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1772" w14:textId="77777777" w:rsidR="005B4831" w:rsidRPr="00F41949" w:rsidRDefault="005B4831" w:rsidP="0064291E">
      <w:pPr>
        <w:pStyle w:val="Bodytext20"/>
        <w:shd w:val="clear" w:color="auto" w:fill="auto"/>
        <w:spacing w:after="0"/>
        <w:ind w:left="5820"/>
        <w:rPr>
          <w:sz w:val="24"/>
          <w:szCs w:val="24"/>
        </w:rPr>
      </w:pPr>
      <w:proofErr w:type="spellStart"/>
      <w:r w:rsidRPr="00F41949">
        <w:rPr>
          <w:sz w:val="24"/>
          <w:szCs w:val="24"/>
        </w:rPr>
        <w:t>Монгол</w:t>
      </w:r>
      <w:proofErr w:type="spellEnd"/>
      <w:r w:rsidRPr="00F41949">
        <w:rPr>
          <w:sz w:val="24"/>
          <w:szCs w:val="24"/>
        </w:rPr>
        <w:t xml:space="preserve"> </w:t>
      </w:r>
      <w:proofErr w:type="spellStart"/>
      <w:r w:rsidRPr="00F41949">
        <w:rPr>
          <w:sz w:val="24"/>
          <w:szCs w:val="24"/>
        </w:rPr>
        <w:t>Улсын</w:t>
      </w:r>
      <w:proofErr w:type="spellEnd"/>
      <w:r w:rsidRPr="00F41949">
        <w:rPr>
          <w:sz w:val="24"/>
          <w:szCs w:val="24"/>
        </w:rPr>
        <w:t xml:space="preserve"> </w:t>
      </w:r>
      <w:proofErr w:type="spellStart"/>
      <w:r w:rsidRPr="00F41949">
        <w:rPr>
          <w:sz w:val="24"/>
          <w:szCs w:val="24"/>
        </w:rPr>
        <w:t>Их</w:t>
      </w:r>
      <w:proofErr w:type="spellEnd"/>
      <w:r w:rsidRPr="00F41949">
        <w:rPr>
          <w:sz w:val="24"/>
          <w:szCs w:val="24"/>
        </w:rPr>
        <w:t xml:space="preserve"> </w:t>
      </w:r>
      <w:proofErr w:type="spellStart"/>
      <w:r w:rsidRPr="00F41949">
        <w:rPr>
          <w:sz w:val="24"/>
          <w:szCs w:val="24"/>
        </w:rPr>
        <w:t>Хурлын</w:t>
      </w:r>
      <w:proofErr w:type="spellEnd"/>
      <w:r w:rsidRPr="00F41949">
        <w:rPr>
          <w:sz w:val="24"/>
          <w:szCs w:val="24"/>
        </w:rPr>
        <w:t xml:space="preserve"> </w:t>
      </w:r>
      <w:proofErr w:type="spellStart"/>
      <w:r w:rsidRPr="00F41949">
        <w:rPr>
          <w:sz w:val="24"/>
          <w:szCs w:val="24"/>
        </w:rPr>
        <w:t>Хууль</w:t>
      </w:r>
      <w:proofErr w:type="spellEnd"/>
      <w:r w:rsidRPr="00F41949">
        <w:rPr>
          <w:sz w:val="24"/>
          <w:szCs w:val="24"/>
        </w:rPr>
        <w:t xml:space="preserve"> </w:t>
      </w:r>
      <w:proofErr w:type="spellStart"/>
      <w:r w:rsidRPr="00F41949">
        <w:rPr>
          <w:sz w:val="24"/>
          <w:szCs w:val="24"/>
        </w:rPr>
        <w:t>зүйн</w:t>
      </w:r>
      <w:proofErr w:type="spellEnd"/>
      <w:r w:rsidRPr="00F41949">
        <w:rPr>
          <w:sz w:val="24"/>
          <w:szCs w:val="24"/>
        </w:rPr>
        <w:t xml:space="preserve"> </w:t>
      </w:r>
      <w:proofErr w:type="spellStart"/>
      <w:r w:rsidRPr="00F41949">
        <w:rPr>
          <w:sz w:val="24"/>
          <w:szCs w:val="24"/>
        </w:rPr>
        <w:t>байнгын</w:t>
      </w:r>
      <w:proofErr w:type="spellEnd"/>
      <w:r w:rsidRPr="00F41949">
        <w:rPr>
          <w:sz w:val="24"/>
          <w:szCs w:val="24"/>
        </w:rPr>
        <w:t xml:space="preserve"> </w:t>
      </w:r>
      <w:proofErr w:type="spellStart"/>
      <w:r w:rsidRPr="00F41949">
        <w:rPr>
          <w:sz w:val="24"/>
          <w:szCs w:val="24"/>
        </w:rPr>
        <w:t>хорооны</w:t>
      </w:r>
      <w:proofErr w:type="spellEnd"/>
      <w:r w:rsidRPr="00F41949">
        <w:rPr>
          <w:sz w:val="24"/>
          <w:szCs w:val="24"/>
        </w:rPr>
        <w:t xml:space="preserve"> 2021 </w:t>
      </w:r>
      <w:proofErr w:type="spellStart"/>
      <w:r w:rsidRPr="00F41949">
        <w:rPr>
          <w:sz w:val="24"/>
          <w:szCs w:val="24"/>
        </w:rPr>
        <w:t>оны</w:t>
      </w:r>
      <w:proofErr w:type="spellEnd"/>
      <w:r w:rsidRPr="00F41949">
        <w:rPr>
          <w:sz w:val="24"/>
          <w:szCs w:val="24"/>
        </w:rPr>
        <w:t xml:space="preserve"> 06 </w:t>
      </w:r>
      <w:proofErr w:type="spellStart"/>
      <w:r w:rsidRPr="00F41949">
        <w:rPr>
          <w:sz w:val="24"/>
          <w:szCs w:val="24"/>
        </w:rPr>
        <w:t>дугаар</w:t>
      </w:r>
      <w:proofErr w:type="spellEnd"/>
      <w:r w:rsidRPr="00F41949">
        <w:rPr>
          <w:sz w:val="24"/>
          <w:szCs w:val="24"/>
        </w:rPr>
        <w:t xml:space="preserve"> </w:t>
      </w:r>
      <w:proofErr w:type="spellStart"/>
      <w:r w:rsidRPr="00F41949">
        <w:rPr>
          <w:sz w:val="24"/>
          <w:szCs w:val="24"/>
        </w:rPr>
        <w:t>тогтоолын</w:t>
      </w:r>
      <w:proofErr w:type="spellEnd"/>
      <w:r w:rsidRPr="00F41949">
        <w:rPr>
          <w:sz w:val="24"/>
          <w:szCs w:val="24"/>
        </w:rPr>
        <w:t xml:space="preserve"> </w:t>
      </w:r>
      <w:proofErr w:type="spellStart"/>
      <w:r w:rsidRPr="00F41949">
        <w:rPr>
          <w:sz w:val="24"/>
          <w:szCs w:val="24"/>
        </w:rPr>
        <w:t>хоёрдугаар</w:t>
      </w:r>
      <w:proofErr w:type="spellEnd"/>
      <w:r w:rsidRPr="00F41949">
        <w:rPr>
          <w:sz w:val="24"/>
          <w:szCs w:val="24"/>
        </w:rPr>
        <w:t xml:space="preserve"> </w:t>
      </w:r>
      <w:proofErr w:type="spellStart"/>
      <w:r w:rsidRPr="00F41949">
        <w:rPr>
          <w:sz w:val="24"/>
          <w:szCs w:val="24"/>
        </w:rPr>
        <w:t>хавсралт</w:t>
      </w:r>
      <w:proofErr w:type="spellEnd"/>
    </w:p>
    <w:p w14:paraId="6937246A" w14:textId="77777777" w:rsidR="005B4831" w:rsidRPr="00F41949" w:rsidRDefault="005B4831" w:rsidP="0064291E">
      <w:pPr>
        <w:spacing w:after="215" w:line="220" w:lineRule="exact"/>
        <w:ind w:left="3360"/>
        <w:jc w:val="both"/>
        <w:rPr>
          <w:rStyle w:val="Bodytext30"/>
          <w:b w:val="0"/>
          <w:bCs w:val="0"/>
          <w:sz w:val="24"/>
          <w:szCs w:val="24"/>
        </w:rPr>
      </w:pPr>
    </w:p>
    <w:p w14:paraId="037CD299" w14:textId="77777777" w:rsidR="005B4831" w:rsidRPr="00F41949" w:rsidRDefault="005B4831" w:rsidP="0064291E">
      <w:pPr>
        <w:spacing w:after="215" w:line="220" w:lineRule="exact"/>
        <w:ind w:left="3360"/>
        <w:jc w:val="both"/>
        <w:rPr>
          <w:rFonts w:ascii="Arial" w:hAnsi="Arial" w:cs="Arial"/>
          <w:sz w:val="24"/>
          <w:szCs w:val="24"/>
        </w:rPr>
      </w:pPr>
      <w:r w:rsidRPr="00F41949">
        <w:rPr>
          <w:rStyle w:val="Bodytext30"/>
          <w:bCs w:val="0"/>
          <w:sz w:val="24"/>
          <w:szCs w:val="24"/>
        </w:rPr>
        <w:t>НЭР ДЭВШИХ ТУХАЙ</w:t>
      </w:r>
      <w:r w:rsidRPr="00F41949">
        <w:rPr>
          <w:rStyle w:val="Bodytext30"/>
          <w:sz w:val="24"/>
          <w:szCs w:val="24"/>
        </w:rPr>
        <w:t xml:space="preserve"> ХҮСЭЛТ</w:t>
      </w:r>
    </w:p>
    <w:p w14:paraId="66A7F41F" w14:textId="77777777" w:rsidR="005B4831" w:rsidRPr="00F41949" w:rsidRDefault="005B4831" w:rsidP="0064291E">
      <w:pPr>
        <w:pStyle w:val="Bodytext40"/>
        <w:shd w:val="clear" w:color="auto" w:fill="auto"/>
        <w:spacing w:before="0" w:after="283"/>
        <w:ind w:firstLine="580"/>
        <w:rPr>
          <w:sz w:val="24"/>
          <w:szCs w:val="24"/>
        </w:rPr>
      </w:pPr>
      <w:r w:rsidRPr="00F41949">
        <w:rPr>
          <w:rStyle w:val="Bodytext4Bold"/>
          <w:i/>
          <w:iCs/>
        </w:rPr>
        <w:t xml:space="preserve">Товч удирдамж: </w:t>
      </w:r>
      <w:proofErr w:type="spellStart"/>
      <w:r w:rsidRPr="00F41949">
        <w:rPr>
          <w:sz w:val="24"/>
          <w:szCs w:val="24"/>
        </w:rPr>
        <w:t>Шүүхийн</w:t>
      </w:r>
      <w:proofErr w:type="spellEnd"/>
      <w:r w:rsidRPr="00F41949">
        <w:rPr>
          <w:sz w:val="24"/>
          <w:szCs w:val="24"/>
        </w:rPr>
        <w:t xml:space="preserve"> </w:t>
      </w:r>
      <w:proofErr w:type="spellStart"/>
      <w:r w:rsidRPr="00F41949">
        <w:rPr>
          <w:sz w:val="24"/>
          <w:szCs w:val="24"/>
        </w:rPr>
        <w:t>сахилгын</w:t>
      </w:r>
      <w:proofErr w:type="spellEnd"/>
      <w:r w:rsidRPr="00F41949">
        <w:rPr>
          <w:sz w:val="24"/>
          <w:szCs w:val="24"/>
        </w:rPr>
        <w:t xml:space="preserve"> </w:t>
      </w:r>
      <w:proofErr w:type="spellStart"/>
      <w:r w:rsidRPr="00F41949">
        <w:rPr>
          <w:sz w:val="24"/>
          <w:szCs w:val="24"/>
        </w:rPr>
        <w:t>хорооны</w:t>
      </w:r>
      <w:proofErr w:type="spellEnd"/>
      <w:r w:rsidRPr="00F41949">
        <w:rPr>
          <w:sz w:val="24"/>
          <w:szCs w:val="24"/>
        </w:rPr>
        <w:t xml:space="preserve"> </w:t>
      </w:r>
      <w:proofErr w:type="spellStart"/>
      <w:r w:rsidRPr="00F41949">
        <w:rPr>
          <w:sz w:val="24"/>
          <w:szCs w:val="24"/>
        </w:rPr>
        <w:t>шүүгч</w:t>
      </w:r>
      <w:proofErr w:type="spellEnd"/>
      <w:r w:rsidRPr="00F41949">
        <w:rPr>
          <w:sz w:val="24"/>
          <w:szCs w:val="24"/>
        </w:rPr>
        <w:t xml:space="preserve"> </w:t>
      </w:r>
      <w:proofErr w:type="spellStart"/>
      <w:r w:rsidRPr="00F41949">
        <w:rPr>
          <w:sz w:val="24"/>
          <w:szCs w:val="24"/>
        </w:rPr>
        <w:t>бус</w:t>
      </w:r>
      <w:proofErr w:type="spellEnd"/>
      <w:r w:rsidRPr="00F41949">
        <w:rPr>
          <w:sz w:val="24"/>
          <w:szCs w:val="24"/>
        </w:rPr>
        <w:t xml:space="preserve"> </w:t>
      </w:r>
      <w:proofErr w:type="spellStart"/>
      <w:r w:rsidRPr="00F41949">
        <w:rPr>
          <w:sz w:val="24"/>
          <w:szCs w:val="24"/>
        </w:rPr>
        <w:t>гишүүнд</w:t>
      </w:r>
      <w:proofErr w:type="spellEnd"/>
      <w:r w:rsidRPr="00F41949">
        <w:rPr>
          <w:sz w:val="24"/>
          <w:szCs w:val="24"/>
        </w:rPr>
        <w:t xml:space="preserve"> </w:t>
      </w:r>
      <w:proofErr w:type="spellStart"/>
      <w:r w:rsidRPr="00F41949">
        <w:rPr>
          <w:sz w:val="24"/>
          <w:szCs w:val="24"/>
        </w:rPr>
        <w:t>нэр</w:t>
      </w:r>
      <w:proofErr w:type="spellEnd"/>
      <w:r w:rsidRPr="00F41949">
        <w:rPr>
          <w:sz w:val="24"/>
          <w:szCs w:val="24"/>
        </w:rPr>
        <w:t xml:space="preserve"> </w:t>
      </w:r>
      <w:proofErr w:type="spellStart"/>
      <w:r w:rsidRPr="00F41949">
        <w:rPr>
          <w:sz w:val="24"/>
          <w:szCs w:val="24"/>
        </w:rPr>
        <w:t>дэвших</w:t>
      </w:r>
      <w:proofErr w:type="spellEnd"/>
      <w:r w:rsidRPr="00F41949">
        <w:rPr>
          <w:sz w:val="24"/>
          <w:szCs w:val="24"/>
        </w:rPr>
        <w:t xml:space="preserve"> </w:t>
      </w:r>
      <w:proofErr w:type="spellStart"/>
      <w:r w:rsidRPr="00F41949">
        <w:rPr>
          <w:sz w:val="24"/>
          <w:szCs w:val="24"/>
        </w:rPr>
        <w:t>тухай</w:t>
      </w:r>
      <w:proofErr w:type="spellEnd"/>
      <w:r w:rsidRPr="00F41949">
        <w:rPr>
          <w:sz w:val="24"/>
          <w:szCs w:val="24"/>
        </w:rPr>
        <w:t xml:space="preserve"> </w:t>
      </w:r>
      <w:proofErr w:type="spellStart"/>
      <w:r w:rsidRPr="00F41949">
        <w:rPr>
          <w:sz w:val="24"/>
          <w:szCs w:val="24"/>
        </w:rPr>
        <w:t>хүсэлт</w:t>
      </w:r>
      <w:proofErr w:type="spellEnd"/>
      <w:r w:rsidRPr="00F41949">
        <w:rPr>
          <w:sz w:val="24"/>
          <w:szCs w:val="24"/>
        </w:rPr>
        <w:t xml:space="preserve"> </w:t>
      </w:r>
      <w:proofErr w:type="spellStart"/>
      <w:r w:rsidRPr="00F41949">
        <w:rPr>
          <w:sz w:val="24"/>
          <w:szCs w:val="24"/>
        </w:rPr>
        <w:t>гаргахдаа</w:t>
      </w:r>
      <w:proofErr w:type="spellEnd"/>
      <w:r w:rsidRPr="00F41949">
        <w:rPr>
          <w:sz w:val="24"/>
          <w:szCs w:val="24"/>
        </w:rPr>
        <w:t xml:space="preserve"> </w:t>
      </w:r>
      <w:proofErr w:type="spellStart"/>
      <w:r w:rsidRPr="00F41949">
        <w:rPr>
          <w:sz w:val="24"/>
          <w:szCs w:val="24"/>
        </w:rPr>
        <w:t>энэхүү</w:t>
      </w:r>
      <w:proofErr w:type="spellEnd"/>
      <w:r w:rsidRPr="00F41949">
        <w:rPr>
          <w:sz w:val="24"/>
          <w:szCs w:val="24"/>
        </w:rPr>
        <w:t xml:space="preserve"> </w:t>
      </w:r>
      <w:proofErr w:type="spellStart"/>
      <w:r w:rsidRPr="00F41949">
        <w:rPr>
          <w:sz w:val="24"/>
          <w:szCs w:val="24"/>
        </w:rPr>
        <w:t>загварт</w:t>
      </w:r>
      <w:proofErr w:type="spellEnd"/>
      <w:r w:rsidRPr="00F41949">
        <w:rPr>
          <w:sz w:val="24"/>
          <w:szCs w:val="24"/>
        </w:rPr>
        <w:t xml:space="preserve"> </w:t>
      </w:r>
      <w:proofErr w:type="spellStart"/>
      <w:r w:rsidRPr="00F41949">
        <w:rPr>
          <w:sz w:val="24"/>
          <w:szCs w:val="24"/>
        </w:rPr>
        <w:t>асуусан</w:t>
      </w:r>
      <w:proofErr w:type="spellEnd"/>
      <w:r w:rsidRPr="00F41949">
        <w:rPr>
          <w:sz w:val="24"/>
          <w:szCs w:val="24"/>
        </w:rPr>
        <w:t xml:space="preserve"> </w:t>
      </w:r>
      <w:proofErr w:type="spellStart"/>
      <w:r w:rsidRPr="00F41949">
        <w:rPr>
          <w:sz w:val="24"/>
          <w:szCs w:val="24"/>
        </w:rPr>
        <w:t>асуулт</w:t>
      </w:r>
      <w:proofErr w:type="spellEnd"/>
      <w:r w:rsidRPr="00F41949">
        <w:rPr>
          <w:sz w:val="24"/>
          <w:szCs w:val="24"/>
        </w:rPr>
        <w:t xml:space="preserve">, </w:t>
      </w:r>
      <w:proofErr w:type="spellStart"/>
      <w:r w:rsidRPr="00F41949">
        <w:rPr>
          <w:sz w:val="24"/>
          <w:szCs w:val="24"/>
        </w:rPr>
        <w:t>шаардсан</w:t>
      </w:r>
      <w:proofErr w:type="spellEnd"/>
      <w:r w:rsidRPr="00F41949">
        <w:rPr>
          <w:sz w:val="24"/>
          <w:szCs w:val="24"/>
        </w:rPr>
        <w:t xml:space="preserve"> </w:t>
      </w:r>
      <w:proofErr w:type="spellStart"/>
      <w:r w:rsidRPr="00F41949">
        <w:rPr>
          <w:sz w:val="24"/>
          <w:szCs w:val="24"/>
        </w:rPr>
        <w:t>мэдээлэл</w:t>
      </w:r>
      <w:proofErr w:type="spellEnd"/>
      <w:r w:rsidRPr="00F41949">
        <w:rPr>
          <w:sz w:val="24"/>
          <w:szCs w:val="24"/>
        </w:rPr>
        <w:t xml:space="preserve"> </w:t>
      </w:r>
      <w:proofErr w:type="spellStart"/>
      <w:r w:rsidRPr="00F41949">
        <w:rPr>
          <w:sz w:val="24"/>
          <w:szCs w:val="24"/>
        </w:rPr>
        <w:t>бүрийн</w:t>
      </w:r>
      <w:proofErr w:type="spellEnd"/>
      <w:r w:rsidRPr="00F41949">
        <w:rPr>
          <w:sz w:val="24"/>
          <w:szCs w:val="24"/>
        </w:rPr>
        <w:t xml:space="preserve"> </w:t>
      </w:r>
      <w:proofErr w:type="spellStart"/>
      <w:r w:rsidRPr="00F41949">
        <w:rPr>
          <w:sz w:val="24"/>
          <w:szCs w:val="24"/>
        </w:rPr>
        <w:t>дор</w:t>
      </w:r>
      <w:proofErr w:type="spellEnd"/>
      <w:r w:rsidRPr="00F41949">
        <w:rPr>
          <w:sz w:val="24"/>
          <w:szCs w:val="24"/>
        </w:rPr>
        <w:t xml:space="preserve"> /</w:t>
      </w:r>
      <w:proofErr w:type="spellStart"/>
      <w:r w:rsidRPr="00F41949">
        <w:rPr>
          <w:sz w:val="24"/>
          <w:szCs w:val="24"/>
        </w:rPr>
        <w:t>ард</w:t>
      </w:r>
      <w:proofErr w:type="spellEnd"/>
      <w:r w:rsidRPr="00F41949">
        <w:rPr>
          <w:sz w:val="24"/>
          <w:szCs w:val="24"/>
        </w:rPr>
        <w:t xml:space="preserve">/ </w:t>
      </w:r>
      <w:proofErr w:type="spellStart"/>
      <w:r w:rsidRPr="00F41949">
        <w:rPr>
          <w:sz w:val="24"/>
          <w:szCs w:val="24"/>
        </w:rPr>
        <w:t>хариултаа</w:t>
      </w:r>
      <w:proofErr w:type="spellEnd"/>
      <w:r w:rsidRPr="00F41949">
        <w:rPr>
          <w:sz w:val="24"/>
          <w:szCs w:val="24"/>
        </w:rPr>
        <w:t xml:space="preserve"> </w:t>
      </w:r>
      <w:proofErr w:type="spellStart"/>
      <w:r w:rsidRPr="00F41949">
        <w:rPr>
          <w:sz w:val="24"/>
          <w:szCs w:val="24"/>
        </w:rPr>
        <w:t>үнэн</w:t>
      </w:r>
      <w:proofErr w:type="spellEnd"/>
      <w:r w:rsidRPr="00F41949">
        <w:rPr>
          <w:sz w:val="24"/>
          <w:szCs w:val="24"/>
        </w:rPr>
        <w:t xml:space="preserve"> </w:t>
      </w:r>
      <w:proofErr w:type="spellStart"/>
      <w:r w:rsidRPr="00F41949">
        <w:rPr>
          <w:sz w:val="24"/>
          <w:szCs w:val="24"/>
        </w:rPr>
        <w:t>зөв</w:t>
      </w:r>
      <w:proofErr w:type="spellEnd"/>
      <w:r w:rsidRPr="00F41949">
        <w:rPr>
          <w:sz w:val="24"/>
          <w:szCs w:val="24"/>
        </w:rPr>
        <w:t xml:space="preserve">, </w:t>
      </w:r>
      <w:proofErr w:type="spellStart"/>
      <w:r w:rsidRPr="00F41949">
        <w:rPr>
          <w:sz w:val="24"/>
          <w:szCs w:val="24"/>
        </w:rPr>
        <w:t>бүрэн</w:t>
      </w:r>
      <w:proofErr w:type="spellEnd"/>
      <w:r w:rsidRPr="00F41949">
        <w:rPr>
          <w:sz w:val="24"/>
          <w:szCs w:val="24"/>
        </w:rPr>
        <w:t xml:space="preserve"> </w:t>
      </w:r>
      <w:proofErr w:type="spellStart"/>
      <w:r w:rsidRPr="00F41949">
        <w:rPr>
          <w:sz w:val="24"/>
          <w:szCs w:val="24"/>
        </w:rPr>
        <w:t>дүүрэн</w:t>
      </w:r>
      <w:proofErr w:type="spellEnd"/>
      <w:r w:rsidRPr="00F41949">
        <w:rPr>
          <w:sz w:val="24"/>
          <w:szCs w:val="24"/>
        </w:rPr>
        <w:t xml:space="preserve"> </w:t>
      </w:r>
      <w:proofErr w:type="spellStart"/>
      <w:r w:rsidRPr="00F41949">
        <w:rPr>
          <w:sz w:val="24"/>
          <w:szCs w:val="24"/>
        </w:rPr>
        <w:t>бичнэ</w:t>
      </w:r>
      <w:proofErr w:type="spellEnd"/>
      <w:r w:rsidRPr="00F41949">
        <w:rPr>
          <w:sz w:val="24"/>
          <w:szCs w:val="24"/>
        </w:rPr>
        <w:t xml:space="preserve">. </w:t>
      </w:r>
      <w:proofErr w:type="spellStart"/>
      <w:r w:rsidRPr="00F41949">
        <w:rPr>
          <w:sz w:val="24"/>
          <w:szCs w:val="24"/>
        </w:rPr>
        <w:t>Компьютерын</w:t>
      </w:r>
      <w:proofErr w:type="spellEnd"/>
      <w:r w:rsidRPr="00F41949">
        <w:rPr>
          <w:sz w:val="24"/>
          <w:szCs w:val="24"/>
        </w:rPr>
        <w:t xml:space="preserve"> </w:t>
      </w:r>
      <w:proofErr w:type="spellStart"/>
      <w:r w:rsidRPr="00F41949">
        <w:rPr>
          <w:sz w:val="24"/>
          <w:szCs w:val="24"/>
        </w:rPr>
        <w:t>програм</w:t>
      </w:r>
      <w:proofErr w:type="spellEnd"/>
      <w:r w:rsidRPr="00F41949">
        <w:rPr>
          <w:sz w:val="24"/>
          <w:szCs w:val="24"/>
        </w:rPr>
        <w:t xml:space="preserve"> </w:t>
      </w:r>
      <w:proofErr w:type="spellStart"/>
      <w:r w:rsidRPr="00F41949">
        <w:rPr>
          <w:sz w:val="24"/>
          <w:szCs w:val="24"/>
        </w:rPr>
        <w:t>ашиглаж</w:t>
      </w:r>
      <w:proofErr w:type="spellEnd"/>
      <w:r w:rsidRPr="00F41949">
        <w:rPr>
          <w:sz w:val="24"/>
          <w:szCs w:val="24"/>
        </w:rPr>
        <w:t xml:space="preserve"> </w:t>
      </w:r>
      <w:proofErr w:type="spellStart"/>
      <w:r w:rsidRPr="00F41949">
        <w:rPr>
          <w:sz w:val="24"/>
          <w:szCs w:val="24"/>
        </w:rPr>
        <w:t>бичсэн</w:t>
      </w:r>
      <w:proofErr w:type="spellEnd"/>
      <w:r w:rsidRPr="00F41949">
        <w:rPr>
          <w:sz w:val="24"/>
          <w:szCs w:val="24"/>
        </w:rPr>
        <w:t xml:space="preserve"> </w:t>
      </w:r>
      <w:proofErr w:type="spellStart"/>
      <w:r w:rsidRPr="00F41949">
        <w:rPr>
          <w:sz w:val="24"/>
          <w:szCs w:val="24"/>
        </w:rPr>
        <w:t>хүсэлтийг</w:t>
      </w:r>
      <w:proofErr w:type="spellEnd"/>
      <w:r w:rsidRPr="00F41949">
        <w:rPr>
          <w:sz w:val="24"/>
          <w:szCs w:val="24"/>
        </w:rPr>
        <w:t xml:space="preserve"> </w:t>
      </w:r>
      <w:proofErr w:type="spellStart"/>
      <w:r w:rsidRPr="00F41949">
        <w:rPr>
          <w:sz w:val="24"/>
          <w:szCs w:val="24"/>
        </w:rPr>
        <w:t>цаасаар</w:t>
      </w:r>
      <w:proofErr w:type="spellEnd"/>
      <w:r w:rsidRPr="00F41949">
        <w:rPr>
          <w:sz w:val="24"/>
          <w:szCs w:val="24"/>
        </w:rPr>
        <w:t xml:space="preserve"> </w:t>
      </w:r>
      <w:proofErr w:type="spellStart"/>
      <w:r w:rsidRPr="00F41949">
        <w:rPr>
          <w:sz w:val="24"/>
          <w:szCs w:val="24"/>
        </w:rPr>
        <w:t>хэвлэж</w:t>
      </w:r>
      <w:proofErr w:type="spellEnd"/>
      <w:r w:rsidRPr="00F41949">
        <w:rPr>
          <w:sz w:val="24"/>
          <w:szCs w:val="24"/>
        </w:rPr>
        <w:t xml:space="preserve"> </w:t>
      </w:r>
      <w:proofErr w:type="spellStart"/>
      <w:r w:rsidRPr="00F41949">
        <w:rPr>
          <w:sz w:val="24"/>
          <w:szCs w:val="24"/>
        </w:rPr>
        <w:t>гарын</w:t>
      </w:r>
      <w:proofErr w:type="spellEnd"/>
      <w:r w:rsidRPr="00F41949">
        <w:rPr>
          <w:sz w:val="24"/>
          <w:szCs w:val="24"/>
        </w:rPr>
        <w:t xml:space="preserve"> </w:t>
      </w:r>
      <w:proofErr w:type="spellStart"/>
      <w:r w:rsidRPr="00F41949">
        <w:rPr>
          <w:sz w:val="24"/>
          <w:szCs w:val="24"/>
        </w:rPr>
        <w:t>үсэг</w:t>
      </w:r>
      <w:proofErr w:type="spellEnd"/>
      <w:r w:rsidRPr="00F41949">
        <w:rPr>
          <w:sz w:val="24"/>
          <w:szCs w:val="24"/>
        </w:rPr>
        <w:t xml:space="preserve"> </w:t>
      </w:r>
      <w:proofErr w:type="spellStart"/>
      <w:r w:rsidRPr="00F41949">
        <w:rPr>
          <w:sz w:val="24"/>
          <w:szCs w:val="24"/>
        </w:rPr>
        <w:t>зурах</w:t>
      </w:r>
      <w:proofErr w:type="spellEnd"/>
      <w:r w:rsidRPr="00F41949">
        <w:rPr>
          <w:sz w:val="24"/>
          <w:szCs w:val="24"/>
        </w:rPr>
        <w:t xml:space="preserve"> </w:t>
      </w:r>
      <w:proofErr w:type="spellStart"/>
      <w:r w:rsidRPr="00F41949">
        <w:rPr>
          <w:sz w:val="24"/>
          <w:szCs w:val="24"/>
        </w:rPr>
        <w:t>бөгөөд</w:t>
      </w:r>
      <w:proofErr w:type="spellEnd"/>
      <w:r w:rsidRPr="00F41949">
        <w:rPr>
          <w:sz w:val="24"/>
          <w:szCs w:val="24"/>
        </w:rPr>
        <w:t xml:space="preserve"> </w:t>
      </w:r>
      <w:proofErr w:type="spellStart"/>
      <w:r w:rsidRPr="00F41949">
        <w:rPr>
          <w:sz w:val="24"/>
          <w:szCs w:val="24"/>
        </w:rPr>
        <w:t>уг</w:t>
      </w:r>
      <w:proofErr w:type="spellEnd"/>
      <w:r w:rsidRPr="00F41949">
        <w:rPr>
          <w:sz w:val="24"/>
          <w:szCs w:val="24"/>
        </w:rPr>
        <w:t xml:space="preserve"> </w:t>
      </w:r>
      <w:proofErr w:type="spellStart"/>
      <w:r w:rsidRPr="00F41949">
        <w:rPr>
          <w:sz w:val="24"/>
          <w:szCs w:val="24"/>
        </w:rPr>
        <w:t>эх</w:t>
      </w:r>
      <w:proofErr w:type="spellEnd"/>
      <w:r w:rsidRPr="00F41949">
        <w:rPr>
          <w:sz w:val="24"/>
          <w:szCs w:val="24"/>
        </w:rPr>
        <w:t xml:space="preserve"> </w:t>
      </w:r>
      <w:proofErr w:type="spellStart"/>
      <w:r w:rsidRPr="00F41949">
        <w:rPr>
          <w:sz w:val="24"/>
          <w:szCs w:val="24"/>
        </w:rPr>
        <w:t>хувь</w:t>
      </w:r>
      <w:proofErr w:type="spellEnd"/>
      <w:r w:rsidRPr="00F41949">
        <w:rPr>
          <w:sz w:val="24"/>
          <w:szCs w:val="24"/>
        </w:rPr>
        <w:t xml:space="preserve">, </w:t>
      </w:r>
      <w:proofErr w:type="spellStart"/>
      <w:r w:rsidRPr="00F41949">
        <w:rPr>
          <w:sz w:val="24"/>
          <w:szCs w:val="24"/>
        </w:rPr>
        <w:t>түүний</w:t>
      </w:r>
      <w:proofErr w:type="spellEnd"/>
      <w:r w:rsidRPr="00F41949">
        <w:rPr>
          <w:sz w:val="24"/>
          <w:szCs w:val="24"/>
        </w:rPr>
        <w:t xml:space="preserve"> </w:t>
      </w:r>
      <w:proofErr w:type="spellStart"/>
      <w:r w:rsidRPr="00F41949">
        <w:rPr>
          <w:sz w:val="24"/>
          <w:szCs w:val="24"/>
        </w:rPr>
        <w:t>хавсралтыг</w:t>
      </w:r>
      <w:proofErr w:type="spellEnd"/>
      <w:r w:rsidRPr="00F41949">
        <w:rPr>
          <w:sz w:val="24"/>
          <w:szCs w:val="24"/>
        </w:rPr>
        <w:t xml:space="preserve"> </w:t>
      </w:r>
      <w:proofErr w:type="spellStart"/>
      <w:r w:rsidRPr="00F41949">
        <w:rPr>
          <w:sz w:val="24"/>
          <w:szCs w:val="24"/>
        </w:rPr>
        <w:t>Хууль</w:t>
      </w:r>
      <w:proofErr w:type="spellEnd"/>
      <w:r w:rsidRPr="00F41949">
        <w:rPr>
          <w:sz w:val="24"/>
          <w:szCs w:val="24"/>
        </w:rPr>
        <w:t xml:space="preserve"> </w:t>
      </w:r>
      <w:proofErr w:type="spellStart"/>
      <w:r w:rsidRPr="00F41949">
        <w:rPr>
          <w:sz w:val="24"/>
          <w:szCs w:val="24"/>
        </w:rPr>
        <w:t>зүйн</w:t>
      </w:r>
      <w:proofErr w:type="spellEnd"/>
      <w:r w:rsidRPr="00F41949">
        <w:rPr>
          <w:sz w:val="24"/>
          <w:szCs w:val="24"/>
        </w:rPr>
        <w:t xml:space="preserve"> </w:t>
      </w:r>
      <w:proofErr w:type="spellStart"/>
      <w:r w:rsidRPr="00F41949">
        <w:rPr>
          <w:sz w:val="24"/>
          <w:szCs w:val="24"/>
        </w:rPr>
        <w:t>байнгын</w:t>
      </w:r>
      <w:proofErr w:type="spellEnd"/>
      <w:r w:rsidRPr="00F41949">
        <w:rPr>
          <w:sz w:val="24"/>
          <w:szCs w:val="24"/>
        </w:rPr>
        <w:t xml:space="preserve"> </w:t>
      </w:r>
      <w:proofErr w:type="spellStart"/>
      <w:r w:rsidRPr="00F41949">
        <w:rPr>
          <w:sz w:val="24"/>
          <w:szCs w:val="24"/>
        </w:rPr>
        <w:t>хороонд</w:t>
      </w:r>
      <w:proofErr w:type="spellEnd"/>
      <w:r w:rsidRPr="00F41949">
        <w:rPr>
          <w:sz w:val="24"/>
          <w:szCs w:val="24"/>
        </w:rPr>
        <w:t xml:space="preserve"> </w:t>
      </w:r>
      <w:proofErr w:type="spellStart"/>
      <w:r w:rsidRPr="00F41949">
        <w:rPr>
          <w:sz w:val="24"/>
          <w:szCs w:val="24"/>
        </w:rPr>
        <w:t>хүргүүлнэ</w:t>
      </w:r>
      <w:proofErr w:type="spellEnd"/>
      <w:r w:rsidRPr="00F41949">
        <w:rPr>
          <w:sz w:val="24"/>
          <w:szCs w:val="24"/>
        </w:rPr>
        <w:t xml:space="preserve">. </w:t>
      </w:r>
      <w:proofErr w:type="spellStart"/>
      <w:r w:rsidRPr="00F41949">
        <w:rPr>
          <w:sz w:val="24"/>
          <w:szCs w:val="24"/>
        </w:rPr>
        <w:t>Мөн</w:t>
      </w:r>
      <w:proofErr w:type="spellEnd"/>
      <w:r w:rsidRPr="00F41949">
        <w:rPr>
          <w:sz w:val="24"/>
          <w:szCs w:val="24"/>
        </w:rPr>
        <w:t xml:space="preserve">, </w:t>
      </w:r>
      <w:proofErr w:type="spellStart"/>
      <w:r w:rsidRPr="00F41949">
        <w:rPr>
          <w:sz w:val="24"/>
          <w:szCs w:val="24"/>
        </w:rPr>
        <w:t>нэр</w:t>
      </w:r>
      <w:proofErr w:type="spellEnd"/>
      <w:r w:rsidRPr="00F41949">
        <w:rPr>
          <w:sz w:val="24"/>
          <w:szCs w:val="24"/>
        </w:rPr>
        <w:t xml:space="preserve"> </w:t>
      </w:r>
      <w:proofErr w:type="spellStart"/>
      <w:r w:rsidRPr="00F41949">
        <w:rPr>
          <w:sz w:val="24"/>
          <w:szCs w:val="24"/>
        </w:rPr>
        <w:t>дэвших</w:t>
      </w:r>
      <w:proofErr w:type="spellEnd"/>
      <w:r w:rsidRPr="00F41949">
        <w:rPr>
          <w:sz w:val="24"/>
          <w:szCs w:val="24"/>
        </w:rPr>
        <w:t xml:space="preserve"> </w:t>
      </w:r>
      <w:proofErr w:type="spellStart"/>
      <w:r w:rsidRPr="00F41949">
        <w:rPr>
          <w:sz w:val="24"/>
          <w:szCs w:val="24"/>
        </w:rPr>
        <w:t>тухай</w:t>
      </w:r>
      <w:proofErr w:type="spellEnd"/>
      <w:r w:rsidRPr="00F41949">
        <w:rPr>
          <w:sz w:val="24"/>
          <w:szCs w:val="24"/>
        </w:rPr>
        <w:t xml:space="preserve"> </w:t>
      </w:r>
      <w:proofErr w:type="spellStart"/>
      <w:r w:rsidRPr="00F41949">
        <w:rPr>
          <w:sz w:val="24"/>
          <w:szCs w:val="24"/>
        </w:rPr>
        <w:t>хүсэлтийг</w:t>
      </w:r>
      <w:proofErr w:type="spellEnd"/>
      <w:r w:rsidRPr="00F41949">
        <w:rPr>
          <w:sz w:val="24"/>
          <w:szCs w:val="24"/>
        </w:rPr>
        <w:t xml:space="preserve"> </w:t>
      </w:r>
      <w:proofErr w:type="spellStart"/>
      <w:r w:rsidR="00544C1D" w:rsidRPr="00F41949">
        <w:rPr>
          <w:sz w:val="24"/>
          <w:szCs w:val="24"/>
        </w:rPr>
        <w:t>Word</w:t>
      </w:r>
      <w:r w:rsidRPr="00F41949">
        <w:rPr>
          <w:sz w:val="24"/>
          <w:szCs w:val="24"/>
        </w:rPr>
        <w:t>ын</w:t>
      </w:r>
      <w:proofErr w:type="spellEnd"/>
      <w:r w:rsidRPr="00F41949">
        <w:rPr>
          <w:sz w:val="24"/>
          <w:szCs w:val="24"/>
        </w:rPr>
        <w:t xml:space="preserve"> </w:t>
      </w:r>
      <w:proofErr w:type="spellStart"/>
      <w:r w:rsidRPr="00F41949">
        <w:rPr>
          <w:sz w:val="24"/>
          <w:szCs w:val="24"/>
        </w:rPr>
        <w:t>файлаар</w:t>
      </w:r>
      <w:proofErr w:type="spellEnd"/>
      <w:r w:rsidRPr="00F41949">
        <w:rPr>
          <w:sz w:val="24"/>
          <w:szCs w:val="24"/>
        </w:rPr>
        <w:t xml:space="preserve"> </w:t>
      </w:r>
      <w:proofErr w:type="spellStart"/>
      <w:r w:rsidRPr="00F41949">
        <w:rPr>
          <w:sz w:val="24"/>
          <w:szCs w:val="24"/>
        </w:rPr>
        <w:t>цахим</w:t>
      </w:r>
      <w:proofErr w:type="spellEnd"/>
      <w:r w:rsidRPr="00F41949">
        <w:rPr>
          <w:sz w:val="24"/>
          <w:szCs w:val="24"/>
        </w:rPr>
        <w:t xml:space="preserve"> </w:t>
      </w:r>
      <w:proofErr w:type="spellStart"/>
      <w:r w:rsidRPr="00F41949">
        <w:rPr>
          <w:sz w:val="24"/>
          <w:szCs w:val="24"/>
        </w:rPr>
        <w:t>шуудан</w:t>
      </w:r>
      <w:proofErr w:type="spellEnd"/>
      <w:r w:rsidRPr="00F41949">
        <w:rPr>
          <w:sz w:val="24"/>
          <w:szCs w:val="24"/>
        </w:rPr>
        <w:t xml:space="preserve"> /</w:t>
      </w:r>
      <w:proofErr w:type="spellStart"/>
      <w:r w:rsidRPr="00F41949">
        <w:rPr>
          <w:sz w:val="24"/>
          <w:szCs w:val="24"/>
        </w:rPr>
        <w:t>сонгон</w:t>
      </w:r>
      <w:proofErr w:type="spellEnd"/>
      <w:r w:rsidRPr="00F41949">
        <w:rPr>
          <w:sz w:val="24"/>
          <w:szCs w:val="24"/>
        </w:rPr>
        <w:t xml:space="preserve"> </w:t>
      </w:r>
      <w:proofErr w:type="spellStart"/>
      <w:r w:rsidRPr="00F41949">
        <w:rPr>
          <w:sz w:val="24"/>
          <w:szCs w:val="24"/>
        </w:rPr>
        <w:t>шалгаруулах</w:t>
      </w:r>
      <w:proofErr w:type="spellEnd"/>
      <w:r w:rsidRPr="00F41949">
        <w:rPr>
          <w:sz w:val="24"/>
          <w:szCs w:val="24"/>
        </w:rPr>
        <w:t xml:space="preserve"> </w:t>
      </w:r>
      <w:proofErr w:type="spellStart"/>
      <w:r w:rsidRPr="00F41949">
        <w:rPr>
          <w:sz w:val="24"/>
          <w:szCs w:val="24"/>
        </w:rPr>
        <w:t>тухай</w:t>
      </w:r>
      <w:proofErr w:type="spellEnd"/>
      <w:r w:rsidRPr="00F41949">
        <w:rPr>
          <w:sz w:val="24"/>
          <w:szCs w:val="24"/>
        </w:rPr>
        <w:t xml:space="preserve"> </w:t>
      </w:r>
      <w:proofErr w:type="spellStart"/>
      <w:r w:rsidRPr="00F41949">
        <w:rPr>
          <w:sz w:val="24"/>
          <w:szCs w:val="24"/>
        </w:rPr>
        <w:t>зард</w:t>
      </w:r>
      <w:proofErr w:type="spellEnd"/>
      <w:r w:rsidRPr="00F41949">
        <w:rPr>
          <w:sz w:val="24"/>
          <w:szCs w:val="24"/>
        </w:rPr>
        <w:t xml:space="preserve"> </w:t>
      </w:r>
      <w:proofErr w:type="spellStart"/>
      <w:r w:rsidRPr="00F41949">
        <w:rPr>
          <w:sz w:val="24"/>
          <w:szCs w:val="24"/>
        </w:rPr>
        <w:t>заасан</w:t>
      </w:r>
      <w:proofErr w:type="spellEnd"/>
      <w:r w:rsidRPr="00F41949">
        <w:rPr>
          <w:sz w:val="24"/>
          <w:szCs w:val="24"/>
        </w:rPr>
        <w:t xml:space="preserve"> </w:t>
      </w:r>
      <w:proofErr w:type="spellStart"/>
      <w:r w:rsidRPr="00F41949">
        <w:rPr>
          <w:sz w:val="24"/>
          <w:szCs w:val="24"/>
        </w:rPr>
        <w:t>хаяг</w:t>
      </w:r>
      <w:proofErr w:type="spellEnd"/>
      <w:r w:rsidRPr="00F41949">
        <w:rPr>
          <w:sz w:val="24"/>
          <w:szCs w:val="24"/>
        </w:rPr>
        <w:t>/-</w:t>
      </w:r>
      <w:proofErr w:type="spellStart"/>
      <w:r w:rsidRPr="00F41949">
        <w:rPr>
          <w:sz w:val="24"/>
          <w:szCs w:val="24"/>
        </w:rPr>
        <w:t>аар</w:t>
      </w:r>
      <w:proofErr w:type="spellEnd"/>
      <w:r w:rsidRPr="00F41949">
        <w:rPr>
          <w:sz w:val="24"/>
          <w:szCs w:val="24"/>
        </w:rPr>
        <w:t xml:space="preserve"> </w:t>
      </w:r>
      <w:proofErr w:type="spellStart"/>
      <w:r w:rsidRPr="00F41949">
        <w:rPr>
          <w:sz w:val="24"/>
          <w:szCs w:val="24"/>
        </w:rPr>
        <w:t>тус</w:t>
      </w:r>
      <w:proofErr w:type="spellEnd"/>
      <w:r w:rsidRPr="00F41949">
        <w:rPr>
          <w:sz w:val="24"/>
          <w:szCs w:val="24"/>
        </w:rPr>
        <w:t xml:space="preserve"> </w:t>
      </w:r>
      <w:proofErr w:type="spellStart"/>
      <w:r w:rsidRPr="00F41949">
        <w:rPr>
          <w:sz w:val="24"/>
          <w:szCs w:val="24"/>
        </w:rPr>
        <w:t>байнгын</w:t>
      </w:r>
      <w:proofErr w:type="spellEnd"/>
      <w:r w:rsidRPr="00F41949">
        <w:rPr>
          <w:sz w:val="24"/>
          <w:szCs w:val="24"/>
        </w:rPr>
        <w:t xml:space="preserve"> </w:t>
      </w:r>
      <w:proofErr w:type="spellStart"/>
      <w:r w:rsidRPr="00F41949">
        <w:rPr>
          <w:sz w:val="24"/>
          <w:szCs w:val="24"/>
        </w:rPr>
        <w:t>хороонд</w:t>
      </w:r>
      <w:proofErr w:type="spellEnd"/>
      <w:r w:rsidRPr="00F41949">
        <w:rPr>
          <w:sz w:val="24"/>
          <w:szCs w:val="24"/>
        </w:rPr>
        <w:t xml:space="preserve"> </w:t>
      </w:r>
      <w:proofErr w:type="spellStart"/>
      <w:r w:rsidRPr="00F41949">
        <w:rPr>
          <w:sz w:val="24"/>
          <w:szCs w:val="24"/>
        </w:rPr>
        <w:t>явуулна</w:t>
      </w:r>
      <w:proofErr w:type="spellEnd"/>
      <w:r w:rsidRPr="00F41949">
        <w:rPr>
          <w:sz w:val="24"/>
          <w:szCs w:val="24"/>
        </w:rPr>
        <w:t>.</w:t>
      </w:r>
    </w:p>
    <w:p w14:paraId="544D4079" w14:textId="77777777" w:rsidR="005B4831" w:rsidRPr="00F41949" w:rsidRDefault="005B4831" w:rsidP="0064291E">
      <w:pPr>
        <w:pStyle w:val="Bodytext40"/>
        <w:shd w:val="clear" w:color="auto" w:fill="auto"/>
        <w:spacing w:before="0" w:after="283"/>
        <w:ind w:left="580"/>
        <w:rPr>
          <w:b/>
          <w:i w:val="0"/>
          <w:sz w:val="24"/>
          <w:szCs w:val="24"/>
        </w:rPr>
      </w:pPr>
      <w:r w:rsidRPr="00F41949">
        <w:rPr>
          <w:b/>
          <w:i w:val="0"/>
          <w:sz w:val="24"/>
          <w:szCs w:val="24"/>
        </w:rPr>
        <w:t>НЭГ. ХҮСЭЛТ ГАРГАГЧИЙН ТОВЧ ТАНИЛЦУУЛГА:</w:t>
      </w:r>
    </w:p>
    <w:tbl>
      <w:tblPr>
        <w:tblStyle w:val="TableGrid"/>
        <w:tblW w:w="10103" w:type="dxa"/>
        <w:tblInd w:w="-5" w:type="dxa"/>
        <w:tblLayout w:type="fixed"/>
        <w:tblLook w:val="04A0" w:firstRow="1" w:lastRow="0" w:firstColumn="1" w:lastColumn="0" w:noHBand="0" w:noVBand="1"/>
      </w:tblPr>
      <w:tblGrid>
        <w:gridCol w:w="766"/>
        <w:gridCol w:w="9337"/>
      </w:tblGrid>
      <w:tr w:rsidR="005B4831" w:rsidRPr="00F41949" w14:paraId="71E0E4EB" w14:textId="77777777" w:rsidTr="00B71DCD">
        <w:trPr>
          <w:trHeight w:val="1438"/>
        </w:trPr>
        <w:tc>
          <w:tcPr>
            <w:tcW w:w="766" w:type="dxa"/>
          </w:tcPr>
          <w:p w14:paraId="32AF3B6C" w14:textId="77777777" w:rsidR="005B4831" w:rsidRPr="00F41949" w:rsidRDefault="005B4831" w:rsidP="0064291E">
            <w:pPr>
              <w:pStyle w:val="Bodytext40"/>
              <w:shd w:val="clear" w:color="auto" w:fill="auto"/>
              <w:spacing w:before="0" w:after="0" w:line="360" w:lineRule="auto"/>
              <w:rPr>
                <w:i w:val="0"/>
                <w:sz w:val="24"/>
                <w:szCs w:val="24"/>
                <w:lang w:val="mn-MN"/>
              </w:rPr>
            </w:pPr>
          </w:p>
          <w:p w14:paraId="0787736E" w14:textId="77777777" w:rsidR="005B4831" w:rsidRPr="00F41949" w:rsidRDefault="005B4831" w:rsidP="0064291E">
            <w:pPr>
              <w:pStyle w:val="Bodytext40"/>
              <w:shd w:val="clear" w:color="auto" w:fill="auto"/>
              <w:spacing w:before="0" w:after="0" w:line="360" w:lineRule="auto"/>
              <w:rPr>
                <w:i w:val="0"/>
                <w:sz w:val="24"/>
                <w:szCs w:val="24"/>
                <w:lang w:val="mn-MN"/>
              </w:rPr>
            </w:pPr>
          </w:p>
          <w:p w14:paraId="72640A97" w14:textId="77777777" w:rsidR="005B4831" w:rsidRPr="00F41949" w:rsidRDefault="005B4831" w:rsidP="0064291E">
            <w:pPr>
              <w:pStyle w:val="Bodytext40"/>
              <w:shd w:val="clear" w:color="auto" w:fill="auto"/>
              <w:spacing w:before="0" w:after="0" w:line="360" w:lineRule="auto"/>
              <w:rPr>
                <w:b/>
                <w:i w:val="0"/>
                <w:sz w:val="24"/>
                <w:szCs w:val="24"/>
                <w:lang w:val="mn-MN"/>
              </w:rPr>
            </w:pPr>
            <w:r w:rsidRPr="00F41949">
              <w:rPr>
                <w:b/>
                <w:i w:val="0"/>
                <w:sz w:val="24"/>
                <w:szCs w:val="24"/>
                <w:lang w:val="mn-MN"/>
              </w:rPr>
              <w:t xml:space="preserve">1.1 </w:t>
            </w:r>
          </w:p>
        </w:tc>
        <w:tc>
          <w:tcPr>
            <w:tcW w:w="9337" w:type="dxa"/>
          </w:tcPr>
          <w:p w14:paraId="02F73593" w14:textId="77777777" w:rsidR="005B4831" w:rsidRPr="00F41949" w:rsidRDefault="005B4831" w:rsidP="0064291E">
            <w:pPr>
              <w:pStyle w:val="Bodytext20"/>
              <w:shd w:val="clear" w:color="auto" w:fill="auto"/>
              <w:tabs>
                <w:tab w:val="left" w:leader="dot" w:pos="4526"/>
              </w:tabs>
              <w:spacing w:after="0"/>
              <w:rPr>
                <w:rStyle w:val="Bodytext2Bold"/>
                <w:sz w:val="24"/>
                <w:szCs w:val="24"/>
              </w:rPr>
            </w:pPr>
            <w:r w:rsidRPr="00F41949">
              <w:rPr>
                <w:rStyle w:val="Bodytext2Bold"/>
                <w:sz w:val="24"/>
                <w:szCs w:val="24"/>
              </w:rPr>
              <w:t xml:space="preserve">Ургийн овог:        </w:t>
            </w:r>
            <w:r w:rsidR="00544C1D" w:rsidRPr="00F41949">
              <w:rPr>
                <w:rStyle w:val="Bodytext2Bold"/>
                <w:sz w:val="24"/>
                <w:szCs w:val="24"/>
                <w:lang w:val="en-US"/>
              </w:rPr>
              <w:t xml:space="preserve">                              </w:t>
            </w:r>
            <w:r w:rsidRPr="00F41949">
              <w:rPr>
                <w:rStyle w:val="Bodytext2Bold"/>
                <w:b w:val="0"/>
                <w:sz w:val="24"/>
                <w:szCs w:val="24"/>
              </w:rPr>
              <w:t>Боржигон</w:t>
            </w:r>
          </w:p>
          <w:p w14:paraId="60CEFF79" w14:textId="77777777" w:rsidR="005B4831" w:rsidRPr="00F41949" w:rsidRDefault="005B4831" w:rsidP="0064291E">
            <w:pPr>
              <w:pStyle w:val="Bodytext20"/>
              <w:shd w:val="clear" w:color="auto" w:fill="auto"/>
              <w:tabs>
                <w:tab w:val="left" w:leader="dot" w:pos="4526"/>
              </w:tabs>
              <w:spacing w:after="0"/>
              <w:rPr>
                <w:sz w:val="24"/>
                <w:szCs w:val="24"/>
                <w:lang w:val="mn-MN"/>
              </w:rPr>
            </w:pPr>
            <w:r w:rsidRPr="00F41949">
              <w:rPr>
                <w:rStyle w:val="Bodytext2Bold"/>
                <w:sz w:val="24"/>
                <w:szCs w:val="24"/>
              </w:rPr>
              <w:t xml:space="preserve">Эцэг/эхийн нэр:  </w:t>
            </w:r>
            <w:r w:rsidR="00544C1D" w:rsidRPr="00F41949">
              <w:rPr>
                <w:rStyle w:val="Bodytext2Bold"/>
                <w:sz w:val="24"/>
                <w:szCs w:val="24"/>
                <w:lang w:val="en-US"/>
              </w:rPr>
              <w:t xml:space="preserve">                               </w:t>
            </w:r>
            <w:r w:rsidRPr="00F41949">
              <w:rPr>
                <w:rStyle w:val="Bodytext2Bold"/>
                <w:b w:val="0"/>
                <w:sz w:val="24"/>
                <w:szCs w:val="24"/>
              </w:rPr>
              <w:t>Бурмаа</w:t>
            </w:r>
            <w:r w:rsidRPr="00F41949">
              <w:rPr>
                <w:rStyle w:val="Bodytext2Bold"/>
                <w:sz w:val="24"/>
                <w:szCs w:val="24"/>
              </w:rPr>
              <w:t xml:space="preserve"> </w:t>
            </w:r>
          </w:p>
          <w:p w14:paraId="002BB236" w14:textId="77777777" w:rsidR="005B4831" w:rsidRPr="00F41949" w:rsidRDefault="005B4831" w:rsidP="0064291E">
            <w:pPr>
              <w:pStyle w:val="Bodytext20"/>
              <w:shd w:val="clear" w:color="auto" w:fill="auto"/>
              <w:tabs>
                <w:tab w:val="left" w:leader="dot" w:pos="3629"/>
              </w:tabs>
              <w:spacing w:after="0"/>
              <w:rPr>
                <w:sz w:val="24"/>
                <w:szCs w:val="24"/>
              </w:rPr>
            </w:pPr>
            <w:r w:rsidRPr="00F41949">
              <w:rPr>
                <w:rStyle w:val="Bodytext2Bold"/>
                <w:sz w:val="24"/>
                <w:szCs w:val="24"/>
              </w:rPr>
              <w:t xml:space="preserve"> Нэр:                     </w:t>
            </w:r>
            <w:r w:rsidR="00544C1D" w:rsidRPr="00F41949">
              <w:rPr>
                <w:rStyle w:val="Bodytext2Bold"/>
                <w:sz w:val="24"/>
                <w:szCs w:val="24"/>
                <w:lang w:val="en-US"/>
              </w:rPr>
              <w:t xml:space="preserve">                               </w:t>
            </w:r>
            <w:r w:rsidRPr="00F41949">
              <w:rPr>
                <w:rStyle w:val="Bodytext2Bold"/>
                <w:b w:val="0"/>
                <w:sz w:val="24"/>
                <w:szCs w:val="24"/>
              </w:rPr>
              <w:t>Эрдэнэбилэг</w:t>
            </w:r>
          </w:p>
          <w:p w14:paraId="27605F4A" w14:textId="77777777" w:rsidR="005B4831" w:rsidRPr="00F41949" w:rsidRDefault="005B4831" w:rsidP="0064291E">
            <w:pPr>
              <w:pStyle w:val="Bodytext20"/>
              <w:shd w:val="clear" w:color="auto" w:fill="auto"/>
              <w:tabs>
                <w:tab w:val="left" w:leader="dot" w:pos="3557"/>
              </w:tabs>
              <w:spacing w:after="0"/>
              <w:rPr>
                <w:sz w:val="24"/>
                <w:szCs w:val="24"/>
              </w:rPr>
            </w:pPr>
            <w:r w:rsidRPr="00F41949">
              <w:rPr>
                <w:rStyle w:val="Bodytext2Bold"/>
                <w:sz w:val="24"/>
                <w:szCs w:val="24"/>
              </w:rPr>
              <w:t>Хүйс</w:t>
            </w:r>
            <w:r w:rsidRPr="00F41949">
              <w:rPr>
                <w:rStyle w:val="Bodytext2Bold"/>
                <w:b w:val="0"/>
                <w:sz w:val="24"/>
                <w:szCs w:val="24"/>
              </w:rPr>
              <w:t xml:space="preserve">:                     </w:t>
            </w:r>
            <w:r w:rsidR="00544C1D" w:rsidRPr="00F41949">
              <w:rPr>
                <w:rStyle w:val="Bodytext2Bold"/>
                <w:b w:val="0"/>
                <w:sz w:val="24"/>
                <w:szCs w:val="24"/>
                <w:lang w:val="en-US"/>
              </w:rPr>
              <w:t xml:space="preserve">                               </w:t>
            </w:r>
            <w:r w:rsidRPr="00F41949">
              <w:rPr>
                <w:rStyle w:val="Bodytext2Bold"/>
                <w:b w:val="0"/>
                <w:sz w:val="24"/>
                <w:szCs w:val="24"/>
              </w:rPr>
              <w:t>эрэгтэй</w:t>
            </w:r>
          </w:p>
          <w:p w14:paraId="37347107" w14:textId="77777777" w:rsidR="005B4831" w:rsidRPr="00F41949" w:rsidRDefault="005B4831" w:rsidP="0064291E">
            <w:pPr>
              <w:pStyle w:val="Bodytext40"/>
              <w:shd w:val="clear" w:color="auto" w:fill="auto"/>
              <w:spacing w:before="0" w:after="0" w:line="240" w:lineRule="auto"/>
              <w:rPr>
                <w:i w:val="0"/>
                <w:sz w:val="24"/>
                <w:szCs w:val="24"/>
              </w:rPr>
            </w:pPr>
          </w:p>
        </w:tc>
      </w:tr>
      <w:tr w:rsidR="005B4831" w:rsidRPr="00F41949" w14:paraId="3A291DFE" w14:textId="77777777" w:rsidTr="00B160BF">
        <w:trPr>
          <w:trHeight w:val="824"/>
        </w:trPr>
        <w:tc>
          <w:tcPr>
            <w:tcW w:w="766" w:type="dxa"/>
          </w:tcPr>
          <w:p w14:paraId="5BBB013B" w14:textId="77777777" w:rsidR="005B4831" w:rsidRPr="00F41949" w:rsidRDefault="005B4831" w:rsidP="0064291E">
            <w:pPr>
              <w:pStyle w:val="Bodytext20"/>
              <w:shd w:val="clear" w:color="auto" w:fill="auto"/>
              <w:spacing w:after="0" w:line="360" w:lineRule="auto"/>
              <w:rPr>
                <w:rStyle w:val="Bodytext2Bold"/>
                <w:sz w:val="24"/>
                <w:szCs w:val="24"/>
              </w:rPr>
            </w:pPr>
          </w:p>
          <w:p w14:paraId="302B29FF"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1.2</w:t>
            </w:r>
          </w:p>
        </w:tc>
        <w:tc>
          <w:tcPr>
            <w:tcW w:w="9337" w:type="dxa"/>
            <w:vAlign w:val="bottom"/>
          </w:tcPr>
          <w:p w14:paraId="02F6F541"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Нэр дэвших тухай хүсэлт гаргаж буй албан тушаал:</w:t>
            </w:r>
            <w:r w:rsidRPr="00F41949">
              <w:rPr>
                <w:sz w:val="24"/>
                <w:szCs w:val="24"/>
              </w:rPr>
              <w:t xml:space="preserve"> </w:t>
            </w:r>
          </w:p>
          <w:p w14:paraId="572B7B61" w14:textId="77777777" w:rsidR="005B4831" w:rsidRPr="00F41949" w:rsidRDefault="005B4831" w:rsidP="0064291E">
            <w:pPr>
              <w:pStyle w:val="Bodytext20"/>
              <w:shd w:val="clear" w:color="auto" w:fill="auto"/>
              <w:spacing w:after="0" w:line="360" w:lineRule="auto"/>
              <w:rPr>
                <w:b/>
                <w:sz w:val="24"/>
                <w:szCs w:val="24"/>
              </w:rPr>
            </w:pPr>
            <w:r w:rsidRPr="00F41949">
              <w:rPr>
                <w:b/>
                <w:sz w:val="24"/>
                <w:szCs w:val="24"/>
              </w:rPr>
              <w:t xml:space="preserve">         </w:t>
            </w:r>
            <w:r w:rsidR="0057437D" w:rsidRPr="00F41949">
              <w:rPr>
                <w:b/>
                <w:sz w:val="24"/>
                <w:szCs w:val="24"/>
              </w:rPr>
              <w:t xml:space="preserve">                       </w:t>
            </w:r>
            <w:proofErr w:type="spellStart"/>
            <w:r w:rsidR="0057437D" w:rsidRPr="00F41949">
              <w:rPr>
                <w:b/>
                <w:sz w:val="24"/>
                <w:szCs w:val="24"/>
              </w:rPr>
              <w:t>Шүүхийн</w:t>
            </w:r>
            <w:proofErr w:type="spellEnd"/>
            <w:r w:rsidR="0057437D" w:rsidRPr="00F41949">
              <w:rPr>
                <w:b/>
                <w:sz w:val="24"/>
                <w:szCs w:val="24"/>
              </w:rPr>
              <w:t xml:space="preserve"> </w:t>
            </w:r>
            <w:proofErr w:type="spellStart"/>
            <w:r w:rsidR="0057437D" w:rsidRPr="00F41949">
              <w:rPr>
                <w:b/>
                <w:sz w:val="24"/>
                <w:szCs w:val="24"/>
              </w:rPr>
              <w:t>С</w:t>
            </w:r>
            <w:r w:rsidRPr="00F41949">
              <w:rPr>
                <w:b/>
                <w:sz w:val="24"/>
                <w:szCs w:val="24"/>
              </w:rPr>
              <w:t>ахилгын</w:t>
            </w:r>
            <w:proofErr w:type="spellEnd"/>
            <w:r w:rsidRPr="00F41949">
              <w:rPr>
                <w:b/>
                <w:sz w:val="24"/>
                <w:szCs w:val="24"/>
              </w:rPr>
              <w:t xml:space="preserve"> </w:t>
            </w:r>
            <w:proofErr w:type="spellStart"/>
            <w:r w:rsidRPr="00F41949">
              <w:rPr>
                <w:b/>
                <w:sz w:val="24"/>
                <w:szCs w:val="24"/>
              </w:rPr>
              <w:t>хорооны</w:t>
            </w:r>
            <w:proofErr w:type="spellEnd"/>
            <w:r w:rsidRPr="00F41949">
              <w:rPr>
                <w:b/>
                <w:sz w:val="24"/>
                <w:szCs w:val="24"/>
              </w:rPr>
              <w:t xml:space="preserve"> </w:t>
            </w:r>
            <w:proofErr w:type="spellStart"/>
            <w:r w:rsidRPr="00F41949">
              <w:rPr>
                <w:b/>
                <w:sz w:val="24"/>
                <w:szCs w:val="24"/>
              </w:rPr>
              <w:t>шүүгч</w:t>
            </w:r>
            <w:proofErr w:type="spellEnd"/>
            <w:r w:rsidRPr="00F41949">
              <w:rPr>
                <w:b/>
                <w:sz w:val="24"/>
                <w:szCs w:val="24"/>
              </w:rPr>
              <w:t xml:space="preserve"> </w:t>
            </w:r>
            <w:proofErr w:type="spellStart"/>
            <w:r w:rsidRPr="00F41949">
              <w:rPr>
                <w:b/>
                <w:sz w:val="24"/>
                <w:szCs w:val="24"/>
              </w:rPr>
              <w:t>бус</w:t>
            </w:r>
            <w:proofErr w:type="spellEnd"/>
            <w:r w:rsidRPr="00F41949">
              <w:rPr>
                <w:b/>
                <w:sz w:val="24"/>
                <w:szCs w:val="24"/>
              </w:rPr>
              <w:t xml:space="preserve"> </w:t>
            </w:r>
            <w:proofErr w:type="spellStart"/>
            <w:r w:rsidRPr="00F41949">
              <w:rPr>
                <w:b/>
                <w:sz w:val="24"/>
                <w:szCs w:val="24"/>
              </w:rPr>
              <w:t>гишүүн</w:t>
            </w:r>
            <w:proofErr w:type="spellEnd"/>
            <w:r w:rsidRPr="00F41949">
              <w:rPr>
                <w:b/>
                <w:sz w:val="24"/>
                <w:szCs w:val="24"/>
              </w:rPr>
              <w:t xml:space="preserve"> </w:t>
            </w:r>
          </w:p>
        </w:tc>
      </w:tr>
      <w:tr w:rsidR="005B4831" w:rsidRPr="00F41949" w14:paraId="306D02AA" w14:textId="77777777" w:rsidTr="00B160BF">
        <w:trPr>
          <w:trHeight w:val="404"/>
        </w:trPr>
        <w:tc>
          <w:tcPr>
            <w:tcW w:w="766" w:type="dxa"/>
          </w:tcPr>
          <w:p w14:paraId="56707D60"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1.3</w:t>
            </w:r>
          </w:p>
        </w:tc>
        <w:tc>
          <w:tcPr>
            <w:tcW w:w="9337" w:type="dxa"/>
            <w:vAlign w:val="bottom"/>
          </w:tcPr>
          <w:p w14:paraId="3486BF7E"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Иргэний харьяалал:</w:t>
            </w:r>
            <w:r w:rsidRPr="00F41949">
              <w:rPr>
                <w:sz w:val="24"/>
                <w:szCs w:val="24"/>
              </w:rPr>
              <w:t xml:space="preserve">  </w:t>
            </w:r>
            <w:proofErr w:type="spellStart"/>
            <w:r w:rsidRPr="00F41949">
              <w:rPr>
                <w:sz w:val="24"/>
                <w:szCs w:val="24"/>
              </w:rPr>
              <w:t>Монгол</w:t>
            </w:r>
            <w:proofErr w:type="spellEnd"/>
            <w:r w:rsidRPr="00F41949">
              <w:rPr>
                <w:sz w:val="24"/>
                <w:szCs w:val="24"/>
              </w:rPr>
              <w:t xml:space="preserve"> </w:t>
            </w:r>
            <w:proofErr w:type="spellStart"/>
            <w:r w:rsidRPr="00F41949">
              <w:rPr>
                <w:sz w:val="24"/>
                <w:szCs w:val="24"/>
              </w:rPr>
              <w:t>Улсын</w:t>
            </w:r>
            <w:proofErr w:type="spellEnd"/>
            <w:r w:rsidRPr="00F41949">
              <w:rPr>
                <w:sz w:val="24"/>
                <w:szCs w:val="24"/>
              </w:rPr>
              <w:t xml:space="preserve"> </w:t>
            </w:r>
            <w:proofErr w:type="spellStart"/>
            <w:r w:rsidRPr="00F41949">
              <w:rPr>
                <w:sz w:val="24"/>
                <w:szCs w:val="24"/>
              </w:rPr>
              <w:t>иргэн</w:t>
            </w:r>
            <w:proofErr w:type="spellEnd"/>
            <w:r w:rsidRPr="00F41949">
              <w:rPr>
                <w:sz w:val="24"/>
                <w:szCs w:val="24"/>
              </w:rPr>
              <w:t xml:space="preserve"> </w:t>
            </w:r>
          </w:p>
        </w:tc>
      </w:tr>
      <w:tr w:rsidR="005B4831" w:rsidRPr="00F41949" w14:paraId="4281AB3D" w14:textId="77777777" w:rsidTr="00B160BF">
        <w:trPr>
          <w:trHeight w:val="709"/>
        </w:trPr>
        <w:tc>
          <w:tcPr>
            <w:tcW w:w="766" w:type="dxa"/>
          </w:tcPr>
          <w:p w14:paraId="610C0EF2"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1.4</w:t>
            </w:r>
          </w:p>
        </w:tc>
        <w:tc>
          <w:tcPr>
            <w:tcW w:w="9337" w:type="dxa"/>
            <w:vAlign w:val="bottom"/>
          </w:tcPr>
          <w:p w14:paraId="26A635EE"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 xml:space="preserve">Насны дээр хязгаар: </w:t>
            </w:r>
            <w:proofErr w:type="spellStart"/>
            <w:r w:rsidRPr="00F41949">
              <w:rPr>
                <w:sz w:val="24"/>
                <w:szCs w:val="24"/>
              </w:rPr>
              <w:t>Төрийн</w:t>
            </w:r>
            <w:proofErr w:type="spellEnd"/>
            <w:r w:rsidRPr="00F41949">
              <w:rPr>
                <w:sz w:val="24"/>
                <w:szCs w:val="24"/>
              </w:rPr>
              <w:t xml:space="preserve"> </w:t>
            </w:r>
            <w:proofErr w:type="spellStart"/>
            <w:r w:rsidRPr="00F41949">
              <w:rPr>
                <w:sz w:val="24"/>
                <w:szCs w:val="24"/>
              </w:rPr>
              <w:t>алба</w:t>
            </w:r>
            <w:proofErr w:type="spellEnd"/>
            <w:r w:rsidRPr="00F41949">
              <w:rPr>
                <w:sz w:val="24"/>
                <w:szCs w:val="24"/>
              </w:rPr>
              <w:t xml:space="preserve"> </w:t>
            </w:r>
            <w:proofErr w:type="spellStart"/>
            <w:r w:rsidRPr="00F41949">
              <w:rPr>
                <w:sz w:val="24"/>
                <w:szCs w:val="24"/>
              </w:rPr>
              <w:t>хаах</w:t>
            </w:r>
            <w:proofErr w:type="spellEnd"/>
            <w:r w:rsidRPr="00F41949">
              <w:rPr>
                <w:sz w:val="24"/>
                <w:szCs w:val="24"/>
              </w:rPr>
              <w:t xml:space="preserve"> </w:t>
            </w:r>
            <w:proofErr w:type="spellStart"/>
            <w:r w:rsidRPr="00F41949">
              <w:rPr>
                <w:sz w:val="24"/>
                <w:szCs w:val="24"/>
              </w:rPr>
              <w:t>насны</w:t>
            </w:r>
            <w:proofErr w:type="spellEnd"/>
            <w:r w:rsidRPr="00F41949">
              <w:rPr>
                <w:sz w:val="24"/>
                <w:szCs w:val="24"/>
              </w:rPr>
              <w:t xml:space="preserve"> </w:t>
            </w:r>
            <w:proofErr w:type="spellStart"/>
            <w:r w:rsidRPr="00F41949">
              <w:rPr>
                <w:sz w:val="24"/>
                <w:szCs w:val="24"/>
              </w:rPr>
              <w:t>дээд</w:t>
            </w:r>
            <w:proofErr w:type="spellEnd"/>
            <w:r w:rsidRPr="00F41949">
              <w:rPr>
                <w:sz w:val="24"/>
                <w:szCs w:val="24"/>
              </w:rPr>
              <w:t xml:space="preserve"> </w:t>
            </w:r>
            <w:proofErr w:type="spellStart"/>
            <w:r w:rsidRPr="00F41949">
              <w:rPr>
                <w:sz w:val="24"/>
                <w:szCs w:val="24"/>
              </w:rPr>
              <w:t>хязгаарт</w:t>
            </w:r>
            <w:proofErr w:type="spellEnd"/>
            <w:r w:rsidRPr="00F41949">
              <w:rPr>
                <w:sz w:val="24"/>
                <w:szCs w:val="24"/>
              </w:rPr>
              <w:t xml:space="preserve"> </w:t>
            </w:r>
            <w:proofErr w:type="spellStart"/>
            <w:r w:rsidRPr="00F41949">
              <w:rPr>
                <w:sz w:val="24"/>
                <w:szCs w:val="24"/>
              </w:rPr>
              <w:t>хүрсэн</w:t>
            </w:r>
            <w:proofErr w:type="spellEnd"/>
            <w:r w:rsidRPr="00F41949">
              <w:rPr>
                <w:sz w:val="24"/>
                <w:szCs w:val="24"/>
              </w:rPr>
              <w:t xml:space="preserve"> </w:t>
            </w:r>
            <w:proofErr w:type="spellStart"/>
            <w:r w:rsidRPr="00F41949">
              <w:rPr>
                <w:sz w:val="24"/>
                <w:szCs w:val="24"/>
              </w:rPr>
              <w:t>эсэх</w:t>
            </w:r>
            <w:proofErr w:type="spellEnd"/>
            <w:r w:rsidRPr="00F41949">
              <w:rPr>
                <w:sz w:val="24"/>
                <w:szCs w:val="24"/>
              </w:rPr>
              <w:t xml:space="preserve"> </w:t>
            </w:r>
          </w:p>
          <w:p w14:paraId="516FA109" w14:textId="0F528ECF" w:rsidR="005B4831" w:rsidRPr="00F41949" w:rsidRDefault="005B4831" w:rsidP="0064291E">
            <w:pPr>
              <w:pStyle w:val="Bodytext20"/>
              <w:shd w:val="clear" w:color="auto" w:fill="auto"/>
              <w:spacing w:after="0" w:line="360" w:lineRule="auto"/>
              <w:rPr>
                <w:sz w:val="24"/>
                <w:szCs w:val="24"/>
              </w:rPr>
            </w:pPr>
            <w:r w:rsidRPr="00F41949">
              <w:rPr>
                <w:sz w:val="24"/>
                <w:szCs w:val="24"/>
              </w:rPr>
              <w:t xml:space="preserve">                                      </w:t>
            </w:r>
            <w:proofErr w:type="spellStart"/>
            <w:r w:rsidRPr="00F41949">
              <w:rPr>
                <w:sz w:val="24"/>
                <w:szCs w:val="24"/>
              </w:rPr>
              <w:t>Үгүй</w:t>
            </w:r>
            <w:proofErr w:type="spellEnd"/>
            <w:r w:rsidRPr="00F41949">
              <w:rPr>
                <w:sz w:val="24"/>
                <w:szCs w:val="24"/>
              </w:rPr>
              <w:t xml:space="preserve">. </w:t>
            </w:r>
          </w:p>
        </w:tc>
      </w:tr>
      <w:tr w:rsidR="005B4831" w:rsidRPr="00F41949" w14:paraId="14FF2EF8" w14:textId="77777777" w:rsidTr="00B160BF">
        <w:trPr>
          <w:trHeight w:val="449"/>
        </w:trPr>
        <w:tc>
          <w:tcPr>
            <w:tcW w:w="766" w:type="dxa"/>
          </w:tcPr>
          <w:p w14:paraId="03931C41" w14:textId="77777777" w:rsidR="005B4831" w:rsidRPr="00F41949" w:rsidRDefault="005B4831" w:rsidP="0064291E">
            <w:pPr>
              <w:pStyle w:val="Bodytext20"/>
              <w:shd w:val="clear" w:color="auto" w:fill="auto"/>
              <w:spacing w:after="0" w:line="360" w:lineRule="auto"/>
              <w:rPr>
                <w:sz w:val="24"/>
                <w:szCs w:val="24"/>
              </w:rPr>
            </w:pPr>
            <w:r w:rsidRPr="00F41949">
              <w:rPr>
                <w:rStyle w:val="Bodytext2Bold"/>
                <w:sz w:val="24"/>
                <w:szCs w:val="24"/>
              </w:rPr>
              <w:t>1.5</w:t>
            </w:r>
          </w:p>
        </w:tc>
        <w:tc>
          <w:tcPr>
            <w:tcW w:w="9337" w:type="dxa"/>
          </w:tcPr>
          <w:p w14:paraId="3DAF9BF7" w14:textId="77777777" w:rsidR="005B4831" w:rsidRPr="00F41949" w:rsidRDefault="005B4831" w:rsidP="0064291E">
            <w:pPr>
              <w:pStyle w:val="Bodytext20"/>
              <w:shd w:val="clear" w:color="auto" w:fill="auto"/>
              <w:spacing w:after="0" w:line="360" w:lineRule="auto"/>
              <w:rPr>
                <w:b/>
                <w:bCs/>
                <w:sz w:val="24"/>
                <w:szCs w:val="24"/>
              </w:rPr>
            </w:pPr>
            <w:r w:rsidRPr="00F41949">
              <w:rPr>
                <w:rStyle w:val="Bodytext2Bold"/>
                <w:sz w:val="24"/>
                <w:szCs w:val="24"/>
              </w:rPr>
              <w:t>Улс төрийн болон намын удирдах албан тушаал:  Үгүй</w:t>
            </w:r>
            <w:r w:rsidRPr="00F41949">
              <w:rPr>
                <w:sz w:val="24"/>
                <w:szCs w:val="24"/>
              </w:rPr>
              <w:t xml:space="preserve">                              </w:t>
            </w:r>
          </w:p>
        </w:tc>
      </w:tr>
      <w:tr w:rsidR="005B4831" w:rsidRPr="00F41949" w14:paraId="17DB30F1" w14:textId="77777777" w:rsidTr="00B160BF">
        <w:trPr>
          <w:trHeight w:val="404"/>
        </w:trPr>
        <w:tc>
          <w:tcPr>
            <w:tcW w:w="766" w:type="dxa"/>
          </w:tcPr>
          <w:p w14:paraId="1CB9AA93"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1.6</w:t>
            </w:r>
          </w:p>
        </w:tc>
        <w:tc>
          <w:tcPr>
            <w:tcW w:w="9337" w:type="dxa"/>
            <w:vAlign w:val="bottom"/>
          </w:tcPr>
          <w:p w14:paraId="19D19203"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 xml:space="preserve">Шүүгчийн албан тушаал эрхэлж байсан эсэх:   Үгүй </w:t>
            </w:r>
          </w:p>
        </w:tc>
      </w:tr>
      <w:tr w:rsidR="005B4831" w:rsidRPr="00F41949" w14:paraId="6F670772" w14:textId="77777777" w:rsidTr="00B160BF">
        <w:trPr>
          <w:trHeight w:val="404"/>
        </w:trPr>
        <w:tc>
          <w:tcPr>
            <w:tcW w:w="766" w:type="dxa"/>
          </w:tcPr>
          <w:p w14:paraId="4EF15BB3"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1.7</w:t>
            </w:r>
          </w:p>
        </w:tc>
        <w:tc>
          <w:tcPr>
            <w:tcW w:w="9337" w:type="dxa"/>
            <w:vAlign w:val="bottom"/>
          </w:tcPr>
          <w:p w14:paraId="1C57CD2D"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Шүүхийн ерөнхий зөвлөлийн гишүүнээр ажиллаж байсан эсэх: Үгүй</w:t>
            </w:r>
          </w:p>
        </w:tc>
      </w:tr>
      <w:tr w:rsidR="005B4831" w:rsidRPr="00F41949" w14:paraId="466D572E" w14:textId="77777777" w:rsidTr="00B160BF">
        <w:trPr>
          <w:trHeight w:val="404"/>
        </w:trPr>
        <w:tc>
          <w:tcPr>
            <w:tcW w:w="766" w:type="dxa"/>
          </w:tcPr>
          <w:p w14:paraId="5E9580EC"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1.8</w:t>
            </w:r>
          </w:p>
        </w:tc>
        <w:tc>
          <w:tcPr>
            <w:tcW w:w="9337" w:type="dxa"/>
            <w:vAlign w:val="bottom"/>
          </w:tcPr>
          <w:p w14:paraId="287FB5C7"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Шүүхийн сахилгын хорооны гишүүн</w:t>
            </w:r>
            <w:r w:rsidR="00461CA4" w:rsidRPr="00F41949">
              <w:rPr>
                <w:rStyle w:val="Bodytext2Bold"/>
                <w:sz w:val="24"/>
                <w:szCs w:val="24"/>
              </w:rPr>
              <w:t>ээр</w:t>
            </w:r>
            <w:r w:rsidRPr="00F41949">
              <w:rPr>
                <w:rFonts w:ascii="Arial" w:hAnsi="Arial" w:cs="Arial"/>
                <w:b/>
                <w:sz w:val="24"/>
                <w:szCs w:val="24"/>
              </w:rPr>
              <w:t xml:space="preserve"> </w:t>
            </w:r>
            <w:proofErr w:type="spellStart"/>
            <w:r w:rsidRPr="00F41949">
              <w:rPr>
                <w:rFonts w:ascii="Arial" w:hAnsi="Arial" w:cs="Arial"/>
                <w:b/>
                <w:sz w:val="24"/>
                <w:szCs w:val="24"/>
              </w:rPr>
              <w:t>ажиллаж</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байсан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эсэх</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Үгүй</w:t>
            </w:r>
            <w:proofErr w:type="spellEnd"/>
            <w:r w:rsidRPr="00F41949">
              <w:rPr>
                <w:rFonts w:ascii="Arial" w:hAnsi="Arial" w:cs="Arial"/>
                <w:b/>
                <w:sz w:val="24"/>
                <w:szCs w:val="24"/>
              </w:rPr>
              <w:t xml:space="preserve"> </w:t>
            </w:r>
          </w:p>
        </w:tc>
      </w:tr>
      <w:tr w:rsidR="005B4831" w:rsidRPr="00F41949" w14:paraId="784121DA" w14:textId="77777777" w:rsidTr="00B160BF">
        <w:trPr>
          <w:trHeight w:val="554"/>
        </w:trPr>
        <w:tc>
          <w:tcPr>
            <w:tcW w:w="766" w:type="dxa"/>
          </w:tcPr>
          <w:p w14:paraId="6BB648EA"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1.9</w:t>
            </w:r>
          </w:p>
        </w:tc>
        <w:tc>
          <w:tcPr>
            <w:tcW w:w="9337" w:type="dxa"/>
            <w:vAlign w:val="bottom"/>
          </w:tcPr>
          <w:p w14:paraId="4B18249B" w14:textId="77777777" w:rsidR="005B4831" w:rsidRPr="00F41949" w:rsidRDefault="005B4831" w:rsidP="0064291E">
            <w:pPr>
              <w:jc w:val="both"/>
              <w:rPr>
                <w:rFonts w:ascii="Arial" w:hAnsi="Arial" w:cs="Arial"/>
                <w:sz w:val="24"/>
                <w:szCs w:val="24"/>
              </w:rPr>
            </w:pPr>
            <w:r w:rsidRPr="00F41949">
              <w:rPr>
                <w:rStyle w:val="Bodytext2Bold"/>
                <w:sz w:val="24"/>
                <w:szCs w:val="24"/>
              </w:rPr>
              <w:t>Шүүхийн захиргааны байгууллагын ажилтн</w:t>
            </w:r>
            <w:r w:rsidRPr="00F41949">
              <w:rPr>
                <w:rFonts w:ascii="Arial" w:hAnsi="Arial" w:cs="Arial"/>
                <w:b/>
                <w:sz w:val="24"/>
                <w:szCs w:val="24"/>
              </w:rPr>
              <w:t xml:space="preserve">ы </w:t>
            </w:r>
            <w:proofErr w:type="spellStart"/>
            <w:r w:rsidRPr="00F41949">
              <w:rPr>
                <w:rFonts w:ascii="Arial" w:hAnsi="Arial" w:cs="Arial"/>
                <w:b/>
                <w:sz w:val="24"/>
                <w:szCs w:val="24"/>
              </w:rPr>
              <w:t>ажил</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албан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тушаал</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эрхэлж</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байсан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эсэх</w:t>
            </w:r>
            <w:proofErr w:type="spellEnd"/>
            <w:r w:rsidRPr="00F41949">
              <w:rPr>
                <w:rFonts w:ascii="Arial" w:hAnsi="Arial" w:cs="Arial"/>
                <w:sz w:val="24"/>
                <w:szCs w:val="24"/>
              </w:rPr>
              <w:t xml:space="preserve">: </w:t>
            </w:r>
            <w:proofErr w:type="spellStart"/>
            <w:r w:rsidRPr="00F41949">
              <w:rPr>
                <w:rFonts w:ascii="Arial" w:hAnsi="Arial" w:cs="Arial"/>
                <w:b/>
                <w:sz w:val="24"/>
                <w:szCs w:val="24"/>
              </w:rPr>
              <w:t>Үгүй</w:t>
            </w:r>
            <w:proofErr w:type="spellEnd"/>
            <w:r w:rsidRPr="00F41949">
              <w:rPr>
                <w:rFonts w:ascii="Arial" w:hAnsi="Arial" w:cs="Arial"/>
                <w:b/>
                <w:sz w:val="24"/>
                <w:szCs w:val="24"/>
              </w:rPr>
              <w:t xml:space="preserve"> </w:t>
            </w:r>
          </w:p>
        </w:tc>
      </w:tr>
      <w:tr w:rsidR="005B4831" w:rsidRPr="00F41949" w14:paraId="2EFC8173" w14:textId="77777777" w:rsidTr="00B160BF">
        <w:trPr>
          <w:trHeight w:val="1348"/>
        </w:trPr>
        <w:tc>
          <w:tcPr>
            <w:tcW w:w="766" w:type="dxa"/>
          </w:tcPr>
          <w:p w14:paraId="75BC9656" w14:textId="77777777" w:rsidR="005B4831" w:rsidRPr="00F41949" w:rsidRDefault="005B4831" w:rsidP="0064291E">
            <w:pPr>
              <w:spacing w:line="360" w:lineRule="auto"/>
              <w:jc w:val="both"/>
              <w:rPr>
                <w:rStyle w:val="Bodytext2Bold"/>
                <w:sz w:val="24"/>
                <w:szCs w:val="24"/>
              </w:rPr>
            </w:pPr>
          </w:p>
          <w:p w14:paraId="5EE0620B" w14:textId="77777777" w:rsidR="005B4831" w:rsidRPr="00F41949" w:rsidRDefault="005B4831" w:rsidP="0064291E">
            <w:pPr>
              <w:spacing w:line="360" w:lineRule="auto"/>
              <w:jc w:val="both"/>
              <w:rPr>
                <w:rStyle w:val="Bodytext2Bold"/>
                <w:sz w:val="24"/>
                <w:szCs w:val="24"/>
              </w:rPr>
            </w:pPr>
          </w:p>
          <w:p w14:paraId="611E2320" w14:textId="77777777" w:rsidR="005B4831" w:rsidRPr="00F41949" w:rsidRDefault="005B4831" w:rsidP="0064291E">
            <w:pPr>
              <w:spacing w:line="360" w:lineRule="auto"/>
              <w:jc w:val="both"/>
              <w:rPr>
                <w:rFonts w:ascii="Arial" w:hAnsi="Arial" w:cs="Arial"/>
                <w:sz w:val="24"/>
                <w:szCs w:val="24"/>
              </w:rPr>
            </w:pPr>
            <w:r w:rsidRPr="00F41949">
              <w:rPr>
                <w:rStyle w:val="Bodytext2Bold"/>
                <w:sz w:val="24"/>
                <w:szCs w:val="24"/>
              </w:rPr>
              <w:t>1.10</w:t>
            </w:r>
          </w:p>
        </w:tc>
        <w:tc>
          <w:tcPr>
            <w:tcW w:w="9337" w:type="dxa"/>
            <w:vAlign w:val="bottom"/>
          </w:tcPr>
          <w:p w14:paraId="5C366860" w14:textId="77777777" w:rsidR="00F837CE" w:rsidRPr="00F41949" w:rsidRDefault="005B4831" w:rsidP="0064291E">
            <w:pPr>
              <w:spacing w:before="120"/>
              <w:jc w:val="both"/>
              <w:rPr>
                <w:rFonts w:ascii="Arial" w:hAnsi="Arial" w:cs="Arial"/>
                <w:b/>
                <w:sz w:val="24"/>
                <w:szCs w:val="24"/>
                <w:lang w:val="mn-MN"/>
              </w:rPr>
            </w:pPr>
            <w:proofErr w:type="spellStart"/>
            <w:r w:rsidRPr="00F41949">
              <w:rPr>
                <w:rFonts w:ascii="Arial" w:hAnsi="Arial" w:cs="Arial"/>
                <w:b/>
                <w:sz w:val="24"/>
                <w:szCs w:val="24"/>
              </w:rPr>
              <w:t>Хуульчийн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мэргэжлийн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үйл</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ажиллагаа</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эрхлэх</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зөвшөөрөлтэй</w:t>
            </w:r>
            <w:proofErr w:type="spellEnd"/>
            <w:r w:rsidRPr="00F41949">
              <w:rPr>
                <w:rFonts w:ascii="Arial" w:hAnsi="Arial" w:cs="Arial"/>
                <w:b/>
                <w:sz w:val="24"/>
                <w:szCs w:val="24"/>
              </w:rPr>
              <w:t xml:space="preserve"> </w:t>
            </w:r>
            <w:r w:rsidRPr="00F41949">
              <w:rPr>
                <w:rFonts w:ascii="Arial" w:hAnsi="Arial" w:cs="Arial"/>
                <w:b/>
                <w:sz w:val="24"/>
                <w:szCs w:val="24"/>
                <w:lang w:val="mn-MN"/>
              </w:rPr>
              <w:t>эсэх: Тийм</w:t>
            </w:r>
            <w:r w:rsidR="004F7AF1" w:rsidRPr="00F41949">
              <w:rPr>
                <w:rFonts w:ascii="Arial" w:hAnsi="Arial" w:cs="Arial"/>
                <w:b/>
                <w:sz w:val="24"/>
                <w:szCs w:val="24"/>
                <w:lang w:val="mn-MN"/>
              </w:rPr>
              <w:t>,</w:t>
            </w:r>
            <w:r w:rsidRPr="00F41949">
              <w:rPr>
                <w:rFonts w:ascii="Arial" w:hAnsi="Arial" w:cs="Arial"/>
                <w:sz w:val="24"/>
                <w:szCs w:val="24"/>
              </w:rPr>
              <w:t xml:space="preserve"> </w:t>
            </w:r>
            <w:r w:rsidR="004F7AF1" w:rsidRPr="00F41949">
              <w:rPr>
                <w:rFonts w:ascii="Arial" w:hAnsi="Arial" w:cs="Arial"/>
                <w:b/>
                <w:sz w:val="24"/>
                <w:szCs w:val="24"/>
                <w:lang w:val="mn-MN"/>
              </w:rPr>
              <w:t xml:space="preserve">16 жил </w:t>
            </w:r>
          </w:p>
          <w:p w14:paraId="2E4F1E57" w14:textId="77777777" w:rsidR="005B4831" w:rsidRPr="00F41949" w:rsidRDefault="00F837CE" w:rsidP="0064291E">
            <w:pPr>
              <w:pStyle w:val="ListParagraph"/>
              <w:numPr>
                <w:ilvl w:val="0"/>
                <w:numId w:val="2"/>
              </w:numPr>
              <w:spacing w:before="120"/>
              <w:ind w:left="434"/>
              <w:contextualSpacing w:val="0"/>
              <w:jc w:val="both"/>
              <w:rPr>
                <w:rFonts w:ascii="Arial" w:hAnsi="Arial" w:cs="Arial"/>
                <w:sz w:val="24"/>
                <w:szCs w:val="24"/>
                <w:lang w:val="mn-MN"/>
              </w:rPr>
            </w:pPr>
            <w:r w:rsidRPr="00F41949">
              <w:rPr>
                <w:rFonts w:ascii="Arial" w:hAnsi="Arial" w:cs="Arial"/>
                <w:sz w:val="24"/>
                <w:szCs w:val="24"/>
                <w:lang w:val="mn-MN"/>
              </w:rPr>
              <w:t>200</w:t>
            </w:r>
            <w:r w:rsidRPr="00F41949">
              <w:rPr>
                <w:rFonts w:ascii="Arial" w:hAnsi="Arial" w:cs="Arial"/>
                <w:sz w:val="24"/>
                <w:szCs w:val="24"/>
              </w:rPr>
              <w:t xml:space="preserve">3 </w:t>
            </w:r>
            <w:r w:rsidRPr="00F41949">
              <w:rPr>
                <w:rFonts w:ascii="Arial" w:hAnsi="Arial" w:cs="Arial"/>
                <w:sz w:val="24"/>
                <w:szCs w:val="24"/>
                <w:lang w:val="mn-MN"/>
              </w:rPr>
              <w:t>оны Хуульчдаас сонгон шалгаруулах тухай хуульд заасны дагуу 2005 онд хуульчийн шалгалтанд тэнцэж “Хуульч</w:t>
            </w:r>
            <w:r w:rsidR="004F7AF1" w:rsidRPr="00F41949">
              <w:rPr>
                <w:rFonts w:ascii="Arial" w:hAnsi="Arial" w:cs="Arial"/>
                <w:sz w:val="24"/>
                <w:szCs w:val="24"/>
                <w:lang w:val="mn-MN"/>
              </w:rPr>
              <w:t xml:space="preserve">” </w:t>
            </w:r>
            <w:r w:rsidRPr="00F41949">
              <w:rPr>
                <w:rFonts w:ascii="Arial" w:hAnsi="Arial" w:cs="Arial"/>
                <w:sz w:val="24"/>
                <w:szCs w:val="24"/>
                <w:lang w:val="mn-MN"/>
              </w:rPr>
              <w:t xml:space="preserve">гэрчилгээ авсан. </w:t>
            </w:r>
          </w:p>
          <w:p w14:paraId="2C4BC5ED" w14:textId="77777777" w:rsidR="00F837CE" w:rsidRPr="00F41949" w:rsidRDefault="00F837CE" w:rsidP="0064291E">
            <w:pPr>
              <w:pStyle w:val="ListParagraph"/>
              <w:numPr>
                <w:ilvl w:val="0"/>
                <w:numId w:val="2"/>
              </w:numPr>
              <w:spacing w:before="120"/>
              <w:ind w:left="434"/>
              <w:contextualSpacing w:val="0"/>
              <w:jc w:val="both"/>
              <w:rPr>
                <w:rFonts w:ascii="Arial" w:hAnsi="Arial" w:cs="Arial"/>
                <w:sz w:val="24"/>
                <w:szCs w:val="24"/>
                <w:lang w:val="mn-MN"/>
              </w:rPr>
            </w:pPr>
            <w:r w:rsidRPr="00F41949">
              <w:rPr>
                <w:rFonts w:ascii="Arial" w:hAnsi="Arial" w:cs="Arial"/>
                <w:sz w:val="24"/>
                <w:szCs w:val="24"/>
                <w:lang w:val="mn-MN"/>
              </w:rPr>
              <w:t xml:space="preserve">Хуульчийн эрх зүйн байдлын тухай хуульд заасны дагуу Монголын Хуульчдын холбооны </w:t>
            </w:r>
            <w:r w:rsidR="007E5DE0" w:rsidRPr="00F41949">
              <w:rPr>
                <w:rFonts w:ascii="Arial" w:hAnsi="Arial" w:cs="Arial"/>
                <w:sz w:val="24"/>
                <w:szCs w:val="24"/>
                <w:lang w:val="mn-MN"/>
              </w:rPr>
              <w:t xml:space="preserve">гишүүнчлэлийн </w:t>
            </w:r>
            <w:r w:rsidRPr="00F41949">
              <w:rPr>
                <w:rFonts w:ascii="Arial" w:hAnsi="Arial" w:cs="Arial"/>
                <w:sz w:val="24"/>
                <w:szCs w:val="24"/>
                <w:lang w:val="mn-MN"/>
              </w:rPr>
              <w:t>2014 оны 07 дугаар сарын 07-ны өдрийн №</w:t>
            </w:r>
            <w:r w:rsidR="00093028" w:rsidRPr="00F41949">
              <w:rPr>
                <w:rFonts w:ascii="Arial" w:hAnsi="Arial" w:cs="Arial"/>
                <w:sz w:val="24"/>
                <w:szCs w:val="24"/>
                <w:lang w:val="mn-MN"/>
              </w:rPr>
              <w:t xml:space="preserve"> </w:t>
            </w:r>
            <w:r w:rsidRPr="00F41949">
              <w:rPr>
                <w:rFonts w:ascii="Arial" w:hAnsi="Arial" w:cs="Arial"/>
                <w:sz w:val="24"/>
                <w:szCs w:val="24"/>
                <w:lang w:val="mn-MN"/>
              </w:rPr>
              <w:t xml:space="preserve">2590 гэрчилгээтэй. </w:t>
            </w:r>
          </w:p>
          <w:p w14:paraId="71F4D229" w14:textId="77777777" w:rsidR="00F837CE" w:rsidRPr="00F41949" w:rsidRDefault="007E5DE0" w:rsidP="0064291E">
            <w:pPr>
              <w:pStyle w:val="ListParagraph"/>
              <w:numPr>
                <w:ilvl w:val="0"/>
                <w:numId w:val="2"/>
              </w:numPr>
              <w:spacing w:before="120"/>
              <w:ind w:left="434"/>
              <w:contextualSpacing w:val="0"/>
              <w:jc w:val="both"/>
              <w:rPr>
                <w:rFonts w:ascii="Arial" w:hAnsi="Arial" w:cs="Arial"/>
                <w:sz w:val="24"/>
                <w:szCs w:val="24"/>
                <w:lang w:val="mn-MN"/>
              </w:rPr>
            </w:pPr>
            <w:r w:rsidRPr="00F41949">
              <w:rPr>
                <w:rFonts w:ascii="Arial" w:hAnsi="Arial" w:cs="Arial"/>
                <w:sz w:val="24"/>
                <w:szCs w:val="24"/>
                <w:lang w:val="mn-MN"/>
              </w:rPr>
              <w:t xml:space="preserve">Хуульчдын холбооны Ерөнхийлөгчийн 33 дугаар тушаалаар 2014 оны 09 дүгээр сарын 01-ний өдрөөс хуульчийн мэргэжлийн үйл ажиллагаа эрхлэх зөвшөөрлийг түдгэлзүүлсэн. </w:t>
            </w:r>
          </w:p>
          <w:p w14:paraId="582F7085" w14:textId="77777777" w:rsidR="005B4831" w:rsidRPr="00F41949" w:rsidRDefault="007E5DE0" w:rsidP="0064291E">
            <w:pPr>
              <w:pStyle w:val="ListParagraph"/>
              <w:numPr>
                <w:ilvl w:val="0"/>
                <w:numId w:val="2"/>
              </w:numPr>
              <w:spacing w:before="120"/>
              <w:ind w:left="434"/>
              <w:contextualSpacing w:val="0"/>
              <w:jc w:val="both"/>
              <w:rPr>
                <w:rFonts w:ascii="Arial" w:hAnsi="Arial" w:cs="Arial"/>
                <w:sz w:val="24"/>
                <w:szCs w:val="24"/>
                <w:lang w:val="mn-MN"/>
              </w:rPr>
            </w:pPr>
            <w:r w:rsidRPr="00F41949">
              <w:rPr>
                <w:rFonts w:ascii="Arial" w:hAnsi="Arial" w:cs="Arial"/>
                <w:sz w:val="24"/>
                <w:szCs w:val="24"/>
                <w:lang w:val="mn-MN"/>
              </w:rPr>
              <w:lastRenderedPageBreak/>
              <w:t xml:space="preserve">Хуульчдын холбооны Ерөнхийлөгчийн 2019 оны 320 дугаар тушаалаар 2019 оны 12 дугаар сарын 19-ний өдрөөр хуульчийн мэргэжлийн үйл ажиллагаа эрхлэх зөвшөөрлийг сэргээж </w:t>
            </w:r>
            <w:r w:rsidR="004F7AF1" w:rsidRPr="00F41949">
              <w:rPr>
                <w:rFonts w:ascii="Arial" w:hAnsi="Arial" w:cs="Arial"/>
                <w:sz w:val="24"/>
                <w:szCs w:val="24"/>
                <w:lang w:val="mn-MN"/>
              </w:rPr>
              <w:t xml:space="preserve">Хуульчдын холбооны Ерөнхийлөгчийн 2020 оны 15 дугаар тушаалаар </w:t>
            </w:r>
            <w:r w:rsidRPr="00F41949">
              <w:rPr>
                <w:rFonts w:ascii="Arial" w:hAnsi="Arial" w:cs="Arial"/>
                <w:sz w:val="24"/>
                <w:szCs w:val="24"/>
                <w:lang w:val="mn-MN"/>
              </w:rPr>
              <w:t>2020 оны 01 дүгээр сарын 09-ний өдрөөс хуульчийн мэргэжлийн үйл ажиллагаа эрх</w:t>
            </w:r>
            <w:r w:rsidR="004F7AF1" w:rsidRPr="00F41949">
              <w:rPr>
                <w:rFonts w:ascii="Arial" w:hAnsi="Arial" w:cs="Arial"/>
                <w:sz w:val="24"/>
                <w:szCs w:val="24"/>
                <w:lang w:val="mn-MN"/>
              </w:rPr>
              <w:t xml:space="preserve">лэх зөвшөөрлийг түдгэлзүүлсэн. </w:t>
            </w:r>
          </w:p>
        </w:tc>
      </w:tr>
      <w:tr w:rsidR="004F7AF1" w:rsidRPr="00F41949" w14:paraId="0A53E2B2" w14:textId="77777777" w:rsidTr="00B160BF">
        <w:trPr>
          <w:trHeight w:val="2188"/>
        </w:trPr>
        <w:tc>
          <w:tcPr>
            <w:tcW w:w="766" w:type="dxa"/>
          </w:tcPr>
          <w:p w14:paraId="27FED82B" w14:textId="77777777" w:rsidR="004F7AF1" w:rsidRPr="00F41949" w:rsidRDefault="004F7AF1" w:rsidP="0064291E">
            <w:pPr>
              <w:pStyle w:val="Bodytext20"/>
              <w:shd w:val="clear" w:color="auto" w:fill="auto"/>
              <w:spacing w:after="0" w:line="240" w:lineRule="auto"/>
              <w:rPr>
                <w:rStyle w:val="Bodytext2Bold"/>
                <w:sz w:val="24"/>
                <w:szCs w:val="24"/>
              </w:rPr>
            </w:pPr>
          </w:p>
          <w:p w14:paraId="76B7B6B8" w14:textId="77777777" w:rsidR="00461CA4" w:rsidRPr="00F41949" w:rsidRDefault="00461CA4" w:rsidP="0064291E">
            <w:pPr>
              <w:pStyle w:val="Bodytext20"/>
              <w:shd w:val="clear" w:color="auto" w:fill="auto"/>
              <w:spacing w:after="0" w:line="240" w:lineRule="auto"/>
              <w:rPr>
                <w:rStyle w:val="Bodytext2Bold"/>
                <w:sz w:val="24"/>
                <w:szCs w:val="24"/>
              </w:rPr>
            </w:pPr>
          </w:p>
          <w:p w14:paraId="00E9AD87" w14:textId="77777777" w:rsidR="00461CA4" w:rsidRPr="00F41949" w:rsidRDefault="00461CA4" w:rsidP="0064291E">
            <w:pPr>
              <w:pStyle w:val="Bodytext20"/>
              <w:shd w:val="clear" w:color="auto" w:fill="auto"/>
              <w:spacing w:after="0" w:line="240" w:lineRule="auto"/>
              <w:rPr>
                <w:rStyle w:val="Bodytext2Bold"/>
                <w:sz w:val="24"/>
                <w:szCs w:val="24"/>
              </w:rPr>
            </w:pPr>
          </w:p>
          <w:p w14:paraId="1FB2D11D" w14:textId="77777777" w:rsidR="004F7AF1" w:rsidRPr="00F41949" w:rsidRDefault="004F7AF1" w:rsidP="0064291E">
            <w:pPr>
              <w:pStyle w:val="Bodytext20"/>
              <w:shd w:val="clear" w:color="auto" w:fill="auto"/>
              <w:spacing w:after="0" w:line="240" w:lineRule="auto"/>
              <w:rPr>
                <w:sz w:val="24"/>
                <w:szCs w:val="24"/>
              </w:rPr>
            </w:pPr>
            <w:r w:rsidRPr="00F41949">
              <w:rPr>
                <w:rStyle w:val="Bodytext2Bold"/>
                <w:sz w:val="24"/>
                <w:szCs w:val="24"/>
              </w:rPr>
              <w:t>1.11</w:t>
            </w:r>
          </w:p>
        </w:tc>
        <w:tc>
          <w:tcPr>
            <w:tcW w:w="9337" w:type="dxa"/>
            <w:vAlign w:val="bottom"/>
          </w:tcPr>
          <w:p w14:paraId="2A0CFA70" w14:textId="77777777" w:rsidR="004F7AF1" w:rsidRPr="00F41949" w:rsidRDefault="004F7AF1" w:rsidP="0064291E">
            <w:pPr>
              <w:pStyle w:val="Bodytext20"/>
              <w:shd w:val="clear" w:color="auto" w:fill="auto"/>
              <w:spacing w:after="0" w:line="240" w:lineRule="auto"/>
              <w:rPr>
                <w:rStyle w:val="Bodytext2Bold"/>
                <w:sz w:val="24"/>
                <w:szCs w:val="24"/>
              </w:rPr>
            </w:pPr>
            <w:r w:rsidRPr="00F41949">
              <w:rPr>
                <w:rStyle w:val="Bodytext2Bold"/>
                <w:sz w:val="24"/>
                <w:szCs w:val="24"/>
              </w:rPr>
              <w:t>Өмгөөлөгч</w:t>
            </w:r>
          </w:p>
          <w:p w14:paraId="4EF062CE" w14:textId="77777777" w:rsidR="004F7AF1" w:rsidRPr="00F41949" w:rsidRDefault="004F7AF1" w:rsidP="0064291E">
            <w:pPr>
              <w:pStyle w:val="Bodytext20"/>
              <w:shd w:val="clear" w:color="auto" w:fill="auto"/>
              <w:spacing w:after="0" w:line="240" w:lineRule="auto"/>
              <w:rPr>
                <w:b/>
                <w:sz w:val="24"/>
                <w:szCs w:val="24"/>
                <w:lang w:val="mn-MN"/>
              </w:rPr>
            </w:pPr>
            <w:r w:rsidRPr="00F41949">
              <w:rPr>
                <w:rStyle w:val="Bodytext2Bold"/>
                <w:sz w:val="24"/>
                <w:szCs w:val="24"/>
              </w:rPr>
              <w:t xml:space="preserve"> </w:t>
            </w:r>
            <w:proofErr w:type="spellStart"/>
            <w:r w:rsidRPr="00F41949">
              <w:rPr>
                <w:sz w:val="24"/>
                <w:szCs w:val="24"/>
              </w:rPr>
              <w:t>Өмгөөллийн</w:t>
            </w:r>
            <w:proofErr w:type="spellEnd"/>
            <w:r w:rsidRPr="00F41949">
              <w:rPr>
                <w:sz w:val="24"/>
                <w:szCs w:val="24"/>
              </w:rPr>
              <w:t xml:space="preserve"> </w:t>
            </w:r>
            <w:proofErr w:type="spellStart"/>
            <w:r w:rsidRPr="00F41949">
              <w:rPr>
                <w:sz w:val="24"/>
                <w:szCs w:val="24"/>
              </w:rPr>
              <w:t>үйл</w:t>
            </w:r>
            <w:proofErr w:type="spellEnd"/>
            <w:r w:rsidRPr="00F41949">
              <w:rPr>
                <w:sz w:val="24"/>
                <w:szCs w:val="24"/>
              </w:rPr>
              <w:t xml:space="preserve"> </w:t>
            </w:r>
            <w:proofErr w:type="spellStart"/>
            <w:r w:rsidRPr="00F41949">
              <w:rPr>
                <w:sz w:val="24"/>
                <w:szCs w:val="24"/>
              </w:rPr>
              <w:t>ажиллагаа</w:t>
            </w:r>
            <w:proofErr w:type="spellEnd"/>
            <w:r w:rsidRPr="00F41949">
              <w:rPr>
                <w:sz w:val="24"/>
                <w:szCs w:val="24"/>
              </w:rPr>
              <w:t xml:space="preserve"> </w:t>
            </w:r>
            <w:proofErr w:type="spellStart"/>
            <w:r w:rsidRPr="00F41949">
              <w:rPr>
                <w:sz w:val="24"/>
                <w:szCs w:val="24"/>
              </w:rPr>
              <w:t>эрхлэх</w:t>
            </w:r>
            <w:proofErr w:type="spellEnd"/>
            <w:r w:rsidRPr="00F41949">
              <w:rPr>
                <w:sz w:val="24"/>
                <w:szCs w:val="24"/>
              </w:rPr>
              <w:t xml:space="preserve"> </w:t>
            </w:r>
            <w:proofErr w:type="spellStart"/>
            <w:r w:rsidRPr="00F41949">
              <w:rPr>
                <w:sz w:val="24"/>
                <w:szCs w:val="24"/>
              </w:rPr>
              <w:t>эрхтэй</w:t>
            </w:r>
            <w:proofErr w:type="spellEnd"/>
            <w:r w:rsidRPr="00F41949">
              <w:rPr>
                <w:sz w:val="24"/>
                <w:szCs w:val="24"/>
              </w:rPr>
              <w:t xml:space="preserve"> </w:t>
            </w:r>
            <w:r w:rsidRPr="00F41949">
              <w:rPr>
                <w:sz w:val="24"/>
                <w:szCs w:val="24"/>
                <w:lang w:val="mn-MN"/>
              </w:rPr>
              <w:t xml:space="preserve">эсэх: </w:t>
            </w:r>
            <w:r w:rsidRPr="00F41949">
              <w:rPr>
                <w:b/>
                <w:sz w:val="24"/>
                <w:szCs w:val="24"/>
                <w:lang w:val="mn-MN"/>
              </w:rPr>
              <w:t>Тийм</w:t>
            </w:r>
            <w:r w:rsidR="00544C1D" w:rsidRPr="00F41949">
              <w:rPr>
                <w:b/>
                <w:sz w:val="24"/>
                <w:szCs w:val="24"/>
                <w:lang w:val="mn-MN"/>
              </w:rPr>
              <w:t xml:space="preserve">, </w:t>
            </w:r>
            <w:r w:rsidR="00B160BF" w:rsidRPr="00F41949">
              <w:rPr>
                <w:b/>
                <w:sz w:val="24"/>
                <w:szCs w:val="24"/>
              </w:rPr>
              <w:t>2020</w:t>
            </w:r>
            <w:r w:rsidR="00B160BF" w:rsidRPr="00F41949">
              <w:rPr>
                <w:b/>
                <w:sz w:val="24"/>
                <w:szCs w:val="24"/>
                <w:lang w:val="mn-MN"/>
              </w:rPr>
              <w:t>.</w:t>
            </w:r>
            <w:r w:rsidR="00B160BF" w:rsidRPr="00F41949">
              <w:rPr>
                <w:b/>
                <w:sz w:val="24"/>
                <w:szCs w:val="24"/>
              </w:rPr>
              <w:t>01</w:t>
            </w:r>
            <w:r w:rsidR="00B160BF" w:rsidRPr="00F41949">
              <w:rPr>
                <w:b/>
                <w:sz w:val="24"/>
                <w:szCs w:val="24"/>
                <w:lang w:val="mn-MN"/>
              </w:rPr>
              <w:t xml:space="preserve">.09-ний өдрөөр </w:t>
            </w:r>
            <w:r w:rsidR="00544C1D" w:rsidRPr="00F41949">
              <w:rPr>
                <w:b/>
                <w:sz w:val="24"/>
                <w:szCs w:val="24"/>
                <w:lang w:val="mn-MN"/>
              </w:rPr>
              <w:t>түдгэлзүүлсэн.</w:t>
            </w:r>
            <w:r w:rsidRPr="00F41949">
              <w:rPr>
                <w:b/>
                <w:sz w:val="24"/>
                <w:szCs w:val="24"/>
                <w:lang w:val="mn-MN"/>
              </w:rPr>
              <w:t xml:space="preserve"> </w:t>
            </w:r>
          </w:p>
          <w:p w14:paraId="770B5F4C" w14:textId="77777777" w:rsidR="004F7AF1" w:rsidRPr="00F41949" w:rsidRDefault="004F7AF1" w:rsidP="0064291E">
            <w:pPr>
              <w:pStyle w:val="Bodytext20"/>
              <w:numPr>
                <w:ilvl w:val="0"/>
                <w:numId w:val="2"/>
              </w:numPr>
              <w:shd w:val="clear" w:color="auto" w:fill="auto"/>
              <w:spacing w:after="0" w:line="240" w:lineRule="auto"/>
              <w:ind w:left="434"/>
              <w:rPr>
                <w:sz w:val="24"/>
                <w:szCs w:val="24"/>
              </w:rPr>
            </w:pPr>
            <w:r w:rsidRPr="00F41949">
              <w:rPr>
                <w:sz w:val="24"/>
                <w:szCs w:val="24"/>
                <w:lang w:val="mn-MN"/>
              </w:rPr>
              <w:t>Өмгөөлөгчийн шүүхэд төлөөлөх эрхийн 2020 оны 01 дүгээр сарын 09-ны өдрийн Дугаар 203153 дугаартай гэрчилгээтэй боловч</w:t>
            </w:r>
            <w:r w:rsidRPr="00F41949">
              <w:rPr>
                <w:b/>
                <w:sz w:val="24"/>
                <w:szCs w:val="24"/>
                <w:lang w:val="mn-MN"/>
              </w:rPr>
              <w:t xml:space="preserve"> </w:t>
            </w:r>
            <w:r w:rsidRPr="00F41949">
              <w:rPr>
                <w:sz w:val="24"/>
                <w:szCs w:val="24"/>
                <w:lang w:val="mn-MN"/>
              </w:rPr>
              <w:t>Хуульчдын холбооны Ерөнхийлөгчийн 2020 оны 15 дугаар тушаалаар 2020 оны 01 дүгээр сарын 09-ний өдрөөс хуульчийн мэргэжлийн үйл ажиллагаа эрхлэх зөвшөөрл</w:t>
            </w:r>
            <w:r w:rsidR="00461CA4" w:rsidRPr="00F41949">
              <w:rPr>
                <w:sz w:val="24"/>
                <w:szCs w:val="24"/>
                <w:lang w:val="mn-MN"/>
              </w:rPr>
              <w:t>ийг түдгэлзүүлс</w:t>
            </w:r>
            <w:r w:rsidRPr="00F41949">
              <w:rPr>
                <w:sz w:val="24"/>
                <w:szCs w:val="24"/>
                <w:lang w:val="mn-MN"/>
              </w:rPr>
              <w:t>н</w:t>
            </w:r>
            <w:r w:rsidR="00461CA4" w:rsidRPr="00F41949">
              <w:rPr>
                <w:sz w:val="24"/>
                <w:szCs w:val="24"/>
                <w:lang w:val="mn-MN"/>
              </w:rPr>
              <w:t xml:space="preserve">ээр өмгөөллийн үйлчилгээг  үзүүлж байгаагүй байна. </w:t>
            </w:r>
          </w:p>
        </w:tc>
      </w:tr>
      <w:tr w:rsidR="00461CA4" w:rsidRPr="00F41949" w14:paraId="5E2E0282" w14:textId="77777777" w:rsidTr="00B160BF">
        <w:trPr>
          <w:trHeight w:val="493"/>
        </w:trPr>
        <w:tc>
          <w:tcPr>
            <w:tcW w:w="766" w:type="dxa"/>
          </w:tcPr>
          <w:p w14:paraId="4F2C7259" w14:textId="77777777" w:rsidR="00461CA4" w:rsidRPr="00F41949" w:rsidRDefault="00461CA4" w:rsidP="0064291E">
            <w:pPr>
              <w:pStyle w:val="Bodytext20"/>
              <w:shd w:val="clear" w:color="auto" w:fill="auto"/>
              <w:spacing w:after="0" w:line="360" w:lineRule="auto"/>
              <w:rPr>
                <w:sz w:val="24"/>
                <w:szCs w:val="24"/>
              </w:rPr>
            </w:pPr>
            <w:r w:rsidRPr="00F41949">
              <w:rPr>
                <w:rStyle w:val="Bodytext2Bold"/>
                <w:sz w:val="24"/>
                <w:szCs w:val="24"/>
              </w:rPr>
              <w:t>1.12</w:t>
            </w:r>
          </w:p>
        </w:tc>
        <w:tc>
          <w:tcPr>
            <w:tcW w:w="9337" w:type="dxa"/>
            <w:vAlign w:val="bottom"/>
          </w:tcPr>
          <w:p w14:paraId="772B9632" w14:textId="77777777" w:rsidR="00461CA4" w:rsidRPr="00F41949" w:rsidRDefault="00461CA4" w:rsidP="0064291E">
            <w:pPr>
              <w:pStyle w:val="Bodytext20"/>
              <w:shd w:val="clear" w:color="auto" w:fill="auto"/>
              <w:spacing w:after="0" w:line="360" w:lineRule="auto"/>
              <w:rPr>
                <w:b/>
                <w:sz w:val="24"/>
                <w:szCs w:val="24"/>
                <w:lang w:val="mn-MN"/>
              </w:rPr>
            </w:pPr>
            <w:proofErr w:type="spellStart"/>
            <w:r w:rsidRPr="00F41949">
              <w:rPr>
                <w:b/>
                <w:sz w:val="24"/>
                <w:szCs w:val="24"/>
              </w:rPr>
              <w:t>Прокурорын</w:t>
            </w:r>
            <w:proofErr w:type="spellEnd"/>
            <w:r w:rsidRPr="00F41949">
              <w:rPr>
                <w:b/>
                <w:sz w:val="24"/>
                <w:szCs w:val="24"/>
              </w:rPr>
              <w:t xml:space="preserve"> </w:t>
            </w:r>
            <w:proofErr w:type="spellStart"/>
            <w:r w:rsidRPr="00F41949">
              <w:rPr>
                <w:b/>
                <w:sz w:val="24"/>
                <w:szCs w:val="24"/>
              </w:rPr>
              <w:t>албан</w:t>
            </w:r>
            <w:proofErr w:type="spellEnd"/>
            <w:r w:rsidRPr="00F41949">
              <w:rPr>
                <w:b/>
                <w:sz w:val="24"/>
                <w:szCs w:val="24"/>
              </w:rPr>
              <w:t xml:space="preserve"> </w:t>
            </w:r>
            <w:proofErr w:type="spellStart"/>
            <w:r w:rsidRPr="00F41949">
              <w:rPr>
                <w:b/>
                <w:sz w:val="24"/>
                <w:szCs w:val="24"/>
              </w:rPr>
              <w:t>тушаал</w:t>
            </w:r>
            <w:proofErr w:type="spellEnd"/>
            <w:r w:rsidRPr="00F41949">
              <w:rPr>
                <w:b/>
                <w:sz w:val="24"/>
                <w:szCs w:val="24"/>
              </w:rPr>
              <w:t xml:space="preserve"> </w:t>
            </w:r>
            <w:proofErr w:type="spellStart"/>
            <w:r w:rsidRPr="00F41949">
              <w:rPr>
                <w:b/>
                <w:sz w:val="24"/>
                <w:szCs w:val="24"/>
              </w:rPr>
              <w:t>эрхэлж</w:t>
            </w:r>
            <w:proofErr w:type="spellEnd"/>
            <w:r w:rsidRPr="00F41949">
              <w:rPr>
                <w:b/>
                <w:sz w:val="24"/>
                <w:szCs w:val="24"/>
              </w:rPr>
              <w:t xml:space="preserve"> </w:t>
            </w:r>
            <w:proofErr w:type="spellStart"/>
            <w:r w:rsidRPr="00F41949">
              <w:rPr>
                <w:b/>
                <w:sz w:val="24"/>
                <w:szCs w:val="24"/>
              </w:rPr>
              <w:t>бай</w:t>
            </w:r>
            <w:proofErr w:type="spellEnd"/>
            <w:r w:rsidRPr="00F41949">
              <w:rPr>
                <w:b/>
                <w:sz w:val="24"/>
                <w:szCs w:val="24"/>
                <w:lang w:val="mn-MN"/>
              </w:rPr>
              <w:t xml:space="preserve">сан эсэх: </w:t>
            </w:r>
            <w:r w:rsidRPr="00F41949">
              <w:rPr>
                <w:b/>
                <w:sz w:val="24"/>
                <w:szCs w:val="24"/>
              </w:rPr>
              <w:t xml:space="preserve"> </w:t>
            </w:r>
            <w:r w:rsidRPr="00F41949">
              <w:rPr>
                <w:b/>
                <w:sz w:val="24"/>
                <w:szCs w:val="24"/>
                <w:lang w:val="mn-MN"/>
              </w:rPr>
              <w:t xml:space="preserve">Үгүй </w:t>
            </w:r>
          </w:p>
        </w:tc>
      </w:tr>
      <w:tr w:rsidR="00461CA4" w:rsidRPr="00F41949" w14:paraId="006EB3F5" w14:textId="77777777" w:rsidTr="00B160BF">
        <w:trPr>
          <w:trHeight w:val="340"/>
        </w:trPr>
        <w:tc>
          <w:tcPr>
            <w:tcW w:w="766" w:type="dxa"/>
          </w:tcPr>
          <w:p w14:paraId="2623294B" w14:textId="77777777" w:rsidR="00461CA4" w:rsidRPr="00F41949" w:rsidRDefault="00461CA4" w:rsidP="0064291E">
            <w:pPr>
              <w:pStyle w:val="Bodytext20"/>
              <w:shd w:val="clear" w:color="auto" w:fill="auto"/>
              <w:spacing w:after="0" w:line="360" w:lineRule="auto"/>
              <w:rPr>
                <w:sz w:val="24"/>
                <w:szCs w:val="24"/>
              </w:rPr>
            </w:pPr>
            <w:r w:rsidRPr="00F41949">
              <w:rPr>
                <w:rStyle w:val="Bodytext2Bold"/>
                <w:sz w:val="24"/>
                <w:szCs w:val="24"/>
              </w:rPr>
              <w:t>1.13</w:t>
            </w:r>
          </w:p>
        </w:tc>
        <w:tc>
          <w:tcPr>
            <w:tcW w:w="9337" w:type="dxa"/>
            <w:vAlign w:val="bottom"/>
          </w:tcPr>
          <w:p w14:paraId="2DF3E396" w14:textId="77777777" w:rsidR="00461CA4" w:rsidRPr="00F41949" w:rsidRDefault="00461CA4" w:rsidP="0064291E">
            <w:pPr>
              <w:pStyle w:val="Bodytext20"/>
              <w:shd w:val="clear" w:color="auto" w:fill="auto"/>
              <w:spacing w:after="0" w:line="360" w:lineRule="auto"/>
              <w:rPr>
                <w:sz w:val="24"/>
                <w:szCs w:val="24"/>
                <w:lang w:val="mn-MN"/>
              </w:rPr>
            </w:pPr>
            <w:r w:rsidRPr="00F41949">
              <w:rPr>
                <w:rStyle w:val="Bodytext2Bold"/>
                <w:sz w:val="24"/>
                <w:szCs w:val="24"/>
              </w:rPr>
              <w:t>Эрүүгийн хариуцлага</w:t>
            </w:r>
            <w:r w:rsidRPr="00F41949">
              <w:rPr>
                <w:sz w:val="24"/>
                <w:szCs w:val="24"/>
              </w:rPr>
              <w:t xml:space="preserve"> </w:t>
            </w:r>
            <w:proofErr w:type="spellStart"/>
            <w:r w:rsidRPr="00F41949">
              <w:rPr>
                <w:b/>
                <w:sz w:val="24"/>
                <w:szCs w:val="24"/>
              </w:rPr>
              <w:t>хүлээж</w:t>
            </w:r>
            <w:proofErr w:type="spellEnd"/>
            <w:r w:rsidRPr="00F41949">
              <w:rPr>
                <w:b/>
                <w:sz w:val="24"/>
                <w:szCs w:val="24"/>
              </w:rPr>
              <w:t xml:space="preserve"> </w:t>
            </w:r>
            <w:proofErr w:type="spellStart"/>
            <w:r w:rsidRPr="00F41949">
              <w:rPr>
                <w:b/>
                <w:sz w:val="24"/>
                <w:szCs w:val="24"/>
              </w:rPr>
              <w:t>байсан</w:t>
            </w:r>
            <w:proofErr w:type="spellEnd"/>
            <w:r w:rsidRPr="00F41949">
              <w:rPr>
                <w:b/>
                <w:sz w:val="24"/>
                <w:szCs w:val="24"/>
              </w:rPr>
              <w:t xml:space="preserve"> </w:t>
            </w:r>
            <w:r w:rsidRPr="00F41949">
              <w:rPr>
                <w:b/>
                <w:sz w:val="24"/>
                <w:szCs w:val="24"/>
                <w:lang w:val="mn-MN"/>
              </w:rPr>
              <w:t>эсэх:</w:t>
            </w:r>
            <w:r w:rsidRPr="00F41949">
              <w:rPr>
                <w:sz w:val="24"/>
                <w:szCs w:val="24"/>
                <w:lang w:val="mn-MN"/>
              </w:rPr>
              <w:t xml:space="preserve"> </w:t>
            </w:r>
            <w:r w:rsidRPr="00F41949">
              <w:rPr>
                <w:b/>
                <w:sz w:val="24"/>
                <w:szCs w:val="24"/>
                <w:lang w:val="mn-MN"/>
              </w:rPr>
              <w:t xml:space="preserve">Үгүй </w:t>
            </w:r>
          </w:p>
        </w:tc>
      </w:tr>
      <w:tr w:rsidR="00461CA4" w:rsidRPr="00F41949" w14:paraId="4C9F021D" w14:textId="77777777" w:rsidTr="00B160BF">
        <w:trPr>
          <w:trHeight w:val="539"/>
        </w:trPr>
        <w:tc>
          <w:tcPr>
            <w:tcW w:w="766" w:type="dxa"/>
          </w:tcPr>
          <w:p w14:paraId="31FA75E7" w14:textId="77777777" w:rsidR="00461CA4" w:rsidRPr="00F41949" w:rsidRDefault="00461CA4" w:rsidP="0064291E">
            <w:pPr>
              <w:pStyle w:val="Bodytext20"/>
              <w:shd w:val="clear" w:color="auto" w:fill="auto"/>
              <w:spacing w:after="0" w:line="220" w:lineRule="exact"/>
              <w:rPr>
                <w:rStyle w:val="Bodytext2Bold"/>
                <w:sz w:val="24"/>
                <w:szCs w:val="24"/>
              </w:rPr>
            </w:pPr>
          </w:p>
          <w:p w14:paraId="7089E5B9" w14:textId="77777777" w:rsidR="00461CA4" w:rsidRPr="00F41949" w:rsidRDefault="00461CA4" w:rsidP="0064291E">
            <w:pPr>
              <w:pStyle w:val="Bodytext20"/>
              <w:shd w:val="clear" w:color="auto" w:fill="auto"/>
              <w:spacing w:after="0" w:line="220" w:lineRule="exact"/>
              <w:rPr>
                <w:sz w:val="24"/>
                <w:szCs w:val="24"/>
              </w:rPr>
            </w:pPr>
            <w:r w:rsidRPr="00F41949">
              <w:rPr>
                <w:rStyle w:val="Bodytext2Bold"/>
                <w:sz w:val="24"/>
                <w:szCs w:val="24"/>
              </w:rPr>
              <w:t>1.14</w:t>
            </w:r>
          </w:p>
        </w:tc>
        <w:tc>
          <w:tcPr>
            <w:tcW w:w="9337" w:type="dxa"/>
            <w:vAlign w:val="bottom"/>
          </w:tcPr>
          <w:p w14:paraId="753EE87F" w14:textId="77777777" w:rsidR="00461CA4" w:rsidRPr="00F41949" w:rsidRDefault="00461CA4" w:rsidP="0064291E">
            <w:pPr>
              <w:pStyle w:val="Bodytext20"/>
              <w:shd w:val="clear" w:color="auto" w:fill="auto"/>
              <w:spacing w:after="0"/>
              <w:rPr>
                <w:sz w:val="24"/>
                <w:szCs w:val="24"/>
              </w:rPr>
            </w:pPr>
            <w:r w:rsidRPr="00F41949">
              <w:rPr>
                <w:rStyle w:val="Bodytext2Bold"/>
                <w:sz w:val="24"/>
                <w:szCs w:val="24"/>
              </w:rPr>
              <w:t>Сахилгын шийтгэл</w:t>
            </w:r>
          </w:p>
          <w:p w14:paraId="096A4328" w14:textId="77777777" w:rsidR="00461CA4" w:rsidRPr="00F41949" w:rsidRDefault="00461CA4" w:rsidP="0064291E">
            <w:pPr>
              <w:pStyle w:val="Bodytext20"/>
              <w:shd w:val="clear" w:color="auto" w:fill="auto"/>
              <w:spacing w:after="0"/>
              <w:rPr>
                <w:sz w:val="24"/>
                <w:szCs w:val="24"/>
                <w:lang w:val="mn-MN"/>
              </w:rPr>
            </w:pPr>
            <w:proofErr w:type="spellStart"/>
            <w:r w:rsidRPr="00F41949">
              <w:rPr>
                <w:sz w:val="24"/>
                <w:szCs w:val="24"/>
              </w:rPr>
              <w:t>Сахилгын</w:t>
            </w:r>
            <w:proofErr w:type="spellEnd"/>
            <w:r w:rsidRPr="00F41949">
              <w:rPr>
                <w:sz w:val="24"/>
                <w:szCs w:val="24"/>
              </w:rPr>
              <w:t xml:space="preserve"> </w:t>
            </w:r>
            <w:proofErr w:type="spellStart"/>
            <w:r w:rsidRPr="00F41949">
              <w:rPr>
                <w:sz w:val="24"/>
                <w:szCs w:val="24"/>
              </w:rPr>
              <w:t>шийтгэлээр</w:t>
            </w:r>
            <w:proofErr w:type="spellEnd"/>
            <w:r w:rsidRPr="00F41949">
              <w:rPr>
                <w:sz w:val="24"/>
                <w:szCs w:val="24"/>
              </w:rPr>
              <w:t xml:space="preserve"> </w:t>
            </w:r>
            <w:proofErr w:type="spellStart"/>
            <w:r w:rsidRPr="00F41949">
              <w:rPr>
                <w:sz w:val="24"/>
                <w:szCs w:val="24"/>
              </w:rPr>
              <w:t>ажлаас</w:t>
            </w:r>
            <w:proofErr w:type="spellEnd"/>
            <w:r w:rsidRPr="00F41949">
              <w:rPr>
                <w:sz w:val="24"/>
                <w:szCs w:val="24"/>
              </w:rPr>
              <w:t xml:space="preserve"> </w:t>
            </w:r>
            <w:proofErr w:type="spellStart"/>
            <w:r w:rsidRPr="00F41949">
              <w:rPr>
                <w:sz w:val="24"/>
                <w:szCs w:val="24"/>
              </w:rPr>
              <w:t>халагдаж</w:t>
            </w:r>
            <w:proofErr w:type="spellEnd"/>
            <w:r w:rsidRPr="00F41949">
              <w:rPr>
                <w:sz w:val="24"/>
                <w:szCs w:val="24"/>
              </w:rPr>
              <w:t xml:space="preserve"> </w:t>
            </w:r>
            <w:proofErr w:type="spellStart"/>
            <w:r w:rsidRPr="00F41949">
              <w:rPr>
                <w:sz w:val="24"/>
                <w:szCs w:val="24"/>
              </w:rPr>
              <w:t>эсхүл</w:t>
            </w:r>
            <w:proofErr w:type="spellEnd"/>
            <w:r w:rsidRPr="00F41949">
              <w:rPr>
                <w:sz w:val="24"/>
                <w:szCs w:val="24"/>
              </w:rPr>
              <w:t xml:space="preserve"> </w:t>
            </w:r>
            <w:proofErr w:type="spellStart"/>
            <w:r w:rsidRPr="00F41949">
              <w:rPr>
                <w:sz w:val="24"/>
                <w:szCs w:val="24"/>
              </w:rPr>
              <w:t>огцорч</w:t>
            </w:r>
            <w:proofErr w:type="spellEnd"/>
            <w:r w:rsidRPr="00F41949">
              <w:rPr>
                <w:sz w:val="24"/>
                <w:szCs w:val="24"/>
              </w:rPr>
              <w:t xml:space="preserve"> </w:t>
            </w:r>
            <w:proofErr w:type="spellStart"/>
            <w:r w:rsidRPr="00F41949">
              <w:rPr>
                <w:sz w:val="24"/>
                <w:szCs w:val="24"/>
              </w:rPr>
              <w:t>байсан</w:t>
            </w:r>
            <w:proofErr w:type="spellEnd"/>
            <w:r w:rsidRPr="00F41949">
              <w:rPr>
                <w:sz w:val="24"/>
                <w:szCs w:val="24"/>
              </w:rPr>
              <w:t xml:space="preserve"> </w:t>
            </w:r>
            <w:proofErr w:type="spellStart"/>
            <w:r w:rsidRPr="00F41949">
              <w:rPr>
                <w:sz w:val="24"/>
                <w:szCs w:val="24"/>
              </w:rPr>
              <w:t>уу</w:t>
            </w:r>
            <w:proofErr w:type="spellEnd"/>
            <w:r w:rsidRPr="00F41949">
              <w:rPr>
                <w:sz w:val="24"/>
                <w:szCs w:val="24"/>
                <w:lang w:val="mn-MN"/>
              </w:rPr>
              <w:t xml:space="preserve">: </w:t>
            </w:r>
            <w:r w:rsidRPr="00F41949">
              <w:rPr>
                <w:sz w:val="24"/>
                <w:szCs w:val="24"/>
              </w:rPr>
              <w:t xml:space="preserve"> </w:t>
            </w:r>
            <w:r w:rsidRPr="00F41949">
              <w:rPr>
                <w:b/>
                <w:sz w:val="24"/>
                <w:szCs w:val="24"/>
                <w:lang w:val="mn-MN"/>
              </w:rPr>
              <w:t>Үгүй</w:t>
            </w:r>
          </w:p>
        </w:tc>
      </w:tr>
    </w:tbl>
    <w:p w14:paraId="0B20EF4D" w14:textId="77777777" w:rsidR="00D909EA" w:rsidRPr="00F41949" w:rsidRDefault="00D909EA" w:rsidP="0064291E">
      <w:pPr>
        <w:spacing w:after="0" w:line="220" w:lineRule="exact"/>
        <w:jc w:val="both"/>
        <w:rPr>
          <w:rFonts w:ascii="Arial" w:hAnsi="Arial" w:cs="Arial"/>
          <w:b/>
          <w:sz w:val="24"/>
          <w:szCs w:val="24"/>
        </w:rPr>
      </w:pPr>
    </w:p>
    <w:p w14:paraId="09890B82" w14:textId="77777777" w:rsidR="00461CA4" w:rsidRPr="00F41949" w:rsidRDefault="00461CA4" w:rsidP="0064291E">
      <w:pPr>
        <w:spacing w:after="0" w:line="220" w:lineRule="exact"/>
        <w:jc w:val="both"/>
        <w:rPr>
          <w:rFonts w:ascii="Arial" w:hAnsi="Arial" w:cs="Arial"/>
          <w:b/>
          <w:sz w:val="24"/>
          <w:szCs w:val="24"/>
        </w:rPr>
      </w:pPr>
      <w:r w:rsidRPr="00F41949">
        <w:rPr>
          <w:rFonts w:ascii="Arial" w:hAnsi="Arial" w:cs="Arial"/>
          <w:b/>
          <w:sz w:val="24"/>
          <w:szCs w:val="24"/>
        </w:rPr>
        <w:t>ХОЁР. ХИЙХ АЖИЛ, НЭР ДЭВШСЭН ҮНДЭСЛЭЛЭЭ БИЧСЭН ТАЙЛБАР</w:t>
      </w:r>
    </w:p>
    <w:p w14:paraId="698B25FC" w14:textId="77777777" w:rsidR="00461CA4" w:rsidRPr="00F41949" w:rsidRDefault="00461CA4" w:rsidP="0064291E">
      <w:pPr>
        <w:spacing w:after="0" w:line="220" w:lineRule="exact"/>
        <w:jc w:val="both"/>
        <w:rPr>
          <w:rFonts w:ascii="Arial" w:hAnsi="Arial" w:cs="Arial"/>
          <w:sz w:val="24"/>
          <w:szCs w:val="24"/>
        </w:rPr>
      </w:pPr>
    </w:p>
    <w:p w14:paraId="1A3D1163" w14:textId="77777777" w:rsidR="00093028" w:rsidRPr="00F41949" w:rsidRDefault="00461CA4" w:rsidP="0064291E">
      <w:pPr>
        <w:spacing w:after="0" w:line="220" w:lineRule="exact"/>
        <w:jc w:val="both"/>
        <w:rPr>
          <w:rFonts w:ascii="Arial" w:hAnsi="Arial" w:cs="Arial"/>
          <w:sz w:val="24"/>
          <w:szCs w:val="24"/>
        </w:rPr>
      </w:pPr>
      <w:r w:rsidRPr="00F41949">
        <w:rPr>
          <w:rFonts w:ascii="Arial" w:hAnsi="Arial" w:cs="Arial"/>
          <w:sz w:val="24"/>
          <w:szCs w:val="24"/>
          <w:lang w:val="mn-MN"/>
        </w:rPr>
        <w:t xml:space="preserve">2.1. </w:t>
      </w:r>
      <w:proofErr w:type="spellStart"/>
      <w:r w:rsidRPr="00F41949">
        <w:rPr>
          <w:rFonts w:ascii="Arial" w:hAnsi="Arial" w:cs="Arial"/>
          <w:i/>
          <w:sz w:val="24"/>
          <w:szCs w:val="24"/>
        </w:rPr>
        <w:t>Шүүхийн</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сахилгын</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хорооны</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гишүүний</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хувьд</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хийх</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ажил</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уг</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албан</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тушаалд</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нэр</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дэвшсэн</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үндэслэлээ</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тайлбарлаж</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тодорхой</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ойлгомжтой</w:t>
      </w:r>
      <w:proofErr w:type="spellEnd"/>
      <w:r w:rsidRPr="00F41949">
        <w:rPr>
          <w:rFonts w:ascii="Arial" w:hAnsi="Arial" w:cs="Arial"/>
          <w:i/>
          <w:sz w:val="24"/>
          <w:szCs w:val="24"/>
        </w:rPr>
        <w:t xml:space="preserve"> </w:t>
      </w:r>
      <w:proofErr w:type="spellStart"/>
      <w:r w:rsidRPr="00F41949">
        <w:rPr>
          <w:rFonts w:ascii="Arial" w:hAnsi="Arial" w:cs="Arial"/>
          <w:i/>
          <w:sz w:val="24"/>
          <w:szCs w:val="24"/>
        </w:rPr>
        <w:t>бичнэ</w:t>
      </w:r>
      <w:proofErr w:type="spellEnd"/>
      <w:r w:rsidR="00544C1D" w:rsidRPr="00F41949">
        <w:rPr>
          <w:rFonts w:ascii="Arial" w:hAnsi="Arial" w:cs="Arial"/>
          <w:i/>
          <w:sz w:val="24"/>
          <w:szCs w:val="24"/>
          <w:lang w:val="mn-MN"/>
        </w:rPr>
        <w:t xml:space="preserve">. </w:t>
      </w:r>
      <w:r w:rsidRPr="00F41949">
        <w:rPr>
          <w:rFonts w:ascii="Arial" w:hAnsi="Arial" w:cs="Arial"/>
          <w:sz w:val="24"/>
          <w:szCs w:val="24"/>
        </w:rPr>
        <w:t xml:space="preserve"> </w:t>
      </w:r>
    </w:p>
    <w:p w14:paraId="33D0B877" w14:textId="77777777" w:rsidR="00B1442B" w:rsidRPr="00F41949" w:rsidRDefault="00093028" w:rsidP="0064291E">
      <w:pPr>
        <w:pStyle w:val="ListParagraph"/>
        <w:numPr>
          <w:ilvl w:val="2"/>
          <w:numId w:val="8"/>
        </w:numPr>
        <w:spacing w:before="120" w:after="0" w:line="240" w:lineRule="auto"/>
        <w:ind w:hanging="270"/>
        <w:contextualSpacing w:val="0"/>
        <w:jc w:val="both"/>
        <w:rPr>
          <w:rFonts w:ascii="Arial" w:hAnsi="Arial" w:cs="Arial"/>
          <w:b/>
          <w:sz w:val="24"/>
          <w:szCs w:val="24"/>
          <w:lang w:val="mn-MN"/>
        </w:rPr>
      </w:pPr>
      <w:r w:rsidRPr="00F41949">
        <w:rPr>
          <w:rFonts w:ascii="Arial" w:hAnsi="Arial" w:cs="Arial"/>
          <w:b/>
          <w:sz w:val="24"/>
          <w:szCs w:val="24"/>
          <w:lang w:val="mn-MN"/>
        </w:rPr>
        <w:t>Х</w:t>
      </w:r>
      <w:r w:rsidR="00B1442B" w:rsidRPr="00F41949">
        <w:rPr>
          <w:rFonts w:ascii="Arial" w:hAnsi="Arial" w:cs="Arial"/>
          <w:b/>
          <w:sz w:val="24"/>
          <w:szCs w:val="24"/>
          <w:lang w:val="mn-MN"/>
        </w:rPr>
        <w:t xml:space="preserve">уульд заасан шалгуурыг хангаж байгаа талаар </w:t>
      </w:r>
    </w:p>
    <w:p w14:paraId="69417B3B" w14:textId="77777777" w:rsidR="007970CB" w:rsidRPr="00F41949" w:rsidRDefault="00B1442B" w:rsidP="0064291E">
      <w:pPr>
        <w:spacing w:before="120" w:after="0" w:line="240" w:lineRule="auto"/>
        <w:ind w:firstLine="72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Монгол Улсын Шүүхийн тухай  тухай хуулийн 95 дугаар зүйлийн 95.3, 95.8 дахь хэсгүүдэд заасан шалгуурыг </w:t>
      </w:r>
      <w:r w:rsidR="007970CB" w:rsidRPr="00F41949">
        <w:rPr>
          <w:rFonts w:ascii="Arial" w:eastAsiaTheme="minorEastAsia" w:hAnsi="Arial" w:cs="Arial"/>
          <w:sz w:val="24"/>
          <w:szCs w:val="24"/>
          <w:lang w:val="mn-MN"/>
        </w:rPr>
        <w:t>дараах байдлаар хангаж байгаа тул энэхүү хүсэлтийг гаргаж байна. Үүнд:</w:t>
      </w:r>
    </w:p>
    <w:p w14:paraId="102163A6" w14:textId="77777777" w:rsidR="007970CB" w:rsidRPr="00F41949" w:rsidRDefault="007970CB" w:rsidP="0064291E">
      <w:pPr>
        <w:pStyle w:val="ListParagraph"/>
        <w:numPr>
          <w:ilvl w:val="0"/>
          <w:numId w:val="2"/>
        </w:numPr>
        <w:spacing w:before="100" w:beforeAutospacing="1" w:after="100" w:afterAutospacing="1" w:line="240" w:lineRule="auto"/>
        <w:jc w:val="both"/>
        <w:rPr>
          <w:rFonts w:ascii="Arial" w:eastAsiaTheme="minorEastAsia" w:hAnsi="Arial" w:cs="Arial"/>
          <w:sz w:val="24"/>
          <w:szCs w:val="24"/>
          <w:lang w:val="mn-MN"/>
        </w:rPr>
      </w:pPr>
      <w:r w:rsidRPr="00F41949">
        <w:rPr>
          <w:rFonts w:ascii="Arial" w:eastAsiaTheme="minorEastAsia" w:hAnsi="Arial" w:cs="Arial"/>
          <w:sz w:val="24"/>
          <w:szCs w:val="24"/>
          <w:lang w:val="mn-MN"/>
        </w:rPr>
        <w:t>Монгол Улсын иргэн</w:t>
      </w:r>
    </w:p>
    <w:p w14:paraId="6BF88948" w14:textId="77777777" w:rsidR="007970CB" w:rsidRPr="00F41949" w:rsidRDefault="007970CB" w:rsidP="0064291E">
      <w:pPr>
        <w:pStyle w:val="ListParagraph"/>
        <w:numPr>
          <w:ilvl w:val="0"/>
          <w:numId w:val="2"/>
        </w:numPr>
        <w:spacing w:before="100" w:beforeAutospacing="1" w:after="100" w:afterAutospacing="1" w:line="240" w:lineRule="auto"/>
        <w:jc w:val="both"/>
        <w:rPr>
          <w:rFonts w:ascii="Arial" w:eastAsiaTheme="minorEastAsia" w:hAnsi="Arial" w:cs="Arial"/>
          <w:sz w:val="24"/>
          <w:szCs w:val="24"/>
          <w:lang w:val="mn-MN"/>
        </w:rPr>
      </w:pPr>
      <w:r w:rsidRPr="00F41949">
        <w:rPr>
          <w:rFonts w:ascii="Arial" w:eastAsia="Times New Roman" w:hAnsi="Arial" w:cs="Arial"/>
          <w:sz w:val="24"/>
          <w:szCs w:val="24"/>
          <w:lang w:val="mn-MN"/>
        </w:rPr>
        <w:t xml:space="preserve">Цагдаагийн байгууллагад мөрдөн байцаагч, ахлах мөрдөн байцаагч, ЦЕГ-ын Судалгаа, дүн шинжилгээний хэлтэс, төвийн дарга, Хуулийн </w:t>
      </w:r>
      <w:r w:rsidR="00544C1D" w:rsidRPr="00F41949">
        <w:rPr>
          <w:rFonts w:ascii="Arial" w:eastAsia="Times New Roman" w:hAnsi="Arial" w:cs="Arial"/>
          <w:sz w:val="24"/>
          <w:szCs w:val="24"/>
          <w:lang w:val="mn-MN"/>
        </w:rPr>
        <w:t>хэлтсийн ахлах мэргэжилтэн, Дот</w:t>
      </w:r>
      <w:r w:rsidRPr="00F41949">
        <w:rPr>
          <w:rFonts w:ascii="Arial" w:eastAsia="Times New Roman" w:hAnsi="Arial" w:cs="Arial"/>
          <w:sz w:val="24"/>
          <w:szCs w:val="24"/>
          <w:lang w:val="mn-MN"/>
        </w:rPr>
        <w:t xml:space="preserve">оод хэргийн их сургуульд багш, </w:t>
      </w:r>
      <w:r w:rsidR="008E33BE" w:rsidRPr="00F41949">
        <w:rPr>
          <w:rFonts w:ascii="Arial" w:eastAsia="Times New Roman" w:hAnsi="Arial" w:cs="Arial"/>
          <w:sz w:val="24"/>
          <w:szCs w:val="24"/>
          <w:lang w:val="mn-MN"/>
        </w:rPr>
        <w:t xml:space="preserve">ахлах багш, </w:t>
      </w:r>
      <w:r w:rsidRPr="00F41949">
        <w:rPr>
          <w:rFonts w:ascii="Arial" w:eastAsia="Times New Roman" w:hAnsi="Arial" w:cs="Arial"/>
          <w:sz w:val="24"/>
          <w:szCs w:val="24"/>
          <w:lang w:val="mn-MN"/>
        </w:rPr>
        <w:t>тэнхимийн</w:t>
      </w:r>
      <w:r w:rsidR="008E33BE" w:rsidRPr="00F41949">
        <w:rPr>
          <w:rFonts w:ascii="Arial" w:eastAsia="Times New Roman" w:hAnsi="Arial" w:cs="Arial"/>
          <w:sz w:val="24"/>
          <w:szCs w:val="24"/>
          <w:lang w:val="mn-MN"/>
        </w:rPr>
        <w:t xml:space="preserve"> эрхлэгч, эрдэм шинжилгээний ахлах ажилтан, </w:t>
      </w:r>
      <w:r w:rsidRPr="00F41949">
        <w:rPr>
          <w:rFonts w:ascii="Arial" w:eastAsiaTheme="minorEastAsia" w:hAnsi="Arial" w:cs="Arial"/>
          <w:sz w:val="24"/>
          <w:szCs w:val="24"/>
          <w:lang w:val="mn-MN"/>
        </w:rPr>
        <w:t>Хуульчдын холбооны Мэргэжлийн хариуцлагын хорооны Ажлын албанд сахилгын шинжээч</w:t>
      </w:r>
      <w:r w:rsidRPr="00F41949">
        <w:rPr>
          <w:rFonts w:ascii="Arial" w:eastAsia="Times New Roman" w:hAnsi="Arial" w:cs="Arial"/>
          <w:sz w:val="24"/>
          <w:szCs w:val="24"/>
          <w:lang w:val="mn-MN"/>
        </w:rPr>
        <w:t xml:space="preserve"> зэрэг </w:t>
      </w:r>
      <w:r w:rsidRPr="00F41949">
        <w:rPr>
          <w:rFonts w:ascii="Arial" w:eastAsia="Times New Roman" w:hAnsi="Arial" w:cs="Arial"/>
          <w:b/>
          <w:sz w:val="24"/>
          <w:szCs w:val="24"/>
          <w:lang w:val="mn-MN"/>
        </w:rPr>
        <w:t xml:space="preserve">эрх зүйч мэргэжлээр </w:t>
      </w:r>
      <w:r w:rsidR="00D505E7" w:rsidRPr="00F41949">
        <w:rPr>
          <w:rFonts w:ascii="Arial" w:eastAsia="Times New Roman" w:hAnsi="Arial" w:cs="Arial"/>
          <w:b/>
          <w:sz w:val="24"/>
          <w:szCs w:val="24"/>
          <w:lang w:val="mn-MN"/>
        </w:rPr>
        <w:t>2</w:t>
      </w:r>
      <w:r w:rsidR="00D505E7" w:rsidRPr="00F41949">
        <w:rPr>
          <w:rFonts w:ascii="Arial" w:eastAsia="Times New Roman" w:hAnsi="Arial" w:cs="Arial"/>
          <w:b/>
          <w:sz w:val="24"/>
          <w:szCs w:val="24"/>
        </w:rPr>
        <w:t>3</w:t>
      </w:r>
      <w:r w:rsidRPr="00F41949">
        <w:rPr>
          <w:rFonts w:ascii="Arial" w:eastAsia="Times New Roman" w:hAnsi="Arial" w:cs="Arial"/>
          <w:b/>
          <w:sz w:val="24"/>
          <w:szCs w:val="24"/>
          <w:lang w:val="mn-MN"/>
        </w:rPr>
        <w:t xml:space="preserve"> жил</w:t>
      </w:r>
      <w:r w:rsidRPr="00F41949">
        <w:rPr>
          <w:rFonts w:ascii="Arial" w:eastAsia="Times New Roman" w:hAnsi="Arial" w:cs="Arial"/>
          <w:sz w:val="24"/>
          <w:szCs w:val="24"/>
          <w:lang w:val="mn-MN"/>
        </w:rPr>
        <w:t xml:space="preserve">, </w:t>
      </w:r>
      <w:r w:rsidRPr="00F41949">
        <w:rPr>
          <w:rFonts w:ascii="Arial" w:eastAsia="Times New Roman" w:hAnsi="Arial" w:cs="Arial"/>
          <w:b/>
          <w:sz w:val="24"/>
          <w:szCs w:val="24"/>
          <w:lang w:val="mn-MN"/>
        </w:rPr>
        <w:t>хуульчаар 16 жил</w:t>
      </w:r>
      <w:r w:rsidRPr="00F41949">
        <w:rPr>
          <w:rFonts w:ascii="Arial" w:eastAsia="Times New Roman" w:hAnsi="Arial" w:cs="Arial"/>
          <w:sz w:val="24"/>
          <w:szCs w:val="24"/>
          <w:lang w:val="mn-MN"/>
        </w:rPr>
        <w:t xml:space="preserve"> ажилласан байна.  </w:t>
      </w:r>
    </w:p>
    <w:p w14:paraId="38B76EEA" w14:textId="77777777" w:rsidR="00B1442B" w:rsidRPr="00F41949" w:rsidRDefault="007970CB" w:rsidP="0064291E">
      <w:pPr>
        <w:pStyle w:val="ListParagraph"/>
        <w:numPr>
          <w:ilvl w:val="0"/>
          <w:numId w:val="2"/>
        </w:numPr>
        <w:spacing w:before="100" w:beforeAutospacing="1" w:after="100" w:afterAutospacing="1" w:line="240" w:lineRule="auto"/>
        <w:jc w:val="both"/>
        <w:rPr>
          <w:rFonts w:ascii="Arial" w:eastAsiaTheme="minorEastAsia" w:hAnsi="Arial" w:cs="Arial"/>
          <w:sz w:val="24"/>
          <w:szCs w:val="24"/>
          <w:lang w:val="mn-MN"/>
        </w:rPr>
      </w:pPr>
      <w:r w:rsidRPr="00F41949">
        <w:rPr>
          <w:rFonts w:ascii="Arial" w:eastAsiaTheme="minorEastAsia" w:hAnsi="Arial" w:cs="Arial"/>
          <w:sz w:val="24"/>
          <w:szCs w:val="24"/>
          <w:lang w:val="mn-MN"/>
        </w:rPr>
        <w:t>Эрүүгийн хариуцлага хүлээж байгаагүй</w:t>
      </w:r>
      <w:r w:rsidR="007445FB" w:rsidRPr="00F41949">
        <w:rPr>
          <w:rFonts w:ascii="Arial" w:eastAsiaTheme="minorEastAsia" w:hAnsi="Arial" w:cs="Arial"/>
          <w:sz w:val="24"/>
          <w:szCs w:val="24"/>
          <w:lang w:val="mn-MN"/>
        </w:rPr>
        <w:t>.</w:t>
      </w:r>
    </w:p>
    <w:p w14:paraId="7026E63D" w14:textId="77777777" w:rsidR="007970CB" w:rsidRPr="00F41949" w:rsidRDefault="007970CB" w:rsidP="0064291E">
      <w:pPr>
        <w:pStyle w:val="ListParagraph"/>
        <w:numPr>
          <w:ilvl w:val="0"/>
          <w:numId w:val="2"/>
        </w:numPr>
        <w:spacing w:before="100" w:beforeAutospacing="1" w:after="100" w:afterAutospacing="1" w:line="240" w:lineRule="auto"/>
        <w:jc w:val="both"/>
        <w:rPr>
          <w:rFonts w:ascii="Arial" w:eastAsiaTheme="minorEastAsia" w:hAnsi="Arial" w:cs="Arial"/>
          <w:sz w:val="24"/>
          <w:szCs w:val="24"/>
          <w:lang w:val="mn-MN"/>
        </w:rPr>
      </w:pPr>
      <w:r w:rsidRPr="00F41949">
        <w:rPr>
          <w:rFonts w:ascii="Arial" w:eastAsiaTheme="minorEastAsia" w:hAnsi="Arial" w:cs="Arial"/>
          <w:sz w:val="24"/>
          <w:szCs w:val="24"/>
          <w:lang w:val="mn-MN"/>
        </w:rPr>
        <w:t>Төрийн алба хаах насны дээд хязгаарт хүрээгүй буюу 48 настай</w:t>
      </w:r>
    </w:p>
    <w:p w14:paraId="1F5BAD32" w14:textId="77777777" w:rsidR="007970CB" w:rsidRPr="00F41949" w:rsidRDefault="008E33BE" w:rsidP="0064291E">
      <w:pPr>
        <w:pStyle w:val="ListParagraph"/>
        <w:numPr>
          <w:ilvl w:val="0"/>
          <w:numId w:val="2"/>
        </w:numPr>
        <w:spacing w:after="0" w:line="240" w:lineRule="auto"/>
        <w:contextualSpacing w:val="0"/>
        <w:jc w:val="both"/>
        <w:rPr>
          <w:rFonts w:ascii="Arial" w:eastAsiaTheme="minorEastAsia" w:hAnsi="Arial" w:cs="Arial"/>
          <w:sz w:val="24"/>
          <w:szCs w:val="24"/>
          <w:lang w:val="mn-MN"/>
        </w:rPr>
      </w:pPr>
      <w:proofErr w:type="spellStart"/>
      <w:r w:rsidRPr="00F41949">
        <w:rPr>
          <w:rFonts w:ascii="Arial" w:hAnsi="Arial" w:cs="Arial"/>
          <w:sz w:val="24"/>
          <w:szCs w:val="24"/>
        </w:rPr>
        <w:t>Ерөнхий</w:t>
      </w:r>
      <w:proofErr w:type="spellEnd"/>
      <w:r w:rsidRPr="00F41949">
        <w:rPr>
          <w:rFonts w:ascii="Arial" w:hAnsi="Arial" w:cs="Arial"/>
          <w:sz w:val="24"/>
          <w:szCs w:val="24"/>
        </w:rPr>
        <w:t xml:space="preserve"> </w:t>
      </w:r>
      <w:proofErr w:type="spellStart"/>
      <w:r w:rsidRPr="00F41949">
        <w:rPr>
          <w:rFonts w:ascii="Arial" w:hAnsi="Arial" w:cs="Arial"/>
          <w:sz w:val="24"/>
          <w:szCs w:val="24"/>
        </w:rPr>
        <w:t>зөвлөлийн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гишүүн</w:t>
      </w:r>
      <w:proofErr w:type="spellEnd"/>
      <w:r w:rsidRPr="00F41949">
        <w:rPr>
          <w:rFonts w:ascii="Arial" w:hAnsi="Arial" w:cs="Arial"/>
          <w:sz w:val="24"/>
          <w:szCs w:val="24"/>
        </w:rPr>
        <w:t xml:space="preserve">, </w:t>
      </w:r>
      <w:proofErr w:type="spellStart"/>
      <w:r w:rsidRPr="00F41949">
        <w:rPr>
          <w:rFonts w:ascii="Arial" w:hAnsi="Arial" w:cs="Arial"/>
          <w:sz w:val="24"/>
          <w:szCs w:val="24"/>
        </w:rPr>
        <w:t>шүүхийн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захиргааны</w:t>
      </w:r>
      <w:proofErr w:type="spellEnd"/>
      <w:r w:rsidRPr="00F41949">
        <w:rPr>
          <w:rFonts w:ascii="Arial" w:hAnsi="Arial" w:cs="Arial"/>
          <w:sz w:val="24"/>
          <w:szCs w:val="24"/>
        </w:rPr>
        <w:t xml:space="preserve"> </w:t>
      </w:r>
      <w:proofErr w:type="spellStart"/>
      <w:r w:rsidRPr="00F41949">
        <w:rPr>
          <w:rFonts w:ascii="Arial" w:hAnsi="Arial" w:cs="Arial"/>
          <w:sz w:val="24"/>
          <w:szCs w:val="24"/>
        </w:rPr>
        <w:t>байгууллагын</w:t>
      </w:r>
      <w:proofErr w:type="spellEnd"/>
      <w:r w:rsidRPr="00F41949">
        <w:rPr>
          <w:rFonts w:ascii="Arial" w:hAnsi="Arial" w:cs="Arial"/>
          <w:sz w:val="24"/>
          <w:szCs w:val="24"/>
        </w:rPr>
        <w:t xml:space="preserve"> </w:t>
      </w:r>
      <w:proofErr w:type="spellStart"/>
      <w:r w:rsidRPr="00F41949">
        <w:rPr>
          <w:rFonts w:ascii="Arial" w:hAnsi="Arial" w:cs="Arial"/>
          <w:sz w:val="24"/>
          <w:szCs w:val="24"/>
        </w:rPr>
        <w:t>ажилтан</w:t>
      </w:r>
      <w:proofErr w:type="spellEnd"/>
      <w:r w:rsidRPr="00F41949">
        <w:rPr>
          <w:rFonts w:ascii="Arial" w:hAnsi="Arial" w:cs="Arial"/>
          <w:sz w:val="24"/>
          <w:szCs w:val="24"/>
        </w:rPr>
        <w:t xml:space="preserve">, </w:t>
      </w:r>
      <w:r w:rsidRPr="00F41949">
        <w:rPr>
          <w:rFonts w:ascii="Arial" w:hAnsi="Arial" w:cs="Arial"/>
          <w:sz w:val="24"/>
          <w:szCs w:val="24"/>
          <w:lang w:val="mn-MN"/>
        </w:rPr>
        <w:t xml:space="preserve">шүүгч, </w:t>
      </w:r>
      <w:proofErr w:type="spellStart"/>
      <w:r w:rsidRPr="00F41949">
        <w:rPr>
          <w:rFonts w:ascii="Arial" w:hAnsi="Arial" w:cs="Arial"/>
          <w:sz w:val="24"/>
          <w:szCs w:val="24"/>
        </w:rPr>
        <w:t>прокурор</w:t>
      </w:r>
      <w:proofErr w:type="spellEnd"/>
      <w:r w:rsidRPr="00F41949">
        <w:rPr>
          <w:rFonts w:ascii="Arial" w:hAnsi="Arial" w:cs="Arial"/>
          <w:sz w:val="24"/>
          <w:szCs w:val="24"/>
          <w:lang w:val="mn-MN"/>
        </w:rPr>
        <w:t>,</w:t>
      </w:r>
      <w:r w:rsidRPr="00F41949">
        <w:rPr>
          <w:rFonts w:ascii="Arial" w:hAnsi="Arial" w:cs="Arial"/>
          <w:sz w:val="24"/>
          <w:szCs w:val="24"/>
        </w:rPr>
        <w:t xml:space="preserve"> </w:t>
      </w:r>
      <w:proofErr w:type="spellStart"/>
      <w:r w:rsidRPr="00F41949">
        <w:rPr>
          <w:rFonts w:ascii="Arial" w:hAnsi="Arial" w:cs="Arial"/>
          <w:sz w:val="24"/>
          <w:szCs w:val="24"/>
        </w:rPr>
        <w:t>өмгөөлөгч</w:t>
      </w:r>
      <w:proofErr w:type="spellEnd"/>
      <w:r w:rsidRPr="00F41949">
        <w:rPr>
          <w:rFonts w:ascii="Arial" w:hAnsi="Arial" w:cs="Arial"/>
          <w:sz w:val="24"/>
          <w:szCs w:val="24"/>
        </w:rPr>
        <w:t xml:space="preserve">, </w:t>
      </w:r>
      <w:proofErr w:type="spellStart"/>
      <w:r w:rsidRPr="00F41949">
        <w:rPr>
          <w:rFonts w:ascii="Arial" w:hAnsi="Arial" w:cs="Arial"/>
          <w:sz w:val="24"/>
          <w:szCs w:val="24"/>
        </w:rPr>
        <w:t>улс</w:t>
      </w:r>
      <w:proofErr w:type="spellEnd"/>
      <w:r w:rsidRPr="00F41949">
        <w:rPr>
          <w:rFonts w:ascii="Arial" w:hAnsi="Arial" w:cs="Arial"/>
          <w:sz w:val="24"/>
          <w:szCs w:val="24"/>
        </w:rPr>
        <w:t xml:space="preserve"> </w:t>
      </w:r>
      <w:proofErr w:type="spellStart"/>
      <w:r w:rsidRPr="00F41949">
        <w:rPr>
          <w:rFonts w:ascii="Arial" w:hAnsi="Arial" w:cs="Arial"/>
          <w:sz w:val="24"/>
          <w:szCs w:val="24"/>
        </w:rPr>
        <w:t>төрийн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албан</w:t>
      </w:r>
      <w:proofErr w:type="spellEnd"/>
      <w:r w:rsidRPr="00F41949">
        <w:rPr>
          <w:rFonts w:ascii="Arial" w:hAnsi="Arial" w:cs="Arial"/>
          <w:sz w:val="24"/>
          <w:szCs w:val="24"/>
        </w:rPr>
        <w:t xml:space="preserve"> </w:t>
      </w:r>
      <w:proofErr w:type="spellStart"/>
      <w:proofErr w:type="gramStart"/>
      <w:r w:rsidRPr="00F41949">
        <w:rPr>
          <w:rFonts w:ascii="Arial" w:hAnsi="Arial" w:cs="Arial"/>
          <w:sz w:val="24"/>
          <w:szCs w:val="24"/>
        </w:rPr>
        <w:t>тушаал</w:t>
      </w:r>
      <w:proofErr w:type="spellEnd"/>
      <w:r w:rsidRPr="00F41949">
        <w:rPr>
          <w:rFonts w:ascii="Arial" w:hAnsi="Arial" w:cs="Arial"/>
          <w:sz w:val="24"/>
          <w:szCs w:val="24"/>
        </w:rPr>
        <w:t xml:space="preserve">  </w:t>
      </w:r>
      <w:proofErr w:type="spellStart"/>
      <w:r w:rsidRPr="00F41949">
        <w:rPr>
          <w:rFonts w:ascii="Arial" w:hAnsi="Arial" w:cs="Arial"/>
          <w:sz w:val="24"/>
          <w:szCs w:val="24"/>
        </w:rPr>
        <w:t>болон</w:t>
      </w:r>
      <w:proofErr w:type="spellEnd"/>
      <w:proofErr w:type="gramEnd"/>
      <w:r w:rsidRPr="00F41949">
        <w:rPr>
          <w:rFonts w:ascii="Arial" w:hAnsi="Arial" w:cs="Arial"/>
          <w:sz w:val="24"/>
          <w:szCs w:val="24"/>
        </w:rPr>
        <w:t xml:space="preserve"> </w:t>
      </w:r>
      <w:proofErr w:type="spellStart"/>
      <w:r w:rsidRPr="00F41949">
        <w:rPr>
          <w:rFonts w:ascii="Arial" w:hAnsi="Arial" w:cs="Arial"/>
          <w:sz w:val="24"/>
          <w:szCs w:val="24"/>
        </w:rPr>
        <w:t>улс</w:t>
      </w:r>
      <w:proofErr w:type="spellEnd"/>
      <w:r w:rsidRPr="00F41949">
        <w:rPr>
          <w:rFonts w:ascii="Arial" w:hAnsi="Arial" w:cs="Arial"/>
          <w:sz w:val="24"/>
          <w:szCs w:val="24"/>
        </w:rPr>
        <w:t xml:space="preserve"> </w:t>
      </w:r>
      <w:proofErr w:type="spellStart"/>
      <w:r w:rsidRPr="00F41949">
        <w:rPr>
          <w:rFonts w:ascii="Arial" w:hAnsi="Arial" w:cs="Arial"/>
          <w:sz w:val="24"/>
          <w:szCs w:val="24"/>
        </w:rPr>
        <w:t>төрийн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намын</w:t>
      </w:r>
      <w:proofErr w:type="spellEnd"/>
      <w:r w:rsidRPr="00F41949">
        <w:rPr>
          <w:rFonts w:ascii="Arial" w:hAnsi="Arial" w:cs="Arial"/>
          <w:sz w:val="24"/>
          <w:szCs w:val="24"/>
        </w:rPr>
        <w:t xml:space="preserve"> </w:t>
      </w:r>
      <w:proofErr w:type="spellStart"/>
      <w:r w:rsidRPr="00F41949">
        <w:rPr>
          <w:rFonts w:ascii="Arial" w:hAnsi="Arial" w:cs="Arial"/>
          <w:sz w:val="24"/>
          <w:szCs w:val="24"/>
        </w:rPr>
        <w:t>удирдах</w:t>
      </w:r>
      <w:proofErr w:type="spellEnd"/>
      <w:r w:rsidRPr="00F41949">
        <w:rPr>
          <w:rFonts w:ascii="Arial" w:hAnsi="Arial" w:cs="Arial"/>
          <w:sz w:val="24"/>
          <w:szCs w:val="24"/>
        </w:rPr>
        <w:t xml:space="preserve"> </w:t>
      </w:r>
      <w:proofErr w:type="spellStart"/>
      <w:r w:rsidRPr="00F41949">
        <w:rPr>
          <w:rFonts w:ascii="Arial" w:hAnsi="Arial" w:cs="Arial"/>
          <w:sz w:val="24"/>
          <w:szCs w:val="24"/>
        </w:rPr>
        <w:t>албан</w:t>
      </w:r>
      <w:proofErr w:type="spellEnd"/>
      <w:r w:rsidRPr="00F41949">
        <w:rPr>
          <w:rFonts w:ascii="Arial" w:hAnsi="Arial" w:cs="Arial"/>
          <w:sz w:val="24"/>
          <w:szCs w:val="24"/>
        </w:rPr>
        <w:t xml:space="preserve"> </w:t>
      </w:r>
      <w:proofErr w:type="spellStart"/>
      <w:r w:rsidRPr="00F41949">
        <w:rPr>
          <w:rFonts w:ascii="Arial" w:hAnsi="Arial" w:cs="Arial"/>
          <w:sz w:val="24"/>
          <w:szCs w:val="24"/>
        </w:rPr>
        <w:t>тушаал</w:t>
      </w:r>
      <w:proofErr w:type="spellEnd"/>
      <w:r w:rsidRPr="00F41949">
        <w:rPr>
          <w:rFonts w:ascii="Arial" w:hAnsi="Arial" w:cs="Arial"/>
          <w:sz w:val="24"/>
          <w:szCs w:val="24"/>
        </w:rPr>
        <w:t xml:space="preserve"> </w:t>
      </w:r>
      <w:proofErr w:type="spellStart"/>
      <w:r w:rsidRPr="00F41949">
        <w:rPr>
          <w:rFonts w:ascii="Arial" w:hAnsi="Arial" w:cs="Arial"/>
          <w:sz w:val="24"/>
          <w:szCs w:val="24"/>
        </w:rPr>
        <w:t>эрхэлж</w:t>
      </w:r>
      <w:proofErr w:type="spellEnd"/>
      <w:r w:rsidR="00544C1D" w:rsidRPr="00F41949">
        <w:rPr>
          <w:rFonts w:ascii="Arial" w:hAnsi="Arial" w:cs="Arial"/>
          <w:sz w:val="24"/>
          <w:szCs w:val="24"/>
          <w:lang w:val="mn-MN"/>
        </w:rPr>
        <w:t xml:space="preserve"> байгаагүй</w:t>
      </w:r>
      <w:r w:rsidRPr="00F41949">
        <w:rPr>
          <w:rFonts w:ascii="Arial" w:hAnsi="Arial" w:cs="Arial"/>
          <w:sz w:val="24"/>
          <w:szCs w:val="24"/>
          <w:lang w:val="mn-MN"/>
        </w:rPr>
        <w:t xml:space="preserve">. </w:t>
      </w:r>
    </w:p>
    <w:p w14:paraId="1B101488" w14:textId="77777777" w:rsidR="00914E24" w:rsidRPr="00F41949" w:rsidRDefault="00914E24" w:rsidP="00D909EA">
      <w:pPr>
        <w:pStyle w:val="ListParagraph"/>
        <w:numPr>
          <w:ilvl w:val="0"/>
          <w:numId w:val="2"/>
        </w:numPr>
        <w:spacing w:before="120" w:after="0" w:line="240" w:lineRule="auto"/>
        <w:contextualSpacing w:val="0"/>
        <w:jc w:val="both"/>
        <w:rPr>
          <w:rFonts w:ascii="Arial" w:eastAsiaTheme="minorEastAsia" w:hAnsi="Arial" w:cs="Arial"/>
          <w:sz w:val="24"/>
          <w:szCs w:val="24"/>
          <w:lang w:val="mn-MN"/>
        </w:rPr>
      </w:pPr>
      <w:r w:rsidRPr="00F41949">
        <w:rPr>
          <w:rFonts w:ascii="Arial" w:hAnsi="Arial" w:cs="Arial"/>
          <w:sz w:val="24"/>
          <w:szCs w:val="24"/>
          <w:lang w:val="mn-MN"/>
        </w:rPr>
        <w:t xml:space="preserve">Эрүүгийн </w:t>
      </w:r>
      <w:r w:rsidR="007F14B7" w:rsidRPr="00F41949">
        <w:rPr>
          <w:rFonts w:ascii="Arial" w:hAnsi="Arial" w:cs="Arial"/>
          <w:sz w:val="24"/>
          <w:szCs w:val="24"/>
          <w:lang w:val="mn-MN"/>
        </w:rPr>
        <w:t xml:space="preserve">болон зөрчлийн </w:t>
      </w:r>
      <w:r w:rsidRPr="00F41949">
        <w:rPr>
          <w:rFonts w:ascii="Arial" w:hAnsi="Arial" w:cs="Arial"/>
          <w:sz w:val="24"/>
          <w:szCs w:val="24"/>
          <w:lang w:val="mn-MN"/>
        </w:rPr>
        <w:t xml:space="preserve">хэрэг хянан шийдвэрлэх хууль тогтоомжийн чиглэлээр мэргэшсэн хуульчаар ажилладаг. </w:t>
      </w:r>
    </w:p>
    <w:p w14:paraId="52F0762E" w14:textId="77777777" w:rsidR="0057437D" w:rsidRPr="00F41949" w:rsidRDefault="00D909EA" w:rsidP="00D505E7">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t>Аливаа хууль тогтоомж батлагдсан үзэл баримтлалыг амьдралын хөрсөнд буулган хэрэгжүүлэхэд түүнийг хэрэгжүүлэгч албан тушаалтны сэтгэлгээний хандлага улмаар мэдлэг, ур чадвар, үнэнч шударга төдийгүй хичээнгүй зүтгэл нь тухайн байгууллагын “</w:t>
      </w:r>
      <w:r w:rsidR="0057437D" w:rsidRPr="00F41949">
        <w:rPr>
          <w:rFonts w:ascii="Arial" w:eastAsiaTheme="minorEastAsia" w:hAnsi="Arial" w:cs="Arial"/>
          <w:sz w:val="24"/>
          <w:szCs w:val="24"/>
          <w:lang w:val="mn-MN"/>
        </w:rPr>
        <w:t>суур</w:t>
      </w:r>
      <w:r w:rsidRPr="00F41949">
        <w:rPr>
          <w:rFonts w:ascii="Arial" w:eastAsiaTheme="minorEastAsia" w:hAnsi="Arial" w:cs="Arial"/>
          <w:sz w:val="24"/>
          <w:szCs w:val="24"/>
          <w:lang w:val="mn-MN"/>
        </w:rPr>
        <w:t>ь”-</w:t>
      </w:r>
      <w:r w:rsidR="0057437D" w:rsidRPr="00F41949">
        <w:rPr>
          <w:rFonts w:ascii="Arial" w:eastAsiaTheme="minorEastAsia" w:hAnsi="Arial" w:cs="Arial"/>
          <w:sz w:val="24"/>
          <w:szCs w:val="24"/>
          <w:lang w:val="mn-MN"/>
        </w:rPr>
        <w:t>ийг зөв тавих</w:t>
      </w:r>
      <w:r w:rsidRPr="00F41949">
        <w:rPr>
          <w:rFonts w:ascii="Arial" w:eastAsiaTheme="minorEastAsia" w:hAnsi="Arial" w:cs="Arial"/>
          <w:sz w:val="24"/>
          <w:szCs w:val="24"/>
          <w:lang w:val="mn-MN"/>
        </w:rPr>
        <w:t>,</w:t>
      </w:r>
      <w:r w:rsidR="0057437D" w:rsidRPr="00F41949">
        <w:rPr>
          <w:rFonts w:ascii="Arial" w:eastAsiaTheme="minorEastAsia" w:hAnsi="Arial" w:cs="Arial"/>
          <w:sz w:val="24"/>
          <w:szCs w:val="24"/>
          <w:lang w:val="mn-MN"/>
        </w:rPr>
        <w:t xml:space="preserve"> хамт олныг бүрдүүлэх</w:t>
      </w:r>
      <w:r w:rsidRPr="00F41949">
        <w:rPr>
          <w:rFonts w:ascii="Arial" w:eastAsiaTheme="minorEastAsia" w:hAnsi="Arial" w:cs="Arial"/>
          <w:sz w:val="24"/>
          <w:szCs w:val="24"/>
          <w:lang w:val="mn-MN"/>
        </w:rPr>
        <w:t xml:space="preserve">, төлөвшүүлэхэд нэн чухал хууль зүйн ур дагавартай. </w:t>
      </w:r>
    </w:p>
    <w:p w14:paraId="6DF29534" w14:textId="77777777" w:rsidR="00D909EA" w:rsidRPr="00F41949" w:rsidRDefault="00D505E7" w:rsidP="00D505E7">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lastRenderedPageBreak/>
        <w:t>Ингэснээр Монгол У</w:t>
      </w:r>
      <w:r w:rsidR="00D909EA" w:rsidRPr="00F41949">
        <w:rPr>
          <w:rFonts w:ascii="Arial" w:eastAsiaTheme="minorEastAsia" w:hAnsi="Arial" w:cs="Arial"/>
          <w:sz w:val="24"/>
          <w:szCs w:val="24"/>
          <w:lang w:val="mn-MN"/>
        </w:rPr>
        <w:t xml:space="preserve">лсын Шүүхийн шинэчлэлийн </w:t>
      </w:r>
      <w:r w:rsidR="00356405" w:rsidRPr="00F41949">
        <w:rPr>
          <w:rFonts w:ascii="Arial" w:eastAsiaTheme="minorEastAsia" w:hAnsi="Arial" w:cs="Arial"/>
          <w:sz w:val="24"/>
          <w:szCs w:val="24"/>
          <w:lang w:val="mn-MN"/>
        </w:rPr>
        <w:t>талаарх</w:t>
      </w:r>
      <w:r w:rsidRPr="00F41949">
        <w:rPr>
          <w:rFonts w:ascii="Arial" w:eastAsiaTheme="minorEastAsia" w:hAnsi="Arial" w:cs="Arial"/>
          <w:sz w:val="24"/>
          <w:szCs w:val="24"/>
          <w:lang w:val="mn-MN"/>
        </w:rPr>
        <w:t xml:space="preserve"> иргэдийн хүлээлтэд </w:t>
      </w:r>
      <w:r w:rsidR="00D909EA" w:rsidRPr="00F41949">
        <w:rPr>
          <w:rFonts w:ascii="Arial" w:eastAsiaTheme="minorEastAsia" w:hAnsi="Arial" w:cs="Arial"/>
          <w:sz w:val="24"/>
          <w:szCs w:val="24"/>
          <w:lang w:val="mn-MN"/>
        </w:rPr>
        <w:t xml:space="preserve">хариултыг өгч олон нийтийн дунд шүүх, шүүгчийн нэр хүндийг дээшлүүлж олон нийтийн дунд шүүхийн байгууллагад шударга ёсны зөв эерэг ойлголтыг бий болгоно гэж үздэг.  </w:t>
      </w:r>
    </w:p>
    <w:p w14:paraId="0E52EB92" w14:textId="77777777" w:rsidR="007445FB" w:rsidRPr="00F41949" w:rsidRDefault="007445FB" w:rsidP="0064291E">
      <w:pPr>
        <w:pStyle w:val="ListParagraph"/>
        <w:numPr>
          <w:ilvl w:val="2"/>
          <w:numId w:val="8"/>
        </w:numPr>
        <w:spacing w:before="120" w:after="0" w:line="240" w:lineRule="auto"/>
        <w:contextualSpacing w:val="0"/>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t xml:space="preserve">Сахилгын хорооны сахилгын хэрэг маргаан хянан шийдвэрлэх чиглэлээр </w:t>
      </w:r>
    </w:p>
    <w:p w14:paraId="1E24074C" w14:textId="77777777" w:rsidR="004D475A" w:rsidRPr="00F41949" w:rsidRDefault="004D475A" w:rsidP="0064291E">
      <w:pPr>
        <w:spacing w:before="120" w:after="0" w:line="240" w:lineRule="auto"/>
        <w:ind w:firstLine="360"/>
        <w:jc w:val="both"/>
        <w:rPr>
          <w:rFonts w:ascii="Arial" w:hAnsi="Arial" w:cs="Arial"/>
          <w:sz w:val="24"/>
          <w:szCs w:val="24"/>
          <w:lang w:val="mn-MN"/>
        </w:rPr>
      </w:pPr>
      <w:r w:rsidRPr="00F41949">
        <w:rPr>
          <w:rFonts w:ascii="Arial" w:hAnsi="Arial" w:cs="Arial"/>
          <w:sz w:val="24"/>
          <w:szCs w:val="24"/>
          <w:lang w:val="mn-MN"/>
        </w:rPr>
        <w:t>Хуульч, шүүгчийг сахилгын зөрчилд хариуцлага хүлээлгэхийн тулд үйл баримтыг гагцхүү хуульд заасан арга хэрэгслээр нотлох баримтыг цуглуулж, бэхжүүлэн үнэл</w:t>
      </w:r>
      <w:r w:rsidR="00D505E7" w:rsidRPr="00F41949">
        <w:rPr>
          <w:rFonts w:ascii="Arial" w:hAnsi="Arial" w:cs="Arial"/>
          <w:sz w:val="24"/>
          <w:szCs w:val="24"/>
          <w:lang w:val="mn-MN"/>
        </w:rPr>
        <w:t>э</w:t>
      </w:r>
      <w:r w:rsidRPr="00F41949">
        <w:rPr>
          <w:rFonts w:ascii="Arial" w:hAnsi="Arial" w:cs="Arial"/>
          <w:sz w:val="24"/>
          <w:szCs w:val="24"/>
          <w:lang w:val="mn-MN"/>
        </w:rPr>
        <w:t xml:space="preserve">хэд Сахилгын хорооны гишүүнээс мэдлэг, мэргэшлийн өндөр ур чадвар шаардлагатай. </w:t>
      </w:r>
    </w:p>
    <w:p w14:paraId="6738BE7B" w14:textId="77777777" w:rsidR="004D475A" w:rsidRPr="00F41949" w:rsidRDefault="004D475A" w:rsidP="0064291E">
      <w:pPr>
        <w:spacing w:before="120" w:after="0" w:line="240" w:lineRule="auto"/>
        <w:ind w:firstLine="360"/>
        <w:jc w:val="both"/>
        <w:rPr>
          <w:rFonts w:ascii="Arial" w:hAnsi="Arial" w:cs="Arial"/>
          <w:sz w:val="24"/>
          <w:szCs w:val="24"/>
          <w:lang w:val="mn-MN"/>
        </w:rPr>
      </w:pPr>
      <w:r w:rsidRPr="00F41949">
        <w:rPr>
          <w:rFonts w:ascii="Arial" w:hAnsi="Arial" w:cs="Arial"/>
          <w:sz w:val="24"/>
          <w:szCs w:val="24"/>
          <w:lang w:val="mn-MN"/>
        </w:rPr>
        <w:t>Шүүх эрх мэдлийг гагцхүү шүүгч хэрэгжүүлэх, шүүгчийн хараат бус байдлыг хангах, зарчмыг үйл ажиллагаандаа мөрдлөг болгон хэвлэл мэдээллийн хэрэгслээр баримт нотолгоогүй буртуутгаж байгаа мэдээлэлд</w:t>
      </w:r>
      <w:r w:rsidR="00D505E7" w:rsidRPr="00F41949">
        <w:rPr>
          <w:rFonts w:ascii="Arial" w:hAnsi="Arial" w:cs="Arial"/>
          <w:sz w:val="24"/>
          <w:szCs w:val="24"/>
          <w:lang w:val="mn-MN"/>
        </w:rPr>
        <w:t xml:space="preserve"> энэхүү Үндсэн хуулийн нэмэлт өөрчлөлттэй холбоотой шүүхийн</w:t>
      </w:r>
      <w:r w:rsidRPr="00F41949">
        <w:rPr>
          <w:rFonts w:ascii="Arial" w:hAnsi="Arial" w:cs="Arial"/>
          <w:sz w:val="24"/>
          <w:szCs w:val="24"/>
          <w:lang w:val="mn-MN"/>
        </w:rPr>
        <w:t xml:space="preserve"> </w:t>
      </w:r>
      <w:r w:rsidR="00D505E7" w:rsidRPr="00F41949">
        <w:rPr>
          <w:rFonts w:ascii="Arial" w:hAnsi="Arial" w:cs="Arial"/>
          <w:sz w:val="24"/>
          <w:szCs w:val="24"/>
          <w:lang w:val="mn-MN"/>
        </w:rPr>
        <w:t xml:space="preserve">шинэчлэл нь </w:t>
      </w:r>
      <w:r w:rsidRPr="00F41949">
        <w:rPr>
          <w:rFonts w:ascii="Arial" w:hAnsi="Arial" w:cs="Arial"/>
          <w:sz w:val="24"/>
          <w:szCs w:val="24"/>
          <w:lang w:val="mn-MN"/>
        </w:rPr>
        <w:t>шүүх, шүүгчийн нэр хүндийг олон нийтийн дунд дээшлүүлэхэд чухал ач холбогдолтой.</w:t>
      </w:r>
    </w:p>
    <w:p w14:paraId="06F066A7" w14:textId="77777777" w:rsidR="007445FB" w:rsidRPr="00F41949" w:rsidRDefault="007445FB" w:rsidP="0064291E">
      <w:pPr>
        <w:spacing w:before="120" w:after="0" w:line="240" w:lineRule="auto"/>
        <w:ind w:firstLine="360"/>
        <w:jc w:val="both"/>
        <w:rPr>
          <w:rFonts w:ascii="Arial" w:eastAsiaTheme="minorEastAsia" w:hAnsi="Arial" w:cs="Arial"/>
          <w:sz w:val="24"/>
          <w:szCs w:val="24"/>
          <w:lang w:val="mn-MN"/>
        </w:rPr>
      </w:pPr>
      <w:r w:rsidRPr="00F41949">
        <w:rPr>
          <w:rFonts w:ascii="Arial" w:hAnsi="Arial" w:cs="Arial"/>
          <w:sz w:val="24"/>
          <w:szCs w:val="24"/>
          <w:lang w:val="mn-MN"/>
        </w:rPr>
        <w:t xml:space="preserve">Монгол Улсын Шүүхийн тухай хуулийн 106 дугаар зүйлийн </w:t>
      </w:r>
      <w:r w:rsidRPr="00F41949">
        <w:rPr>
          <w:rFonts w:ascii="Arial" w:eastAsiaTheme="minorEastAsia" w:hAnsi="Arial" w:cs="Arial"/>
          <w:sz w:val="24"/>
          <w:szCs w:val="24"/>
        </w:rPr>
        <w:t xml:space="preserve">106.1 </w:t>
      </w:r>
      <w:proofErr w:type="spellStart"/>
      <w:r w:rsidRPr="00F41949">
        <w:rPr>
          <w:rFonts w:ascii="Arial" w:eastAsiaTheme="minorEastAsia" w:hAnsi="Arial" w:cs="Arial"/>
          <w:sz w:val="24"/>
          <w:szCs w:val="24"/>
        </w:rPr>
        <w:t>дэх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хэсэгт</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Илтгэгч</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гишүүн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хэргийг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хянан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шийдвэрлэхэд</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ач</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холбогдол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бүхий</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нотлох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баримтыг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цуглуулах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үүрэгтэй</w:t>
      </w:r>
      <w:proofErr w:type="spellEnd"/>
      <w:r w:rsidRPr="00F41949">
        <w:rPr>
          <w:rFonts w:ascii="Arial" w:eastAsiaTheme="minorEastAsia" w:hAnsi="Arial" w:cs="Arial"/>
          <w:sz w:val="24"/>
          <w:szCs w:val="24"/>
        </w:rPr>
        <w:t>.</w:t>
      </w:r>
      <w:r w:rsidRPr="00F41949">
        <w:rPr>
          <w:rFonts w:ascii="Arial" w:eastAsiaTheme="minorEastAsia" w:hAnsi="Arial" w:cs="Arial"/>
          <w:sz w:val="24"/>
          <w:szCs w:val="24"/>
          <w:lang w:val="mn-MN"/>
        </w:rPr>
        <w:t xml:space="preserve">” гэж заасан байна. </w:t>
      </w:r>
    </w:p>
    <w:p w14:paraId="4F9ED2B5" w14:textId="77777777" w:rsidR="00914E24" w:rsidRPr="00F41949" w:rsidRDefault="00914E24" w:rsidP="0064291E">
      <w:pPr>
        <w:spacing w:before="120" w:after="0" w:line="240" w:lineRule="auto"/>
        <w:ind w:firstLine="360"/>
        <w:jc w:val="both"/>
        <w:rPr>
          <w:rFonts w:ascii="Arial" w:hAnsi="Arial" w:cs="Arial"/>
          <w:sz w:val="24"/>
          <w:szCs w:val="24"/>
          <w:lang w:val="mn-MN"/>
        </w:rPr>
      </w:pPr>
      <w:r w:rsidRPr="00F41949">
        <w:rPr>
          <w:rFonts w:ascii="Arial" w:hAnsi="Arial" w:cs="Arial"/>
          <w:sz w:val="24"/>
          <w:szCs w:val="24"/>
          <w:lang w:val="mn-MN"/>
        </w:rPr>
        <w:t xml:space="preserve">Монгол Улсын Шүүхийн тухай хуульд шүүгчид 45 хориглосон, хязгаарлалт тогтоосон хэм хэмжээг тодорхойлсноос зарим шийтгэлийг </w:t>
      </w:r>
      <w:r w:rsidR="00D505E7" w:rsidRPr="00F41949">
        <w:rPr>
          <w:rFonts w:ascii="Arial" w:hAnsi="Arial" w:cs="Arial"/>
          <w:sz w:val="24"/>
          <w:szCs w:val="24"/>
          <w:lang w:val="mn-MN"/>
        </w:rPr>
        <w:t xml:space="preserve">сахилгын </w:t>
      </w:r>
      <w:r w:rsidRPr="00F41949">
        <w:rPr>
          <w:rFonts w:ascii="Arial" w:hAnsi="Arial" w:cs="Arial"/>
          <w:sz w:val="24"/>
          <w:szCs w:val="24"/>
          <w:lang w:val="mn-MN"/>
        </w:rPr>
        <w:t>зөрчлийн шинжийг харгалзан сонгох хувилбартайгаар хуульчилсан</w:t>
      </w:r>
      <w:r w:rsidR="00D909EA" w:rsidRPr="00F41949">
        <w:rPr>
          <w:rStyle w:val="FootnoteReference"/>
          <w:rFonts w:ascii="Arial" w:hAnsi="Arial" w:cs="Arial"/>
          <w:sz w:val="24"/>
          <w:szCs w:val="24"/>
          <w:lang w:val="mn-MN"/>
        </w:rPr>
        <w:footnoteReference w:id="1"/>
      </w:r>
      <w:r w:rsidR="00D505E7" w:rsidRPr="00F41949">
        <w:rPr>
          <w:rFonts w:ascii="Arial" w:hAnsi="Arial" w:cs="Arial"/>
          <w:sz w:val="24"/>
          <w:szCs w:val="24"/>
          <w:lang w:val="mn-MN"/>
        </w:rPr>
        <w:t>-</w:t>
      </w:r>
      <w:r w:rsidRPr="00F41949">
        <w:rPr>
          <w:rFonts w:ascii="Arial" w:hAnsi="Arial" w:cs="Arial"/>
          <w:sz w:val="24"/>
          <w:szCs w:val="24"/>
          <w:lang w:val="mn-MN"/>
        </w:rPr>
        <w:t xml:space="preserve">ыг </w:t>
      </w:r>
      <w:r w:rsidR="00D505E7" w:rsidRPr="00F41949">
        <w:rPr>
          <w:rFonts w:ascii="Arial" w:hAnsi="Arial" w:cs="Arial"/>
          <w:sz w:val="24"/>
          <w:szCs w:val="24"/>
          <w:lang w:val="mn-MN"/>
        </w:rPr>
        <w:t xml:space="preserve">судалж </w:t>
      </w:r>
      <w:r w:rsidRPr="00F41949">
        <w:rPr>
          <w:rFonts w:ascii="Arial" w:hAnsi="Arial" w:cs="Arial"/>
          <w:sz w:val="24"/>
          <w:szCs w:val="24"/>
          <w:lang w:val="mn-MN"/>
        </w:rPr>
        <w:t>дүн шинжилгээ хйилээ. Үүнд:</w:t>
      </w:r>
    </w:p>
    <w:p w14:paraId="1B0652E2" w14:textId="77777777" w:rsidR="00914E24" w:rsidRPr="00F41949" w:rsidRDefault="00914E24" w:rsidP="0064291E">
      <w:pPr>
        <w:pStyle w:val="ListParagraph"/>
        <w:numPr>
          <w:ilvl w:val="0"/>
          <w:numId w:val="11"/>
        </w:numPr>
        <w:spacing w:before="120" w:after="0" w:line="240" w:lineRule="auto"/>
        <w:contextualSpacing w:val="0"/>
        <w:jc w:val="both"/>
        <w:rPr>
          <w:rFonts w:ascii="Arial" w:hAnsi="Arial" w:cs="Arial"/>
          <w:sz w:val="24"/>
          <w:szCs w:val="24"/>
          <w:lang w:val="mn-MN"/>
        </w:rPr>
      </w:pPr>
      <w:r w:rsidRPr="00F41949">
        <w:rPr>
          <w:rFonts w:ascii="Arial" w:hAnsi="Arial" w:cs="Arial"/>
          <w:sz w:val="24"/>
          <w:szCs w:val="24"/>
          <w:lang w:val="mn-MN"/>
        </w:rPr>
        <w:t xml:space="preserve">Хаалттай сануулах  шийтгэл- 22 зөрчилд      </w:t>
      </w:r>
    </w:p>
    <w:p w14:paraId="5CA65582" w14:textId="77777777" w:rsidR="00914E24" w:rsidRPr="00F41949" w:rsidRDefault="00914E24" w:rsidP="0064291E">
      <w:pPr>
        <w:pStyle w:val="ListParagraph"/>
        <w:numPr>
          <w:ilvl w:val="0"/>
          <w:numId w:val="11"/>
        </w:numPr>
        <w:spacing w:after="0" w:line="240" w:lineRule="auto"/>
        <w:jc w:val="both"/>
        <w:rPr>
          <w:rFonts w:ascii="Arial" w:hAnsi="Arial" w:cs="Arial"/>
          <w:sz w:val="24"/>
          <w:szCs w:val="24"/>
          <w:lang w:val="mn-MN"/>
        </w:rPr>
      </w:pPr>
      <w:r w:rsidRPr="00F41949">
        <w:rPr>
          <w:rFonts w:ascii="Arial" w:hAnsi="Arial" w:cs="Arial"/>
          <w:sz w:val="24"/>
          <w:szCs w:val="24"/>
          <w:lang w:val="mn-MN"/>
        </w:rPr>
        <w:t xml:space="preserve"> Нээлттэй сануулах шийтгэл- 31 зөрчилд </w:t>
      </w:r>
    </w:p>
    <w:p w14:paraId="742B38E9" w14:textId="77777777" w:rsidR="00914E24" w:rsidRPr="00F41949" w:rsidRDefault="00914E24" w:rsidP="0064291E">
      <w:pPr>
        <w:pStyle w:val="ListParagraph"/>
        <w:numPr>
          <w:ilvl w:val="0"/>
          <w:numId w:val="11"/>
        </w:numPr>
        <w:spacing w:after="0" w:line="240" w:lineRule="auto"/>
        <w:jc w:val="both"/>
        <w:rPr>
          <w:rFonts w:ascii="Arial" w:hAnsi="Arial" w:cs="Arial"/>
          <w:sz w:val="24"/>
          <w:szCs w:val="24"/>
          <w:lang w:val="mn-MN"/>
        </w:rPr>
      </w:pPr>
      <w:r w:rsidRPr="00F41949">
        <w:rPr>
          <w:rFonts w:ascii="Arial" w:hAnsi="Arial" w:cs="Arial"/>
          <w:sz w:val="24"/>
          <w:szCs w:val="24"/>
          <w:lang w:val="mn-MN"/>
        </w:rPr>
        <w:t xml:space="preserve">Цалин бууруулах шийтгэл- 30   зөрчилд </w:t>
      </w:r>
    </w:p>
    <w:p w14:paraId="393336EF" w14:textId="77777777" w:rsidR="00914E24" w:rsidRPr="00F41949" w:rsidRDefault="00D505E7" w:rsidP="0064291E">
      <w:pPr>
        <w:pStyle w:val="ListParagraph"/>
        <w:numPr>
          <w:ilvl w:val="0"/>
          <w:numId w:val="11"/>
        </w:numPr>
        <w:spacing w:after="0" w:line="240" w:lineRule="auto"/>
        <w:jc w:val="both"/>
        <w:rPr>
          <w:rFonts w:ascii="Arial" w:hAnsi="Arial" w:cs="Arial"/>
          <w:sz w:val="24"/>
          <w:szCs w:val="24"/>
          <w:lang w:val="mn-MN"/>
        </w:rPr>
      </w:pPr>
      <w:r w:rsidRPr="00F41949">
        <w:rPr>
          <w:rFonts w:ascii="Arial" w:hAnsi="Arial" w:cs="Arial"/>
          <w:sz w:val="24"/>
          <w:szCs w:val="24"/>
          <w:lang w:val="mn-MN"/>
        </w:rPr>
        <w:t>Т</w:t>
      </w:r>
      <w:r w:rsidR="00914E24" w:rsidRPr="00F41949">
        <w:rPr>
          <w:rFonts w:ascii="Arial" w:hAnsi="Arial" w:cs="Arial"/>
          <w:sz w:val="24"/>
          <w:szCs w:val="24"/>
          <w:lang w:val="mn-MN"/>
        </w:rPr>
        <w:t xml:space="preserve">үдгэлзүүлэх шийтгэл- 23 зөрчилд </w:t>
      </w:r>
    </w:p>
    <w:p w14:paraId="7CCF4510" w14:textId="77777777" w:rsidR="00914E24" w:rsidRPr="00F41949" w:rsidRDefault="00914E24" w:rsidP="0064291E">
      <w:pPr>
        <w:pStyle w:val="ListParagraph"/>
        <w:numPr>
          <w:ilvl w:val="0"/>
          <w:numId w:val="11"/>
        </w:numPr>
        <w:spacing w:after="0" w:line="240" w:lineRule="auto"/>
        <w:jc w:val="both"/>
        <w:rPr>
          <w:rFonts w:ascii="Arial" w:hAnsi="Arial" w:cs="Arial"/>
          <w:b/>
          <w:sz w:val="24"/>
          <w:szCs w:val="24"/>
          <w:lang w:val="mn-MN"/>
        </w:rPr>
      </w:pPr>
      <w:r w:rsidRPr="00F41949">
        <w:rPr>
          <w:rFonts w:ascii="Arial" w:hAnsi="Arial" w:cs="Arial"/>
          <w:sz w:val="24"/>
          <w:szCs w:val="24"/>
          <w:lang w:val="mn-MN"/>
        </w:rPr>
        <w:t>Огцруулах шийтгэл-  14 зөрчилд  тус тус оногдуулахаар заасан байна.</w:t>
      </w:r>
      <w:r w:rsidRPr="00F41949">
        <w:rPr>
          <w:rFonts w:ascii="Arial" w:hAnsi="Arial" w:cs="Arial"/>
          <w:b/>
          <w:sz w:val="24"/>
          <w:szCs w:val="24"/>
          <w:lang w:val="mn-MN"/>
        </w:rPr>
        <w:t xml:space="preserve">                  </w:t>
      </w:r>
    </w:p>
    <w:p w14:paraId="369979A3" w14:textId="77777777" w:rsidR="00D21E3A" w:rsidRPr="00F41949" w:rsidRDefault="00D505E7" w:rsidP="0064291E">
      <w:pPr>
        <w:spacing w:before="120" w:after="0" w:line="240" w:lineRule="auto"/>
        <w:ind w:firstLine="360"/>
        <w:jc w:val="both"/>
        <w:rPr>
          <w:rFonts w:ascii="Arial" w:hAnsi="Arial" w:cs="Arial"/>
          <w:sz w:val="24"/>
          <w:szCs w:val="24"/>
          <w:lang w:val="mn-MN"/>
        </w:rPr>
      </w:pPr>
      <w:r w:rsidRPr="00F41949">
        <w:rPr>
          <w:rFonts w:ascii="Arial" w:hAnsi="Arial" w:cs="Arial"/>
          <w:sz w:val="24"/>
          <w:szCs w:val="24"/>
          <w:lang w:val="mn-MN"/>
        </w:rPr>
        <w:t>Энэ нь х</w:t>
      </w:r>
      <w:r w:rsidR="004D475A" w:rsidRPr="00F41949">
        <w:rPr>
          <w:rFonts w:ascii="Arial" w:hAnsi="Arial" w:cs="Arial"/>
          <w:sz w:val="24"/>
          <w:szCs w:val="24"/>
          <w:lang w:val="mn-MN"/>
        </w:rPr>
        <w:t xml:space="preserve">уульд заагаагүй зөрчилд шүүгчид хариуцлага хүлээлгэх хууль зүйн үндэслэлгүй байна.  </w:t>
      </w:r>
    </w:p>
    <w:p w14:paraId="38DC41C0" w14:textId="77777777" w:rsidR="004D475A" w:rsidRPr="00F41949" w:rsidRDefault="00356405" w:rsidP="0064291E">
      <w:pPr>
        <w:spacing w:before="120" w:after="0" w:line="240" w:lineRule="auto"/>
        <w:ind w:firstLine="360"/>
        <w:jc w:val="both"/>
        <w:rPr>
          <w:rFonts w:ascii="Arial" w:hAnsi="Arial" w:cs="Arial"/>
          <w:sz w:val="24"/>
          <w:szCs w:val="24"/>
          <w:lang w:val="mn-MN"/>
        </w:rPr>
      </w:pPr>
      <w:r w:rsidRPr="00F41949">
        <w:rPr>
          <w:rFonts w:ascii="Arial" w:hAnsi="Arial" w:cs="Arial"/>
          <w:sz w:val="24"/>
          <w:szCs w:val="24"/>
          <w:lang w:val="mn-MN"/>
        </w:rPr>
        <w:t>Түүнчлэн шүүгчийн талаарх</w:t>
      </w:r>
      <w:r w:rsidR="00D21E3A" w:rsidRPr="00F41949">
        <w:rPr>
          <w:rFonts w:ascii="Arial" w:hAnsi="Arial" w:cs="Arial"/>
          <w:sz w:val="24"/>
          <w:szCs w:val="24"/>
          <w:lang w:val="mn-MN"/>
        </w:rPr>
        <w:t xml:space="preserve"> гомдол, мэдээллийг гэмт хэрэг, зө</w:t>
      </w:r>
      <w:r w:rsidR="00FE1224" w:rsidRPr="00F41949">
        <w:rPr>
          <w:rFonts w:ascii="Arial" w:hAnsi="Arial" w:cs="Arial"/>
          <w:sz w:val="24"/>
          <w:szCs w:val="24"/>
          <w:lang w:val="mn-MN"/>
        </w:rPr>
        <w:t xml:space="preserve">рчил, сахилга, ёс зүйн </w:t>
      </w:r>
      <w:r w:rsidR="005D1967" w:rsidRPr="00F41949">
        <w:rPr>
          <w:rFonts w:ascii="Arial" w:hAnsi="Arial" w:cs="Arial"/>
          <w:sz w:val="24"/>
          <w:szCs w:val="24"/>
          <w:lang w:val="mn-MN"/>
        </w:rPr>
        <w:t xml:space="preserve">зөрчил </w:t>
      </w:r>
      <w:r w:rsidR="00FE1224" w:rsidRPr="00F41949">
        <w:rPr>
          <w:rFonts w:ascii="Arial" w:hAnsi="Arial" w:cs="Arial"/>
          <w:sz w:val="24"/>
          <w:szCs w:val="24"/>
          <w:lang w:val="mn-MN"/>
        </w:rPr>
        <w:t>болон ир</w:t>
      </w:r>
      <w:r w:rsidR="00D21E3A" w:rsidRPr="00F41949">
        <w:rPr>
          <w:rFonts w:ascii="Arial" w:hAnsi="Arial" w:cs="Arial"/>
          <w:sz w:val="24"/>
          <w:szCs w:val="24"/>
          <w:lang w:val="mn-MN"/>
        </w:rPr>
        <w:t>г</w:t>
      </w:r>
      <w:r w:rsidR="00FE1224" w:rsidRPr="00F41949">
        <w:rPr>
          <w:rFonts w:ascii="Arial" w:hAnsi="Arial" w:cs="Arial"/>
          <w:sz w:val="24"/>
          <w:szCs w:val="24"/>
          <w:lang w:val="mn-MN"/>
        </w:rPr>
        <w:t>э</w:t>
      </w:r>
      <w:r w:rsidR="00D21E3A" w:rsidRPr="00F41949">
        <w:rPr>
          <w:rFonts w:ascii="Arial" w:hAnsi="Arial" w:cs="Arial"/>
          <w:sz w:val="24"/>
          <w:szCs w:val="24"/>
          <w:lang w:val="mn-MN"/>
        </w:rPr>
        <w:t>н</w:t>
      </w:r>
      <w:r w:rsidR="00FE1224" w:rsidRPr="00F41949">
        <w:rPr>
          <w:rFonts w:ascii="Arial" w:hAnsi="Arial" w:cs="Arial"/>
          <w:sz w:val="24"/>
          <w:szCs w:val="24"/>
          <w:lang w:val="mn-MN"/>
        </w:rPr>
        <w:t>,</w:t>
      </w:r>
      <w:r w:rsidR="00D21E3A" w:rsidRPr="00F41949">
        <w:rPr>
          <w:rFonts w:ascii="Arial" w:hAnsi="Arial" w:cs="Arial"/>
          <w:sz w:val="24"/>
          <w:szCs w:val="24"/>
          <w:lang w:val="mn-MN"/>
        </w:rPr>
        <w:t xml:space="preserve"> захиргааны хэрэг маргаантай холбоотой эсэхийг </w:t>
      </w:r>
      <w:r w:rsidR="004D475A" w:rsidRPr="00F41949">
        <w:rPr>
          <w:rFonts w:ascii="Arial" w:hAnsi="Arial" w:cs="Arial"/>
          <w:sz w:val="24"/>
          <w:szCs w:val="24"/>
          <w:lang w:val="mn-MN"/>
        </w:rPr>
        <w:t xml:space="preserve"> </w:t>
      </w:r>
      <w:r w:rsidR="00D21E3A" w:rsidRPr="00F41949">
        <w:rPr>
          <w:rFonts w:ascii="Arial" w:hAnsi="Arial" w:cs="Arial"/>
          <w:sz w:val="24"/>
          <w:szCs w:val="24"/>
          <w:lang w:val="mn-MN"/>
        </w:rPr>
        <w:t>нягтлах нь зүй ёсны бөгөөд зарим тохиолдолд хуульд заасан харъяаллын эрх бүхий байгууллагаар шалгуул</w:t>
      </w:r>
      <w:r w:rsidR="0057437D" w:rsidRPr="00F41949">
        <w:rPr>
          <w:rFonts w:ascii="Arial" w:hAnsi="Arial" w:cs="Arial"/>
          <w:sz w:val="24"/>
          <w:szCs w:val="24"/>
          <w:lang w:val="mn-MN"/>
        </w:rPr>
        <w:t xml:space="preserve">ан шийдвэрлүүлэх нь зайлшгүй билээ. </w:t>
      </w:r>
    </w:p>
    <w:p w14:paraId="74D32CED" w14:textId="77777777" w:rsidR="00D21E3A" w:rsidRPr="00F41949" w:rsidRDefault="00D21E3A" w:rsidP="0064291E">
      <w:pPr>
        <w:spacing w:before="120" w:after="0" w:line="240" w:lineRule="auto"/>
        <w:ind w:firstLine="360"/>
        <w:jc w:val="both"/>
        <w:rPr>
          <w:rFonts w:ascii="Arial" w:hAnsi="Arial" w:cs="Arial"/>
          <w:sz w:val="24"/>
          <w:szCs w:val="24"/>
          <w:lang w:val="mn-MN"/>
        </w:rPr>
      </w:pPr>
      <w:r w:rsidRPr="00F41949">
        <w:rPr>
          <w:rFonts w:ascii="Arial" w:hAnsi="Arial" w:cs="Arial"/>
          <w:sz w:val="24"/>
          <w:szCs w:val="24"/>
          <w:lang w:val="mn-MN"/>
        </w:rPr>
        <w:t xml:space="preserve">Мөн </w:t>
      </w:r>
      <w:r w:rsidR="00D505E7" w:rsidRPr="00F41949">
        <w:rPr>
          <w:rFonts w:ascii="Arial" w:hAnsi="Arial" w:cs="Arial"/>
          <w:sz w:val="24"/>
          <w:szCs w:val="24"/>
          <w:lang w:val="mn-MN"/>
        </w:rPr>
        <w:t xml:space="preserve">шүүх бүрэлдэхүүн, </w:t>
      </w:r>
      <w:r w:rsidRPr="00F41949">
        <w:rPr>
          <w:rFonts w:ascii="Arial" w:hAnsi="Arial" w:cs="Arial"/>
          <w:sz w:val="24"/>
          <w:szCs w:val="24"/>
          <w:lang w:val="mn-MN"/>
        </w:rPr>
        <w:t xml:space="preserve">шүүгчийн шийдвэр, шүүхийн </w:t>
      </w:r>
      <w:r w:rsidR="00D505E7" w:rsidRPr="00F41949">
        <w:rPr>
          <w:rFonts w:ascii="Arial" w:hAnsi="Arial" w:cs="Arial"/>
          <w:sz w:val="24"/>
          <w:szCs w:val="24"/>
          <w:lang w:val="mn-MN"/>
        </w:rPr>
        <w:t xml:space="preserve">хэрэг маргааныг </w:t>
      </w:r>
      <w:r w:rsidRPr="00F41949">
        <w:rPr>
          <w:rFonts w:ascii="Arial" w:hAnsi="Arial" w:cs="Arial"/>
          <w:sz w:val="24"/>
          <w:szCs w:val="24"/>
          <w:lang w:val="mn-MN"/>
        </w:rPr>
        <w:t xml:space="preserve">хянан </w:t>
      </w:r>
      <w:r w:rsidR="00D505E7" w:rsidRPr="00F41949">
        <w:rPr>
          <w:rFonts w:ascii="Arial" w:hAnsi="Arial" w:cs="Arial"/>
          <w:sz w:val="24"/>
          <w:szCs w:val="24"/>
          <w:lang w:val="mn-MN"/>
        </w:rPr>
        <w:t xml:space="preserve">шийдвэрлэх </w:t>
      </w:r>
      <w:r w:rsidRPr="00F41949">
        <w:rPr>
          <w:rFonts w:ascii="Arial" w:hAnsi="Arial" w:cs="Arial"/>
          <w:sz w:val="24"/>
          <w:szCs w:val="24"/>
          <w:lang w:val="mn-MN"/>
        </w:rPr>
        <w:t>үйл ажиллагаа</w:t>
      </w:r>
      <w:r w:rsidR="00D505E7" w:rsidRPr="00F41949">
        <w:rPr>
          <w:rFonts w:ascii="Arial" w:hAnsi="Arial" w:cs="Arial"/>
          <w:sz w:val="24"/>
          <w:szCs w:val="24"/>
          <w:lang w:val="mn-MN"/>
        </w:rPr>
        <w:t xml:space="preserve">ны явц дахь </w:t>
      </w:r>
      <w:r w:rsidRPr="00F41949">
        <w:rPr>
          <w:rFonts w:ascii="Arial" w:hAnsi="Arial" w:cs="Arial"/>
          <w:sz w:val="24"/>
          <w:szCs w:val="24"/>
          <w:lang w:val="mn-MN"/>
        </w:rPr>
        <w:t>гомдол нь</w:t>
      </w:r>
      <w:r w:rsidR="00D505E7" w:rsidRPr="00F41949">
        <w:rPr>
          <w:rFonts w:ascii="Arial" w:hAnsi="Arial" w:cs="Arial"/>
          <w:sz w:val="24"/>
          <w:szCs w:val="24"/>
          <w:lang w:val="mn-MN"/>
        </w:rPr>
        <w:t xml:space="preserve"> энэхүү Сахилгын хороогоор бус э</w:t>
      </w:r>
      <w:r w:rsidRPr="00F41949">
        <w:rPr>
          <w:rFonts w:ascii="Arial" w:hAnsi="Arial" w:cs="Arial"/>
          <w:sz w:val="24"/>
          <w:szCs w:val="24"/>
          <w:lang w:val="mn-MN"/>
        </w:rPr>
        <w:t xml:space="preserve">рүү, иргэн, захиргааны хэрэг хянан шийдвэрлэх хуулиудад заасны журмын дагуу /давж заалдах, хяналтын журмаар гомдол, эсэргүүцэл гаргах замаар/ шийдвэрлүүлэх бөгөөд энэ нь шүүх, шүүгчийн хараат бус байдлыг хангах бэхжүүлэх ойлголт болно.  </w:t>
      </w:r>
    </w:p>
    <w:p w14:paraId="646F798E" w14:textId="77777777" w:rsidR="007445FB" w:rsidRPr="00F41949" w:rsidRDefault="00093028" w:rsidP="0064291E">
      <w:pPr>
        <w:spacing w:before="120" w:after="0" w:line="240" w:lineRule="auto"/>
        <w:ind w:firstLine="360"/>
        <w:jc w:val="both"/>
        <w:rPr>
          <w:rFonts w:ascii="Arial" w:eastAsiaTheme="minorEastAsia" w:hAnsi="Arial" w:cs="Arial"/>
          <w:sz w:val="24"/>
          <w:szCs w:val="24"/>
          <w:lang w:val="mn-MN"/>
        </w:rPr>
      </w:pPr>
      <w:r w:rsidRPr="00F41949">
        <w:rPr>
          <w:rFonts w:ascii="Arial" w:hAnsi="Arial" w:cs="Arial"/>
          <w:sz w:val="24"/>
          <w:szCs w:val="24"/>
          <w:lang w:val="mn-MN"/>
        </w:rPr>
        <w:t xml:space="preserve">Энэ ч утгаар </w:t>
      </w:r>
      <w:r w:rsidR="007445FB" w:rsidRPr="00F41949">
        <w:rPr>
          <w:rFonts w:ascii="Arial" w:hAnsi="Arial" w:cs="Arial"/>
          <w:sz w:val="24"/>
          <w:szCs w:val="24"/>
          <w:lang w:val="mn-MN"/>
        </w:rPr>
        <w:t xml:space="preserve">мөрдөн байцаагч, ахлах мөрдөн байцаагчаар 5 жил, Дотоод хэргийн их сургуулийн </w:t>
      </w:r>
      <w:r w:rsidR="007445FB" w:rsidRPr="00F41949">
        <w:rPr>
          <w:rFonts w:ascii="Arial" w:eastAsiaTheme="minorEastAsia" w:hAnsi="Arial" w:cs="Arial"/>
          <w:sz w:val="24"/>
          <w:szCs w:val="24"/>
          <w:lang w:val="mn-MN"/>
        </w:rPr>
        <w:t xml:space="preserve">багш, ажилтан, сонсогчдоос гаргасан сахилга, ёс зүйн зөрчилд албаны  шалгалт явуулах ажлын хэсгийн гишүүн, ахлагчаар 9 жил, </w:t>
      </w:r>
      <w:r w:rsidR="007445FB" w:rsidRPr="00F41949">
        <w:rPr>
          <w:rFonts w:ascii="Arial" w:hAnsi="Arial" w:cs="Arial"/>
          <w:sz w:val="24"/>
          <w:szCs w:val="24"/>
          <w:lang w:val="mn-MN"/>
        </w:rPr>
        <w:t xml:space="preserve">Хуульчдын холбооны Ажлын албанд </w:t>
      </w:r>
      <w:r w:rsidR="007445FB" w:rsidRPr="00F41949">
        <w:rPr>
          <w:rFonts w:ascii="Arial" w:eastAsiaTheme="minorEastAsia" w:hAnsi="Arial" w:cs="Arial"/>
          <w:sz w:val="24"/>
          <w:szCs w:val="24"/>
          <w:lang w:val="mn-MN"/>
        </w:rPr>
        <w:t>хуульчдаас хууль, Хуульчийн мэргэжлийн үйл ажиллагаанд ба</w:t>
      </w:r>
      <w:r w:rsidR="00356405" w:rsidRPr="00F41949">
        <w:rPr>
          <w:rFonts w:ascii="Arial" w:eastAsiaTheme="minorEastAsia" w:hAnsi="Arial" w:cs="Arial"/>
          <w:sz w:val="24"/>
          <w:szCs w:val="24"/>
          <w:lang w:val="mn-MN"/>
        </w:rPr>
        <w:t>римтлах дүрмийг зөрчсөн талаарх</w:t>
      </w:r>
      <w:r w:rsidR="007445FB" w:rsidRPr="00F41949">
        <w:rPr>
          <w:rFonts w:ascii="Arial" w:eastAsiaTheme="minorEastAsia" w:hAnsi="Arial" w:cs="Arial"/>
          <w:sz w:val="24"/>
          <w:szCs w:val="24"/>
          <w:lang w:val="mn-MN"/>
        </w:rPr>
        <w:t xml:space="preserve"> гомдлыг хянан шалгах үүрэг бүхий сахилгын шинжээч /прокурорын чиг үүрэгтэй адил/ 3 жил </w:t>
      </w:r>
      <w:r w:rsidR="00D909EA" w:rsidRPr="00F41949">
        <w:rPr>
          <w:rFonts w:ascii="Arial" w:eastAsiaTheme="minorEastAsia" w:hAnsi="Arial" w:cs="Arial"/>
          <w:sz w:val="24"/>
          <w:szCs w:val="24"/>
          <w:lang w:val="mn-MN"/>
        </w:rPr>
        <w:t xml:space="preserve">буюу нийт 17 жил гэмт хэрэгтэй тэмцэх, төрийн албан хаагч, хуульчийн сахилга ёс зүйн зөрчлийг шалган шийдвэрлэсэн ажлын </w:t>
      </w:r>
      <w:r w:rsidR="007445FB" w:rsidRPr="00F41949">
        <w:rPr>
          <w:rFonts w:ascii="Arial" w:eastAsiaTheme="minorEastAsia" w:hAnsi="Arial" w:cs="Arial"/>
          <w:sz w:val="24"/>
          <w:szCs w:val="24"/>
          <w:lang w:val="mn-MN"/>
        </w:rPr>
        <w:t xml:space="preserve">туршлагатай. </w:t>
      </w:r>
    </w:p>
    <w:p w14:paraId="2397275C" w14:textId="77777777" w:rsidR="00CE30D2" w:rsidRPr="00F41949" w:rsidRDefault="00CE30D2" w:rsidP="0064291E">
      <w:pPr>
        <w:pStyle w:val="ListParagraph"/>
        <w:numPr>
          <w:ilvl w:val="2"/>
          <w:numId w:val="8"/>
        </w:numPr>
        <w:spacing w:before="120" w:after="0" w:line="240" w:lineRule="auto"/>
        <w:contextualSpacing w:val="0"/>
        <w:jc w:val="both"/>
        <w:rPr>
          <w:rFonts w:ascii="Arial" w:hAnsi="Arial" w:cs="Arial"/>
          <w:b/>
          <w:sz w:val="24"/>
          <w:szCs w:val="24"/>
          <w:lang w:val="mn-MN"/>
        </w:rPr>
      </w:pPr>
      <w:r w:rsidRPr="00F41949">
        <w:rPr>
          <w:rFonts w:ascii="Arial" w:eastAsiaTheme="minorEastAsia" w:hAnsi="Arial" w:cs="Arial"/>
          <w:b/>
          <w:sz w:val="24"/>
          <w:szCs w:val="24"/>
          <w:lang w:val="mn-MN"/>
        </w:rPr>
        <w:lastRenderedPageBreak/>
        <w:t xml:space="preserve">Сахилгын хорооны ажиллах </w:t>
      </w:r>
      <w:r w:rsidR="00B1442B" w:rsidRPr="00F41949">
        <w:rPr>
          <w:rFonts w:ascii="Arial" w:eastAsiaTheme="minorEastAsia" w:hAnsi="Arial" w:cs="Arial"/>
          <w:b/>
          <w:sz w:val="24"/>
          <w:szCs w:val="24"/>
          <w:lang w:val="mn-MN"/>
        </w:rPr>
        <w:t xml:space="preserve">эрх зүйн орчин </w:t>
      </w:r>
      <w:r w:rsidRPr="00F41949">
        <w:rPr>
          <w:rFonts w:ascii="Arial" w:eastAsiaTheme="minorEastAsia" w:hAnsi="Arial" w:cs="Arial"/>
          <w:b/>
          <w:sz w:val="24"/>
          <w:szCs w:val="24"/>
          <w:lang w:val="mn-MN"/>
        </w:rPr>
        <w:t xml:space="preserve">буюу </w:t>
      </w:r>
      <w:r w:rsidRPr="00F41949">
        <w:rPr>
          <w:rFonts w:ascii="Arial" w:hAnsi="Arial" w:cs="Arial"/>
          <w:b/>
          <w:sz w:val="24"/>
          <w:szCs w:val="24"/>
          <w:lang w:val="mn-MN"/>
        </w:rPr>
        <w:t>захиргааны хэм хэмжээ тогтоосон акт</w:t>
      </w:r>
      <w:r w:rsidR="0014756F" w:rsidRPr="00F41949">
        <w:rPr>
          <w:rFonts w:ascii="Arial" w:hAnsi="Arial" w:cs="Arial"/>
          <w:b/>
          <w:sz w:val="24"/>
          <w:szCs w:val="24"/>
          <w:lang w:val="mn-MN"/>
        </w:rPr>
        <w:t xml:space="preserve">, хөдөлмөрийн дотоод журам </w:t>
      </w:r>
      <w:r w:rsidRPr="00F41949">
        <w:rPr>
          <w:rFonts w:ascii="Arial" w:hAnsi="Arial" w:cs="Arial"/>
          <w:b/>
          <w:sz w:val="24"/>
          <w:szCs w:val="24"/>
          <w:lang w:val="mn-MN"/>
        </w:rPr>
        <w:t xml:space="preserve">боловсруулахад оролцох  </w:t>
      </w:r>
    </w:p>
    <w:p w14:paraId="78CDC80A" w14:textId="77777777" w:rsidR="00712B7A" w:rsidRPr="00F41949" w:rsidRDefault="00712B7A" w:rsidP="0064291E">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Монгол Улсын Шүүхийн тухай хуульд зааснаар Сахилгын хороо нь өдөр тутмын үйл ажиллагаагаа хэвийн явуулахад 15 </w:t>
      </w:r>
      <w:r w:rsidR="00D909EA" w:rsidRPr="00F41949">
        <w:rPr>
          <w:rFonts w:ascii="Arial" w:eastAsiaTheme="minorEastAsia" w:hAnsi="Arial" w:cs="Arial"/>
          <w:sz w:val="24"/>
          <w:szCs w:val="24"/>
          <w:lang w:val="mn-MN"/>
        </w:rPr>
        <w:t>гаруй</w:t>
      </w:r>
      <w:r w:rsidRPr="00F41949">
        <w:rPr>
          <w:rStyle w:val="FootnoteReference"/>
          <w:rFonts w:ascii="Arial" w:eastAsiaTheme="minorEastAsia" w:hAnsi="Arial" w:cs="Arial"/>
          <w:sz w:val="24"/>
          <w:szCs w:val="24"/>
          <w:lang w:val="mn-MN"/>
        </w:rPr>
        <w:footnoteReference w:id="2"/>
      </w:r>
      <w:r w:rsidRPr="00F41949">
        <w:rPr>
          <w:rFonts w:ascii="Arial" w:eastAsiaTheme="minorEastAsia" w:hAnsi="Arial" w:cs="Arial"/>
          <w:sz w:val="24"/>
          <w:szCs w:val="24"/>
          <w:lang w:val="mn-MN"/>
        </w:rPr>
        <w:t xml:space="preserve"> захиргааны хэмжээ тогтоосон акт, эрх зүйн актуудыг </w:t>
      </w:r>
      <w:r w:rsidR="00D909EA" w:rsidRPr="00F41949">
        <w:rPr>
          <w:rFonts w:ascii="Arial" w:eastAsiaTheme="minorEastAsia" w:hAnsi="Arial" w:cs="Arial"/>
          <w:sz w:val="24"/>
          <w:szCs w:val="24"/>
          <w:lang w:val="mn-MN"/>
        </w:rPr>
        <w:t xml:space="preserve">энэхүү хуульд нийцүүлэн </w:t>
      </w:r>
      <w:r w:rsidRPr="00F41949">
        <w:rPr>
          <w:rFonts w:ascii="Arial" w:eastAsiaTheme="minorEastAsia" w:hAnsi="Arial" w:cs="Arial"/>
          <w:sz w:val="24"/>
          <w:szCs w:val="24"/>
          <w:lang w:val="mn-MN"/>
        </w:rPr>
        <w:t>нэн даруй боловсруулан Сахилгын зөвөлгөөнөөрөө хэлэлцэн батлах</w:t>
      </w:r>
      <w:r w:rsidR="00D505E7" w:rsidRPr="00F41949">
        <w:rPr>
          <w:rFonts w:ascii="Arial" w:eastAsiaTheme="minorEastAsia" w:hAnsi="Arial" w:cs="Arial"/>
          <w:sz w:val="24"/>
          <w:szCs w:val="24"/>
          <w:lang w:val="mn-MN"/>
        </w:rPr>
        <w:t xml:space="preserve">аар </w:t>
      </w:r>
      <w:r w:rsidRPr="00F41949">
        <w:rPr>
          <w:rFonts w:ascii="Arial" w:eastAsiaTheme="minorEastAsia" w:hAnsi="Arial" w:cs="Arial"/>
          <w:sz w:val="24"/>
          <w:szCs w:val="24"/>
          <w:lang w:val="mn-MN"/>
        </w:rPr>
        <w:t xml:space="preserve">байна. </w:t>
      </w:r>
    </w:p>
    <w:p w14:paraId="09801CC0" w14:textId="77777777" w:rsidR="00712B7A" w:rsidRPr="00F41949" w:rsidRDefault="00712B7A" w:rsidP="0064291E">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t>Иймд Хууль зүй, дотоод хэргийн Сайдын тушаал болон Монгол Улсын Хууль Зүйн Байнгын хорооны тогтоолоор Цагдаагийн албаны хууль, Эрүүгийн хууль, Зөрчлийн тухай хууль, Эрүүгийн хэргийг хянан шийдвэрлэх тухай, Зөрчил шалган шийдвэрлэх тухай хуулийн төсөл, холбогдох бусад хуульд нэмэлт, өөрчлөлт оруулах хуулийн төслүүдийг боловсруулах ажлын хэсэг, ажлын дэд хэсгийн гишүүнээр ажилласан</w:t>
      </w:r>
      <w:r w:rsidR="00D505E7" w:rsidRPr="00F41949">
        <w:rPr>
          <w:rFonts w:ascii="Arial" w:eastAsiaTheme="minorEastAsia" w:hAnsi="Arial" w:cs="Arial"/>
          <w:sz w:val="24"/>
          <w:szCs w:val="24"/>
          <w:lang w:val="mn-MN"/>
        </w:rPr>
        <w:t xml:space="preserve"> </w:t>
      </w:r>
      <w:r w:rsidR="00C70919" w:rsidRPr="00F41949">
        <w:rPr>
          <w:rFonts w:ascii="Arial" w:eastAsiaTheme="minorEastAsia" w:hAnsi="Arial" w:cs="Arial"/>
          <w:sz w:val="24"/>
          <w:szCs w:val="24"/>
          <w:lang w:val="mn-MN"/>
        </w:rPr>
        <w:t>нь дээрхи журмуудыг боловсруулахад дөхөм болно.</w:t>
      </w:r>
    </w:p>
    <w:p w14:paraId="12DBA1A2" w14:textId="77777777" w:rsidR="00712B7A" w:rsidRPr="00F41949" w:rsidRDefault="00712B7A" w:rsidP="0064291E">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Мөн хууль зүйн салбарын хууль тогтоомжийн шинэчлэлийн хүрээнд батлагдан гарсан хуулиудад тусгагдсан 20 орчим захиргааны хэм хэмжээ тогтоосон акт буюу заавар, дүрэм, гэрээ, журмын төслүүдийг боловсруулах Хууль зүй, дотоод хэргийн яам, Улсын ерөнхий прокурорын ажлын хэсгүүдэд ажилласан туршлагатай. </w:t>
      </w:r>
    </w:p>
    <w:p w14:paraId="0ED479F4" w14:textId="77777777" w:rsidR="008E33BE" w:rsidRPr="00F41949" w:rsidRDefault="008E33BE" w:rsidP="0064291E">
      <w:pPr>
        <w:pStyle w:val="ListParagraph"/>
        <w:numPr>
          <w:ilvl w:val="2"/>
          <w:numId w:val="8"/>
        </w:numPr>
        <w:spacing w:before="120" w:after="0" w:line="240" w:lineRule="auto"/>
        <w:contextualSpacing w:val="0"/>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t xml:space="preserve">Сахилгын хорооны сургалт, соён гэгээрүүлэх ажлын чиглэлээр: </w:t>
      </w:r>
    </w:p>
    <w:p w14:paraId="08573EAA" w14:textId="77777777" w:rsidR="00C70919" w:rsidRPr="00F41949" w:rsidRDefault="00C70919" w:rsidP="0064291E">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Шүүхийн Сахилгын хорооны гишүүн, Ажлын алба хаагчид хууль тог</w:t>
      </w:r>
      <w:r w:rsidR="005D1967" w:rsidRPr="00F41949">
        <w:rPr>
          <w:rFonts w:ascii="Arial" w:eastAsiaTheme="minorEastAsia" w:hAnsi="Arial" w:cs="Arial"/>
          <w:sz w:val="24"/>
          <w:szCs w:val="24"/>
          <w:lang w:val="mn-MN"/>
        </w:rPr>
        <w:t>т</w:t>
      </w:r>
      <w:r w:rsidRPr="00F41949">
        <w:rPr>
          <w:rFonts w:ascii="Arial" w:eastAsiaTheme="minorEastAsia" w:hAnsi="Arial" w:cs="Arial"/>
          <w:sz w:val="24"/>
          <w:szCs w:val="24"/>
          <w:lang w:val="mn-MN"/>
        </w:rPr>
        <w:t>оомжийн талаар нэг мөр ойлголттой байх байнга мэдлэг боловсролоо дээшлүүлэх шаардлагатайн зэрэгцээ шүүгчдэд Сахилгын хорооны үйл ажиллагаа, хууль эрх зүйн орчныг таниулан сурталчилах ажлыг Шүүхийн ерөнхий зөвлөлтэй хамтран хэрэгжүүлэх нь зүйн.</w:t>
      </w:r>
    </w:p>
    <w:p w14:paraId="160BBC01" w14:textId="77777777" w:rsidR="00093028" w:rsidRPr="00F41949" w:rsidRDefault="00C70919" w:rsidP="0064291E">
      <w:pPr>
        <w:spacing w:before="120" w:after="0" w:line="240" w:lineRule="auto"/>
        <w:ind w:firstLine="36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Иймд </w:t>
      </w:r>
      <w:r w:rsidR="008E33BE" w:rsidRPr="00F41949">
        <w:rPr>
          <w:rFonts w:ascii="Arial" w:eastAsiaTheme="minorEastAsia" w:hAnsi="Arial" w:cs="Arial"/>
          <w:sz w:val="24"/>
          <w:szCs w:val="24"/>
          <w:lang w:val="mn-MN"/>
        </w:rPr>
        <w:t xml:space="preserve">багш, ахлах багш, тэнхимийн эрхлэгчээр ажиллах хугацаандаа “Эрүүгийн байцаан шийтгэх эрх зүй”,  “Гэмт хэргийн нотолгооны онол”, “Хууль зүйн сэтгэл судлал, “Криминалистиктийн тактик” зэрэг хичээлүүдийг заахын зэрэгцээ </w:t>
      </w:r>
      <w:r w:rsidR="001539C9" w:rsidRPr="00F41949">
        <w:rPr>
          <w:rFonts w:ascii="Arial" w:eastAsiaTheme="minorEastAsia" w:hAnsi="Arial" w:cs="Arial"/>
          <w:sz w:val="24"/>
          <w:szCs w:val="24"/>
          <w:lang w:val="mn-MN"/>
        </w:rPr>
        <w:t>Х</w:t>
      </w:r>
      <w:r w:rsidR="008E33BE" w:rsidRPr="00F41949">
        <w:rPr>
          <w:rFonts w:ascii="Arial" w:eastAsiaTheme="minorEastAsia" w:hAnsi="Arial" w:cs="Arial"/>
          <w:sz w:val="24"/>
          <w:szCs w:val="24"/>
          <w:lang w:val="mn-MN"/>
        </w:rPr>
        <w:t xml:space="preserve">уульчдын холбооны </w:t>
      </w:r>
      <w:r w:rsidRPr="00F41949">
        <w:rPr>
          <w:rFonts w:ascii="Arial" w:eastAsiaTheme="minorEastAsia" w:hAnsi="Arial" w:cs="Arial"/>
          <w:sz w:val="24"/>
          <w:szCs w:val="24"/>
          <w:lang w:val="mn-MN"/>
        </w:rPr>
        <w:t xml:space="preserve">хуульчийн </w:t>
      </w:r>
      <w:r w:rsidR="008E33BE" w:rsidRPr="00F41949">
        <w:rPr>
          <w:rFonts w:ascii="Arial" w:eastAsiaTheme="minorEastAsia" w:hAnsi="Arial" w:cs="Arial"/>
          <w:sz w:val="24"/>
          <w:szCs w:val="24"/>
          <w:lang w:val="mn-MN"/>
        </w:rPr>
        <w:t xml:space="preserve">үргэлжилсэн сургалт, Хууль зүйн </w:t>
      </w:r>
      <w:r w:rsidR="009D3E88" w:rsidRPr="00F41949">
        <w:rPr>
          <w:rFonts w:ascii="Arial" w:eastAsiaTheme="minorEastAsia" w:hAnsi="Arial" w:cs="Arial"/>
          <w:sz w:val="24"/>
          <w:szCs w:val="24"/>
          <w:lang w:val="mn-MN"/>
        </w:rPr>
        <w:t>туслалцааны төв, Хууль зүйн үнд</w:t>
      </w:r>
      <w:r w:rsidR="008E33BE" w:rsidRPr="00F41949">
        <w:rPr>
          <w:rFonts w:ascii="Arial" w:eastAsiaTheme="minorEastAsia" w:hAnsi="Arial" w:cs="Arial"/>
          <w:sz w:val="24"/>
          <w:szCs w:val="24"/>
          <w:lang w:val="mn-MN"/>
        </w:rPr>
        <w:t>эсний хүрээлэн зэрэг төрийн байгууллагад сургагч багшаар ажилла</w:t>
      </w:r>
      <w:r w:rsidRPr="00F41949">
        <w:rPr>
          <w:rFonts w:ascii="Arial" w:eastAsiaTheme="minorEastAsia" w:hAnsi="Arial" w:cs="Arial"/>
          <w:sz w:val="24"/>
          <w:szCs w:val="24"/>
          <w:lang w:val="mn-MN"/>
        </w:rPr>
        <w:t>даг туршлага нь дэмжлэг болно гэж бодож байна.</w:t>
      </w:r>
      <w:r w:rsidR="00914E24" w:rsidRPr="00F41949">
        <w:rPr>
          <w:rFonts w:ascii="Arial" w:eastAsiaTheme="minorEastAsia" w:hAnsi="Arial" w:cs="Arial"/>
          <w:sz w:val="24"/>
          <w:szCs w:val="24"/>
          <w:lang w:val="mn-MN"/>
        </w:rPr>
        <w:t xml:space="preserve"> </w:t>
      </w:r>
    </w:p>
    <w:p w14:paraId="5B382756" w14:textId="77777777" w:rsidR="007445FB" w:rsidRPr="00F41949" w:rsidRDefault="007445FB" w:rsidP="0064291E">
      <w:pPr>
        <w:pStyle w:val="ListParagraph"/>
        <w:numPr>
          <w:ilvl w:val="2"/>
          <w:numId w:val="8"/>
        </w:numPr>
        <w:spacing w:before="120" w:after="0" w:line="240" w:lineRule="auto"/>
        <w:contextualSpacing w:val="0"/>
        <w:jc w:val="both"/>
        <w:rPr>
          <w:rFonts w:ascii="Arial" w:hAnsi="Arial" w:cs="Arial"/>
          <w:b/>
          <w:sz w:val="24"/>
          <w:szCs w:val="24"/>
          <w:lang w:val="mn-MN"/>
        </w:rPr>
      </w:pPr>
      <w:r w:rsidRPr="00F41949">
        <w:rPr>
          <w:rFonts w:ascii="Arial" w:hAnsi="Arial" w:cs="Arial"/>
          <w:b/>
          <w:sz w:val="24"/>
          <w:szCs w:val="24"/>
          <w:lang w:val="mn-MN"/>
        </w:rPr>
        <w:t xml:space="preserve">Сахилгын хорооны ажиллах хууль эрх зүйн орчныг боловсронгуй болгох талаар чиглэлээр </w:t>
      </w:r>
    </w:p>
    <w:p w14:paraId="1449F832" w14:textId="77777777" w:rsidR="00461CA4" w:rsidRPr="00F41949" w:rsidRDefault="007445FB" w:rsidP="0064291E">
      <w:pPr>
        <w:spacing w:before="120" w:after="0" w:line="240" w:lineRule="auto"/>
        <w:ind w:firstLine="720"/>
        <w:jc w:val="both"/>
        <w:rPr>
          <w:rFonts w:ascii="Arial" w:hAnsi="Arial" w:cs="Arial"/>
          <w:sz w:val="24"/>
          <w:szCs w:val="24"/>
          <w:lang w:val="mn-MN"/>
        </w:rPr>
      </w:pPr>
      <w:r w:rsidRPr="00F41949">
        <w:rPr>
          <w:rFonts w:ascii="Arial" w:hAnsi="Arial" w:cs="Arial"/>
          <w:sz w:val="24"/>
          <w:szCs w:val="24"/>
          <w:lang w:val="mn-MN"/>
        </w:rPr>
        <w:t>Шүүхийн тухай хуулийн з</w:t>
      </w:r>
      <w:r w:rsidR="002027D3" w:rsidRPr="00F41949">
        <w:rPr>
          <w:rFonts w:ascii="Arial" w:hAnsi="Arial" w:cs="Arial"/>
          <w:sz w:val="24"/>
          <w:szCs w:val="24"/>
          <w:lang w:val="mn-MN"/>
        </w:rPr>
        <w:t>арим зөрчилд оногдуулах сахилгы</w:t>
      </w:r>
      <w:r w:rsidRPr="00F41949">
        <w:rPr>
          <w:rFonts w:ascii="Arial" w:hAnsi="Arial" w:cs="Arial"/>
          <w:sz w:val="24"/>
          <w:szCs w:val="24"/>
          <w:lang w:val="mn-MN"/>
        </w:rPr>
        <w:t>н шийтгэлийг Төрийн албаны тухай хууль болон Эрүүгийн хууль тогтоомжтой нийцүүлэн шийтгэлийг оновчтой томъё</w:t>
      </w:r>
      <w:r w:rsidR="002027D3" w:rsidRPr="00F41949">
        <w:rPr>
          <w:rFonts w:ascii="Arial" w:hAnsi="Arial" w:cs="Arial"/>
          <w:sz w:val="24"/>
          <w:szCs w:val="24"/>
          <w:lang w:val="mn-MN"/>
        </w:rPr>
        <w:t xml:space="preserve">олох шаардллагатай байна. Тухайлбал, </w:t>
      </w:r>
      <w:r w:rsidRPr="00F41949">
        <w:rPr>
          <w:rFonts w:ascii="Arial" w:hAnsi="Arial" w:cs="Arial"/>
          <w:sz w:val="24"/>
          <w:szCs w:val="24"/>
          <w:lang w:val="mn-MN"/>
        </w:rPr>
        <w:t xml:space="preserve">Шүүхийн тухай хуулийн 50 дугаар зүйлийн 50.1.29 дэх “ажлын байранд болон албан үүргээ гүйцэтгэхдээ согтууруулах ундаа, </w:t>
      </w:r>
      <w:r w:rsidRPr="00F41949">
        <w:rPr>
          <w:rFonts w:ascii="Arial" w:hAnsi="Arial" w:cs="Arial"/>
          <w:b/>
          <w:sz w:val="24"/>
          <w:szCs w:val="24"/>
          <w:lang w:val="mn-MN"/>
        </w:rPr>
        <w:t>мансууруулах эм, сэтгэцэд нөлөөт бодис хэрэглэх, э</w:t>
      </w:r>
      <w:r w:rsidRPr="00F41949">
        <w:rPr>
          <w:rFonts w:ascii="Arial" w:hAnsi="Arial" w:cs="Arial"/>
          <w:sz w:val="24"/>
          <w:szCs w:val="24"/>
          <w:lang w:val="mn-MN"/>
        </w:rPr>
        <w:t xml:space="preserve">схүл ийм байдалтай ажилдаа ирэх;” заалтыг шүүгч зөрчсөн тохиолдолд  сануулах эсхүл цалин бууруулах шийтгэлтэй байгааг залруулан </w:t>
      </w:r>
      <w:r w:rsidR="009D3E88" w:rsidRPr="00F41949">
        <w:rPr>
          <w:rFonts w:ascii="Arial" w:hAnsi="Arial" w:cs="Arial"/>
          <w:sz w:val="24"/>
          <w:szCs w:val="24"/>
          <w:lang w:val="mn-MN"/>
        </w:rPr>
        <w:t>“</w:t>
      </w:r>
      <w:r w:rsidRPr="00F41949">
        <w:rPr>
          <w:rFonts w:ascii="Arial" w:hAnsi="Arial" w:cs="Arial"/>
          <w:sz w:val="24"/>
          <w:szCs w:val="24"/>
          <w:lang w:val="mn-MN"/>
        </w:rPr>
        <w:t>огцруулах</w:t>
      </w:r>
      <w:r w:rsidR="009D3E88" w:rsidRPr="00F41949">
        <w:rPr>
          <w:rFonts w:ascii="Arial" w:hAnsi="Arial" w:cs="Arial"/>
          <w:sz w:val="24"/>
          <w:szCs w:val="24"/>
          <w:lang w:val="mn-MN"/>
        </w:rPr>
        <w:t>”</w:t>
      </w:r>
      <w:r w:rsidRPr="00F41949">
        <w:rPr>
          <w:rFonts w:ascii="Arial" w:hAnsi="Arial" w:cs="Arial"/>
          <w:sz w:val="24"/>
          <w:szCs w:val="24"/>
          <w:lang w:val="mn-MN"/>
        </w:rPr>
        <w:t xml:space="preserve"> шийтгэлийг нэмэлт, өөрчлөлтөөр оруулах шаардлагатай байна.</w:t>
      </w:r>
    </w:p>
    <w:p w14:paraId="74C3437E" w14:textId="77777777" w:rsidR="00C70919" w:rsidRPr="00F41949" w:rsidRDefault="00C70919" w:rsidP="00C70919">
      <w:pPr>
        <w:spacing w:before="120" w:after="0" w:line="240" w:lineRule="auto"/>
        <w:ind w:firstLine="720"/>
        <w:jc w:val="both"/>
        <w:rPr>
          <w:rFonts w:ascii="Arial" w:hAnsi="Arial" w:cs="Arial"/>
          <w:sz w:val="24"/>
          <w:szCs w:val="24"/>
          <w:lang w:val="mn-MN"/>
        </w:rPr>
      </w:pPr>
      <w:r w:rsidRPr="00F41949">
        <w:rPr>
          <w:rFonts w:ascii="Arial" w:hAnsi="Arial" w:cs="Arial"/>
          <w:sz w:val="24"/>
          <w:szCs w:val="24"/>
          <w:lang w:val="mn-MN"/>
        </w:rPr>
        <w:t xml:space="preserve">Улмаар шүүгчийн сахилгын зөрчлийн талаар иргэн, албан тушаалтнаас мэдээлэл ирээгүй </w:t>
      </w:r>
      <w:r w:rsidR="006531E4" w:rsidRPr="00F41949">
        <w:rPr>
          <w:rFonts w:ascii="Arial" w:hAnsi="Arial" w:cs="Arial"/>
          <w:sz w:val="24"/>
          <w:szCs w:val="24"/>
          <w:lang w:val="mn-MN"/>
        </w:rPr>
        <w:t>боловч</w:t>
      </w:r>
      <w:r w:rsidRPr="00F41949">
        <w:rPr>
          <w:rFonts w:ascii="Arial" w:hAnsi="Arial" w:cs="Arial"/>
          <w:sz w:val="24"/>
          <w:szCs w:val="24"/>
          <w:lang w:val="mn-MN"/>
        </w:rPr>
        <w:t xml:space="preserve"> олон нийтийн мэдээллийн хэрэгсэлд нийтлэгдсэн шүүгчийн сахилга, ёс зүйн зөрчл</w:t>
      </w:r>
      <w:r w:rsidR="006531E4" w:rsidRPr="00F41949">
        <w:rPr>
          <w:rFonts w:ascii="Arial" w:hAnsi="Arial" w:cs="Arial"/>
          <w:sz w:val="24"/>
          <w:szCs w:val="24"/>
          <w:lang w:val="mn-MN"/>
        </w:rPr>
        <w:t>ийн шин</w:t>
      </w:r>
      <w:r w:rsidRPr="00F41949">
        <w:rPr>
          <w:rFonts w:ascii="Arial" w:hAnsi="Arial" w:cs="Arial"/>
          <w:sz w:val="24"/>
          <w:szCs w:val="24"/>
          <w:lang w:val="mn-MN"/>
        </w:rPr>
        <w:t xml:space="preserve">жтэй  </w:t>
      </w:r>
      <w:r w:rsidR="006531E4" w:rsidRPr="00F41949">
        <w:rPr>
          <w:rFonts w:ascii="Arial" w:hAnsi="Arial" w:cs="Arial"/>
          <w:sz w:val="24"/>
          <w:szCs w:val="24"/>
          <w:lang w:val="mn-MN"/>
        </w:rPr>
        <w:t xml:space="preserve">аливаа </w:t>
      </w:r>
      <w:r w:rsidRPr="00F41949">
        <w:rPr>
          <w:rFonts w:ascii="Arial" w:hAnsi="Arial" w:cs="Arial"/>
          <w:sz w:val="24"/>
          <w:szCs w:val="24"/>
          <w:lang w:val="mn-MN"/>
        </w:rPr>
        <w:t>мэдээллийг С</w:t>
      </w:r>
      <w:r w:rsidR="006531E4" w:rsidRPr="00F41949">
        <w:rPr>
          <w:rFonts w:ascii="Arial" w:hAnsi="Arial" w:cs="Arial"/>
          <w:sz w:val="24"/>
          <w:szCs w:val="24"/>
          <w:lang w:val="mn-MN"/>
        </w:rPr>
        <w:t>ахи</w:t>
      </w:r>
      <w:r w:rsidRPr="00F41949">
        <w:rPr>
          <w:rFonts w:ascii="Arial" w:hAnsi="Arial" w:cs="Arial"/>
          <w:sz w:val="24"/>
          <w:szCs w:val="24"/>
          <w:lang w:val="mn-MN"/>
        </w:rPr>
        <w:t xml:space="preserve">лгын хороо </w:t>
      </w:r>
      <w:r w:rsidR="006531E4" w:rsidRPr="00F41949">
        <w:rPr>
          <w:rFonts w:ascii="Arial" w:hAnsi="Arial" w:cs="Arial"/>
          <w:sz w:val="24"/>
          <w:szCs w:val="24"/>
          <w:lang w:val="mn-MN"/>
        </w:rPr>
        <w:t xml:space="preserve">санаачлагаараа </w:t>
      </w:r>
      <w:r w:rsidRPr="00F41949">
        <w:rPr>
          <w:rFonts w:ascii="Arial" w:hAnsi="Arial" w:cs="Arial"/>
          <w:sz w:val="24"/>
          <w:szCs w:val="24"/>
          <w:lang w:val="mn-MN"/>
        </w:rPr>
        <w:t xml:space="preserve">шалган шийдвэрлэх </w:t>
      </w:r>
      <w:r w:rsidR="006531E4" w:rsidRPr="00F41949">
        <w:rPr>
          <w:rFonts w:ascii="Arial" w:hAnsi="Arial" w:cs="Arial"/>
          <w:sz w:val="24"/>
          <w:szCs w:val="24"/>
          <w:lang w:val="mn-MN"/>
        </w:rPr>
        <w:t>хууль эрх зүйн орчныг судалснаар шүүгчийн хараат бус байдлыг хангах зарчмын хэрэгжилтийг хангах эсэхэд хариулт өг</w:t>
      </w:r>
      <w:r w:rsidR="005D1967" w:rsidRPr="00F41949">
        <w:rPr>
          <w:rFonts w:ascii="Arial" w:hAnsi="Arial" w:cs="Arial"/>
          <w:sz w:val="24"/>
          <w:szCs w:val="24"/>
          <w:lang w:val="mn-MN"/>
        </w:rPr>
        <w:t xml:space="preserve">ч улмаар </w:t>
      </w:r>
      <w:proofErr w:type="spellStart"/>
      <w:r w:rsidR="005D1967" w:rsidRPr="00F41949">
        <w:rPr>
          <w:rFonts w:ascii="Arial" w:eastAsiaTheme="minorEastAsia" w:hAnsi="Arial" w:cs="Arial"/>
          <w:sz w:val="24"/>
          <w:szCs w:val="24"/>
        </w:rPr>
        <w:t>сахилгын</w:t>
      </w:r>
      <w:proofErr w:type="spellEnd"/>
      <w:r w:rsidR="005D1967" w:rsidRPr="00F41949">
        <w:rPr>
          <w:rFonts w:ascii="Arial" w:eastAsiaTheme="minorEastAsia" w:hAnsi="Arial" w:cs="Arial"/>
          <w:sz w:val="24"/>
          <w:szCs w:val="24"/>
        </w:rPr>
        <w:t xml:space="preserve"> </w:t>
      </w:r>
      <w:proofErr w:type="spellStart"/>
      <w:r w:rsidR="005D1967" w:rsidRPr="00F41949">
        <w:rPr>
          <w:rFonts w:ascii="Arial" w:eastAsiaTheme="minorEastAsia" w:hAnsi="Arial" w:cs="Arial"/>
          <w:sz w:val="24"/>
          <w:szCs w:val="24"/>
        </w:rPr>
        <w:t>хэрэг</w:t>
      </w:r>
      <w:proofErr w:type="spellEnd"/>
      <w:r w:rsidR="005D1967" w:rsidRPr="00F41949">
        <w:rPr>
          <w:rFonts w:ascii="Arial" w:eastAsiaTheme="minorEastAsia" w:hAnsi="Arial" w:cs="Arial"/>
          <w:sz w:val="24"/>
          <w:szCs w:val="24"/>
        </w:rPr>
        <w:t xml:space="preserve"> </w:t>
      </w:r>
      <w:proofErr w:type="spellStart"/>
      <w:r w:rsidR="005D1967" w:rsidRPr="00F41949">
        <w:rPr>
          <w:rFonts w:ascii="Arial" w:eastAsiaTheme="minorEastAsia" w:hAnsi="Arial" w:cs="Arial"/>
          <w:sz w:val="24"/>
          <w:szCs w:val="24"/>
        </w:rPr>
        <w:t>хянан</w:t>
      </w:r>
      <w:proofErr w:type="spellEnd"/>
      <w:r w:rsidR="005D1967" w:rsidRPr="00F41949">
        <w:rPr>
          <w:rFonts w:ascii="Arial" w:eastAsiaTheme="minorEastAsia" w:hAnsi="Arial" w:cs="Arial"/>
          <w:sz w:val="24"/>
          <w:szCs w:val="24"/>
        </w:rPr>
        <w:t xml:space="preserve"> </w:t>
      </w:r>
      <w:proofErr w:type="spellStart"/>
      <w:r w:rsidR="005D1967" w:rsidRPr="00F41949">
        <w:rPr>
          <w:rFonts w:ascii="Arial" w:eastAsiaTheme="minorEastAsia" w:hAnsi="Arial" w:cs="Arial"/>
          <w:sz w:val="24"/>
          <w:szCs w:val="24"/>
        </w:rPr>
        <w:t>шийдвэрлэхэд</w:t>
      </w:r>
      <w:proofErr w:type="spellEnd"/>
      <w:r w:rsidR="005D1967" w:rsidRPr="00F41949">
        <w:rPr>
          <w:rFonts w:ascii="Arial" w:eastAsiaTheme="minorEastAsia" w:hAnsi="Arial" w:cs="Arial"/>
          <w:sz w:val="24"/>
          <w:szCs w:val="24"/>
        </w:rPr>
        <w:t xml:space="preserve"> </w:t>
      </w:r>
      <w:proofErr w:type="spellStart"/>
      <w:r w:rsidR="005D1967" w:rsidRPr="00F41949">
        <w:rPr>
          <w:rFonts w:ascii="Arial" w:eastAsiaTheme="minorEastAsia" w:hAnsi="Arial" w:cs="Arial"/>
          <w:sz w:val="24"/>
          <w:szCs w:val="24"/>
        </w:rPr>
        <w:t>зайлшгүй</w:t>
      </w:r>
      <w:proofErr w:type="spellEnd"/>
      <w:r w:rsidR="005D1967" w:rsidRPr="00F41949">
        <w:rPr>
          <w:rFonts w:ascii="Arial" w:eastAsiaTheme="minorEastAsia" w:hAnsi="Arial" w:cs="Arial"/>
          <w:sz w:val="24"/>
          <w:szCs w:val="24"/>
        </w:rPr>
        <w:t xml:space="preserve"> </w:t>
      </w:r>
      <w:proofErr w:type="spellStart"/>
      <w:r w:rsidR="005D1967" w:rsidRPr="00F41949">
        <w:rPr>
          <w:rFonts w:ascii="Arial" w:eastAsiaTheme="minorEastAsia" w:hAnsi="Arial" w:cs="Arial"/>
          <w:sz w:val="24"/>
          <w:szCs w:val="24"/>
        </w:rPr>
        <w:t>шаардлагатай</w:t>
      </w:r>
      <w:proofErr w:type="spellEnd"/>
      <w:r w:rsidR="005D1967" w:rsidRPr="00F41949">
        <w:rPr>
          <w:rFonts w:ascii="Arial" w:eastAsiaTheme="minorEastAsia" w:hAnsi="Arial" w:cs="Arial"/>
          <w:sz w:val="24"/>
          <w:szCs w:val="24"/>
        </w:rPr>
        <w:t xml:space="preserve"> </w:t>
      </w:r>
      <w:proofErr w:type="spellStart"/>
      <w:r w:rsidR="005D1967" w:rsidRPr="00F41949">
        <w:rPr>
          <w:rFonts w:ascii="Arial" w:eastAsiaTheme="minorEastAsia" w:hAnsi="Arial" w:cs="Arial"/>
          <w:sz w:val="24"/>
          <w:szCs w:val="24"/>
        </w:rPr>
        <w:t>жур</w:t>
      </w:r>
      <w:proofErr w:type="spellEnd"/>
      <w:r w:rsidR="005A4DAC" w:rsidRPr="00F41949">
        <w:rPr>
          <w:rFonts w:ascii="Arial" w:eastAsiaTheme="minorEastAsia" w:hAnsi="Arial" w:cs="Arial"/>
          <w:sz w:val="24"/>
          <w:szCs w:val="24"/>
          <w:lang w:val="mn-MN"/>
        </w:rPr>
        <w:t xml:space="preserve">амд тусгах нь зүйтэй </w:t>
      </w:r>
      <w:r w:rsidR="006531E4" w:rsidRPr="00F41949">
        <w:rPr>
          <w:rFonts w:ascii="Arial" w:hAnsi="Arial" w:cs="Arial"/>
          <w:sz w:val="24"/>
          <w:szCs w:val="24"/>
          <w:lang w:val="mn-MN"/>
        </w:rPr>
        <w:t xml:space="preserve">дүгнэж байна. </w:t>
      </w:r>
    </w:p>
    <w:p w14:paraId="020134DC" w14:textId="77777777" w:rsidR="006531E4" w:rsidRPr="00F41949" w:rsidRDefault="00D84457" w:rsidP="00352881">
      <w:pPr>
        <w:spacing w:before="120" w:after="0" w:line="240" w:lineRule="auto"/>
        <w:ind w:firstLine="720"/>
        <w:jc w:val="both"/>
        <w:rPr>
          <w:rFonts w:ascii="Arial" w:hAnsi="Arial" w:cs="Arial"/>
          <w:b/>
          <w:sz w:val="24"/>
          <w:szCs w:val="24"/>
        </w:rPr>
      </w:pPr>
      <w:r w:rsidRPr="00F41949">
        <w:rPr>
          <w:rFonts w:ascii="Arial" w:hAnsi="Arial" w:cs="Arial"/>
          <w:b/>
          <w:sz w:val="24"/>
          <w:szCs w:val="24"/>
        </w:rPr>
        <w:lastRenderedPageBreak/>
        <w:t>ГУРАВ. МЭРГЭЖЛИЙН ҮЙЛ АЖИЛЛАГААНЫ ТАНИЛЦУУЛГА</w:t>
      </w:r>
    </w:p>
    <w:p w14:paraId="0355879C" w14:textId="77777777" w:rsidR="00352881" w:rsidRPr="00F41949" w:rsidRDefault="00352881" w:rsidP="00352881">
      <w:pPr>
        <w:spacing w:before="120" w:after="0" w:line="240" w:lineRule="auto"/>
        <w:ind w:firstLine="720"/>
        <w:jc w:val="both"/>
        <w:rPr>
          <w:rFonts w:ascii="Arial" w:hAnsi="Arial" w:cs="Arial"/>
          <w:b/>
          <w:sz w:val="24"/>
          <w:szCs w:val="24"/>
        </w:rPr>
      </w:pPr>
    </w:p>
    <w:tbl>
      <w:tblPr>
        <w:tblStyle w:val="TableGrid"/>
        <w:tblW w:w="10070" w:type="dxa"/>
        <w:tblLayout w:type="fixed"/>
        <w:tblLook w:val="04A0" w:firstRow="1" w:lastRow="0" w:firstColumn="1" w:lastColumn="0" w:noHBand="0" w:noVBand="1"/>
      </w:tblPr>
      <w:tblGrid>
        <w:gridCol w:w="625"/>
        <w:gridCol w:w="9445"/>
      </w:tblGrid>
      <w:tr w:rsidR="00D84457" w:rsidRPr="00F41949" w14:paraId="64646DCF" w14:textId="77777777" w:rsidTr="00544C1D">
        <w:tc>
          <w:tcPr>
            <w:tcW w:w="625" w:type="dxa"/>
          </w:tcPr>
          <w:p w14:paraId="03401B2F" w14:textId="77777777" w:rsidR="00D84457" w:rsidRPr="00F41949" w:rsidRDefault="00544C1D" w:rsidP="0064291E">
            <w:pPr>
              <w:pStyle w:val="Bodytext20"/>
              <w:shd w:val="clear" w:color="auto" w:fill="auto"/>
              <w:spacing w:before="120" w:after="0" w:line="240" w:lineRule="auto"/>
              <w:rPr>
                <w:sz w:val="24"/>
                <w:szCs w:val="24"/>
              </w:rPr>
            </w:pPr>
            <w:r w:rsidRPr="00F41949">
              <w:rPr>
                <w:rStyle w:val="Bodytext2Bold"/>
                <w:sz w:val="24"/>
                <w:szCs w:val="24"/>
              </w:rPr>
              <w:t>№</w:t>
            </w:r>
          </w:p>
        </w:tc>
        <w:tc>
          <w:tcPr>
            <w:tcW w:w="9445" w:type="dxa"/>
          </w:tcPr>
          <w:p w14:paraId="4D5F8454" w14:textId="77777777" w:rsidR="00D84457" w:rsidRPr="00F41949" w:rsidRDefault="00D84457" w:rsidP="0064291E">
            <w:pPr>
              <w:pStyle w:val="Bodytext20"/>
              <w:shd w:val="clear" w:color="auto" w:fill="auto"/>
              <w:spacing w:before="120" w:after="0" w:line="240" w:lineRule="auto"/>
              <w:rPr>
                <w:sz w:val="24"/>
                <w:szCs w:val="24"/>
              </w:rPr>
            </w:pPr>
            <w:r w:rsidRPr="00F41949">
              <w:rPr>
                <w:rStyle w:val="Bodytext2Bold"/>
                <w:sz w:val="24"/>
                <w:szCs w:val="24"/>
              </w:rPr>
              <w:t>Шалгуур үзүүлэлт</w:t>
            </w:r>
          </w:p>
        </w:tc>
      </w:tr>
      <w:tr w:rsidR="00D84457" w:rsidRPr="00F41949" w14:paraId="329DE6E7" w14:textId="77777777" w:rsidTr="00544C1D">
        <w:tc>
          <w:tcPr>
            <w:tcW w:w="625" w:type="dxa"/>
          </w:tcPr>
          <w:p w14:paraId="7BD59961" w14:textId="77777777" w:rsidR="00D84457" w:rsidRPr="00F41949" w:rsidRDefault="00D84457" w:rsidP="0064291E">
            <w:pPr>
              <w:pStyle w:val="Bodytext20"/>
              <w:shd w:val="clear" w:color="auto" w:fill="auto"/>
              <w:spacing w:after="0" w:line="220" w:lineRule="exact"/>
              <w:rPr>
                <w:rStyle w:val="Bodytext2Bold"/>
                <w:sz w:val="24"/>
                <w:szCs w:val="24"/>
              </w:rPr>
            </w:pPr>
          </w:p>
          <w:p w14:paraId="4C6A0FC1" w14:textId="77777777" w:rsidR="00D84457" w:rsidRPr="00F41949" w:rsidRDefault="00D84457" w:rsidP="0064291E">
            <w:pPr>
              <w:pStyle w:val="Bodytext20"/>
              <w:shd w:val="clear" w:color="auto" w:fill="auto"/>
              <w:spacing w:after="0" w:line="220" w:lineRule="exact"/>
              <w:rPr>
                <w:rStyle w:val="Bodytext2Bold"/>
                <w:sz w:val="24"/>
                <w:szCs w:val="24"/>
              </w:rPr>
            </w:pPr>
          </w:p>
          <w:p w14:paraId="1BEB4026" w14:textId="77777777" w:rsidR="00D84457" w:rsidRPr="00F41949" w:rsidRDefault="00D84457" w:rsidP="0064291E">
            <w:pPr>
              <w:pStyle w:val="Bodytext20"/>
              <w:shd w:val="clear" w:color="auto" w:fill="auto"/>
              <w:spacing w:after="0" w:line="220" w:lineRule="exact"/>
              <w:rPr>
                <w:sz w:val="24"/>
                <w:szCs w:val="24"/>
              </w:rPr>
            </w:pPr>
            <w:r w:rsidRPr="00F41949">
              <w:rPr>
                <w:rStyle w:val="Bodytext2Bold"/>
                <w:sz w:val="24"/>
                <w:szCs w:val="24"/>
              </w:rPr>
              <w:t>3.1</w:t>
            </w:r>
          </w:p>
        </w:tc>
        <w:tc>
          <w:tcPr>
            <w:tcW w:w="9445" w:type="dxa"/>
            <w:vAlign w:val="bottom"/>
          </w:tcPr>
          <w:p w14:paraId="2B08ADE6" w14:textId="77777777" w:rsidR="00D84457" w:rsidRPr="00F41949" w:rsidRDefault="00D84457" w:rsidP="0064291E">
            <w:pPr>
              <w:pStyle w:val="Bodytext20"/>
              <w:shd w:val="clear" w:color="auto" w:fill="auto"/>
              <w:spacing w:after="0"/>
              <w:rPr>
                <w:sz w:val="24"/>
                <w:szCs w:val="24"/>
              </w:rPr>
            </w:pPr>
            <w:r w:rsidRPr="00F41949">
              <w:rPr>
                <w:rStyle w:val="Bodytext2Bold"/>
                <w:sz w:val="24"/>
                <w:szCs w:val="24"/>
              </w:rPr>
              <w:t>Боловсрол</w:t>
            </w:r>
          </w:p>
          <w:p w14:paraId="07041DF6" w14:textId="77777777" w:rsidR="00F07202" w:rsidRPr="00F41949" w:rsidRDefault="00D84457" w:rsidP="00D909EA">
            <w:pPr>
              <w:pStyle w:val="Bodytext20"/>
              <w:shd w:val="clear" w:color="auto" w:fill="auto"/>
              <w:spacing w:before="120" w:after="0" w:line="240" w:lineRule="auto"/>
              <w:rPr>
                <w:sz w:val="24"/>
                <w:szCs w:val="24"/>
              </w:rPr>
            </w:pPr>
            <w:proofErr w:type="spellStart"/>
            <w:r w:rsidRPr="00F41949">
              <w:rPr>
                <w:sz w:val="24"/>
                <w:szCs w:val="24"/>
              </w:rPr>
              <w:t>Дээд</w:t>
            </w:r>
            <w:proofErr w:type="spellEnd"/>
            <w:r w:rsidRPr="00F41949">
              <w:rPr>
                <w:sz w:val="24"/>
                <w:szCs w:val="24"/>
              </w:rPr>
              <w:t xml:space="preserve"> </w:t>
            </w:r>
            <w:proofErr w:type="spellStart"/>
            <w:r w:rsidRPr="00F41949">
              <w:rPr>
                <w:sz w:val="24"/>
                <w:szCs w:val="24"/>
              </w:rPr>
              <w:t>боловсрол</w:t>
            </w:r>
            <w:proofErr w:type="spellEnd"/>
            <w:r w:rsidRPr="00F41949">
              <w:rPr>
                <w:sz w:val="24"/>
                <w:szCs w:val="24"/>
              </w:rPr>
              <w:t xml:space="preserve"> </w:t>
            </w:r>
            <w:proofErr w:type="spellStart"/>
            <w:r w:rsidRPr="00F41949">
              <w:rPr>
                <w:sz w:val="24"/>
                <w:szCs w:val="24"/>
              </w:rPr>
              <w:t>эзэмшсэн</w:t>
            </w:r>
            <w:proofErr w:type="spellEnd"/>
            <w:r w:rsidRPr="00F41949">
              <w:rPr>
                <w:sz w:val="24"/>
                <w:szCs w:val="24"/>
              </w:rPr>
              <w:t xml:space="preserve"> </w:t>
            </w:r>
            <w:proofErr w:type="spellStart"/>
            <w:r w:rsidRPr="00F41949">
              <w:rPr>
                <w:sz w:val="24"/>
                <w:szCs w:val="24"/>
              </w:rPr>
              <w:t>сургууль</w:t>
            </w:r>
            <w:proofErr w:type="spellEnd"/>
            <w:r w:rsidRPr="00F41949">
              <w:rPr>
                <w:sz w:val="24"/>
                <w:szCs w:val="24"/>
              </w:rPr>
              <w:t xml:space="preserve"> </w:t>
            </w:r>
            <w:proofErr w:type="spellStart"/>
            <w:r w:rsidRPr="00F41949">
              <w:rPr>
                <w:sz w:val="24"/>
                <w:szCs w:val="24"/>
              </w:rPr>
              <w:t>тус</w:t>
            </w:r>
            <w:proofErr w:type="spellEnd"/>
            <w:r w:rsidRPr="00F41949">
              <w:rPr>
                <w:sz w:val="24"/>
                <w:szCs w:val="24"/>
              </w:rPr>
              <w:t xml:space="preserve"> </w:t>
            </w:r>
            <w:proofErr w:type="spellStart"/>
            <w:r w:rsidRPr="00F41949">
              <w:rPr>
                <w:sz w:val="24"/>
                <w:szCs w:val="24"/>
              </w:rPr>
              <w:t>бүрийг</w:t>
            </w:r>
            <w:proofErr w:type="spellEnd"/>
            <w:r w:rsidRPr="00F41949">
              <w:rPr>
                <w:sz w:val="24"/>
                <w:szCs w:val="24"/>
              </w:rPr>
              <w:t xml:space="preserve"> </w:t>
            </w:r>
            <w:proofErr w:type="spellStart"/>
            <w:r w:rsidRPr="00F41949">
              <w:rPr>
                <w:sz w:val="24"/>
                <w:szCs w:val="24"/>
              </w:rPr>
              <w:t>сүүлд</w:t>
            </w:r>
            <w:proofErr w:type="spellEnd"/>
            <w:r w:rsidRPr="00F41949">
              <w:rPr>
                <w:sz w:val="24"/>
                <w:szCs w:val="24"/>
              </w:rPr>
              <w:t xml:space="preserve"> </w:t>
            </w:r>
            <w:proofErr w:type="spellStart"/>
            <w:r w:rsidRPr="00F41949">
              <w:rPr>
                <w:sz w:val="24"/>
                <w:szCs w:val="24"/>
              </w:rPr>
              <w:t>төгссөн</w:t>
            </w:r>
            <w:proofErr w:type="spellEnd"/>
            <w:r w:rsidRPr="00F41949">
              <w:rPr>
                <w:sz w:val="24"/>
                <w:szCs w:val="24"/>
              </w:rPr>
              <w:t xml:space="preserve"> </w:t>
            </w:r>
            <w:proofErr w:type="spellStart"/>
            <w:r w:rsidRPr="00F41949">
              <w:rPr>
                <w:sz w:val="24"/>
                <w:szCs w:val="24"/>
              </w:rPr>
              <w:t>сургуулиас</w:t>
            </w:r>
            <w:proofErr w:type="spellEnd"/>
            <w:r w:rsidRPr="00F41949">
              <w:rPr>
                <w:sz w:val="24"/>
                <w:szCs w:val="24"/>
              </w:rPr>
              <w:t xml:space="preserve"> </w:t>
            </w:r>
            <w:proofErr w:type="spellStart"/>
            <w:r w:rsidRPr="00F41949">
              <w:rPr>
                <w:sz w:val="24"/>
                <w:szCs w:val="24"/>
              </w:rPr>
              <w:t>нь</w:t>
            </w:r>
            <w:proofErr w:type="spellEnd"/>
            <w:r w:rsidRPr="00F41949">
              <w:rPr>
                <w:sz w:val="24"/>
                <w:szCs w:val="24"/>
              </w:rPr>
              <w:t xml:space="preserve"> </w:t>
            </w:r>
            <w:proofErr w:type="spellStart"/>
            <w:r w:rsidRPr="00F41949">
              <w:rPr>
                <w:sz w:val="24"/>
                <w:szCs w:val="24"/>
              </w:rPr>
              <w:t>эхлэн</w:t>
            </w:r>
            <w:proofErr w:type="spellEnd"/>
            <w:r w:rsidRPr="00F41949">
              <w:rPr>
                <w:sz w:val="24"/>
                <w:szCs w:val="24"/>
              </w:rPr>
              <w:t xml:space="preserve"> </w:t>
            </w:r>
            <w:proofErr w:type="spellStart"/>
            <w:r w:rsidRPr="00F41949">
              <w:rPr>
                <w:sz w:val="24"/>
                <w:szCs w:val="24"/>
              </w:rPr>
              <w:t>он</w:t>
            </w:r>
            <w:proofErr w:type="spellEnd"/>
            <w:r w:rsidRPr="00F41949">
              <w:rPr>
                <w:sz w:val="24"/>
                <w:szCs w:val="24"/>
              </w:rPr>
              <w:t xml:space="preserve"> </w:t>
            </w:r>
            <w:proofErr w:type="spellStart"/>
            <w:r w:rsidRPr="00F41949">
              <w:rPr>
                <w:sz w:val="24"/>
                <w:szCs w:val="24"/>
              </w:rPr>
              <w:t>дарааллаар</w:t>
            </w:r>
            <w:proofErr w:type="spellEnd"/>
            <w:r w:rsidRPr="00F41949">
              <w:rPr>
                <w:sz w:val="24"/>
                <w:szCs w:val="24"/>
              </w:rPr>
              <w:t xml:space="preserve"> </w:t>
            </w:r>
            <w:proofErr w:type="spellStart"/>
            <w:r w:rsidRPr="00F41949">
              <w:rPr>
                <w:sz w:val="24"/>
                <w:szCs w:val="24"/>
              </w:rPr>
              <w:t>жагсааж</w:t>
            </w:r>
            <w:proofErr w:type="spellEnd"/>
            <w:r w:rsidRPr="00F41949">
              <w:rPr>
                <w:sz w:val="24"/>
                <w:szCs w:val="24"/>
              </w:rPr>
              <w:t xml:space="preserve">, </w:t>
            </w:r>
            <w:proofErr w:type="spellStart"/>
            <w:r w:rsidRPr="00F41949">
              <w:rPr>
                <w:sz w:val="24"/>
                <w:szCs w:val="24"/>
              </w:rPr>
              <w:t>холбогдох</w:t>
            </w:r>
            <w:proofErr w:type="spellEnd"/>
            <w:r w:rsidRPr="00F41949">
              <w:rPr>
                <w:sz w:val="24"/>
                <w:szCs w:val="24"/>
              </w:rPr>
              <w:t xml:space="preserve"> </w:t>
            </w:r>
            <w:proofErr w:type="spellStart"/>
            <w:r w:rsidRPr="00F41949">
              <w:rPr>
                <w:sz w:val="24"/>
                <w:szCs w:val="24"/>
              </w:rPr>
              <w:t>нотлох</w:t>
            </w:r>
            <w:proofErr w:type="spellEnd"/>
            <w:r w:rsidRPr="00F41949">
              <w:rPr>
                <w:sz w:val="24"/>
                <w:szCs w:val="24"/>
              </w:rPr>
              <w:t xml:space="preserve"> </w:t>
            </w:r>
            <w:proofErr w:type="spellStart"/>
            <w:r w:rsidRPr="00F41949">
              <w:rPr>
                <w:sz w:val="24"/>
                <w:szCs w:val="24"/>
              </w:rPr>
              <w:t>баримтыг</w:t>
            </w:r>
            <w:proofErr w:type="spellEnd"/>
            <w:r w:rsidRPr="00F41949">
              <w:rPr>
                <w:sz w:val="24"/>
                <w:szCs w:val="24"/>
              </w:rPr>
              <w:t xml:space="preserve"> </w:t>
            </w:r>
            <w:proofErr w:type="spellStart"/>
            <w:r w:rsidRPr="00F41949">
              <w:rPr>
                <w:sz w:val="24"/>
                <w:szCs w:val="24"/>
              </w:rPr>
              <w:t>хавсаргана</w:t>
            </w:r>
            <w:proofErr w:type="spellEnd"/>
            <w:r w:rsidRPr="00F41949">
              <w:rPr>
                <w:sz w:val="24"/>
                <w:szCs w:val="24"/>
              </w:rPr>
              <w:t xml:space="preserve">. </w:t>
            </w:r>
            <w:proofErr w:type="spellStart"/>
            <w:r w:rsidRPr="00F41949">
              <w:rPr>
                <w:sz w:val="24"/>
                <w:szCs w:val="24"/>
              </w:rPr>
              <w:t>Сургууль</w:t>
            </w:r>
            <w:proofErr w:type="spellEnd"/>
            <w:r w:rsidRPr="00F41949">
              <w:rPr>
                <w:sz w:val="24"/>
                <w:szCs w:val="24"/>
              </w:rPr>
              <w:t xml:space="preserve"> </w:t>
            </w:r>
            <w:proofErr w:type="spellStart"/>
            <w:r w:rsidRPr="00F41949">
              <w:rPr>
                <w:sz w:val="24"/>
                <w:szCs w:val="24"/>
              </w:rPr>
              <w:t>тус</w:t>
            </w:r>
            <w:proofErr w:type="spellEnd"/>
            <w:r w:rsidRPr="00F41949">
              <w:rPr>
                <w:sz w:val="24"/>
                <w:szCs w:val="24"/>
              </w:rPr>
              <w:t xml:space="preserve"> </w:t>
            </w:r>
            <w:proofErr w:type="spellStart"/>
            <w:r w:rsidRPr="00F41949">
              <w:rPr>
                <w:sz w:val="24"/>
                <w:szCs w:val="24"/>
              </w:rPr>
              <w:t>бүрд</w:t>
            </w:r>
            <w:proofErr w:type="spellEnd"/>
            <w:r w:rsidRPr="00F41949">
              <w:rPr>
                <w:sz w:val="24"/>
                <w:szCs w:val="24"/>
              </w:rPr>
              <w:t xml:space="preserve"> </w:t>
            </w:r>
            <w:proofErr w:type="spellStart"/>
            <w:r w:rsidRPr="00F41949">
              <w:rPr>
                <w:sz w:val="24"/>
                <w:szCs w:val="24"/>
              </w:rPr>
              <w:t>суралцсан</w:t>
            </w:r>
            <w:proofErr w:type="spellEnd"/>
            <w:r w:rsidRPr="00F41949">
              <w:rPr>
                <w:sz w:val="24"/>
                <w:szCs w:val="24"/>
              </w:rPr>
              <w:t xml:space="preserve"> </w:t>
            </w:r>
            <w:proofErr w:type="spellStart"/>
            <w:r w:rsidRPr="00F41949">
              <w:rPr>
                <w:sz w:val="24"/>
                <w:szCs w:val="24"/>
              </w:rPr>
              <w:t>хугацаа</w:t>
            </w:r>
            <w:proofErr w:type="spellEnd"/>
            <w:r w:rsidRPr="00F41949">
              <w:rPr>
                <w:sz w:val="24"/>
                <w:szCs w:val="24"/>
              </w:rPr>
              <w:t xml:space="preserve">, </w:t>
            </w:r>
            <w:proofErr w:type="spellStart"/>
            <w:r w:rsidRPr="00F41949">
              <w:rPr>
                <w:sz w:val="24"/>
                <w:szCs w:val="24"/>
              </w:rPr>
              <w:t>авсан</w:t>
            </w:r>
            <w:proofErr w:type="spellEnd"/>
            <w:r w:rsidRPr="00F41949">
              <w:rPr>
                <w:sz w:val="24"/>
                <w:szCs w:val="24"/>
              </w:rPr>
              <w:t xml:space="preserve"> </w:t>
            </w:r>
            <w:proofErr w:type="spellStart"/>
            <w:r w:rsidRPr="00F41949">
              <w:rPr>
                <w:sz w:val="24"/>
                <w:szCs w:val="24"/>
              </w:rPr>
              <w:t>зэрэг</w:t>
            </w:r>
            <w:proofErr w:type="spellEnd"/>
            <w:r w:rsidRPr="00F41949">
              <w:rPr>
                <w:sz w:val="24"/>
                <w:szCs w:val="24"/>
              </w:rPr>
              <w:t xml:space="preserve">, </w:t>
            </w:r>
            <w:proofErr w:type="spellStart"/>
            <w:r w:rsidRPr="00F41949">
              <w:rPr>
                <w:sz w:val="24"/>
                <w:szCs w:val="24"/>
              </w:rPr>
              <w:t>огноог</w:t>
            </w:r>
            <w:proofErr w:type="spellEnd"/>
            <w:r w:rsidRPr="00F41949">
              <w:rPr>
                <w:sz w:val="24"/>
                <w:szCs w:val="24"/>
              </w:rPr>
              <w:t xml:space="preserve"> </w:t>
            </w:r>
            <w:proofErr w:type="spellStart"/>
            <w:r w:rsidRPr="00F41949">
              <w:rPr>
                <w:sz w:val="24"/>
                <w:szCs w:val="24"/>
              </w:rPr>
              <w:t>бичнэ</w:t>
            </w:r>
            <w:proofErr w:type="spellEnd"/>
            <w:r w:rsidRPr="00F41949">
              <w:rPr>
                <w:sz w:val="24"/>
                <w:szCs w:val="24"/>
              </w:rPr>
              <w:t>.</w:t>
            </w:r>
          </w:p>
          <w:p w14:paraId="43FE0BD5" w14:textId="77777777" w:rsidR="00F07202" w:rsidRPr="00F41949" w:rsidRDefault="00F07202" w:rsidP="00D909EA">
            <w:pPr>
              <w:pStyle w:val="ListParagraph"/>
              <w:numPr>
                <w:ilvl w:val="0"/>
                <w:numId w:val="2"/>
              </w:numPr>
              <w:spacing w:before="120"/>
              <w:ind w:left="391" w:hanging="357"/>
              <w:contextualSpacing w:val="0"/>
              <w:jc w:val="both"/>
              <w:rPr>
                <w:rFonts w:ascii="Arial" w:hAnsi="Arial" w:cs="Arial"/>
                <w:sz w:val="24"/>
                <w:szCs w:val="24"/>
                <w:lang w:val="mn-MN"/>
              </w:rPr>
            </w:pPr>
            <w:r w:rsidRPr="00F41949">
              <w:rPr>
                <w:rFonts w:ascii="Arial" w:hAnsi="Arial" w:cs="Arial"/>
                <w:sz w:val="24"/>
                <w:szCs w:val="24"/>
                <w:lang w:val="mn-MN"/>
              </w:rPr>
              <w:t xml:space="preserve">1994.09.01-1998.06.01 </w:t>
            </w:r>
            <w:r w:rsidR="00E179E5" w:rsidRPr="00F41949">
              <w:rPr>
                <w:rFonts w:ascii="Arial" w:hAnsi="Arial" w:cs="Arial"/>
                <w:sz w:val="24"/>
                <w:szCs w:val="24"/>
                <w:lang w:val="mn-MN"/>
              </w:rPr>
              <w:t>хугацаанд</w:t>
            </w:r>
            <w:r w:rsidRPr="00F41949">
              <w:rPr>
                <w:rFonts w:ascii="Arial" w:hAnsi="Arial" w:cs="Arial"/>
                <w:sz w:val="24"/>
                <w:szCs w:val="24"/>
                <w:lang w:val="mn-MN"/>
              </w:rPr>
              <w:t xml:space="preserve"> </w:t>
            </w:r>
            <w:r w:rsidR="00E179E5" w:rsidRPr="00F41949">
              <w:rPr>
                <w:rFonts w:ascii="Arial" w:hAnsi="Arial" w:cs="Arial"/>
                <w:sz w:val="24"/>
                <w:szCs w:val="24"/>
                <w:lang w:val="mn-MN"/>
              </w:rPr>
              <w:t xml:space="preserve">буюу 4 жил </w:t>
            </w:r>
            <w:r w:rsidRPr="00F41949">
              <w:rPr>
                <w:rFonts w:ascii="Arial" w:hAnsi="Arial" w:cs="Arial"/>
                <w:sz w:val="24"/>
                <w:szCs w:val="24"/>
                <w:lang w:val="mn-MN"/>
              </w:rPr>
              <w:t>Цагдаагийн дээд сургуул</w:t>
            </w:r>
            <w:r w:rsidR="00E179E5" w:rsidRPr="00F41949">
              <w:rPr>
                <w:rFonts w:ascii="Arial" w:hAnsi="Arial" w:cs="Arial"/>
                <w:sz w:val="24"/>
                <w:szCs w:val="24"/>
                <w:lang w:val="mn-MN"/>
              </w:rPr>
              <w:t>ьд “</w:t>
            </w:r>
            <w:r w:rsidRPr="00F41949">
              <w:rPr>
                <w:rFonts w:ascii="Arial" w:hAnsi="Arial" w:cs="Arial"/>
                <w:b/>
                <w:sz w:val="24"/>
                <w:szCs w:val="24"/>
                <w:lang w:val="mn-MN"/>
              </w:rPr>
              <w:t>эрх зүйч</w:t>
            </w:r>
            <w:r w:rsidR="00E179E5" w:rsidRPr="00F41949">
              <w:rPr>
                <w:rFonts w:ascii="Arial" w:hAnsi="Arial" w:cs="Arial"/>
                <w:b/>
                <w:sz w:val="24"/>
                <w:szCs w:val="24"/>
                <w:lang w:val="mn-MN"/>
              </w:rPr>
              <w:t>”</w:t>
            </w:r>
            <w:r w:rsidRPr="00F41949">
              <w:rPr>
                <w:rFonts w:ascii="Arial" w:hAnsi="Arial" w:cs="Arial"/>
                <w:sz w:val="24"/>
                <w:szCs w:val="24"/>
                <w:lang w:val="mn-MN"/>
              </w:rPr>
              <w:t xml:space="preserve"> мэргэжлээр суралцаж Д9804775 гэрчилгээтэй бакалаврын зэрэгтэй төгссөн.</w:t>
            </w:r>
          </w:p>
          <w:p w14:paraId="0418BD54" w14:textId="77777777" w:rsidR="00F07202" w:rsidRPr="00F41949" w:rsidRDefault="00F07202" w:rsidP="00F07202">
            <w:pPr>
              <w:pStyle w:val="ListParagraph"/>
              <w:numPr>
                <w:ilvl w:val="0"/>
                <w:numId w:val="2"/>
              </w:numPr>
              <w:spacing w:before="120"/>
              <w:ind w:left="391" w:hanging="357"/>
              <w:contextualSpacing w:val="0"/>
              <w:jc w:val="both"/>
              <w:rPr>
                <w:rFonts w:ascii="Arial" w:hAnsi="Arial" w:cs="Arial"/>
                <w:sz w:val="24"/>
                <w:szCs w:val="24"/>
                <w:lang w:val="mn-MN"/>
              </w:rPr>
            </w:pPr>
            <w:r w:rsidRPr="00F41949">
              <w:rPr>
                <w:rFonts w:ascii="Arial" w:hAnsi="Arial" w:cs="Arial"/>
                <w:sz w:val="24"/>
                <w:szCs w:val="24"/>
                <w:lang w:val="mn-MN"/>
              </w:rPr>
              <w:t xml:space="preserve"> 2003-2005 онуудад Цагдаагийн академийн  магистрантурт суралцаж </w:t>
            </w:r>
            <w:r w:rsidR="006531E4" w:rsidRPr="00F41949">
              <w:rPr>
                <w:rFonts w:ascii="Arial" w:hAnsi="Arial" w:cs="Arial"/>
                <w:sz w:val="24"/>
                <w:szCs w:val="24"/>
                <w:lang w:val="mn-MN"/>
              </w:rPr>
              <w:t>“</w:t>
            </w:r>
            <w:r w:rsidRPr="00F41949">
              <w:rPr>
                <w:rFonts w:ascii="Arial" w:hAnsi="Arial" w:cs="Arial"/>
                <w:b/>
                <w:sz w:val="24"/>
                <w:szCs w:val="24"/>
                <w:lang w:val="mn-MN"/>
              </w:rPr>
              <w:t>хууль зүйн магистр</w:t>
            </w:r>
            <w:r w:rsidR="006531E4" w:rsidRPr="00F41949">
              <w:rPr>
                <w:rFonts w:ascii="Arial" w:hAnsi="Arial" w:cs="Arial"/>
                <w:b/>
                <w:sz w:val="24"/>
                <w:szCs w:val="24"/>
                <w:lang w:val="mn-MN"/>
              </w:rPr>
              <w:t>”-</w:t>
            </w:r>
            <w:r w:rsidRPr="00F41949">
              <w:rPr>
                <w:rFonts w:ascii="Arial" w:hAnsi="Arial" w:cs="Arial"/>
                <w:sz w:val="24"/>
                <w:szCs w:val="24"/>
                <w:lang w:val="mn-MN"/>
              </w:rPr>
              <w:t>ийн Е20050822 гэрчилгээтэй</w:t>
            </w:r>
            <w:r w:rsidR="006531E4" w:rsidRPr="00F41949">
              <w:rPr>
                <w:rFonts w:ascii="Arial" w:hAnsi="Arial" w:cs="Arial"/>
                <w:sz w:val="24"/>
                <w:szCs w:val="24"/>
                <w:lang w:val="mn-MN"/>
              </w:rPr>
              <w:t>гээр</w:t>
            </w:r>
            <w:r w:rsidRPr="00F41949">
              <w:rPr>
                <w:rFonts w:ascii="Arial" w:hAnsi="Arial" w:cs="Arial"/>
                <w:sz w:val="24"/>
                <w:szCs w:val="24"/>
                <w:lang w:val="mn-MN"/>
              </w:rPr>
              <w:t xml:space="preserve"> боловсролын зэрэг хамгаалав.</w:t>
            </w:r>
          </w:p>
          <w:p w14:paraId="4423F5EA" w14:textId="77777777" w:rsidR="00F63173" w:rsidRPr="00F41949" w:rsidRDefault="00F07202" w:rsidP="00F07202">
            <w:pPr>
              <w:pStyle w:val="ListParagraph"/>
              <w:numPr>
                <w:ilvl w:val="0"/>
                <w:numId w:val="2"/>
              </w:numPr>
              <w:spacing w:before="120"/>
              <w:ind w:left="391" w:hanging="357"/>
              <w:contextualSpacing w:val="0"/>
              <w:jc w:val="both"/>
              <w:rPr>
                <w:rFonts w:ascii="Arial" w:hAnsi="Arial" w:cs="Arial"/>
                <w:sz w:val="24"/>
                <w:szCs w:val="24"/>
                <w:lang w:val="mn-MN"/>
              </w:rPr>
            </w:pPr>
            <w:r w:rsidRPr="00F41949">
              <w:rPr>
                <w:rFonts w:ascii="Arial" w:hAnsi="Arial" w:cs="Arial"/>
                <w:sz w:val="24"/>
                <w:szCs w:val="24"/>
                <w:lang w:val="mn-MN"/>
              </w:rPr>
              <w:t xml:space="preserve"> 2005- 2012 онуудад Хууль сахиулахын их сургуулийн докторантурт суралцаж багц цагийг хангасан №</w:t>
            </w:r>
            <w:r w:rsidRPr="00F41949">
              <w:rPr>
                <w:rFonts w:ascii="Arial" w:hAnsi="Arial" w:cs="Arial"/>
                <w:sz w:val="24"/>
                <w:szCs w:val="24"/>
              </w:rPr>
              <w:t xml:space="preserve">F22015008 </w:t>
            </w:r>
            <w:r w:rsidRPr="00F41949">
              <w:rPr>
                <w:rFonts w:ascii="Arial" w:hAnsi="Arial" w:cs="Arial"/>
                <w:sz w:val="24"/>
                <w:szCs w:val="24"/>
                <w:lang w:val="mn-MN"/>
              </w:rPr>
              <w:t xml:space="preserve">гэрчилгээг авсан. Эрдмийн зэргээ хамгаалаагүй байгаа. </w:t>
            </w:r>
          </w:p>
        </w:tc>
      </w:tr>
      <w:tr w:rsidR="00D84457" w:rsidRPr="00F41949" w14:paraId="42D63892" w14:textId="77777777" w:rsidTr="00544C1D">
        <w:tc>
          <w:tcPr>
            <w:tcW w:w="625" w:type="dxa"/>
          </w:tcPr>
          <w:p w14:paraId="6EAFFE09" w14:textId="77777777" w:rsidR="00093028" w:rsidRPr="00F41949" w:rsidRDefault="00093028" w:rsidP="0064291E">
            <w:pPr>
              <w:pStyle w:val="Bodytext20"/>
              <w:shd w:val="clear" w:color="auto" w:fill="auto"/>
              <w:spacing w:after="0" w:line="220" w:lineRule="exact"/>
              <w:rPr>
                <w:rStyle w:val="Bodytext2Bold"/>
                <w:sz w:val="24"/>
                <w:szCs w:val="24"/>
              </w:rPr>
            </w:pPr>
          </w:p>
          <w:p w14:paraId="70B1A277" w14:textId="77777777" w:rsidR="00093028" w:rsidRPr="00F41949" w:rsidRDefault="00093028" w:rsidP="0064291E">
            <w:pPr>
              <w:pStyle w:val="Bodytext20"/>
              <w:shd w:val="clear" w:color="auto" w:fill="auto"/>
              <w:spacing w:after="0" w:line="220" w:lineRule="exact"/>
              <w:rPr>
                <w:rStyle w:val="Bodytext2Bold"/>
                <w:sz w:val="24"/>
                <w:szCs w:val="24"/>
              </w:rPr>
            </w:pPr>
          </w:p>
          <w:p w14:paraId="69B2B187" w14:textId="77777777" w:rsidR="00093028" w:rsidRPr="00F41949" w:rsidRDefault="00093028" w:rsidP="0064291E">
            <w:pPr>
              <w:pStyle w:val="Bodytext20"/>
              <w:shd w:val="clear" w:color="auto" w:fill="auto"/>
              <w:spacing w:after="0" w:line="220" w:lineRule="exact"/>
              <w:rPr>
                <w:rStyle w:val="Bodytext2Bold"/>
                <w:sz w:val="24"/>
                <w:szCs w:val="24"/>
              </w:rPr>
            </w:pPr>
          </w:p>
          <w:p w14:paraId="07518374" w14:textId="77777777" w:rsidR="00093028" w:rsidRPr="00F41949" w:rsidRDefault="00093028" w:rsidP="0064291E">
            <w:pPr>
              <w:pStyle w:val="Bodytext20"/>
              <w:shd w:val="clear" w:color="auto" w:fill="auto"/>
              <w:spacing w:after="0" w:line="220" w:lineRule="exact"/>
              <w:rPr>
                <w:rStyle w:val="Bodytext2Bold"/>
                <w:sz w:val="24"/>
                <w:szCs w:val="24"/>
              </w:rPr>
            </w:pPr>
          </w:p>
          <w:p w14:paraId="5D2CB2D5" w14:textId="77777777" w:rsidR="00093028" w:rsidRPr="00F41949" w:rsidRDefault="00093028" w:rsidP="0064291E">
            <w:pPr>
              <w:pStyle w:val="Bodytext20"/>
              <w:shd w:val="clear" w:color="auto" w:fill="auto"/>
              <w:spacing w:after="0" w:line="220" w:lineRule="exact"/>
              <w:rPr>
                <w:rStyle w:val="Bodytext2Bold"/>
                <w:sz w:val="24"/>
                <w:szCs w:val="24"/>
              </w:rPr>
            </w:pPr>
          </w:p>
          <w:p w14:paraId="16D59057" w14:textId="77777777" w:rsidR="00093028" w:rsidRPr="00F41949" w:rsidRDefault="00093028" w:rsidP="0064291E">
            <w:pPr>
              <w:pStyle w:val="Bodytext20"/>
              <w:shd w:val="clear" w:color="auto" w:fill="auto"/>
              <w:spacing w:after="0" w:line="220" w:lineRule="exact"/>
              <w:rPr>
                <w:rStyle w:val="Bodytext2Bold"/>
                <w:sz w:val="24"/>
                <w:szCs w:val="24"/>
              </w:rPr>
            </w:pPr>
          </w:p>
          <w:p w14:paraId="1A0F0FDB" w14:textId="77777777" w:rsidR="00785569" w:rsidRPr="00F41949" w:rsidRDefault="00785569" w:rsidP="0064291E">
            <w:pPr>
              <w:pStyle w:val="Bodytext20"/>
              <w:shd w:val="clear" w:color="auto" w:fill="auto"/>
              <w:spacing w:after="0" w:line="220" w:lineRule="exact"/>
              <w:rPr>
                <w:rStyle w:val="Bodytext2Bold"/>
                <w:sz w:val="24"/>
                <w:szCs w:val="24"/>
              </w:rPr>
            </w:pPr>
          </w:p>
          <w:p w14:paraId="4EE00B84" w14:textId="77777777" w:rsidR="00785569" w:rsidRPr="00F41949" w:rsidRDefault="00785569" w:rsidP="0064291E">
            <w:pPr>
              <w:pStyle w:val="Bodytext20"/>
              <w:shd w:val="clear" w:color="auto" w:fill="auto"/>
              <w:spacing w:after="0" w:line="220" w:lineRule="exact"/>
              <w:rPr>
                <w:rStyle w:val="Bodytext2Bold"/>
                <w:sz w:val="24"/>
                <w:szCs w:val="24"/>
              </w:rPr>
            </w:pPr>
          </w:p>
          <w:p w14:paraId="0426A152" w14:textId="77777777" w:rsidR="00785569" w:rsidRPr="00F41949" w:rsidRDefault="00785569" w:rsidP="0064291E">
            <w:pPr>
              <w:pStyle w:val="Bodytext20"/>
              <w:shd w:val="clear" w:color="auto" w:fill="auto"/>
              <w:spacing w:after="0" w:line="220" w:lineRule="exact"/>
              <w:rPr>
                <w:rStyle w:val="Bodytext2Bold"/>
                <w:sz w:val="24"/>
                <w:szCs w:val="24"/>
              </w:rPr>
            </w:pPr>
          </w:p>
          <w:p w14:paraId="59077C83" w14:textId="77777777" w:rsidR="00785569" w:rsidRPr="00F41949" w:rsidRDefault="00785569" w:rsidP="0064291E">
            <w:pPr>
              <w:pStyle w:val="Bodytext20"/>
              <w:shd w:val="clear" w:color="auto" w:fill="auto"/>
              <w:spacing w:after="0" w:line="220" w:lineRule="exact"/>
              <w:rPr>
                <w:rStyle w:val="Bodytext2Bold"/>
                <w:sz w:val="24"/>
                <w:szCs w:val="24"/>
              </w:rPr>
            </w:pPr>
          </w:p>
          <w:p w14:paraId="0F409080" w14:textId="77777777" w:rsidR="00785569" w:rsidRPr="00F41949" w:rsidRDefault="00785569" w:rsidP="0064291E">
            <w:pPr>
              <w:pStyle w:val="Bodytext20"/>
              <w:shd w:val="clear" w:color="auto" w:fill="auto"/>
              <w:spacing w:after="0" w:line="220" w:lineRule="exact"/>
              <w:rPr>
                <w:rStyle w:val="Bodytext2Bold"/>
                <w:sz w:val="24"/>
                <w:szCs w:val="24"/>
              </w:rPr>
            </w:pPr>
          </w:p>
          <w:p w14:paraId="3AF428FC" w14:textId="77777777" w:rsidR="00785569" w:rsidRPr="00F41949" w:rsidRDefault="00785569" w:rsidP="0064291E">
            <w:pPr>
              <w:pStyle w:val="Bodytext20"/>
              <w:shd w:val="clear" w:color="auto" w:fill="auto"/>
              <w:spacing w:after="0" w:line="220" w:lineRule="exact"/>
              <w:rPr>
                <w:rStyle w:val="Bodytext2Bold"/>
                <w:sz w:val="24"/>
                <w:szCs w:val="24"/>
              </w:rPr>
            </w:pPr>
          </w:p>
          <w:p w14:paraId="43D52503" w14:textId="77777777" w:rsidR="00785569" w:rsidRPr="00F41949" w:rsidRDefault="00785569" w:rsidP="0064291E">
            <w:pPr>
              <w:pStyle w:val="Bodytext20"/>
              <w:shd w:val="clear" w:color="auto" w:fill="auto"/>
              <w:spacing w:after="0" w:line="220" w:lineRule="exact"/>
              <w:rPr>
                <w:rStyle w:val="Bodytext2Bold"/>
                <w:sz w:val="24"/>
                <w:szCs w:val="24"/>
              </w:rPr>
            </w:pPr>
          </w:p>
          <w:p w14:paraId="62F9B948" w14:textId="77777777" w:rsidR="00785569" w:rsidRPr="00F41949" w:rsidRDefault="00785569" w:rsidP="0064291E">
            <w:pPr>
              <w:pStyle w:val="Bodytext20"/>
              <w:shd w:val="clear" w:color="auto" w:fill="auto"/>
              <w:spacing w:after="0" w:line="220" w:lineRule="exact"/>
              <w:rPr>
                <w:rStyle w:val="Bodytext2Bold"/>
                <w:sz w:val="24"/>
                <w:szCs w:val="24"/>
              </w:rPr>
            </w:pPr>
          </w:p>
          <w:p w14:paraId="2145ED27" w14:textId="77777777" w:rsidR="00785569" w:rsidRPr="00F41949" w:rsidRDefault="00785569" w:rsidP="0064291E">
            <w:pPr>
              <w:pStyle w:val="Bodytext20"/>
              <w:shd w:val="clear" w:color="auto" w:fill="auto"/>
              <w:spacing w:after="0" w:line="220" w:lineRule="exact"/>
              <w:rPr>
                <w:rStyle w:val="Bodytext2Bold"/>
                <w:sz w:val="24"/>
                <w:szCs w:val="24"/>
              </w:rPr>
            </w:pPr>
          </w:p>
          <w:p w14:paraId="12A7BD86" w14:textId="77777777" w:rsidR="0057437D" w:rsidRPr="00F41949" w:rsidRDefault="0057437D" w:rsidP="0064291E">
            <w:pPr>
              <w:pStyle w:val="Bodytext20"/>
              <w:shd w:val="clear" w:color="auto" w:fill="auto"/>
              <w:spacing w:after="0" w:line="220" w:lineRule="exact"/>
              <w:rPr>
                <w:rStyle w:val="Bodytext2Bold"/>
                <w:sz w:val="24"/>
                <w:szCs w:val="24"/>
              </w:rPr>
            </w:pPr>
          </w:p>
          <w:p w14:paraId="481E74AD" w14:textId="77777777" w:rsidR="0057437D" w:rsidRPr="00F41949" w:rsidRDefault="0057437D" w:rsidP="0064291E">
            <w:pPr>
              <w:pStyle w:val="Bodytext20"/>
              <w:shd w:val="clear" w:color="auto" w:fill="auto"/>
              <w:spacing w:after="0" w:line="220" w:lineRule="exact"/>
              <w:rPr>
                <w:rStyle w:val="Bodytext2Bold"/>
                <w:sz w:val="24"/>
                <w:szCs w:val="24"/>
              </w:rPr>
            </w:pPr>
          </w:p>
          <w:p w14:paraId="536EF720" w14:textId="77777777" w:rsidR="0057437D" w:rsidRPr="00F41949" w:rsidRDefault="0057437D" w:rsidP="0064291E">
            <w:pPr>
              <w:pStyle w:val="Bodytext20"/>
              <w:shd w:val="clear" w:color="auto" w:fill="auto"/>
              <w:spacing w:after="0" w:line="220" w:lineRule="exact"/>
              <w:rPr>
                <w:rStyle w:val="Bodytext2Bold"/>
                <w:sz w:val="24"/>
                <w:szCs w:val="24"/>
              </w:rPr>
            </w:pPr>
          </w:p>
          <w:p w14:paraId="630B5E24" w14:textId="77777777" w:rsidR="0057437D" w:rsidRPr="00F41949" w:rsidRDefault="0057437D" w:rsidP="0064291E">
            <w:pPr>
              <w:pStyle w:val="Bodytext20"/>
              <w:shd w:val="clear" w:color="auto" w:fill="auto"/>
              <w:spacing w:after="0" w:line="220" w:lineRule="exact"/>
              <w:rPr>
                <w:rStyle w:val="Bodytext2Bold"/>
                <w:sz w:val="24"/>
                <w:szCs w:val="24"/>
              </w:rPr>
            </w:pPr>
          </w:p>
          <w:p w14:paraId="46276AE9" w14:textId="77777777" w:rsidR="0057437D" w:rsidRPr="00F41949" w:rsidRDefault="0057437D" w:rsidP="0064291E">
            <w:pPr>
              <w:pStyle w:val="Bodytext20"/>
              <w:shd w:val="clear" w:color="auto" w:fill="auto"/>
              <w:spacing w:after="0" w:line="220" w:lineRule="exact"/>
              <w:rPr>
                <w:rStyle w:val="Bodytext2Bold"/>
                <w:sz w:val="24"/>
                <w:szCs w:val="24"/>
              </w:rPr>
            </w:pPr>
          </w:p>
          <w:p w14:paraId="713D52B2" w14:textId="77777777" w:rsidR="0057437D" w:rsidRPr="00F41949" w:rsidRDefault="0057437D" w:rsidP="0064291E">
            <w:pPr>
              <w:pStyle w:val="Bodytext20"/>
              <w:shd w:val="clear" w:color="auto" w:fill="auto"/>
              <w:spacing w:after="0" w:line="220" w:lineRule="exact"/>
              <w:rPr>
                <w:rStyle w:val="Bodytext2Bold"/>
                <w:sz w:val="24"/>
                <w:szCs w:val="24"/>
              </w:rPr>
            </w:pPr>
          </w:p>
          <w:p w14:paraId="589A5FA3" w14:textId="77777777" w:rsidR="0057437D" w:rsidRPr="00F41949" w:rsidRDefault="0057437D" w:rsidP="0064291E">
            <w:pPr>
              <w:pStyle w:val="Bodytext20"/>
              <w:shd w:val="clear" w:color="auto" w:fill="auto"/>
              <w:spacing w:after="0" w:line="220" w:lineRule="exact"/>
              <w:rPr>
                <w:rStyle w:val="Bodytext2Bold"/>
                <w:sz w:val="24"/>
                <w:szCs w:val="24"/>
              </w:rPr>
            </w:pPr>
          </w:p>
          <w:p w14:paraId="3553DC7D" w14:textId="77777777" w:rsidR="0057437D" w:rsidRPr="00F41949" w:rsidRDefault="0057437D" w:rsidP="0064291E">
            <w:pPr>
              <w:pStyle w:val="Bodytext20"/>
              <w:shd w:val="clear" w:color="auto" w:fill="auto"/>
              <w:spacing w:after="0" w:line="220" w:lineRule="exact"/>
              <w:rPr>
                <w:rStyle w:val="Bodytext2Bold"/>
                <w:sz w:val="24"/>
                <w:szCs w:val="24"/>
              </w:rPr>
            </w:pPr>
          </w:p>
          <w:p w14:paraId="6D3E6CF1" w14:textId="77777777" w:rsidR="0057437D" w:rsidRPr="00F41949" w:rsidRDefault="0057437D" w:rsidP="0064291E">
            <w:pPr>
              <w:pStyle w:val="Bodytext20"/>
              <w:shd w:val="clear" w:color="auto" w:fill="auto"/>
              <w:spacing w:after="0" w:line="220" w:lineRule="exact"/>
              <w:rPr>
                <w:rStyle w:val="Bodytext2Bold"/>
                <w:sz w:val="24"/>
                <w:szCs w:val="24"/>
              </w:rPr>
            </w:pPr>
          </w:p>
          <w:p w14:paraId="0EE648F9" w14:textId="77777777" w:rsidR="0057437D" w:rsidRPr="00F41949" w:rsidRDefault="0057437D" w:rsidP="0064291E">
            <w:pPr>
              <w:pStyle w:val="Bodytext20"/>
              <w:shd w:val="clear" w:color="auto" w:fill="auto"/>
              <w:spacing w:after="0" w:line="220" w:lineRule="exact"/>
              <w:rPr>
                <w:rStyle w:val="Bodytext2Bold"/>
                <w:sz w:val="24"/>
                <w:szCs w:val="24"/>
              </w:rPr>
            </w:pPr>
          </w:p>
          <w:p w14:paraId="338A2FD5" w14:textId="77777777" w:rsidR="0057437D" w:rsidRPr="00F41949" w:rsidRDefault="0057437D" w:rsidP="0064291E">
            <w:pPr>
              <w:pStyle w:val="Bodytext20"/>
              <w:shd w:val="clear" w:color="auto" w:fill="auto"/>
              <w:spacing w:after="0" w:line="220" w:lineRule="exact"/>
              <w:rPr>
                <w:rStyle w:val="Bodytext2Bold"/>
                <w:sz w:val="24"/>
                <w:szCs w:val="24"/>
              </w:rPr>
            </w:pPr>
          </w:p>
          <w:p w14:paraId="5759BAC5" w14:textId="77777777" w:rsidR="0057437D" w:rsidRPr="00F41949" w:rsidRDefault="0057437D" w:rsidP="0064291E">
            <w:pPr>
              <w:pStyle w:val="Bodytext20"/>
              <w:shd w:val="clear" w:color="auto" w:fill="auto"/>
              <w:spacing w:after="0" w:line="220" w:lineRule="exact"/>
              <w:rPr>
                <w:rStyle w:val="Bodytext2Bold"/>
                <w:sz w:val="24"/>
                <w:szCs w:val="24"/>
              </w:rPr>
            </w:pPr>
          </w:p>
          <w:p w14:paraId="285F00D8" w14:textId="77777777" w:rsidR="0057437D" w:rsidRPr="00F41949" w:rsidRDefault="0057437D" w:rsidP="0064291E">
            <w:pPr>
              <w:pStyle w:val="Bodytext20"/>
              <w:shd w:val="clear" w:color="auto" w:fill="auto"/>
              <w:spacing w:after="0" w:line="220" w:lineRule="exact"/>
              <w:rPr>
                <w:rStyle w:val="Bodytext2Bold"/>
                <w:sz w:val="24"/>
                <w:szCs w:val="24"/>
              </w:rPr>
            </w:pPr>
          </w:p>
          <w:p w14:paraId="5FB019CF" w14:textId="77777777" w:rsidR="0057437D" w:rsidRPr="00F41949" w:rsidRDefault="0057437D" w:rsidP="0064291E">
            <w:pPr>
              <w:pStyle w:val="Bodytext20"/>
              <w:shd w:val="clear" w:color="auto" w:fill="auto"/>
              <w:spacing w:after="0" w:line="220" w:lineRule="exact"/>
              <w:rPr>
                <w:rStyle w:val="Bodytext2Bold"/>
                <w:sz w:val="24"/>
                <w:szCs w:val="24"/>
              </w:rPr>
            </w:pPr>
          </w:p>
          <w:p w14:paraId="01DB1503" w14:textId="77777777" w:rsidR="0057437D" w:rsidRPr="00F41949" w:rsidRDefault="0057437D" w:rsidP="0064291E">
            <w:pPr>
              <w:pStyle w:val="Bodytext20"/>
              <w:shd w:val="clear" w:color="auto" w:fill="auto"/>
              <w:spacing w:after="0" w:line="220" w:lineRule="exact"/>
              <w:rPr>
                <w:rStyle w:val="Bodytext2Bold"/>
                <w:sz w:val="24"/>
                <w:szCs w:val="24"/>
              </w:rPr>
            </w:pPr>
          </w:p>
          <w:p w14:paraId="4CC1BC67" w14:textId="77777777" w:rsidR="0057437D" w:rsidRPr="00F41949" w:rsidRDefault="0057437D" w:rsidP="0064291E">
            <w:pPr>
              <w:pStyle w:val="Bodytext20"/>
              <w:shd w:val="clear" w:color="auto" w:fill="auto"/>
              <w:spacing w:after="0" w:line="220" w:lineRule="exact"/>
              <w:rPr>
                <w:rStyle w:val="Bodytext2Bold"/>
                <w:sz w:val="24"/>
                <w:szCs w:val="24"/>
              </w:rPr>
            </w:pPr>
          </w:p>
          <w:p w14:paraId="3F658A9F" w14:textId="77777777" w:rsidR="00D84457" w:rsidRPr="00F41949" w:rsidRDefault="00D84457" w:rsidP="0064291E">
            <w:pPr>
              <w:pStyle w:val="Bodytext20"/>
              <w:shd w:val="clear" w:color="auto" w:fill="auto"/>
              <w:spacing w:after="0" w:line="220" w:lineRule="exact"/>
              <w:rPr>
                <w:sz w:val="24"/>
                <w:szCs w:val="24"/>
              </w:rPr>
            </w:pPr>
            <w:r w:rsidRPr="00F41949">
              <w:rPr>
                <w:rStyle w:val="Bodytext2Bold"/>
                <w:sz w:val="24"/>
                <w:szCs w:val="24"/>
              </w:rPr>
              <w:t>3.2</w:t>
            </w:r>
          </w:p>
        </w:tc>
        <w:tc>
          <w:tcPr>
            <w:tcW w:w="9445" w:type="dxa"/>
            <w:vAlign w:val="bottom"/>
          </w:tcPr>
          <w:p w14:paraId="3583C004" w14:textId="77777777" w:rsidR="00D84457" w:rsidRPr="00F41949" w:rsidRDefault="00B160BF" w:rsidP="0064291E">
            <w:pPr>
              <w:pStyle w:val="Bodytext20"/>
              <w:shd w:val="clear" w:color="auto" w:fill="auto"/>
              <w:spacing w:after="0"/>
              <w:rPr>
                <w:rStyle w:val="Bodytext2Bold"/>
                <w:sz w:val="24"/>
                <w:szCs w:val="24"/>
              </w:rPr>
            </w:pPr>
            <w:r w:rsidRPr="00F41949">
              <w:rPr>
                <w:rStyle w:val="Bodytext2Bold"/>
                <w:sz w:val="24"/>
                <w:szCs w:val="24"/>
              </w:rPr>
              <w:t xml:space="preserve">3.2. </w:t>
            </w:r>
            <w:r w:rsidR="00D84457" w:rsidRPr="00F41949">
              <w:rPr>
                <w:rStyle w:val="Bodytext2Bold"/>
                <w:sz w:val="24"/>
                <w:szCs w:val="24"/>
              </w:rPr>
              <w:t>Эрх зүйч мэргэжлээр ажилласан байдал</w:t>
            </w:r>
          </w:p>
          <w:p w14:paraId="1A6A3385" w14:textId="77777777" w:rsidR="000B6A5E" w:rsidRPr="00F41949" w:rsidRDefault="000B6A5E" w:rsidP="00352881">
            <w:pPr>
              <w:pStyle w:val="ListParagraph"/>
              <w:numPr>
                <w:ilvl w:val="2"/>
                <w:numId w:val="25"/>
              </w:numPr>
              <w:spacing w:before="120"/>
              <w:ind w:left="-29" w:firstLine="29"/>
              <w:jc w:val="both"/>
              <w:rPr>
                <w:rFonts w:ascii="Arial" w:hAnsi="Arial" w:cs="Arial"/>
                <w:b/>
                <w:sz w:val="24"/>
                <w:szCs w:val="24"/>
                <w:lang w:val="mn-MN"/>
              </w:rPr>
            </w:pPr>
            <w:r w:rsidRPr="00F41949">
              <w:rPr>
                <w:rFonts w:ascii="Arial" w:hAnsi="Arial" w:cs="Arial"/>
                <w:b/>
                <w:sz w:val="24"/>
                <w:szCs w:val="24"/>
                <w:lang w:val="mn-MN"/>
              </w:rPr>
              <w:t>1998.06.01-2003.05.01-ний онуудад Сонгинохайрхан дүүрэг дэх Мөрдөн байцаах тасаг, Улсын мөрдөн байцаах газрын Онц хүнд, Авлига, эдийн засгийн гэмт хэрэг мөр</w:t>
            </w:r>
            <w:r w:rsidR="009D07B0" w:rsidRPr="00F41949">
              <w:rPr>
                <w:rFonts w:ascii="Arial" w:hAnsi="Arial" w:cs="Arial"/>
                <w:b/>
                <w:sz w:val="24"/>
                <w:szCs w:val="24"/>
                <w:lang w:val="mn-MN"/>
              </w:rPr>
              <w:t>дөх хэлтсүүдэд Мөрдөн байцаагч а</w:t>
            </w:r>
            <w:r w:rsidRPr="00F41949">
              <w:rPr>
                <w:rFonts w:ascii="Arial" w:hAnsi="Arial" w:cs="Arial"/>
                <w:b/>
                <w:sz w:val="24"/>
                <w:szCs w:val="24"/>
                <w:lang w:val="mn-MN"/>
              </w:rPr>
              <w:t>хлах мөрдөн байцаагчаар нийт 5 жил</w:t>
            </w:r>
          </w:p>
          <w:p w14:paraId="166DE20A" w14:textId="77777777" w:rsidR="002905FE" w:rsidRPr="00F41949" w:rsidRDefault="002905FE" w:rsidP="006531E4">
            <w:pPr>
              <w:pStyle w:val="ListParagraph"/>
              <w:spacing w:before="120"/>
              <w:jc w:val="both"/>
              <w:rPr>
                <w:rFonts w:ascii="Arial" w:hAnsi="Arial" w:cs="Arial"/>
                <w:sz w:val="24"/>
                <w:szCs w:val="24"/>
                <w:lang w:val="mn-MN"/>
              </w:rPr>
            </w:pPr>
          </w:p>
          <w:p w14:paraId="1085652A" w14:textId="77777777" w:rsidR="000B6A5E" w:rsidRPr="00F41949" w:rsidRDefault="000B6A5E" w:rsidP="00352881">
            <w:pPr>
              <w:pStyle w:val="ListParagraph"/>
              <w:numPr>
                <w:ilvl w:val="2"/>
                <w:numId w:val="25"/>
              </w:numPr>
              <w:spacing w:before="120"/>
              <w:ind w:left="-29" w:firstLine="29"/>
              <w:jc w:val="both"/>
              <w:rPr>
                <w:rFonts w:ascii="Arial" w:hAnsi="Arial" w:cs="Arial"/>
                <w:b/>
                <w:sz w:val="24"/>
                <w:szCs w:val="24"/>
                <w:lang w:val="mn-MN"/>
              </w:rPr>
            </w:pPr>
            <w:r w:rsidRPr="00F41949">
              <w:rPr>
                <w:rFonts w:ascii="Arial" w:hAnsi="Arial" w:cs="Arial"/>
                <w:b/>
                <w:sz w:val="24"/>
                <w:szCs w:val="24"/>
                <w:lang w:val="mn-MN"/>
              </w:rPr>
              <w:t>2003.05.01- 2007.12.13 онд   Цагдаагийн академийн Эрүүгийн байцаан шийтгэх эрх зүйн тэнхим багш, ахлах багш, 2009.01.02-2013.05.01 онуудад Цагдаагийн академийн Эрүүгийн байцаан шийтгэх эрх зүйн тэнхимд  тэнхимийн эрхлэгч, ахлах багш, эрдэм шинжилгээний ахлах ажилтнаар  нийт 9 жил</w:t>
            </w:r>
          </w:p>
          <w:p w14:paraId="4C0F418F" w14:textId="77777777" w:rsidR="000B6A5E" w:rsidRPr="00F41949" w:rsidRDefault="00E179E5" w:rsidP="00352881">
            <w:pPr>
              <w:pStyle w:val="ListParagraph"/>
              <w:numPr>
                <w:ilvl w:val="2"/>
                <w:numId w:val="25"/>
              </w:numPr>
              <w:spacing w:before="120"/>
              <w:ind w:left="-29" w:firstLine="29"/>
              <w:contextualSpacing w:val="0"/>
              <w:jc w:val="both"/>
              <w:rPr>
                <w:rFonts w:ascii="Arial" w:hAnsi="Arial" w:cs="Arial"/>
                <w:b/>
                <w:sz w:val="24"/>
                <w:szCs w:val="24"/>
                <w:lang w:val="mn-MN"/>
              </w:rPr>
            </w:pPr>
            <w:r w:rsidRPr="00F41949">
              <w:rPr>
                <w:rFonts w:ascii="Arial" w:hAnsi="Arial" w:cs="Arial"/>
                <w:b/>
                <w:sz w:val="24"/>
                <w:szCs w:val="24"/>
                <w:lang w:val="mn-MN"/>
              </w:rPr>
              <w:t>2013.05.01-</w:t>
            </w:r>
            <w:r w:rsidR="000B6A5E" w:rsidRPr="00F41949">
              <w:rPr>
                <w:rFonts w:ascii="Arial" w:hAnsi="Arial" w:cs="Arial"/>
                <w:b/>
                <w:sz w:val="24"/>
                <w:szCs w:val="24"/>
                <w:lang w:val="mn-MN"/>
              </w:rPr>
              <w:t>2017.4.01-ний хоооронд ЦЕГ-ын Судалгаа, дүн шинжилгээний хэлтэс, төвийн дарга, ахлах мэргэжилтнээр  4 жил</w:t>
            </w:r>
          </w:p>
          <w:p w14:paraId="2C190E66" w14:textId="34DB44C5" w:rsidR="000B6A5E" w:rsidRPr="00F41949" w:rsidRDefault="00084D66" w:rsidP="00352881">
            <w:pPr>
              <w:pStyle w:val="ListParagraph"/>
              <w:numPr>
                <w:ilvl w:val="2"/>
                <w:numId w:val="25"/>
              </w:numPr>
              <w:spacing w:before="120"/>
              <w:ind w:left="113" w:hanging="113"/>
              <w:contextualSpacing w:val="0"/>
              <w:jc w:val="both"/>
              <w:rPr>
                <w:rFonts w:ascii="Arial" w:hAnsi="Arial" w:cs="Arial"/>
                <w:b/>
                <w:sz w:val="24"/>
                <w:szCs w:val="24"/>
                <w:lang w:val="mn-MN"/>
              </w:rPr>
            </w:pPr>
            <w:r w:rsidRPr="00F41949">
              <w:rPr>
                <w:rFonts w:ascii="Arial" w:hAnsi="Arial" w:cs="Arial"/>
                <w:b/>
                <w:sz w:val="24"/>
                <w:szCs w:val="24"/>
                <w:lang w:val="mn-MN"/>
              </w:rPr>
              <w:t>2007.12.13-</w:t>
            </w:r>
            <w:r w:rsidR="000B6A5E" w:rsidRPr="00F41949">
              <w:rPr>
                <w:rFonts w:ascii="Arial" w:hAnsi="Arial" w:cs="Arial"/>
                <w:b/>
                <w:sz w:val="24"/>
                <w:szCs w:val="24"/>
                <w:lang w:val="mn-MN"/>
              </w:rPr>
              <w:t xml:space="preserve">2009.01.02 болон 2017.04.01- 2017.12.31-ний хооронд Цагдаагийн ерөнхий газрын Хуулийн хэлтсийн ахлах байцаагч, ахлах мэргэжилтэн  1 жил 9 сар </w:t>
            </w:r>
          </w:p>
          <w:p w14:paraId="281EB2E9" w14:textId="77777777" w:rsidR="000B6A5E" w:rsidRPr="00F41949" w:rsidRDefault="000B6A5E" w:rsidP="00352881">
            <w:pPr>
              <w:pStyle w:val="ListParagraph"/>
              <w:numPr>
                <w:ilvl w:val="2"/>
                <w:numId w:val="25"/>
              </w:numPr>
              <w:spacing w:before="120"/>
              <w:ind w:left="0" w:firstLine="0"/>
              <w:contextualSpacing w:val="0"/>
              <w:jc w:val="both"/>
              <w:rPr>
                <w:rFonts w:ascii="Arial" w:hAnsi="Arial" w:cs="Arial"/>
                <w:b/>
                <w:sz w:val="24"/>
                <w:szCs w:val="24"/>
                <w:lang w:val="mn-MN"/>
              </w:rPr>
            </w:pPr>
            <w:r w:rsidRPr="00F41949">
              <w:rPr>
                <w:rFonts w:ascii="Arial" w:hAnsi="Arial" w:cs="Arial"/>
                <w:b/>
                <w:sz w:val="24"/>
                <w:szCs w:val="24"/>
                <w:lang w:val="mn-MN"/>
              </w:rPr>
              <w:t xml:space="preserve">2018 оны 07 дугаар сарын 01-ний өдрөөс Монголын Хуульчдын холбооны Мэргэжлийн хариуцлагын хорооны сахилгын шинжээчээр 3 жил ажиллаж байна. </w:t>
            </w:r>
          </w:p>
          <w:p w14:paraId="1F1D51C2" w14:textId="4A2F30B8" w:rsidR="00084D66" w:rsidRPr="00DC2B5C" w:rsidRDefault="00084D66" w:rsidP="00DC2B5C">
            <w:pPr>
              <w:spacing w:before="120"/>
              <w:jc w:val="both"/>
              <w:rPr>
                <w:rFonts w:ascii="Arial" w:hAnsi="Arial" w:cs="Arial"/>
                <w:b/>
                <w:sz w:val="24"/>
                <w:szCs w:val="24"/>
                <w:lang w:val="mn-MN"/>
              </w:rPr>
            </w:pPr>
          </w:p>
        </w:tc>
      </w:tr>
      <w:tr w:rsidR="00497B88" w:rsidRPr="00F41949" w14:paraId="33FC8DA9" w14:textId="77777777" w:rsidTr="00544C1D">
        <w:tc>
          <w:tcPr>
            <w:tcW w:w="625" w:type="dxa"/>
          </w:tcPr>
          <w:p w14:paraId="2F45229D" w14:textId="77777777" w:rsidR="00497B88" w:rsidRPr="00F41949" w:rsidRDefault="00497B88" w:rsidP="0064291E">
            <w:pPr>
              <w:pStyle w:val="Bodytext20"/>
              <w:shd w:val="clear" w:color="auto" w:fill="auto"/>
              <w:spacing w:after="0" w:line="220" w:lineRule="exact"/>
              <w:rPr>
                <w:rStyle w:val="Bodytext2Bold"/>
                <w:sz w:val="24"/>
                <w:szCs w:val="24"/>
              </w:rPr>
            </w:pPr>
          </w:p>
        </w:tc>
        <w:tc>
          <w:tcPr>
            <w:tcW w:w="9445" w:type="dxa"/>
            <w:vAlign w:val="bottom"/>
          </w:tcPr>
          <w:p w14:paraId="0A4DB841" w14:textId="77777777" w:rsidR="00084D66" w:rsidRPr="00F41949" w:rsidRDefault="00084D66" w:rsidP="00084D66">
            <w:pPr>
              <w:pStyle w:val="Subtitle"/>
              <w:numPr>
                <w:ilvl w:val="0"/>
                <w:numId w:val="0"/>
              </w:numPr>
              <w:rPr>
                <w:rFonts w:ascii="Arial" w:hAnsi="Arial" w:cs="Arial"/>
                <w:color w:val="auto"/>
                <w:sz w:val="24"/>
                <w:szCs w:val="24"/>
              </w:rPr>
            </w:pPr>
            <w:r w:rsidRPr="00F41949">
              <w:rPr>
                <w:rFonts w:ascii="Arial" w:hAnsi="Arial" w:cs="Arial"/>
                <w:b/>
                <w:color w:val="auto"/>
                <w:sz w:val="24"/>
                <w:szCs w:val="24"/>
                <w:lang w:val="mn-MN"/>
              </w:rPr>
              <w:t>-Байгууллагын хаягууд</w:t>
            </w:r>
            <w:r w:rsidRPr="00F41949">
              <w:rPr>
                <w:rFonts w:ascii="Arial" w:hAnsi="Arial" w:cs="Arial"/>
                <w:color w:val="auto"/>
                <w:sz w:val="24"/>
                <w:szCs w:val="24"/>
                <w:lang w:val="mn-MN"/>
              </w:rPr>
              <w:t>:</w:t>
            </w:r>
            <w:r w:rsidRPr="00F41949">
              <w:rPr>
                <w:rFonts w:ascii="Arial" w:hAnsi="Arial" w:cs="Arial"/>
                <w:color w:val="auto"/>
                <w:sz w:val="24"/>
                <w:szCs w:val="24"/>
              </w:rPr>
              <w:t xml:space="preserve"> </w:t>
            </w:r>
          </w:p>
          <w:p w14:paraId="62A25992" w14:textId="77777777" w:rsidR="004942B6" w:rsidRPr="00F41949" w:rsidRDefault="008C7F7A" w:rsidP="009455D4">
            <w:pPr>
              <w:pStyle w:val="Subtitle"/>
              <w:numPr>
                <w:ilvl w:val="0"/>
                <w:numId w:val="2"/>
              </w:numPr>
              <w:rPr>
                <w:rFonts w:ascii="Arial" w:hAnsi="Arial" w:cs="Arial"/>
                <w:color w:val="auto"/>
                <w:sz w:val="24"/>
                <w:szCs w:val="24"/>
              </w:rPr>
            </w:pPr>
            <w:hyperlink r:id="rId8" w:history="1">
              <w:r w:rsidR="00E90FBD" w:rsidRPr="00F41949">
                <w:rPr>
                  <w:rStyle w:val="Hyperlink"/>
                  <w:rFonts w:ascii="Arial" w:hAnsi="Arial" w:cs="Arial"/>
                  <w:color w:val="auto"/>
                  <w:sz w:val="24"/>
                  <w:szCs w:val="24"/>
                </w:rPr>
                <w:t>/info@police.gov.mn/</w:t>
              </w:r>
            </w:hyperlink>
            <w:r w:rsidR="009D07B0" w:rsidRPr="00F41949">
              <w:rPr>
                <w:rFonts w:ascii="Arial" w:hAnsi="Arial" w:cs="Arial"/>
                <w:color w:val="auto"/>
                <w:sz w:val="24"/>
                <w:szCs w:val="24"/>
                <w:lang w:val="mn-MN"/>
              </w:rPr>
              <w:t xml:space="preserve"> </w:t>
            </w:r>
            <w:proofErr w:type="spellStart"/>
            <w:r w:rsidR="009455D4" w:rsidRPr="00F41949">
              <w:rPr>
                <w:rStyle w:val="SubtleEmphasis"/>
                <w:rFonts w:ascii="Arial" w:hAnsi="Arial" w:cs="Arial"/>
                <w:i w:val="0"/>
                <w:color w:val="auto"/>
                <w:sz w:val="24"/>
                <w:szCs w:val="24"/>
              </w:rPr>
              <w:t>Монгол</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Улс</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Улаанбаатар</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хот</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Ч</w:t>
            </w:r>
            <w:r w:rsidR="00E90FBD" w:rsidRPr="00F41949">
              <w:rPr>
                <w:rStyle w:val="SubtleEmphasis"/>
                <w:rFonts w:ascii="Arial" w:hAnsi="Arial" w:cs="Arial"/>
                <w:i w:val="0"/>
                <w:color w:val="auto"/>
                <w:sz w:val="24"/>
                <w:szCs w:val="24"/>
              </w:rPr>
              <w:t>ин</w:t>
            </w:r>
            <w:r w:rsidR="009455D4" w:rsidRPr="00F41949">
              <w:rPr>
                <w:rStyle w:val="SubtleEmphasis"/>
                <w:rFonts w:ascii="Arial" w:hAnsi="Arial" w:cs="Arial"/>
                <w:i w:val="0"/>
                <w:color w:val="auto"/>
                <w:sz w:val="24"/>
                <w:szCs w:val="24"/>
              </w:rPr>
              <w:t>гэлтэй</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дүүрэг</w:t>
            </w:r>
            <w:proofErr w:type="spellEnd"/>
            <w:r w:rsidR="009455D4" w:rsidRPr="00F41949">
              <w:rPr>
                <w:rStyle w:val="SubtleEmphasis"/>
                <w:rFonts w:ascii="Arial" w:hAnsi="Arial" w:cs="Arial"/>
                <w:i w:val="0"/>
                <w:color w:val="auto"/>
                <w:sz w:val="24"/>
                <w:szCs w:val="24"/>
              </w:rPr>
              <w:t xml:space="preserve">, 4 </w:t>
            </w:r>
            <w:proofErr w:type="spellStart"/>
            <w:r w:rsidR="009455D4" w:rsidRPr="00F41949">
              <w:rPr>
                <w:rStyle w:val="SubtleEmphasis"/>
                <w:rFonts w:ascii="Arial" w:hAnsi="Arial" w:cs="Arial"/>
                <w:i w:val="0"/>
                <w:color w:val="auto"/>
                <w:sz w:val="24"/>
                <w:szCs w:val="24"/>
              </w:rPr>
              <w:t>дүгээр</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хороо</w:t>
            </w:r>
            <w:proofErr w:type="spellEnd"/>
            <w:r w:rsidR="009455D4" w:rsidRPr="00F41949">
              <w:rPr>
                <w:rStyle w:val="SubtleEmphasis"/>
                <w:rFonts w:ascii="Arial" w:hAnsi="Arial" w:cs="Arial"/>
                <w:i w:val="0"/>
                <w:color w:val="auto"/>
                <w:sz w:val="24"/>
                <w:szCs w:val="24"/>
              </w:rPr>
              <w:t xml:space="preserve">, </w:t>
            </w:r>
            <w:proofErr w:type="spellStart"/>
            <w:r w:rsidR="009455D4" w:rsidRPr="00F41949">
              <w:rPr>
                <w:rStyle w:val="SubtleEmphasis"/>
                <w:rFonts w:ascii="Arial" w:hAnsi="Arial" w:cs="Arial"/>
                <w:i w:val="0"/>
                <w:color w:val="auto"/>
                <w:sz w:val="24"/>
                <w:szCs w:val="24"/>
              </w:rPr>
              <w:t>Самбуугийн</w:t>
            </w:r>
            <w:proofErr w:type="spellEnd"/>
            <w:r w:rsidR="009455D4" w:rsidRPr="00F41949">
              <w:rPr>
                <w:rStyle w:val="SubtleEmphasis"/>
                <w:rFonts w:ascii="Arial" w:hAnsi="Arial" w:cs="Arial"/>
                <w:i w:val="0"/>
                <w:color w:val="auto"/>
                <w:sz w:val="24"/>
                <w:szCs w:val="24"/>
              </w:rPr>
              <w:t xml:space="preserve"> гудамж-18, </w:t>
            </w:r>
            <w:proofErr w:type="spellStart"/>
            <w:r w:rsidR="009455D4" w:rsidRPr="00F41949">
              <w:rPr>
                <w:rStyle w:val="SubtleEmphasis"/>
                <w:rFonts w:ascii="Arial" w:hAnsi="Arial" w:cs="Arial"/>
                <w:i w:val="0"/>
                <w:color w:val="auto"/>
                <w:sz w:val="24"/>
                <w:szCs w:val="24"/>
              </w:rPr>
              <w:t>Ц</w:t>
            </w:r>
            <w:r w:rsidR="00E90FBD" w:rsidRPr="00F41949">
              <w:rPr>
                <w:rStyle w:val="SubtleEmphasis"/>
                <w:rFonts w:ascii="Arial" w:hAnsi="Arial" w:cs="Arial"/>
                <w:i w:val="0"/>
                <w:color w:val="auto"/>
                <w:sz w:val="24"/>
                <w:szCs w:val="24"/>
              </w:rPr>
              <w:t>агдаагийн</w:t>
            </w:r>
            <w:proofErr w:type="spellEnd"/>
            <w:r w:rsidR="00E90FBD" w:rsidRPr="00F41949">
              <w:rPr>
                <w:rStyle w:val="SubtleEmphasis"/>
                <w:rFonts w:ascii="Arial" w:hAnsi="Arial" w:cs="Arial"/>
                <w:i w:val="0"/>
                <w:color w:val="auto"/>
                <w:sz w:val="24"/>
                <w:szCs w:val="24"/>
              </w:rPr>
              <w:t xml:space="preserve"> </w:t>
            </w:r>
            <w:proofErr w:type="spellStart"/>
            <w:r w:rsidR="00E90FBD" w:rsidRPr="00F41949">
              <w:rPr>
                <w:rStyle w:val="SubtleEmphasis"/>
                <w:rFonts w:ascii="Arial" w:hAnsi="Arial" w:cs="Arial"/>
                <w:i w:val="0"/>
                <w:color w:val="auto"/>
                <w:sz w:val="24"/>
                <w:szCs w:val="24"/>
              </w:rPr>
              <w:t>ерөнхий</w:t>
            </w:r>
            <w:proofErr w:type="spellEnd"/>
            <w:r w:rsidR="00E90FBD" w:rsidRPr="00F41949">
              <w:rPr>
                <w:rStyle w:val="SubtleEmphasis"/>
                <w:rFonts w:ascii="Arial" w:hAnsi="Arial" w:cs="Arial"/>
                <w:i w:val="0"/>
                <w:color w:val="auto"/>
                <w:sz w:val="24"/>
                <w:szCs w:val="24"/>
              </w:rPr>
              <w:t xml:space="preserve"> </w:t>
            </w:r>
            <w:proofErr w:type="spellStart"/>
            <w:r w:rsidR="00E90FBD" w:rsidRPr="00F41949">
              <w:rPr>
                <w:rStyle w:val="SubtleEmphasis"/>
                <w:rFonts w:ascii="Arial" w:hAnsi="Arial" w:cs="Arial"/>
                <w:i w:val="0"/>
                <w:color w:val="auto"/>
                <w:sz w:val="24"/>
                <w:szCs w:val="24"/>
              </w:rPr>
              <w:t>газар</w:t>
            </w:r>
            <w:proofErr w:type="spellEnd"/>
            <w:r w:rsidR="00E90FBD" w:rsidRPr="00F41949">
              <w:rPr>
                <w:rFonts w:ascii="Arial" w:hAnsi="Arial" w:cs="Arial"/>
                <w:color w:val="auto"/>
                <w:sz w:val="24"/>
                <w:szCs w:val="24"/>
              </w:rPr>
              <w:t xml:space="preserve"> </w:t>
            </w:r>
            <w:proofErr w:type="spellStart"/>
            <w:r w:rsidR="00E90FBD" w:rsidRPr="00F41949">
              <w:rPr>
                <w:rStyle w:val="Strong"/>
                <w:rFonts w:ascii="Arial" w:hAnsi="Arial" w:cs="Arial"/>
                <w:b w:val="0"/>
                <w:color w:val="auto"/>
                <w:sz w:val="24"/>
                <w:szCs w:val="24"/>
              </w:rPr>
              <w:t>утас</w:t>
            </w:r>
            <w:proofErr w:type="spellEnd"/>
            <w:r w:rsidR="00E90FBD" w:rsidRPr="00F41949">
              <w:rPr>
                <w:rFonts w:ascii="Arial" w:hAnsi="Arial" w:cs="Arial"/>
                <w:b/>
                <w:color w:val="auto"/>
                <w:sz w:val="24"/>
                <w:szCs w:val="24"/>
              </w:rPr>
              <w:t>:</w:t>
            </w:r>
            <w:r w:rsidR="00E90FBD" w:rsidRPr="00F41949">
              <w:rPr>
                <w:rFonts w:ascii="Arial" w:hAnsi="Arial" w:cs="Arial"/>
                <w:color w:val="auto"/>
                <w:sz w:val="24"/>
                <w:szCs w:val="24"/>
              </w:rPr>
              <w:t> 70191000</w:t>
            </w:r>
          </w:p>
          <w:p w14:paraId="09532C94" w14:textId="77777777" w:rsidR="004942B6" w:rsidRPr="00F41949" w:rsidRDefault="008C7F7A" w:rsidP="009455D4">
            <w:pPr>
              <w:pStyle w:val="Bodytext20"/>
              <w:numPr>
                <w:ilvl w:val="0"/>
                <w:numId w:val="2"/>
              </w:numPr>
              <w:shd w:val="clear" w:color="auto" w:fill="auto"/>
              <w:spacing w:after="0"/>
              <w:jc w:val="left"/>
              <w:rPr>
                <w:iCs/>
                <w:sz w:val="24"/>
                <w:szCs w:val="24"/>
              </w:rPr>
            </w:pPr>
            <w:hyperlink r:id="rId9" w:history="1">
              <w:r w:rsidR="00E90FBD" w:rsidRPr="00F41949">
                <w:rPr>
                  <w:rStyle w:val="Hyperlink"/>
                  <w:color w:val="auto"/>
                  <w:sz w:val="24"/>
                  <w:szCs w:val="24"/>
                </w:rPr>
                <w:t>https://www.uia.gov.mn/</w:t>
              </w:r>
            </w:hyperlink>
            <w:r w:rsidR="00E90FBD" w:rsidRPr="00F41949">
              <w:rPr>
                <w:rStyle w:val="SubtleEmphasis"/>
                <w:i w:val="0"/>
                <w:color w:val="auto"/>
                <w:sz w:val="24"/>
                <w:szCs w:val="24"/>
                <w:lang w:val="mn-MN"/>
              </w:rPr>
              <w:t xml:space="preserve"> </w:t>
            </w:r>
            <w:proofErr w:type="spellStart"/>
            <w:r w:rsidR="009455D4" w:rsidRPr="00F41949">
              <w:rPr>
                <w:sz w:val="24"/>
                <w:szCs w:val="24"/>
              </w:rPr>
              <w:t>Баянзүрх</w:t>
            </w:r>
            <w:proofErr w:type="spellEnd"/>
            <w:r w:rsidR="009455D4" w:rsidRPr="00F41949">
              <w:rPr>
                <w:sz w:val="24"/>
                <w:szCs w:val="24"/>
              </w:rPr>
              <w:t xml:space="preserve"> </w:t>
            </w:r>
            <w:proofErr w:type="spellStart"/>
            <w:r w:rsidR="009455D4" w:rsidRPr="00F41949">
              <w:rPr>
                <w:sz w:val="24"/>
                <w:szCs w:val="24"/>
              </w:rPr>
              <w:t>дүүрэг</w:t>
            </w:r>
            <w:proofErr w:type="spellEnd"/>
            <w:r w:rsidR="009455D4" w:rsidRPr="00F41949">
              <w:rPr>
                <w:sz w:val="24"/>
                <w:szCs w:val="24"/>
              </w:rPr>
              <w:t xml:space="preserve">, 8 </w:t>
            </w:r>
            <w:proofErr w:type="spellStart"/>
            <w:r w:rsidR="009455D4" w:rsidRPr="00F41949">
              <w:rPr>
                <w:sz w:val="24"/>
                <w:szCs w:val="24"/>
              </w:rPr>
              <w:t>дугаар</w:t>
            </w:r>
            <w:proofErr w:type="spellEnd"/>
            <w:r w:rsidR="009455D4" w:rsidRPr="00F41949">
              <w:rPr>
                <w:sz w:val="24"/>
                <w:szCs w:val="24"/>
              </w:rPr>
              <w:t xml:space="preserve"> </w:t>
            </w:r>
            <w:proofErr w:type="spellStart"/>
            <w:r w:rsidR="00E90FBD" w:rsidRPr="00F41949">
              <w:rPr>
                <w:sz w:val="24"/>
                <w:szCs w:val="24"/>
              </w:rPr>
              <w:t>хороо</w:t>
            </w:r>
            <w:proofErr w:type="spellEnd"/>
            <w:r w:rsidR="009455D4" w:rsidRPr="00F41949">
              <w:rPr>
                <w:sz w:val="24"/>
                <w:szCs w:val="24"/>
              </w:rPr>
              <w:t xml:space="preserve"> </w:t>
            </w:r>
            <w:proofErr w:type="spellStart"/>
            <w:r w:rsidR="009455D4" w:rsidRPr="00F41949">
              <w:rPr>
                <w:sz w:val="24"/>
                <w:szCs w:val="24"/>
              </w:rPr>
              <w:t>Х</w:t>
            </w:r>
            <w:r w:rsidR="00E90FBD" w:rsidRPr="00F41949">
              <w:rPr>
                <w:sz w:val="24"/>
                <w:szCs w:val="24"/>
              </w:rPr>
              <w:t>илчний</w:t>
            </w:r>
            <w:proofErr w:type="spellEnd"/>
            <w:r w:rsidR="00E90FBD" w:rsidRPr="00F41949">
              <w:rPr>
                <w:sz w:val="24"/>
                <w:szCs w:val="24"/>
              </w:rPr>
              <w:t xml:space="preserve"> </w:t>
            </w:r>
            <w:proofErr w:type="spellStart"/>
            <w:r w:rsidR="00E90FBD" w:rsidRPr="00F41949">
              <w:rPr>
                <w:sz w:val="24"/>
                <w:szCs w:val="24"/>
              </w:rPr>
              <w:t>гудамж</w:t>
            </w:r>
            <w:proofErr w:type="spellEnd"/>
            <w:r w:rsidR="00E90FBD" w:rsidRPr="00F41949">
              <w:rPr>
                <w:sz w:val="24"/>
                <w:szCs w:val="24"/>
              </w:rPr>
              <w:t xml:space="preserve">, </w:t>
            </w:r>
            <w:r w:rsidR="00E90FBD" w:rsidRPr="00F41949">
              <w:rPr>
                <w:sz w:val="24"/>
                <w:szCs w:val="24"/>
              </w:rPr>
              <w:lastRenderedPageBreak/>
              <w:t xml:space="preserve">ш/х - 210332, </w:t>
            </w:r>
            <w:proofErr w:type="spellStart"/>
            <w:r w:rsidR="00E90FBD" w:rsidRPr="00F41949">
              <w:rPr>
                <w:sz w:val="24"/>
                <w:szCs w:val="24"/>
              </w:rPr>
              <w:t>Улаанбаатар</w:t>
            </w:r>
            <w:proofErr w:type="spellEnd"/>
            <w:r w:rsidR="00E90FBD" w:rsidRPr="00F41949">
              <w:rPr>
                <w:sz w:val="24"/>
                <w:szCs w:val="24"/>
              </w:rPr>
              <w:t xml:space="preserve"> </w:t>
            </w:r>
            <w:proofErr w:type="spellStart"/>
            <w:r w:rsidR="00E90FBD" w:rsidRPr="00F41949">
              <w:rPr>
                <w:sz w:val="24"/>
                <w:szCs w:val="24"/>
              </w:rPr>
              <w:t>хот</w:t>
            </w:r>
            <w:proofErr w:type="spellEnd"/>
            <w:r w:rsidR="00E90FBD" w:rsidRPr="00F41949">
              <w:rPr>
                <w:sz w:val="24"/>
                <w:szCs w:val="24"/>
                <w:lang w:val="mn-MN"/>
              </w:rPr>
              <w:t xml:space="preserve"> </w:t>
            </w:r>
            <w:r w:rsidR="00E90FBD" w:rsidRPr="00F41949">
              <w:rPr>
                <w:sz w:val="24"/>
                <w:szCs w:val="24"/>
              </w:rPr>
              <w:t>ОНХХ:</w:t>
            </w:r>
            <w:hyperlink r:id="rId10" w:history="1">
              <w:r w:rsidR="00E90FBD" w:rsidRPr="00F41949">
                <w:rPr>
                  <w:rStyle w:val="Hyperlink"/>
                  <w:color w:val="auto"/>
                  <w:sz w:val="24"/>
                  <w:szCs w:val="24"/>
                </w:rPr>
                <w:t>70155058</w:t>
              </w:r>
            </w:hyperlink>
            <w:r w:rsidR="009455D4" w:rsidRPr="00F41949">
              <w:rPr>
                <w:sz w:val="24"/>
                <w:szCs w:val="24"/>
              </w:rPr>
              <w:t xml:space="preserve"> </w:t>
            </w:r>
            <w:proofErr w:type="spellStart"/>
            <w:r w:rsidR="00E90FBD" w:rsidRPr="00F41949">
              <w:rPr>
                <w:sz w:val="24"/>
                <w:szCs w:val="24"/>
              </w:rPr>
              <w:t>жижүүр</w:t>
            </w:r>
            <w:proofErr w:type="spellEnd"/>
            <w:r w:rsidR="00E90FBD" w:rsidRPr="00F41949">
              <w:rPr>
                <w:sz w:val="24"/>
                <w:szCs w:val="24"/>
              </w:rPr>
              <w:t>:</w:t>
            </w:r>
            <w:hyperlink r:id="rId11" w:history="1">
              <w:r w:rsidR="00E90FBD" w:rsidRPr="00F41949">
                <w:rPr>
                  <w:rStyle w:val="Hyperlink"/>
                  <w:color w:val="auto"/>
                  <w:sz w:val="24"/>
                  <w:szCs w:val="24"/>
                </w:rPr>
                <w:t> 70155026</w:t>
              </w:r>
            </w:hyperlink>
            <w:r w:rsidR="00E90FBD" w:rsidRPr="00F41949">
              <w:rPr>
                <w:sz w:val="24"/>
                <w:szCs w:val="24"/>
                <w:lang w:val="mn-MN"/>
              </w:rPr>
              <w:t xml:space="preserve">, </w:t>
            </w:r>
            <w:r>
              <w:fldChar w:fldCharType="begin"/>
            </w:r>
            <w:r>
              <w:instrText xml:space="preserve"> HYPERLINK "tel:(976)-70155059" </w:instrText>
            </w:r>
            <w:r>
              <w:fldChar w:fldCharType="separate"/>
            </w:r>
            <w:r w:rsidR="00E90FBD" w:rsidRPr="00F41949">
              <w:rPr>
                <w:rStyle w:val="Hyperlink"/>
                <w:color w:val="auto"/>
                <w:sz w:val="24"/>
                <w:szCs w:val="24"/>
              </w:rPr>
              <w:t>(976)-70155059</w:t>
            </w:r>
            <w:r>
              <w:rPr>
                <w:rStyle w:val="Hyperlink"/>
                <w:color w:val="auto"/>
                <w:sz w:val="24"/>
                <w:szCs w:val="24"/>
              </w:rPr>
              <w:fldChar w:fldCharType="end"/>
            </w:r>
            <w:r w:rsidR="00E90FBD" w:rsidRPr="00F41949">
              <w:rPr>
                <w:sz w:val="24"/>
                <w:szCs w:val="24"/>
                <w:lang w:val="mn-MN"/>
              </w:rPr>
              <w:t xml:space="preserve">, </w:t>
            </w:r>
            <w:r>
              <w:fldChar w:fldCharType="begin"/>
            </w:r>
            <w:r>
              <w:instrText xml:space="preserve"> HYPERLINK "mailto:info@uia.gov.mn" </w:instrText>
            </w:r>
            <w:r>
              <w:fldChar w:fldCharType="separate"/>
            </w:r>
            <w:r w:rsidR="00E90FBD" w:rsidRPr="00F41949">
              <w:rPr>
                <w:rStyle w:val="Hyperlink"/>
                <w:color w:val="auto"/>
                <w:sz w:val="24"/>
                <w:szCs w:val="24"/>
              </w:rPr>
              <w:t>info@uia.gov.mn</w:t>
            </w:r>
            <w:r>
              <w:rPr>
                <w:rStyle w:val="Hyperlink"/>
                <w:color w:val="auto"/>
                <w:sz w:val="24"/>
                <w:szCs w:val="24"/>
              </w:rPr>
              <w:fldChar w:fldCharType="end"/>
            </w:r>
          </w:p>
          <w:p w14:paraId="56E1EAE1" w14:textId="77777777" w:rsidR="00EA5F8A" w:rsidRPr="00F41949" w:rsidRDefault="009455D4" w:rsidP="009D07B0">
            <w:pPr>
              <w:pStyle w:val="Bodytext20"/>
              <w:numPr>
                <w:ilvl w:val="0"/>
                <w:numId w:val="2"/>
              </w:numPr>
              <w:shd w:val="clear" w:color="auto" w:fill="auto"/>
              <w:spacing w:after="0"/>
              <w:jc w:val="left"/>
              <w:rPr>
                <w:rStyle w:val="Emphasis"/>
                <w:i w:val="0"/>
                <w:sz w:val="24"/>
                <w:szCs w:val="24"/>
              </w:rPr>
            </w:pPr>
            <w:proofErr w:type="spellStart"/>
            <w:r w:rsidRPr="00F41949">
              <w:rPr>
                <w:rStyle w:val="Emphasis"/>
                <w:i w:val="0"/>
                <w:sz w:val="24"/>
                <w:szCs w:val="24"/>
              </w:rPr>
              <w:t>Имэйл:</w:t>
            </w:r>
            <w:hyperlink r:id="rId12" w:history="1">
              <w:r w:rsidRPr="00F41949">
                <w:rPr>
                  <w:rStyle w:val="Emphasis"/>
                  <w:i w:val="0"/>
                  <w:sz w:val="24"/>
                  <w:szCs w:val="24"/>
                </w:rPr>
                <w:t>info@mglbar.mn</w:t>
              </w:r>
              <w:proofErr w:type="spellEnd"/>
            </w:hyperlink>
            <w:r w:rsidR="009D07B0" w:rsidRPr="00F41949">
              <w:rPr>
                <w:rStyle w:val="Emphasis"/>
                <w:i w:val="0"/>
                <w:sz w:val="24"/>
                <w:szCs w:val="24"/>
                <w:lang w:val="mn-MN"/>
              </w:rPr>
              <w:t xml:space="preserve">, </w:t>
            </w:r>
            <w:proofErr w:type="spellStart"/>
            <w:r w:rsidRPr="00F41949">
              <w:rPr>
                <w:rStyle w:val="Emphasis"/>
                <w:i w:val="0"/>
                <w:sz w:val="24"/>
                <w:szCs w:val="24"/>
              </w:rPr>
              <w:t>Монгол</w:t>
            </w:r>
            <w:proofErr w:type="spellEnd"/>
            <w:r w:rsidRPr="00F41949">
              <w:rPr>
                <w:rStyle w:val="Emphasis"/>
                <w:i w:val="0"/>
                <w:sz w:val="24"/>
                <w:szCs w:val="24"/>
              </w:rPr>
              <w:t xml:space="preserve"> </w:t>
            </w:r>
            <w:proofErr w:type="spellStart"/>
            <w:r w:rsidRPr="00F41949">
              <w:rPr>
                <w:rStyle w:val="Emphasis"/>
                <w:i w:val="0"/>
                <w:sz w:val="24"/>
                <w:szCs w:val="24"/>
              </w:rPr>
              <w:t>Улс</w:t>
            </w:r>
            <w:proofErr w:type="spellEnd"/>
            <w:r w:rsidRPr="00F41949">
              <w:rPr>
                <w:rStyle w:val="Emphasis"/>
                <w:i w:val="0"/>
                <w:sz w:val="24"/>
                <w:szCs w:val="24"/>
              </w:rPr>
              <w:t xml:space="preserve">, </w:t>
            </w:r>
            <w:proofErr w:type="spellStart"/>
            <w:r w:rsidRPr="00F41949">
              <w:rPr>
                <w:rStyle w:val="Emphasis"/>
                <w:i w:val="0"/>
                <w:sz w:val="24"/>
                <w:szCs w:val="24"/>
              </w:rPr>
              <w:t>Улаанбаатар</w:t>
            </w:r>
            <w:proofErr w:type="spellEnd"/>
            <w:r w:rsidRPr="00F41949">
              <w:rPr>
                <w:rStyle w:val="Emphasis"/>
                <w:i w:val="0"/>
                <w:sz w:val="24"/>
                <w:szCs w:val="24"/>
              </w:rPr>
              <w:t xml:space="preserve"> </w:t>
            </w:r>
            <w:proofErr w:type="spellStart"/>
            <w:r w:rsidRPr="00F41949">
              <w:rPr>
                <w:rStyle w:val="Emphasis"/>
                <w:i w:val="0"/>
                <w:sz w:val="24"/>
                <w:szCs w:val="24"/>
              </w:rPr>
              <w:t>хот</w:t>
            </w:r>
            <w:proofErr w:type="spellEnd"/>
            <w:r w:rsidRPr="00F41949">
              <w:rPr>
                <w:rStyle w:val="Emphasis"/>
                <w:i w:val="0"/>
                <w:sz w:val="24"/>
                <w:szCs w:val="24"/>
              </w:rPr>
              <w:t xml:space="preserve">, </w:t>
            </w:r>
            <w:proofErr w:type="spellStart"/>
            <w:r w:rsidRPr="00F41949">
              <w:rPr>
                <w:rStyle w:val="Emphasis"/>
                <w:i w:val="0"/>
                <w:sz w:val="24"/>
                <w:szCs w:val="24"/>
              </w:rPr>
              <w:t>Чингэлтэй</w:t>
            </w:r>
            <w:proofErr w:type="spellEnd"/>
            <w:r w:rsidRPr="00F41949">
              <w:rPr>
                <w:rStyle w:val="Emphasis"/>
                <w:i w:val="0"/>
                <w:sz w:val="24"/>
                <w:szCs w:val="24"/>
              </w:rPr>
              <w:t xml:space="preserve"> </w:t>
            </w:r>
            <w:proofErr w:type="spellStart"/>
            <w:r w:rsidRPr="00F41949">
              <w:rPr>
                <w:rStyle w:val="Emphasis"/>
                <w:i w:val="0"/>
                <w:sz w:val="24"/>
                <w:szCs w:val="24"/>
              </w:rPr>
              <w:t>дүүрэг</w:t>
            </w:r>
            <w:proofErr w:type="spellEnd"/>
            <w:r w:rsidRPr="00F41949">
              <w:rPr>
                <w:rStyle w:val="Emphasis"/>
                <w:i w:val="0"/>
                <w:sz w:val="24"/>
                <w:szCs w:val="24"/>
              </w:rPr>
              <w:t xml:space="preserve">, </w:t>
            </w:r>
            <w:proofErr w:type="spellStart"/>
            <w:r w:rsidRPr="00F41949">
              <w:rPr>
                <w:rStyle w:val="Emphasis"/>
                <w:i w:val="0"/>
                <w:sz w:val="24"/>
                <w:szCs w:val="24"/>
              </w:rPr>
              <w:t>Их</w:t>
            </w:r>
            <w:proofErr w:type="spellEnd"/>
            <w:r w:rsidRPr="00F41949">
              <w:rPr>
                <w:rStyle w:val="Emphasis"/>
                <w:i w:val="0"/>
                <w:sz w:val="24"/>
                <w:szCs w:val="24"/>
              </w:rPr>
              <w:t xml:space="preserve"> </w:t>
            </w:r>
            <w:proofErr w:type="spellStart"/>
            <w:r w:rsidRPr="00F41949">
              <w:rPr>
                <w:rStyle w:val="Emphasis"/>
                <w:i w:val="0"/>
                <w:sz w:val="24"/>
                <w:szCs w:val="24"/>
              </w:rPr>
              <w:t>эзэн</w:t>
            </w:r>
            <w:proofErr w:type="spellEnd"/>
            <w:r w:rsidRPr="00F41949">
              <w:rPr>
                <w:rStyle w:val="Emphasis"/>
                <w:i w:val="0"/>
                <w:sz w:val="24"/>
                <w:szCs w:val="24"/>
              </w:rPr>
              <w:t xml:space="preserve"> </w:t>
            </w:r>
            <w:proofErr w:type="spellStart"/>
            <w:r w:rsidRPr="00F41949">
              <w:rPr>
                <w:rStyle w:val="Emphasis"/>
                <w:i w:val="0"/>
                <w:sz w:val="24"/>
                <w:szCs w:val="24"/>
              </w:rPr>
              <w:t>чингис</w:t>
            </w:r>
            <w:proofErr w:type="spellEnd"/>
            <w:r w:rsidRPr="00F41949">
              <w:rPr>
                <w:rStyle w:val="Emphasis"/>
                <w:i w:val="0"/>
                <w:sz w:val="24"/>
                <w:szCs w:val="24"/>
              </w:rPr>
              <w:t xml:space="preserve"> </w:t>
            </w:r>
            <w:proofErr w:type="spellStart"/>
            <w:r w:rsidRPr="00F41949">
              <w:rPr>
                <w:rStyle w:val="Emphasis"/>
                <w:i w:val="0"/>
                <w:sz w:val="24"/>
                <w:szCs w:val="24"/>
              </w:rPr>
              <w:t>хааны</w:t>
            </w:r>
            <w:proofErr w:type="spellEnd"/>
            <w:r w:rsidRPr="00F41949">
              <w:rPr>
                <w:rStyle w:val="Emphasis"/>
                <w:i w:val="0"/>
                <w:sz w:val="24"/>
                <w:szCs w:val="24"/>
              </w:rPr>
              <w:t xml:space="preserve"> </w:t>
            </w:r>
            <w:proofErr w:type="spellStart"/>
            <w:r w:rsidRPr="00F41949">
              <w:rPr>
                <w:rStyle w:val="Emphasis"/>
                <w:i w:val="0"/>
                <w:sz w:val="24"/>
                <w:szCs w:val="24"/>
              </w:rPr>
              <w:t>нэрэмжит</w:t>
            </w:r>
            <w:proofErr w:type="spellEnd"/>
            <w:r w:rsidRPr="00F41949">
              <w:rPr>
                <w:rStyle w:val="Emphasis"/>
                <w:i w:val="0"/>
                <w:sz w:val="24"/>
                <w:szCs w:val="24"/>
              </w:rPr>
              <w:t xml:space="preserve"> талбай-7,</w:t>
            </w:r>
            <w:r w:rsidR="009D07B0" w:rsidRPr="00F41949">
              <w:rPr>
                <w:rStyle w:val="Emphasis"/>
                <w:i w:val="0"/>
                <w:sz w:val="24"/>
                <w:szCs w:val="24"/>
              </w:rPr>
              <w:t xml:space="preserve"> </w:t>
            </w:r>
            <w:proofErr w:type="spellStart"/>
            <w:r w:rsidRPr="00F41949">
              <w:rPr>
                <w:rStyle w:val="Emphasis"/>
                <w:i w:val="0"/>
                <w:sz w:val="24"/>
                <w:szCs w:val="24"/>
              </w:rPr>
              <w:t>Хууль</w:t>
            </w:r>
            <w:proofErr w:type="spellEnd"/>
            <w:r w:rsidRPr="00F41949">
              <w:rPr>
                <w:rStyle w:val="Emphasis"/>
                <w:i w:val="0"/>
                <w:sz w:val="24"/>
                <w:szCs w:val="24"/>
              </w:rPr>
              <w:t xml:space="preserve"> </w:t>
            </w:r>
            <w:proofErr w:type="spellStart"/>
            <w:r w:rsidRPr="00F41949">
              <w:rPr>
                <w:rStyle w:val="Emphasis"/>
                <w:i w:val="0"/>
                <w:sz w:val="24"/>
                <w:szCs w:val="24"/>
              </w:rPr>
              <w:t>зүйн</w:t>
            </w:r>
            <w:proofErr w:type="spellEnd"/>
            <w:r w:rsidRPr="00F41949">
              <w:rPr>
                <w:rStyle w:val="Emphasis"/>
                <w:i w:val="0"/>
                <w:sz w:val="24"/>
                <w:szCs w:val="24"/>
              </w:rPr>
              <w:t xml:space="preserve"> </w:t>
            </w:r>
            <w:proofErr w:type="spellStart"/>
            <w:r w:rsidRPr="00F41949">
              <w:rPr>
                <w:rStyle w:val="Emphasis"/>
                <w:i w:val="0"/>
                <w:sz w:val="24"/>
                <w:szCs w:val="24"/>
              </w:rPr>
              <w:t>үндэсний</w:t>
            </w:r>
            <w:proofErr w:type="spellEnd"/>
            <w:r w:rsidRPr="00F41949">
              <w:rPr>
                <w:rStyle w:val="Emphasis"/>
                <w:i w:val="0"/>
                <w:sz w:val="24"/>
                <w:szCs w:val="24"/>
              </w:rPr>
              <w:t xml:space="preserve"> </w:t>
            </w:r>
            <w:proofErr w:type="spellStart"/>
            <w:r w:rsidRPr="00F41949">
              <w:rPr>
                <w:rStyle w:val="Emphasis"/>
                <w:i w:val="0"/>
                <w:sz w:val="24"/>
                <w:szCs w:val="24"/>
              </w:rPr>
              <w:t>хүрээлэнгийн</w:t>
            </w:r>
            <w:proofErr w:type="spellEnd"/>
            <w:r w:rsidRPr="00F41949">
              <w:rPr>
                <w:rStyle w:val="Emphasis"/>
                <w:i w:val="0"/>
                <w:sz w:val="24"/>
                <w:szCs w:val="24"/>
              </w:rPr>
              <w:t xml:space="preserve"> 4 </w:t>
            </w:r>
            <w:proofErr w:type="spellStart"/>
            <w:r w:rsidRPr="00F41949">
              <w:rPr>
                <w:rStyle w:val="Emphasis"/>
                <w:i w:val="0"/>
                <w:sz w:val="24"/>
                <w:szCs w:val="24"/>
              </w:rPr>
              <w:t>давхар</w:t>
            </w:r>
            <w:proofErr w:type="spellEnd"/>
            <w:r w:rsidRPr="00F41949">
              <w:rPr>
                <w:rStyle w:val="Emphasis"/>
                <w:i w:val="0"/>
                <w:sz w:val="24"/>
                <w:szCs w:val="24"/>
              </w:rPr>
              <w:t xml:space="preserve">, 403 </w:t>
            </w:r>
            <w:proofErr w:type="spellStart"/>
            <w:r w:rsidRPr="00F41949">
              <w:rPr>
                <w:rStyle w:val="Emphasis"/>
                <w:i w:val="0"/>
                <w:sz w:val="24"/>
                <w:szCs w:val="24"/>
              </w:rPr>
              <w:t>тоот</w:t>
            </w:r>
            <w:proofErr w:type="spellEnd"/>
            <w:r w:rsidRPr="00F41949">
              <w:rPr>
                <w:rStyle w:val="Emphasis"/>
                <w:i w:val="0"/>
                <w:sz w:val="24"/>
                <w:szCs w:val="24"/>
              </w:rPr>
              <w:t xml:space="preserve">, </w:t>
            </w:r>
            <w:proofErr w:type="spellStart"/>
            <w:r w:rsidRPr="00F41949">
              <w:rPr>
                <w:rStyle w:val="Emphasis"/>
                <w:i w:val="0"/>
                <w:sz w:val="24"/>
                <w:szCs w:val="24"/>
              </w:rPr>
              <w:t>Хуульчдын</w:t>
            </w:r>
            <w:proofErr w:type="spellEnd"/>
            <w:r w:rsidRPr="00F41949">
              <w:rPr>
                <w:rStyle w:val="Emphasis"/>
                <w:i w:val="0"/>
                <w:sz w:val="24"/>
                <w:szCs w:val="24"/>
              </w:rPr>
              <w:t xml:space="preserve"> </w:t>
            </w:r>
            <w:proofErr w:type="spellStart"/>
            <w:r w:rsidRPr="00F41949">
              <w:rPr>
                <w:rStyle w:val="Emphasis"/>
                <w:i w:val="0"/>
                <w:sz w:val="24"/>
                <w:szCs w:val="24"/>
              </w:rPr>
              <w:t>холбооны</w:t>
            </w:r>
            <w:proofErr w:type="spellEnd"/>
            <w:r w:rsidRPr="00F41949">
              <w:rPr>
                <w:rStyle w:val="Emphasis"/>
                <w:i w:val="0"/>
                <w:sz w:val="24"/>
                <w:szCs w:val="24"/>
              </w:rPr>
              <w:t xml:space="preserve"> </w:t>
            </w:r>
            <w:proofErr w:type="spellStart"/>
            <w:r w:rsidRPr="00F41949">
              <w:rPr>
                <w:rStyle w:val="Emphasis"/>
                <w:i w:val="0"/>
                <w:sz w:val="24"/>
                <w:szCs w:val="24"/>
              </w:rPr>
              <w:t>Тамгын</w:t>
            </w:r>
            <w:proofErr w:type="spellEnd"/>
            <w:r w:rsidRPr="00F41949">
              <w:rPr>
                <w:rStyle w:val="Emphasis"/>
                <w:i w:val="0"/>
                <w:sz w:val="24"/>
                <w:szCs w:val="24"/>
              </w:rPr>
              <w:t xml:space="preserve"> </w:t>
            </w:r>
            <w:proofErr w:type="spellStart"/>
            <w:r w:rsidRPr="00F41949">
              <w:rPr>
                <w:rStyle w:val="Emphasis"/>
                <w:i w:val="0"/>
                <w:sz w:val="24"/>
                <w:szCs w:val="24"/>
              </w:rPr>
              <w:t>газар</w:t>
            </w:r>
            <w:proofErr w:type="spellEnd"/>
            <w:r w:rsidRPr="00F41949">
              <w:rPr>
                <w:rStyle w:val="Emphasis"/>
                <w:i w:val="0"/>
                <w:sz w:val="24"/>
                <w:szCs w:val="24"/>
              </w:rPr>
              <w:t> Утас:</w:t>
            </w:r>
            <w:r w:rsidR="009D07B0" w:rsidRPr="00F41949">
              <w:rPr>
                <w:rStyle w:val="Emphasis"/>
                <w:i w:val="0"/>
                <w:sz w:val="24"/>
                <w:szCs w:val="24"/>
              </w:rPr>
              <w:t>70116004</w:t>
            </w:r>
            <w:r w:rsidRPr="00F41949">
              <w:rPr>
                <w:rStyle w:val="Emphasis"/>
                <w:i w:val="0"/>
                <w:sz w:val="24"/>
                <w:szCs w:val="24"/>
              </w:rPr>
              <w:t>, 70116065, 70116162</w:t>
            </w:r>
          </w:p>
        </w:tc>
      </w:tr>
      <w:tr w:rsidR="00D84457" w:rsidRPr="00F41949" w14:paraId="41CCA01E" w14:textId="77777777" w:rsidTr="00544C1D">
        <w:trPr>
          <w:trHeight w:val="278"/>
        </w:trPr>
        <w:tc>
          <w:tcPr>
            <w:tcW w:w="625" w:type="dxa"/>
          </w:tcPr>
          <w:p w14:paraId="7AD350A7" w14:textId="77777777" w:rsidR="00D85742" w:rsidRPr="00F41949" w:rsidRDefault="00D85742" w:rsidP="0064291E">
            <w:pPr>
              <w:pStyle w:val="Bodytext20"/>
              <w:shd w:val="clear" w:color="auto" w:fill="auto"/>
              <w:spacing w:after="0" w:line="220" w:lineRule="exact"/>
              <w:rPr>
                <w:rStyle w:val="Bodytext2Bold"/>
                <w:sz w:val="24"/>
                <w:szCs w:val="24"/>
              </w:rPr>
            </w:pPr>
          </w:p>
          <w:p w14:paraId="17CA02B8" w14:textId="77777777" w:rsidR="00D84457" w:rsidRPr="00F41949" w:rsidRDefault="00D84457" w:rsidP="0064291E">
            <w:pPr>
              <w:pStyle w:val="Bodytext20"/>
              <w:shd w:val="clear" w:color="auto" w:fill="auto"/>
              <w:spacing w:after="0" w:line="220" w:lineRule="exact"/>
              <w:rPr>
                <w:sz w:val="24"/>
                <w:szCs w:val="24"/>
              </w:rPr>
            </w:pPr>
            <w:r w:rsidRPr="00F41949">
              <w:rPr>
                <w:rStyle w:val="Bodytext2Bold"/>
                <w:sz w:val="24"/>
                <w:szCs w:val="24"/>
              </w:rPr>
              <w:t>3.3</w:t>
            </w:r>
          </w:p>
        </w:tc>
        <w:tc>
          <w:tcPr>
            <w:tcW w:w="9445" w:type="dxa"/>
            <w:vAlign w:val="bottom"/>
          </w:tcPr>
          <w:p w14:paraId="3BD6FD9F" w14:textId="77777777" w:rsidR="00D84457" w:rsidRPr="00F41949" w:rsidRDefault="00D84457" w:rsidP="0064291E">
            <w:pPr>
              <w:pStyle w:val="Bodytext20"/>
              <w:shd w:val="clear" w:color="auto" w:fill="auto"/>
              <w:spacing w:after="0" w:line="240" w:lineRule="auto"/>
              <w:rPr>
                <w:b/>
                <w:bCs/>
                <w:color w:val="000000"/>
                <w:sz w:val="24"/>
                <w:szCs w:val="24"/>
                <w:shd w:val="clear" w:color="auto" w:fill="FFFFFF"/>
                <w:lang w:val="mn-MN" w:eastAsia="mn-MN" w:bidi="mn-MN"/>
              </w:rPr>
            </w:pPr>
            <w:r w:rsidRPr="00F41949">
              <w:rPr>
                <w:rStyle w:val="Bodytext2Bold"/>
                <w:sz w:val="24"/>
                <w:szCs w:val="24"/>
              </w:rPr>
              <w:t>Эрх зүйчээс бусад мэргэжлээр эрхэлсэн ажил</w:t>
            </w:r>
            <w:r w:rsidR="00D85742" w:rsidRPr="00F41949">
              <w:rPr>
                <w:rStyle w:val="Bodytext2Bold"/>
                <w:sz w:val="24"/>
                <w:szCs w:val="24"/>
              </w:rPr>
              <w:t xml:space="preserve">: Үгүй </w:t>
            </w:r>
          </w:p>
        </w:tc>
      </w:tr>
      <w:tr w:rsidR="00D84457" w:rsidRPr="00F41949" w14:paraId="1C9427DD" w14:textId="77777777" w:rsidTr="00544C1D">
        <w:tc>
          <w:tcPr>
            <w:tcW w:w="625" w:type="dxa"/>
          </w:tcPr>
          <w:p w14:paraId="62277331" w14:textId="77777777" w:rsidR="00D85742" w:rsidRPr="00F41949" w:rsidRDefault="00D85742" w:rsidP="0064291E">
            <w:pPr>
              <w:pStyle w:val="Bodytext20"/>
              <w:shd w:val="clear" w:color="auto" w:fill="auto"/>
              <w:spacing w:after="0" w:line="220" w:lineRule="exact"/>
              <w:rPr>
                <w:rStyle w:val="Bodytext2Bold"/>
                <w:sz w:val="24"/>
                <w:szCs w:val="24"/>
              </w:rPr>
            </w:pPr>
          </w:p>
          <w:p w14:paraId="1E7B05E8" w14:textId="77777777" w:rsidR="00D85742" w:rsidRPr="00F41949" w:rsidRDefault="00D85742" w:rsidP="0064291E">
            <w:pPr>
              <w:pStyle w:val="Bodytext20"/>
              <w:shd w:val="clear" w:color="auto" w:fill="auto"/>
              <w:spacing w:after="0" w:line="220" w:lineRule="exact"/>
              <w:rPr>
                <w:rStyle w:val="Bodytext2Bold"/>
                <w:sz w:val="24"/>
                <w:szCs w:val="24"/>
              </w:rPr>
            </w:pPr>
          </w:p>
          <w:p w14:paraId="709E465B" w14:textId="77777777" w:rsidR="00D85742" w:rsidRPr="00F41949" w:rsidRDefault="00D85742" w:rsidP="0064291E">
            <w:pPr>
              <w:pStyle w:val="Bodytext20"/>
              <w:shd w:val="clear" w:color="auto" w:fill="auto"/>
              <w:spacing w:after="0" w:line="220" w:lineRule="exact"/>
              <w:rPr>
                <w:rStyle w:val="Bodytext2Bold"/>
                <w:sz w:val="24"/>
                <w:szCs w:val="24"/>
              </w:rPr>
            </w:pPr>
          </w:p>
          <w:p w14:paraId="02FE104A" w14:textId="77777777" w:rsidR="00D85742" w:rsidRPr="00F41949" w:rsidRDefault="00D85742" w:rsidP="0064291E">
            <w:pPr>
              <w:pStyle w:val="Bodytext20"/>
              <w:shd w:val="clear" w:color="auto" w:fill="auto"/>
              <w:spacing w:after="0" w:line="220" w:lineRule="exact"/>
              <w:rPr>
                <w:rStyle w:val="Bodytext2Bold"/>
                <w:sz w:val="24"/>
                <w:szCs w:val="24"/>
              </w:rPr>
            </w:pPr>
          </w:p>
          <w:p w14:paraId="67C3AAD7" w14:textId="77777777" w:rsidR="00D85742" w:rsidRPr="00F41949" w:rsidRDefault="00D85742" w:rsidP="0064291E">
            <w:pPr>
              <w:pStyle w:val="Bodytext20"/>
              <w:shd w:val="clear" w:color="auto" w:fill="auto"/>
              <w:spacing w:after="0" w:line="220" w:lineRule="exact"/>
              <w:rPr>
                <w:rStyle w:val="Bodytext2Bold"/>
                <w:sz w:val="24"/>
                <w:szCs w:val="24"/>
              </w:rPr>
            </w:pPr>
          </w:p>
          <w:p w14:paraId="587DF0A5" w14:textId="77777777" w:rsidR="00D85742" w:rsidRPr="00F41949" w:rsidRDefault="00D85742" w:rsidP="0064291E">
            <w:pPr>
              <w:pStyle w:val="Bodytext20"/>
              <w:shd w:val="clear" w:color="auto" w:fill="auto"/>
              <w:spacing w:after="0" w:line="220" w:lineRule="exact"/>
              <w:rPr>
                <w:rStyle w:val="Bodytext2Bold"/>
                <w:sz w:val="24"/>
                <w:szCs w:val="24"/>
              </w:rPr>
            </w:pPr>
          </w:p>
          <w:p w14:paraId="7285C20E" w14:textId="77777777" w:rsidR="00D85742" w:rsidRPr="00F41949" w:rsidRDefault="00D85742" w:rsidP="0064291E">
            <w:pPr>
              <w:pStyle w:val="Bodytext20"/>
              <w:shd w:val="clear" w:color="auto" w:fill="auto"/>
              <w:spacing w:after="0" w:line="220" w:lineRule="exact"/>
              <w:rPr>
                <w:rStyle w:val="Bodytext2Bold"/>
                <w:sz w:val="24"/>
                <w:szCs w:val="24"/>
              </w:rPr>
            </w:pPr>
          </w:p>
          <w:p w14:paraId="1072844E" w14:textId="77777777" w:rsidR="00D84457" w:rsidRPr="00F41949" w:rsidRDefault="00D84457" w:rsidP="0064291E">
            <w:pPr>
              <w:pStyle w:val="Bodytext20"/>
              <w:shd w:val="clear" w:color="auto" w:fill="auto"/>
              <w:spacing w:after="0" w:line="220" w:lineRule="exact"/>
              <w:rPr>
                <w:sz w:val="24"/>
                <w:szCs w:val="24"/>
              </w:rPr>
            </w:pPr>
            <w:r w:rsidRPr="00F41949">
              <w:rPr>
                <w:rStyle w:val="Bodytext2Bold"/>
                <w:sz w:val="24"/>
                <w:szCs w:val="24"/>
              </w:rPr>
              <w:t>3.4</w:t>
            </w:r>
          </w:p>
        </w:tc>
        <w:tc>
          <w:tcPr>
            <w:tcW w:w="9445" w:type="dxa"/>
          </w:tcPr>
          <w:p w14:paraId="144A697F" w14:textId="77777777" w:rsidR="00535EEC" w:rsidRPr="00F41949" w:rsidRDefault="00D84457" w:rsidP="0064291E">
            <w:pPr>
              <w:pStyle w:val="Bodytext20"/>
              <w:shd w:val="clear" w:color="auto" w:fill="auto"/>
              <w:spacing w:after="0" w:line="240" w:lineRule="auto"/>
              <w:rPr>
                <w:rStyle w:val="Bodytext2Bold"/>
                <w:sz w:val="24"/>
                <w:szCs w:val="24"/>
              </w:rPr>
            </w:pPr>
            <w:r w:rsidRPr="00F41949">
              <w:rPr>
                <w:rStyle w:val="Bodytext2Bold"/>
                <w:sz w:val="24"/>
                <w:szCs w:val="24"/>
              </w:rPr>
              <w:t>Хууль зүйн өндөр мэргэшил</w:t>
            </w:r>
          </w:p>
          <w:p w14:paraId="05BDF9B8" w14:textId="77777777" w:rsidR="006B6020" w:rsidRPr="00F41949" w:rsidRDefault="00535EEC" w:rsidP="009F45E7">
            <w:pPr>
              <w:pStyle w:val="Bodytext20"/>
              <w:shd w:val="clear" w:color="auto" w:fill="auto"/>
              <w:spacing w:after="0" w:line="240" w:lineRule="auto"/>
              <w:rPr>
                <w:sz w:val="24"/>
                <w:szCs w:val="24"/>
              </w:rPr>
            </w:pPr>
            <w:r w:rsidRPr="00F41949">
              <w:rPr>
                <w:sz w:val="24"/>
                <w:szCs w:val="24"/>
                <w:lang w:val="mn-MN"/>
              </w:rPr>
              <w:t xml:space="preserve">       </w:t>
            </w:r>
          </w:p>
          <w:p w14:paraId="6421AD62" w14:textId="77777777" w:rsidR="00B606DC" w:rsidRPr="00F41949" w:rsidRDefault="00B606DC" w:rsidP="00F6328C">
            <w:pPr>
              <w:pStyle w:val="Bodytext20"/>
              <w:numPr>
                <w:ilvl w:val="0"/>
                <w:numId w:val="3"/>
              </w:numPr>
              <w:shd w:val="clear" w:color="auto" w:fill="auto"/>
              <w:spacing w:after="0"/>
              <w:rPr>
                <w:b/>
                <w:sz w:val="24"/>
                <w:szCs w:val="24"/>
                <w:lang w:val="mn-MN"/>
              </w:rPr>
            </w:pPr>
            <w:r w:rsidRPr="00F41949">
              <w:rPr>
                <w:b/>
                <w:sz w:val="24"/>
                <w:szCs w:val="24"/>
                <w:lang w:val="mn-MN"/>
              </w:rPr>
              <w:t>Улсын мөрдөн байцаах газрын СХД, Онц хүнд болон Авлигал, эдийн засгийн гэмт хэрэг мөрдөх хэлтэст мөрдөн байцаагч, ахлах мөрдөн байцаагчаар ажилла</w:t>
            </w:r>
            <w:r w:rsidR="0049114E" w:rsidRPr="00F41949">
              <w:rPr>
                <w:b/>
                <w:sz w:val="24"/>
                <w:szCs w:val="24"/>
                <w:lang w:val="mn-MN"/>
              </w:rPr>
              <w:t xml:space="preserve">ж 400 орчим эрүүгийн хэргийг шалгаж шийдвэрлэсэн. </w:t>
            </w:r>
          </w:p>
          <w:p w14:paraId="7B056283" w14:textId="77777777" w:rsidR="0049114E" w:rsidRPr="00F41949" w:rsidRDefault="0049114E" w:rsidP="00421C7B">
            <w:pPr>
              <w:pStyle w:val="Bodytext20"/>
              <w:numPr>
                <w:ilvl w:val="0"/>
                <w:numId w:val="43"/>
              </w:numPr>
              <w:shd w:val="clear" w:color="auto" w:fill="auto"/>
              <w:spacing w:after="0" w:line="240" w:lineRule="auto"/>
              <w:ind w:left="1077"/>
              <w:rPr>
                <w:sz w:val="24"/>
                <w:szCs w:val="24"/>
                <w:lang w:val="mn-MN"/>
              </w:rPr>
            </w:pPr>
            <w:r w:rsidRPr="00F41949">
              <w:rPr>
                <w:sz w:val="24"/>
                <w:szCs w:val="24"/>
                <w:lang w:val="mn-MN"/>
              </w:rPr>
              <w:t>Цагдаагийн Ерөнхий газрын Хуулийн хэлтсийн даргын 2021 оны 03 дугаар сарын 24-ний өдрийн 5г/2112 дугаартай ажил байдлын тодорхойлолт</w:t>
            </w:r>
          </w:p>
          <w:p w14:paraId="18A13A99" w14:textId="77777777" w:rsidR="009A61C9" w:rsidRPr="00F41949" w:rsidRDefault="00421C7B" w:rsidP="00421C7B">
            <w:pPr>
              <w:pStyle w:val="Bodytext20"/>
              <w:numPr>
                <w:ilvl w:val="0"/>
                <w:numId w:val="43"/>
              </w:numPr>
              <w:shd w:val="clear" w:color="auto" w:fill="auto"/>
              <w:spacing w:after="0" w:line="240" w:lineRule="auto"/>
              <w:ind w:left="1077" w:hanging="357"/>
              <w:rPr>
                <w:sz w:val="24"/>
                <w:szCs w:val="24"/>
                <w:lang w:val="mn-MN"/>
              </w:rPr>
            </w:pPr>
            <w:r w:rsidRPr="00F41949">
              <w:rPr>
                <w:sz w:val="24"/>
                <w:szCs w:val="24"/>
                <w:lang w:val="mn-MN"/>
              </w:rPr>
              <w:t>ЦЕГ-ын Төв архивын лавлагаа</w:t>
            </w:r>
          </w:p>
          <w:p w14:paraId="7C51AE8F" w14:textId="77777777" w:rsidR="00B7473F" w:rsidRPr="00F41949" w:rsidRDefault="00B7473F" w:rsidP="0009332F">
            <w:pPr>
              <w:pStyle w:val="Bodytext20"/>
              <w:shd w:val="clear" w:color="auto" w:fill="auto"/>
              <w:spacing w:after="0" w:line="240" w:lineRule="auto"/>
              <w:rPr>
                <w:b/>
                <w:sz w:val="24"/>
                <w:szCs w:val="24"/>
                <w:lang w:val="mn-MN"/>
              </w:rPr>
            </w:pPr>
          </w:p>
          <w:p w14:paraId="4DDC655C" w14:textId="77777777" w:rsidR="00743603" w:rsidRPr="00F41949" w:rsidRDefault="001F446D" w:rsidP="00421C7B">
            <w:pPr>
              <w:pStyle w:val="Bodytext20"/>
              <w:numPr>
                <w:ilvl w:val="0"/>
                <w:numId w:val="3"/>
              </w:numPr>
              <w:shd w:val="clear" w:color="auto" w:fill="auto"/>
              <w:spacing w:before="120" w:after="0" w:line="240" w:lineRule="auto"/>
              <w:ind w:hanging="357"/>
              <w:rPr>
                <w:b/>
                <w:sz w:val="24"/>
                <w:szCs w:val="24"/>
                <w:lang w:val="mn-MN"/>
              </w:rPr>
            </w:pPr>
            <w:r w:rsidRPr="00F41949">
              <w:rPr>
                <w:b/>
                <w:sz w:val="24"/>
                <w:szCs w:val="24"/>
                <w:lang w:val="mn-MN"/>
              </w:rPr>
              <w:t xml:space="preserve">Цагдаагийн албаны тухай </w:t>
            </w:r>
            <w:r w:rsidR="006B6020" w:rsidRPr="00F41949">
              <w:rPr>
                <w:b/>
                <w:sz w:val="24"/>
                <w:szCs w:val="24"/>
                <w:lang w:val="mn-MN"/>
              </w:rPr>
              <w:t>хуулийн төсөл боловсруулах ажлын хэсгийн гишүүнээр ажилласан үйл ажиллагаа</w:t>
            </w:r>
          </w:p>
          <w:p w14:paraId="1B296679" w14:textId="77777777" w:rsidR="00743603" w:rsidRPr="00F41949" w:rsidRDefault="006B6020" w:rsidP="00743603">
            <w:pPr>
              <w:tabs>
                <w:tab w:val="left" w:pos="-142"/>
                <w:tab w:val="left" w:pos="851"/>
              </w:tabs>
              <w:spacing w:before="120"/>
              <w:ind w:firstLine="426"/>
              <w:jc w:val="both"/>
              <w:rPr>
                <w:rFonts w:ascii="Arial" w:hAnsi="Arial" w:cs="Arial"/>
                <w:sz w:val="24"/>
                <w:szCs w:val="24"/>
                <w:lang w:val="mn-MN"/>
              </w:rPr>
            </w:pPr>
            <w:r w:rsidRPr="00F41949">
              <w:rPr>
                <w:rFonts w:ascii="Arial" w:hAnsi="Arial" w:cs="Arial"/>
                <w:b/>
                <w:sz w:val="24"/>
                <w:szCs w:val="24"/>
                <w:lang w:val="mn-MN"/>
              </w:rPr>
              <w:t xml:space="preserve"> </w:t>
            </w:r>
            <w:r w:rsidR="00743603" w:rsidRPr="00F41949">
              <w:rPr>
                <w:rFonts w:ascii="Arial" w:hAnsi="Arial" w:cs="Arial"/>
                <w:sz w:val="24"/>
                <w:szCs w:val="24"/>
                <w:lang w:val="mn-MN"/>
              </w:rPr>
              <w:t xml:space="preserve">Цагдаагийн байгууллагад ажиллах хугацаандаа Хууль зүй, дотоод хэргийн Сайдын тушаал болон Монгол Улсын Хууль Зүйн Байнгын хорооны тогтоолоор Цагдаагийн албаны хууль, холбогдох бусад хуульд нэмэлт, өөрчлөлт оруулах хуулийн төслүүдийг боловсруулах ажлын хэсэг, ажлын дэд хэсгийн гишүүнээр ажилласан бөгөөд энэхүү хууль нь хүчин төгөлдөр үйлчилж байна. </w:t>
            </w:r>
          </w:p>
          <w:p w14:paraId="1E4CE096" w14:textId="77777777" w:rsidR="00B63955" w:rsidRPr="00F41949" w:rsidRDefault="00743603" w:rsidP="008947A9">
            <w:pPr>
              <w:pStyle w:val="Bodytext20"/>
              <w:shd w:val="clear" w:color="auto" w:fill="auto"/>
              <w:spacing w:before="120" w:after="0" w:line="240" w:lineRule="auto"/>
              <w:rPr>
                <w:sz w:val="24"/>
                <w:szCs w:val="24"/>
                <w:lang w:val="mn-MN"/>
              </w:rPr>
            </w:pPr>
            <w:r w:rsidRPr="00F41949">
              <w:rPr>
                <w:sz w:val="24"/>
                <w:szCs w:val="24"/>
                <w:lang w:val="mn-MN"/>
              </w:rPr>
              <w:t xml:space="preserve">          </w:t>
            </w:r>
            <w:r w:rsidRPr="00F41949">
              <w:rPr>
                <w:b/>
                <w:sz w:val="24"/>
                <w:szCs w:val="24"/>
                <w:lang w:val="mn-MN"/>
              </w:rPr>
              <w:t>Баримт:</w:t>
            </w:r>
            <w:r w:rsidRPr="00F41949">
              <w:rPr>
                <w:sz w:val="24"/>
                <w:szCs w:val="24"/>
                <w:lang w:val="mn-MN"/>
              </w:rPr>
              <w:t xml:space="preserve">  </w:t>
            </w:r>
          </w:p>
          <w:p w14:paraId="0650AFEA" w14:textId="77777777" w:rsidR="00B63955" w:rsidRPr="00F41949" w:rsidRDefault="0049114E" w:rsidP="00421C7B">
            <w:pPr>
              <w:pStyle w:val="Bodytext20"/>
              <w:numPr>
                <w:ilvl w:val="0"/>
                <w:numId w:val="42"/>
              </w:numPr>
              <w:shd w:val="clear" w:color="auto" w:fill="auto"/>
              <w:spacing w:before="120" w:after="0" w:line="240" w:lineRule="auto"/>
              <w:rPr>
                <w:sz w:val="24"/>
                <w:szCs w:val="24"/>
                <w:lang w:val="mn-MN"/>
              </w:rPr>
            </w:pPr>
            <w:r w:rsidRPr="00F41949">
              <w:rPr>
                <w:sz w:val="24"/>
                <w:szCs w:val="24"/>
                <w:lang w:val="mn-MN"/>
              </w:rPr>
              <w:t>Монгол Улсын Хууль зүйн Сайдын 2012 оны 10 дугаар сарын 08-ны өдрийн А/32 дугаар тушаалаар “Цагдаагийн байгууллагын тухай хууль, Цагдаагийн алба хаагчийн эрх зүйн байдлын тухай, Мөрдөх албаны тухай хуулиудын төсөл боловсруулах ажлын хэсгийн гишүүн</w:t>
            </w:r>
          </w:p>
          <w:p w14:paraId="60795A2E" w14:textId="77777777" w:rsidR="00B63955" w:rsidRPr="00F41949" w:rsidRDefault="00B63955" w:rsidP="00421C7B">
            <w:pPr>
              <w:pStyle w:val="Bodytext20"/>
              <w:numPr>
                <w:ilvl w:val="0"/>
                <w:numId w:val="42"/>
              </w:numPr>
              <w:shd w:val="clear" w:color="auto" w:fill="auto"/>
              <w:spacing w:before="120" w:after="0" w:line="240" w:lineRule="auto"/>
              <w:rPr>
                <w:sz w:val="24"/>
                <w:szCs w:val="24"/>
                <w:lang w:val="mn-MN"/>
              </w:rPr>
            </w:pPr>
            <w:r w:rsidRPr="00F41949">
              <w:rPr>
                <w:sz w:val="24"/>
                <w:szCs w:val="24"/>
                <w:lang w:val="mn-MN"/>
              </w:rPr>
              <w:t>Цагдаагийн Ерөнхий газрын Хуулийн хэлтсийн даргын 2021 оны 03 дугаар сарын 24-ний өдрийн 5г/2112 дугаартай ажил байдлын тодорхойлолт</w:t>
            </w:r>
          </w:p>
          <w:p w14:paraId="2A857D11" w14:textId="77777777" w:rsidR="00743603" w:rsidRPr="00F41949" w:rsidRDefault="00515D5E" w:rsidP="009F45E7">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 xml:space="preserve">Захиргааны хэм хэмжээ тогтоосон акт боловсруулах үйл ажиллагаа </w:t>
            </w:r>
          </w:p>
          <w:p w14:paraId="5E1BAD4C" w14:textId="77777777" w:rsidR="00515D5E" w:rsidRPr="00F41949" w:rsidRDefault="008947A9" w:rsidP="009F45E7">
            <w:pPr>
              <w:pStyle w:val="Bodytext20"/>
              <w:shd w:val="clear" w:color="auto" w:fill="auto"/>
              <w:spacing w:before="120" w:after="0"/>
              <w:rPr>
                <w:sz w:val="24"/>
                <w:szCs w:val="24"/>
                <w:lang w:val="mn-MN"/>
              </w:rPr>
            </w:pPr>
            <w:r w:rsidRPr="00F41949">
              <w:rPr>
                <w:sz w:val="24"/>
                <w:szCs w:val="24"/>
                <w:lang w:val="mn-MN"/>
              </w:rPr>
              <w:t xml:space="preserve">            </w:t>
            </w:r>
            <w:r w:rsidR="00515D5E" w:rsidRPr="00F41949">
              <w:rPr>
                <w:sz w:val="24"/>
                <w:szCs w:val="24"/>
                <w:lang w:val="mn-MN"/>
              </w:rPr>
              <w:t>Цагдаагийн албаны тухай хууль, Зөрчил шалган шийдвэрлэх тухай хууль, Эрүүгийн хэрэг хянан шийдвэрлэх тухай хуулиудад тусгагдсан захиргааны хэм хэмжээ тогтоосон акт буюу заавар, дүрэм, гэрээ, журмын төслүүдийг боловсруулах Хууль зүй, дотоод хэргийн яам, Улсын ерөнхий прокурорын ажлын хэсгүүдэд ажилласан бөгөөд журмууд хүчин төгөлдөр үйлчилж байна.</w:t>
            </w:r>
          </w:p>
          <w:p w14:paraId="66D41852" w14:textId="77777777" w:rsidR="00B63955" w:rsidRPr="00F41949" w:rsidRDefault="00515D5E" w:rsidP="00515D5E">
            <w:pPr>
              <w:pStyle w:val="ListParagraph"/>
              <w:spacing w:before="120"/>
              <w:ind w:left="113" w:firstLine="607"/>
              <w:contextualSpacing w:val="0"/>
              <w:jc w:val="both"/>
              <w:rPr>
                <w:rFonts w:ascii="Arial" w:hAnsi="Arial" w:cs="Arial"/>
                <w:sz w:val="24"/>
                <w:szCs w:val="24"/>
                <w:lang w:val="mn-MN"/>
              </w:rPr>
            </w:pPr>
            <w:r w:rsidRPr="00F41949">
              <w:rPr>
                <w:rFonts w:ascii="Arial" w:hAnsi="Arial" w:cs="Arial"/>
                <w:b/>
                <w:sz w:val="24"/>
                <w:szCs w:val="24"/>
                <w:lang w:val="mn-MN"/>
              </w:rPr>
              <w:t>Баримт:</w:t>
            </w:r>
            <w:r w:rsidRPr="00F41949">
              <w:rPr>
                <w:rFonts w:ascii="Arial" w:hAnsi="Arial" w:cs="Arial"/>
                <w:sz w:val="24"/>
                <w:szCs w:val="24"/>
                <w:lang w:val="mn-MN"/>
              </w:rPr>
              <w:t xml:space="preserve"> </w:t>
            </w:r>
          </w:p>
          <w:p w14:paraId="71B5E837" w14:textId="77777777" w:rsidR="00B63955" w:rsidRPr="00F41949" w:rsidRDefault="00515D5E" w:rsidP="00421C7B">
            <w:pPr>
              <w:pStyle w:val="ListParagraph"/>
              <w:numPr>
                <w:ilvl w:val="0"/>
                <w:numId w:val="41"/>
              </w:numPr>
              <w:spacing w:before="120"/>
              <w:contextualSpacing w:val="0"/>
              <w:jc w:val="both"/>
              <w:rPr>
                <w:rFonts w:ascii="Arial" w:hAnsi="Arial" w:cs="Arial"/>
                <w:sz w:val="24"/>
                <w:szCs w:val="24"/>
                <w:lang w:val="mn-MN"/>
              </w:rPr>
            </w:pPr>
            <w:r w:rsidRPr="00F41949">
              <w:rPr>
                <w:rFonts w:ascii="Arial" w:hAnsi="Arial" w:cs="Arial"/>
                <w:sz w:val="24"/>
                <w:szCs w:val="24"/>
                <w:lang w:val="mn-MN"/>
              </w:rPr>
              <w:t xml:space="preserve">Монгол Улсын Хууль зүй, Дотоод хэргийн Сайдын 2017 оны 05 дугаар сарын 24-ний өдрийн А/140 дүгээр тушаалаар “Зөрчил шалган шийдвэрлэх тухай хуульд заасан “Шинжилгээнд зориулж авсан хэв, загвар, дээжийн хадгалалт, тээвэрлэлтийн горим”, Эрх хязгаарлах арга хэмжээг хэрэгжүүлэх нөхцөл, </w:t>
            </w:r>
            <w:r w:rsidRPr="00F41949">
              <w:rPr>
                <w:rFonts w:ascii="Arial" w:hAnsi="Arial" w:cs="Arial"/>
                <w:sz w:val="24"/>
                <w:szCs w:val="24"/>
                <w:lang w:val="mn-MN"/>
              </w:rPr>
              <w:lastRenderedPageBreak/>
              <w:t>журам”, “Саатуулах байрны дэглэм, журам” “Шийтгэлийн хуудасны загвар”-ын төслүүдийг боловсруулах ажлын хэсгийн гишүүн</w:t>
            </w:r>
          </w:p>
          <w:p w14:paraId="6A9A6B6E" w14:textId="77777777" w:rsidR="00515D5E" w:rsidRPr="00F41949" w:rsidRDefault="00B63955" w:rsidP="00421C7B">
            <w:pPr>
              <w:pStyle w:val="ListParagraph"/>
              <w:numPr>
                <w:ilvl w:val="0"/>
                <w:numId w:val="41"/>
              </w:numPr>
              <w:spacing w:before="120"/>
              <w:contextualSpacing w:val="0"/>
              <w:jc w:val="both"/>
              <w:rPr>
                <w:rFonts w:ascii="Arial" w:hAnsi="Arial" w:cs="Arial"/>
                <w:sz w:val="24"/>
                <w:szCs w:val="24"/>
                <w:lang w:val="mn-MN"/>
              </w:rPr>
            </w:pPr>
            <w:r w:rsidRPr="00F41949">
              <w:rPr>
                <w:rFonts w:ascii="Arial" w:hAnsi="Arial" w:cs="Arial"/>
                <w:sz w:val="24"/>
                <w:szCs w:val="24"/>
                <w:lang w:val="mn-MN"/>
              </w:rPr>
              <w:t>Цагдаагийн Ерөнхий газрын Хуулийн хэлтсийн даргын 2021 оны 03 дугаар сарын 24-ний өдрийн 5г/2112 дугаартай ажил байдлын тодорхойлолт</w:t>
            </w:r>
          </w:p>
          <w:p w14:paraId="41185911" w14:textId="77777777" w:rsidR="006B37C4" w:rsidRPr="00F41949" w:rsidRDefault="006B37C4" w:rsidP="00F6328C">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Цагдаагийн байгууллагын үйл ажиллагааны журам</w:t>
            </w:r>
          </w:p>
          <w:p w14:paraId="5E1DAF8D" w14:textId="77777777" w:rsidR="0049114E" w:rsidRPr="00F41949" w:rsidRDefault="00B63955" w:rsidP="00B63955">
            <w:pPr>
              <w:pStyle w:val="Bodytext20"/>
              <w:shd w:val="clear" w:color="auto" w:fill="auto"/>
              <w:spacing w:before="120" w:after="0" w:line="240" w:lineRule="auto"/>
              <w:ind w:left="113"/>
              <w:rPr>
                <w:sz w:val="24"/>
                <w:szCs w:val="24"/>
                <w:lang w:val="mn-MN"/>
              </w:rPr>
            </w:pPr>
            <w:r w:rsidRPr="00F41949">
              <w:rPr>
                <w:sz w:val="24"/>
                <w:szCs w:val="24"/>
                <w:lang w:val="mn-MN"/>
              </w:rPr>
              <w:t xml:space="preserve">         Цагдаагийн байгууллага, алба хаагчийн үйл ажиллагааны стандартыг боловсруулан мөрдүүлэх зорилтыг хангах ажлын хүрээнд “Цагдаагийн байгууллагын үйл ажиллагааны дотоод журам” боловсруулах ажлын хэсгийн гишүүнээр ажиллаж энэхүү 9 бүлэг 258 кодчилсон журам нь  цагдаагийн байгууллагын өдөр тутмын үйл ажиллагаанд мөрдөгдөж байна.  </w:t>
            </w:r>
          </w:p>
          <w:p w14:paraId="33E48DEA" w14:textId="77777777" w:rsidR="00B63955" w:rsidRPr="00F41949" w:rsidRDefault="00B63955" w:rsidP="00B63955">
            <w:pPr>
              <w:pStyle w:val="Bodytext20"/>
              <w:shd w:val="clear" w:color="auto" w:fill="auto"/>
              <w:spacing w:before="120" w:after="0" w:line="240" w:lineRule="auto"/>
              <w:rPr>
                <w:b/>
                <w:sz w:val="24"/>
                <w:szCs w:val="24"/>
                <w:lang w:val="mn-MN"/>
              </w:rPr>
            </w:pPr>
            <w:r w:rsidRPr="00F41949">
              <w:rPr>
                <w:b/>
                <w:sz w:val="24"/>
                <w:szCs w:val="24"/>
                <w:lang w:val="mn-MN"/>
              </w:rPr>
              <w:t>Баримт:</w:t>
            </w:r>
          </w:p>
          <w:p w14:paraId="62250DBE" w14:textId="77777777" w:rsidR="00B63955" w:rsidRPr="00F41949" w:rsidRDefault="00B63955" w:rsidP="00421C7B">
            <w:pPr>
              <w:pStyle w:val="Bodytext20"/>
              <w:numPr>
                <w:ilvl w:val="0"/>
                <w:numId w:val="40"/>
              </w:numPr>
              <w:shd w:val="clear" w:color="auto" w:fill="auto"/>
              <w:spacing w:before="120" w:after="0" w:line="240" w:lineRule="auto"/>
              <w:rPr>
                <w:sz w:val="24"/>
                <w:szCs w:val="24"/>
                <w:lang w:val="mn-MN"/>
              </w:rPr>
            </w:pPr>
            <w:r w:rsidRPr="00F41949">
              <w:rPr>
                <w:sz w:val="24"/>
                <w:szCs w:val="24"/>
                <w:lang w:val="mn-MN"/>
              </w:rPr>
              <w:t>Цагдаагийн Ерөнхий газрын Хуулийн хэлтсийн даргын 2021 оны 03 дугаар сарын 24-ний өдрийн 5г/2112 дугаартай ажил байдлын тодорхойлолт 1 хуудас</w:t>
            </w:r>
          </w:p>
          <w:p w14:paraId="428D13A8" w14:textId="77777777" w:rsidR="00B63955" w:rsidRPr="00F41949" w:rsidRDefault="00B63955" w:rsidP="00421C7B">
            <w:pPr>
              <w:pStyle w:val="ListParagraph"/>
              <w:numPr>
                <w:ilvl w:val="0"/>
                <w:numId w:val="40"/>
              </w:numPr>
              <w:rPr>
                <w:rFonts w:ascii="Arial" w:eastAsia="Arial" w:hAnsi="Arial" w:cs="Arial"/>
                <w:sz w:val="24"/>
                <w:szCs w:val="24"/>
                <w:lang w:val="mn-MN"/>
              </w:rPr>
            </w:pPr>
            <w:r w:rsidRPr="00F41949">
              <w:rPr>
                <w:rFonts w:ascii="Arial" w:eastAsia="Arial" w:hAnsi="Arial" w:cs="Arial"/>
                <w:sz w:val="24"/>
                <w:szCs w:val="24"/>
                <w:lang w:val="mn-MN"/>
              </w:rPr>
              <w:t xml:space="preserve">Цагдаагийн байгууллагын үйл ажиллагааны журам УБ, 2018 нүүр, гарчиг хуулбар 11 хуудас </w:t>
            </w:r>
          </w:p>
          <w:p w14:paraId="3937E182" w14:textId="77777777" w:rsidR="001F446D" w:rsidRPr="00F41949" w:rsidRDefault="001F446D" w:rsidP="00F6328C">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 xml:space="preserve">Зөрчил шалган шийдвэрлэх тухай </w:t>
            </w:r>
            <w:r w:rsidR="006B6020" w:rsidRPr="00F41949">
              <w:rPr>
                <w:b/>
                <w:sz w:val="24"/>
                <w:szCs w:val="24"/>
                <w:lang w:val="mn-MN"/>
              </w:rPr>
              <w:t>хуулийн төсөл боловсруулах ажлын хэсгийн гишүүнээр ажилласан үйл ажиллагаа</w:t>
            </w:r>
          </w:p>
          <w:p w14:paraId="2FD30B06" w14:textId="77777777" w:rsidR="00B63955" w:rsidRPr="00F41949" w:rsidRDefault="0049114E" w:rsidP="00B63955">
            <w:pPr>
              <w:pStyle w:val="Bodytext20"/>
              <w:shd w:val="clear" w:color="auto" w:fill="auto"/>
              <w:spacing w:before="120" w:after="0" w:line="240" w:lineRule="auto"/>
              <w:ind w:left="360"/>
              <w:rPr>
                <w:sz w:val="24"/>
                <w:szCs w:val="24"/>
                <w:lang w:val="mn-MN"/>
              </w:rPr>
            </w:pPr>
            <w:r w:rsidRPr="00F41949">
              <w:rPr>
                <w:sz w:val="24"/>
                <w:szCs w:val="24"/>
                <w:lang w:val="mn-MN"/>
              </w:rPr>
              <w:t>УИХ-ын Байнгын хорооны 2017 оны 02 дугаар сарын 10-ны өдрийн 08 дугаар тогтоолоор “Зөрчил шалган шийдвэрлэх тухай хуулийн төсөл болон холбогдох бусад хуульд нэмэлт оруулах тухай хуулийн төслүүдийг боловсруулах ажлын хэсэгт мэргэжил арга зүйн туслалцаа үзүүлэх ажлын дэд хэсгийн гишүүн</w:t>
            </w:r>
            <w:r w:rsidR="00B63955" w:rsidRPr="00F41949">
              <w:rPr>
                <w:sz w:val="24"/>
                <w:szCs w:val="24"/>
                <w:lang w:val="mn-MN"/>
              </w:rPr>
              <w:t>ээр ажиллаж энэхүү хууль хүчин төгөлдөр мөрдөгдөж байна.</w:t>
            </w:r>
          </w:p>
          <w:p w14:paraId="4E5AB401" w14:textId="77777777" w:rsidR="00B63955" w:rsidRPr="00F41949" w:rsidRDefault="00421C7B" w:rsidP="009F45E7">
            <w:pPr>
              <w:pStyle w:val="Bodytext20"/>
              <w:shd w:val="clear" w:color="auto" w:fill="auto"/>
              <w:spacing w:before="120" w:after="0" w:line="240" w:lineRule="auto"/>
              <w:rPr>
                <w:sz w:val="24"/>
                <w:szCs w:val="24"/>
                <w:lang w:val="mn-MN"/>
              </w:rPr>
            </w:pPr>
            <w:r w:rsidRPr="00F41949">
              <w:rPr>
                <w:b/>
                <w:sz w:val="24"/>
                <w:szCs w:val="24"/>
                <w:lang w:val="mn-MN"/>
              </w:rPr>
              <w:t xml:space="preserve">             </w:t>
            </w:r>
            <w:r w:rsidR="00F6328C" w:rsidRPr="00F41949">
              <w:rPr>
                <w:b/>
                <w:sz w:val="24"/>
                <w:szCs w:val="24"/>
                <w:lang w:val="mn-MN"/>
              </w:rPr>
              <w:t>Баримт:</w:t>
            </w:r>
            <w:r w:rsidR="00F6328C" w:rsidRPr="00F41949">
              <w:rPr>
                <w:sz w:val="24"/>
                <w:szCs w:val="24"/>
                <w:lang w:val="mn-MN"/>
              </w:rPr>
              <w:t xml:space="preserve"> </w:t>
            </w:r>
            <w:r w:rsidR="009F45E7" w:rsidRPr="00F41949">
              <w:rPr>
                <w:sz w:val="24"/>
                <w:szCs w:val="24"/>
                <w:lang w:val="mn-MN"/>
              </w:rPr>
              <w:t xml:space="preserve">- </w:t>
            </w:r>
            <w:r w:rsidR="001E365B" w:rsidRPr="00F41949">
              <w:rPr>
                <w:sz w:val="24"/>
                <w:szCs w:val="24"/>
                <w:lang w:val="mn-MN"/>
              </w:rPr>
              <w:t>УИХ-ын Байнгын хорооны 2017 оны 02 дугаар сарын 10-ны өдрийн 08 дугаар тогтоолоор “Зөрчил шалган шийдвэрлэх тухай хуулийн төсөл болон холбогдох бусад хуульд нэмэлт оруулах тухай хуулийн төслүүдийг боловсруулах ажлын хэсэгт мэргэжил арга зүйн туслалцаа үзүүлэх ажлын дэд хэсгийн гишүүн</w:t>
            </w:r>
          </w:p>
          <w:p w14:paraId="08B86781" w14:textId="77777777" w:rsidR="00F6328C" w:rsidRPr="00F41949" w:rsidRDefault="00B63955" w:rsidP="00421C7B">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 xml:space="preserve"> </w:t>
            </w:r>
            <w:r w:rsidR="00F6328C" w:rsidRPr="00F41949">
              <w:rPr>
                <w:b/>
                <w:sz w:val="24"/>
                <w:szCs w:val="24"/>
                <w:lang w:val="mn-MN"/>
              </w:rPr>
              <w:t>Монгол Улсын Хууль зүйн Сайд, УИХ-ын Байнгын хорооны тогтоолоор “Эрүүгийн хэрэг хянан шийдвэрлэх тухай хуулийн төсөл болон холбогдох бусад хуульд нэмэлт оруулах тухай хуулийн төслүүдийг боловсруулах ажлын хэсэгт</w:t>
            </w:r>
            <w:r w:rsidR="00421C7B" w:rsidRPr="00F41949">
              <w:rPr>
                <w:b/>
                <w:sz w:val="24"/>
                <w:szCs w:val="24"/>
                <w:lang w:val="mn-MN"/>
              </w:rPr>
              <w:t xml:space="preserve"> </w:t>
            </w:r>
            <w:r w:rsidR="00F6328C" w:rsidRPr="00F41949">
              <w:rPr>
                <w:b/>
                <w:sz w:val="24"/>
                <w:szCs w:val="24"/>
                <w:lang w:val="mn-MN"/>
              </w:rPr>
              <w:t xml:space="preserve">ажиллан  энэхүү хууль хүчин төгөлдөр үйлчилж байна. </w:t>
            </w:r>
          </w:p>
          <w:p w14:paraId="25676AE0" w14:textId="77777777" w:rsidR="00421C7B" w:rsidRPr="00F41949" w:rsidRDefault="00421C7B" w:rsidP="00421C7B">
            <w:pPr>
              <w:ind w:left="720"/>
              <w:jc w:val="both"/>
              <w:rPr>
                <w:rFonts w:ascii="Arial" w:hAnsi="Arial" w:cs="Arial"/>
                <w:sz w:val="24"/>
                <w:szCs w:val="24"/>
                <w:lang w:val="mn-MN"/>
              </w:rPr>
            </w:pPr>
          </w:p>
          <w:p w14:paraId="0B7BD0E5" w14:textId="77777777" w:rsidR="00421C7B" w:rsidRPr="00F41949" w:rsidRDefault="00F6328C" w:rsidP="00421C7B">
            <w:pPr>
              <w:ind w:left="357"/>
              <w:jc w:val="both"/>
              <w:rPr>
                <w:rFonts w:ascii="Arial" w:hAnsi="Arial" w:cs="Arial"/>
                <w:sz w:val="24"/>
                <w:szCs w:val="24"/>
                <w:lang w:val="mn-MN"/>
              </w:rPr>
            </w:pPr>
            <w:r w:rsidRPr="00F41949">
              <w:rPr>
                <w:rFonts w:ascii="Arial" w:hAnsi="Arial" w:cs="Arial"/>
                <w:b/>
                <w:sz w:val="24"/>
                <w:szCs w:val="24"/>
                <w:lang w:val="mn-MN"/>
              </w:rPr>
              <w:t xml:space="preserve">Баримт: </w:t>
            </w:r>
            <w:r w:rsidR="00421C7B" w:rsidRPr="00F41949">
              <w:rPr>
                <w:rFonts w:ascii="Arial" w:hAnsi="Arial" w:cs="Arial"/>
                <w:b/>
                <w:sz w:val="24"/>
                <w:szCs w:val="24"/>
                <w:lang w:val="mn-MN"/>
              </w:rPr>
              <w:t xml:space="preserve">- </w:t>
            </w:r>
            <w:r w:rsidR="00421C7B" w:rsidRPr="00F41949">
              <w:rPr>
                <w:rFonts w:ascii="Arial" w:hAnsi="Arial" w:cs="Arial"/>
                <w:sz w:val="24"/>
                <w:szCs w:val="24"/>
                <w:lang w:val="mn-MN"/>
              </w:rPr>
              <w:t xml:space="preserve">Хууль зүй дотоод хэргийн Сайд болон </w:t>
            </w:r>
            <w:r w:rsidRPr="00F41949">
              <w:rPr>
                <w:rFonts w:ascii="Arial" w:hAnsi="Arial" w:cs="Arial"/>
                <w:sz w:val="24"/>
                <w:szCs w:val="24"/>
                <w:lang w:val="mn-MN"/>
              </w:rPr>
              <w:t>УИХ-ын Байнгын хорооны тогтоолын хуулбар</w:t>
            </w:r>
            <w:r w:rsidR="00421C7B" w:rsidRPr="00F41949">
              <w:rPr>
                <w:rFonts w:ascii="Arial" w:hAnsi="Arial" w:cs="Arial"/>
                <w:sz w:val="24"/>
                <w:szCs w:val="24"/>
                <w:lang w:val="mn-MN"/>
              </w:rPr>
              <w:t>ууд</w:t>
            </w:r>
          </w:p>
          <w:p w14:paraId="2809998A" w14:textId="77777777" w:rsidR="009A61C9" w:rsidRPr="00F41949" w:rsidRDefault="009A61C9" w:rsidP="00B7473F">
            <w:pPr>
              <w:spacing w:before="120"/>
              <w:jc w:val="both"/>
              <w:rPr>
                <w:rFonts w:ascii="Arial" w:hAnsi="Arial" w:cs="Arial"/>
                <w:sz w:val="24"/>
                <w:szCs w:val="24"/>
                <w:lang w:val="mn-MN"/>
              </w:rPr>
            </w:pPr>
            <w:r w:rsidRPr="00F41949">
              <w:rPr>
                <w:rFonts w:ascii="Arial" w:hAnsi="Arial" w:cs="Arial"/>
                <w:b/>
                <w:sz w:val="24"/>
                <w:szCs w:val="24"/>
                <w:lang w:val="mn-MN"/>
              </w:rPr>
              <w:t xml:space="preserve">Жич: </w:t>
            </w:r>
            <w:r w:rsidRPr="00F41949">
              <w:rPr>
                <w:rFonts w:ascii="Arial" w:hAnsi="Arial" w:cs="Arial"/>
                <w:sz w:val="24"/>
                <w:szCs w:val="24"/>
                <w:lang w:val="mn-MN"/>
              </w:rPr>
              <w:t>2-6 дугаарт дурдсан ажлуудыг</w:t>
            </w:r>
            <w:r w:rsidR="0009332F" w:rsidRPr="00F41949">
              <w:rPr>
                <w:rFonts w:ascii="Arial" w:hAnsi="Arial" w:cs="Arial"/>
                <w:sz w:val="24"/>
                <w:szCs w:val="24"/>
                <w:lang w:val="mn-MN"/>
              </w:rPr>
              <w:t xml:space="preserve"> хийхэд оролцсон талаар </w:t>
            </w:r>
            <w:r w:rsidRPr="00F41949">
              <w:rPr>
                <w:rFonts w:ascii="Arial" w:hAnsi="Arial" w:cs="Arial"/>
                <w:sz w:val="24"/>
                <w:szCs w:val="24"/>
                <w:lang w:val="mn-MN"/>
              </w:rPr>
              <w:t xml:space="preserve"> </w:t>
            </w:r>
            <w:r w:rsidR="0009332F" w:rsidRPr="00F41949">
              <w:rPr>
                <w:rFonts w:ascii="Arial" w:hAnsi="Arial" w:cs="Arial"/>
                <w:sz w:val="24"/>
                <w:szCs w:val="24"/>
                <w:lang w:val="mn-MN"/>
              </w:rPr>
              <w:t>дээр дурдсан</w:t>
            </w:r>
            <w:r w:rsidR="00B7473F" w:rsidRPr="00F41949">
              <w:rPr>
                <w:rFonts w:ascii="Arial" w:hAnsi="Arial" w:cs="Arial"/>
                <w:sz w:val="24"/>
                <w:szCs w:val="24"/>
                <w:lang w:val="mn-MN"/>
              </w:rPr>
              <w:t xml:space="preserve"> Хууль зүйн дотоод хэргийн яамны Төрийн нарийн бичгийн дарга Б.Баасандорж, Хууль зүйн бодлогын газрын дарга н.Сайханзориг, хууль зүйн ухааны доктор </w:t>
            </w:r>
            <w:r w:rsidR="00B7473F" w:rsidRPr="00F41949">
              <w:rPr>
                <w:rFonts w:ascii="Arial" w:hAnsi="Arial" w:cs="Arial"/>
                <w:sz w:val="24"/>
                <w:szCs w:val="24"/>
              </w:rPr>
              <w:t>/</w:t>
            </w:r>
            <w:proofErr w:type="spellStart"/>
            <w:r w:rsidR="00B7473F" w:rsidRPr="00F41949">
              <w:rPr>
                <w:rFonts w:ascii="Arial" w:hAnsi="Arial" w:cs="Arial"/>
                <w:sz w:val="24"/>
                <w:szCs w:val="24"/>
              </w:rPr>
              <w:t>Ph.D</w:t>
            </w:r>
            <w:proofErr w:type="spellEnd"/>
            <w:r w:rsidR="00B7473F" w:rsidRPr="00F41949">
              <w:rPr>
                <w:rFonts w:ascii="Arial" w:hAnsi="Arial" w:cs="Arial"/>
                <w:sz w:val="24"/>
                <w:szCs w:val="24"/>
              </w:rPr>
              <w:t>/</w:t>
            </w:r>
            <w:r w:rsidR="00B7473F" w:rsidRPr="00F41949">
              <w:rPr>
                <w:rFonts w:ascii="Arial" w:hAnsi="Arial" w:cs="Arial"/>
                <w:sz w:val="24"/>
                <w:szCs w:val="24"/>
                <w:lang w:val="mn-MN"/>
              </w:rPr>
              <w:t xml:space="preserve">, </w:t>
            </w:r>
            <w:r w:rsidR="00B71DCD">
              <w:rPr>
                <w:rFonts w:ascii="Arial" w:hAnsi="Arial" w:cs="Arial"/>
                <w:sz w:val="24"/>
                <w:szCs w:val="24"/>
                <w:lang w:val="mn-MN"/>
              </w:rPr>
              <w:t>профессор Б.Батзориг</w:t>
            </w:r>
            <w:r w:rsidR="00B7473F" w:rsidRPr="00F41949">
              <w:rPr>
                <w:rFonts w:ascii="Arial" w:hAnsi="Arial" w:cs="Arial"/>
                <w:sz w:val="24"/>
                <w:szCs w:val="24"/>
                <w:lang w:val="mn-MN"/>
              </w:rPr>
              <w:t>,</w:t>
            </w:r>
            <w:r w:rsidR="0009332F" w:rsidRPr="00F41949">
              <w:rPr>
                <w:rFonts w:ascii="Arial" w:hAnsi="Arial" w:cs="Arial"/>
                <w:sz w:val="24"/>
                <w:szCs w:val="24"/>
                <w:lang w:val="mn-MN"/>
              </w:rPr>
              <w:t xml:space="preserve"> Ж.Ганбаатар /, Дотоод хэргийн их сургуулийн сургалт эрхэлсэн дэд захирал Д.Эрдэнэбаатар, Цагдаагийн ерөнхий газрын Хуулийн хэлтсийн дарга, цагдаагийн хурандаа Л.Нямдаваа нар </w:t>
            </w:r>
            <w:r w:rsidR="00B7473F" w:rsidRPr="00F41949">
              <w:rPr>
                <w:rFonts w:ascii="Arial" w:hAnsi="Arial" w:cs="Arial"/>
                <w:sz w:val="24"/>
                <w:szCs w:val="24"/>
                <w:lang w:val="mn-MN"/>
              </w:rPr>
              <w:t>холбогдох мэдээл</w:t>
            </w:r>
            <w:r w:rsidR="0009332F" w:rsidRPr="00F41949">
              <w:rPr>
                <w:rFonts w:ascii="Arial" w:hAnsi="Arial" w:cs="Arial"/>
                <w:sz w:val="24"/>
                <w:szCs w:val="24"/>
                <w:lang w:val="mn-MN"/>
              </w:rPr>
              <w:t>л</w:t>
            </w:r>
            <w:r w:rsidR="00B7473F" w:rsidRPr="00F41949">
              <w:rPr>
                <w:rFonts w:ascii="Arial" w:hAnsi="Arial" w:cs="Arial"/>
                <w:sz w:val="24"/>
                <w:szCs w:val="24"/>
                <w:lang w:val="mn-MN"/>
              </w:rPr>
              <w:t xml:space="preserve">ийг мэднэ. </w:t>
            </w:r>
            <w:r w:rsidR="0009332F" w:rsidRPr="00F41949">
              <w:rPr>
                <w:rFonts w:ascii="Arial" w:hAnsi="Arial" w:cs="Arial"/>
                <w:sz w:val="24"/>
                <w:szCs w:val="24"/>
                <w:lang w:val="mn-MN"/>
              </w:rPr>
              <w:t xml:space="preserve"> </w:t>
            </w:r>
          </w:p>
          <w:p w14:paraId="13540D64" w14:textId="77777777" w:rsidR="001E365B" w:rsidRPr="00F41949" w:rsidRDefault="001E365B" w:rsidP="00421C7B">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 xml:space="preserve">Хууль тогтоомжийн шинэчлэлтэй холбогдуулан сургагч багш нарт </w:t>
            </w:r>
            <w:r w:rsidRPr="00F41949">
              <w:rPr>
                <w:b/>
                <w:sz w:val="24"/>
                <w:szCs w:val="24"/>
                <w:lang w:val="mn-MN"/>
              </w:rPr>
              <w:lastRenderedPageBreak/>
              <w:t xml:space="preserve">зориулсан гарын авлагын хамтран зохиогч, </w:t>
            </w:r>
            <w:r w:rsidR="00B7473F" w:rsidRPr="00F41949">
              <w:rPr>
                <w:b/>
                <w:sz w:val="24"/>
                <w:szCs w:val="24"/>
                <w:lang w:val="mn-MN"/>
              </w:rPr>
              <w:t xml:space="preserve">түүнчлэн нийт </w:t>
            </w:r>
            <w:r w:rsidRPr="00F41949">
              <w:rPr>
                <w:b/>
                <w:sz w:val="24"/>
                <w:szCs w:val="24"/>
                <w:lang w:val="mn-MN"/>
              </w:rPr>
              <w:t>сургагч багш нарт з</w:t>
            </w:r>
            <w:r w:rsidR="00B7473F" w:rsidRPr="00F41949">
              <w:rPr>
                <w:b/>
                <w:sz w:val="24"/>
                <w:szCs w:val="24"/>
                <w:lang w:val="mn-MN"/>
              </w:rPr>
              <w:t>ориулсан сургалтыг явуулсан</w:t>
            </w:r>
            <w:r w:rsidRPr="00F41949">
              <w:rPr>
                <w:b/>
                <w:sz w:val="24"/>
                <w:szCs w:val="24"/>
                <w:lang w:val="mn-MN"/>
              </w:rPr>
              <w:t xml:space="preserve"> </w:t>
            </w:r>
            <w:r w:rsidR="00B7473F" w:rsidRPr="00F41949">
              <w:rPr>
                <w:b/>
                <w:sz w:val="24"/>
                <w:szCs w:val="24"/>
                <w:lang w:val="mn-MN"/>
              </w:rPr>
              <w:t xml:space="preserve">байна. </w:t>
            </w:r>
            <w:r w:rsidRPr="00F41949">
              <w:rPr>
                <w:b/>
                <w:sz w:val="24"/>
                <w:szCs w:val="24"/>
                <w:lang w:val="mn-MN"/>
              </w:rPr>
              <w:t xml:space="preserve"> </w:t>
            </w:r>
          </w:p>
          <w:p w14:paraId="1A926908" w14:textId="77777777" w:rsidR="00356405" w:rsidRPr="00F41949" w:rsidRDefault="001E365B" w:rsidP="001E365B">
            <w:pPr>
              <w:pStyle w:val="Bodytext20"/>
              <w:shd w:val="clear" w:color="auto" w:fill="auto"/>
              <w:spacing w:before="120" w:after="0" w:line="240" w:lineRule="auto"/>
              <w:ind w:left="360"/>
              <w:rPr>
                <w:sz w:val="24"/>
                <w:szCs w:val="24"/>
                <w:lang w:val="mn-MN"/>
              </w:rPr>
            </w:pPr>
            <w:r w:rsidRPr="00F41949">
              <w:rPr>
                <w:sz w:val="24"/>
                <w:szCs w:val="24"/>
                <w:lang w:val="mn-MN"/>
              </w:rPr>
              <w:t xml:space="preserve">           </w:t>
            </w:r>
            <w:r w:rsidR="00EA40A6" w:rsidRPr="00F41949">
              <w:rPr>
                <w:sz w:val="24"/>
                <w:szCs w:val="24"/>
                <w:lang w:val="mn-MN"/>
              </w:rPr>
              <w:t>Х</w:t>
            </w:r>
            <w:r w:rsidRPr="00F41949">
              <w:rPr>
                <w:sz w:val="24"/>
                <w:szCs w:val="24"/>
                <w:lang w:val="mn-MN"/>
              </w:rPr>
              <w:t>ууль зүй,</w:t>
            </w:r>
            <w:r w:rsidR="00EA40A6" w:rsidRPr="00F41949">
              <w:rPr>
                <w:sz w:val="24"/>
                <w:szCs w:val="24"/>
                <w:lang w:val="mn-MN"/>
              </w:rPr>
              <w:t xml:space="preserve"> дотоод хэргийн яам Монгол Улсын хууль /Эрүүгийн олон Эрүүгийн хэрэг хянан шийдвэрлэх тухай хуулиудын шинэчилсэн найруулга/ сургагч багш нарт зориулсан гарын авлага, 2017 он,  Хууль зүйн дотоод хэргийн яам Монгол Улсын Зөрчил шалган шийдвэрлэх тухай хууль, 2017 он, сургагч багш нарт зориулсан гарын авлагын хамтран зохиогч</w:t>
            </w:r>
            <w:r w:rsidR="00356405" w:rsidRPr="00F41949">
              <w:rPr>
                <w:sz w:val="24"/>
                <w:szCs w:val="24"/>
                <w:lang w:val="mn-MN"/>
              </w:rPr>
              <w:t xml:space="preserve"> ажиллан ном хэвлэгдсэн.</w:t>
            </w:r>
          </w:p>
          <w:p w14:paraId="7DD4181E" w14:textId="77777777" w:rsidR="00421C7B" w:rsidRPr="00F41949" w:rsidRDefault="00356405" w:rsidP="001E365B">
            <w:pPr>
              <w:pStyle w:val="Bodytext20"/>
              <w:shd w:val="clear" w:color="auto" w:fill="auto"/>
              <w:spacing w:before="120" w:after="0" w:line="240" w:lineRule="auto"/>
              <w:ind w:left="360"/>
              <w:rPr>
                <w:sz w:val="24"/>
                <w:szCs w:val="24"/>
                <w:lang w:val="mn-MN"/>
              </w:rPr>
            </w:pPr>
            <w:r w:rsidRPr="00F41949">
              <w:rPr>
                <w:sz w:val="24"/>
                <w:szCs w:val="24"/>
                <w:lang w:val="mn-MN"/>
              </w:rPr>
              <w:t xml:space="preserve">           Улмаар </w:t>
            </w:r>
            <w:r w:rsidR="00421C7B" w:rsidRPr="00F41949">
              <w:rPr>
                <w:sz w:val="24"/>
                <w:szCs w:val="24"/>
                <w:lang w:val="mn-MN"/>
              </w:rPr>
              <w:t xml:space="preserve"> 2017 оны 6</w:t>
            </w:r>
            <w:r w:rsidRPr="00F41949">
              <w:rPr>
                <w:sz w:val="24"/>
                <w:szCs w:val="24"/>
                <w:lang w:val="mn-MN"/>
              </w:rPr>
              <w:t>, 7</w:t>
            </w:r>
            <w:r w:rsidR="00421C7B" w:rsidRPr="00F41949">
              <w:rPr>
                <w:sz w:val="24"/>
                <w:szCs w:val="24"/>
                <w:lang w:val="mn-MN"/>
              </w:rPr>
              <w:t xml:space="preserve"> дугаар сард </w:t>
            </w:r>
            <w:r w:rsidR="00B7473F" w:rsidRPr="00F41949">
              <w:rPr>
                <w:sz w:val="24"/>
                <w:szCs w:val="24"/>
                <w:lang w:val="mn-MN"/>
              </w:rPr>
              <w:t xml:space="preserve">Хууль зүй, дотоод хэргийн яамнаас зохион байгуулсан </w:t>
            </w:r>
            <w:r w:rsidR="00421C7B" w:rsidRPr="00F41949">
              <w:rPr>
                <w:sz w:val="24"/>
                <w:szCs w:val="24"/>
                <w:lang w:val="mn-MN"/>
              </w:rPr>
              <w:t>Эрүү, Зөрчлийн хууль тогтоомжийн сурталчилах, таниулах сургагч багш 300 бэлтгэх сургалтын сургагч багшаар болон Улаанбаатар хотын Сүхбаатар, Чингэлтэй дүүргийн шүүгч, прокурор, өмгөөлөгч, мөрдөгч нарт Эрүүгийн хэрэг хянан шийдвэрлэх тухай хууль, Зөрчил шалган ш</w:t>
            </w:r>
            <w:r w:rsidR="00B7473F" w:rsidRPr="00F41949">
              <w:rPr>
                <w:sz w:val="24"/>
                <w:szCs w:val="24"/>
                <w:lang w:val="mn-MN"/>
              </w:rPr>
              <w:t>ийдвэрлэх тухай хуулийн тодорхо</w:t>
            </w:r>
            <w:r w:rsidR="00421C7B" w:rsidRPr="00F41949">
              <w:rPr>
                <w:sz w:val="24"/>
                <w:szCs w:val="24"/>
                <w:lang w:val="mn-MN"/>
              </w:rPr>
              <w:t xml:space="preserve">й сэдвүүдээр сургалт явуулсан байна.  </w:t>
            </w:r>
          </w:p>
          <w:p w14:paraId="4CAE2A4A" w14:textId="77777777" w:rsidR="00421C7B" w:rsidRPr="00F41949" w:rsidRDefault="00421C7B" w:rsidP="00421C7B">
            <w:pPr>
              <w:pStyle w:val="Bodytext20"/>
              <w:shd w:val="clear" w:color="auto" w:fill="auto"/>
              <w:spacing w:before="120" w:after="0" w:line="240" w:lineRule="auto"/>
              <w:ind w:left="720"/>
              <w:rPr>
                <w:b/>
                <w:sz w:val="24"/>
                <w:szCs w:val="24"/>
                <w:lang w:val="mn-MN"/>
              </w:rPr>
            </w:pPr>
            <w:r w:rsidRPr="00F41949">
              <w:rPr>
                <w:b/>
                <w:sz w:val="24"/>
                <w:szCs w:val="24"/>
                <w:lang w:val="mn-MN"/>
              </w:rPr>
              <w:t xml:space="preserve">Баримт: </w:t>
            </w:r>
          </w:p>
          <w:p w14:paraId="5099283B" w14:textId="77777777" w:rsidR="00EA40A6" w:rsidRPr="00F41949" w:rsidRDefault="00421C7B" w:rsidP="00421C7B">
            <w:pPr>
              <w:pStyle w:val="Bodytext20"/>
              <w:numPr>
                <w:ilvl w:val="0"/>
                <w:numId w:val="23"/>
              </w:numPr>
              <w:shd w:val="clear" w:color="auto" w:fill="auto"/>
              <w:spacing w:before="120" w:after="0" w:line="240" w:lineRule="auto"/>
              <w:rPr>
                <w:b/>
                <w:sz w:val="24"/>
                <w:szCs w:val="24"/>
                <w:lang w:val="mn-MN"/>
              </w:rPr>
            </w:pPr>
            <w:r w:rsidRPr="00F41949">
              <w:rPr>
                <w:sz w:val="24"/>
                <w:szCs w:val="24"/>
                <w:lang w:val="mn-MN"/>
              </w:rPr>
              <w:t>Номын хамтран зохиогч</w:t>
            </w:r>
            <w:r w:rsidR="006344F0" w:rsidRPr="00F41949">
              <w:rPr>
                <w:sz w:val="24"/>
                <w:szCs w:val="24"/>
                <w:lang w:val="mn-MN"/>
              </w:rPr>
              <w:t xml:space="preserve">ийн Оюуны өмчийн газрын </w:t>
            </w:r>
            <w:r w:rsidRPr="00F41949">
              <w:rPr>
                <w:sz w:val="24"/>
                <w:szCs w:val="24"/>
                <w:lang w:val="mn-MN"/>
              </w:rPr>
              <w:t xml:space="preserve">гэрчилгээ, номын нүүр </w:t>
            </w:r>
            <w:r w:rsidR="009F45E7" w:rsidRPr="00F41949">
              <w:rPr>
                <w:sz w:val="24"/>
                <w:szCs w:val="24"/>
                <w:lang w:val="mn-MN"/>
              </w:rPr>
              <w:t xml:space="preserve">гарчиг </w:t>
            </w:r>
            <w:r w:rsidRPr="00F41949">
              <w:rPr>
                <w:sz w:val="24"/>
                <w:szCs w:val="24"/>
                <w:lang w:val="mn-MN"/>
              </w:rPr>
              <w:t>хуулбар</w:t>
            </w:r>
          </w:p>
          <w:p w14:paraId="1EA946FD" w14:textId="77777777" w:rsidR="00356405" w:rsidRPr="00F41949" w:rsidRDefault="00421C7B" w:rsidP="00421C7B">
            <w:pPr>
              <w:pStyle w:val="Bodytext20"/>
              <w:numPr>
                <w:ilvl w:val="0"/>
                <w:numId w:val="23"/>
              </w:numPr>
              <w:spacing w:before="120" w:after="0" w:line="240" w:lineRule="auto"/>
              <w:rPr>
                <w:sz w:val="24"/>
                <w:szCs w:val="24"/>
                <w:lang w:val="mn-MN"/>
              </w:rPr>
            </w:pPr>
            <w:r w:rsidRPr="00F41949">
              <w:rPr>
                <w:sz w:val="24"/>
                <w:szCs w:val="24"/>
                <w:lang w:val="mn-MN"/>
              </w:rPr>
              <w:t>Боловсролын хүрээлэнгийн сургагч багшийн гэрчилгээний хуулбар</w:t>
            </w:r>
          </w:p>
          <w:p w14:paraId="5F150C6F" w14:textId="77777777" w:rsidR="00421C7B" w:rsidRPr="00F41949" w:rsidRDefault="00356405" w:rsidP="00421C7B">
            <w:pPr>
              <w:pStyle w:val="Bodytext20"/>
              <w:numPr>
                <w:ilvl w:val="0"/>
                <w:numId w:val="23"/>
              </w:numPr>
              <w:spacing w:before="120" w:after="0" w:line="240" w:lineRule="auto"/>
              <w:rPr>
                <w:sz w:val="24"/>
                <w:szCs w:val="24"/>
                <w:lang w:val="mn-MN"/>
              </w:rPr>
            </w:pPr>
            <w:r w:rsidRPr="00F41949">
              <w:rPr>
                <w:sz w:val="24"/>
                <w:szCs w:val="24"/>
                <w:lang w:val="mn-MN"/>
              </w:rPr>
              <w:t>Байгууллагуудын тодорхойлолт</w:t>
            </w:r>
            <w:r w:rsidR="00421C7B" w:rsidRPr="00F41949">
              <w:rPr>
                <w:sz w:val="24"/>
                <w:szCs w:val="24"/>
                <w:lang w:val="mn-MN"/>
              </w:rPr>
              <w:t xml:space="preserve"> </w:t>
            </w:r>
          </w:p>
          <w:p w14:paraId="458AE4D3" w14:textId="77777777" w:rsidR="006B6020" w:rsidRPr="00F41949" w:rsidRDefault="001F446D" w:rsidP="00F6328C">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 xml:space="preserve">Монголын Хуульчдын холбооны </w:t>
            </w:r>
            <w:r w:rsidR="0049114E" w:rsidRPr="00F41949">
              <w:rPr>
                <w:b/>
                <w:sz w:val="24"/>
                <w:szCs w:val="24"/>
                <w:lang w:val="mn-MN"/>
              </w:rPr>
              <w:t>“Хуульчдын үргэлчилсэн сургалт</w:t>
            </w:r>
            <w:r w:rsidR="00F6328C" w:rsidRPr="00F41949">
              <w:rPr>
                <w:b/>
                <w:sz w:val="24"/>
                <w:szCs w:val="24"/>
                <w:lang w:val="mn-MN"/>
              </w:rPr>
              <w:t>”</w:t>
            </w:r>
            <w:r w:rsidR="0049114E" w:rsidRPr="00F41949">
              <w:rPr>
                <w:b/>
                <w:sz w:val="24"/>
                <w:szCs w:val="24"/>
                <w:lang w:val="mn-MN"/>
              </w:rPr>
              <w:t>-</w:t>
            </w:r>
            <w:r w:rsidRPr="00F41949">
              <w:rPr>
                <w:b/>
                <w:sz w:val="24"/>
                <w:szCs w:val="24"/>
                <w:lang w:val="mn-MN"/>
              </w:rPr>
              <w:t>сургагч багш</w:t>
            </w:r>
            <w:r w:rsidR="00F6328C" w:rsidRPr="00F41949">
              <w:rPr>
                <w:b/>
                <w:sz w:val="24"/>
                <w:szCs w:val="24"/>
                <w:lang w:val="mn-MN"/>
              </w:rPr>
              <w:t xml:space="preserve">, </w:t>
            </w:r>
            <w:r w:rsidRPr="00F41949">
              <w:rPr>
                <w:b/>
                <w:sz w:val="24"/>
                <w:szCs w:val="24"/>
                <w:lang w:val="mn-MN"/>
              </w:rPr>
              <w:t>Монгол Улсын Засгийн газр</w:t>
            </w:r>
            <w:r w:rsidR="006B6020" w:rsidRPr="00F41949">
              <w:rPr>
                <w:b/>
                <w:sz w:val="24"/>
                <w:szCs w:val="24"/>
                <w:lang w:val="mn-MN"/>
              </w:rPr>
              <w:t>ын бүх нийтийн эрх зүйн боловср</w:t>
            </w:r>
            <w:r w:rsidRPr="00F41949">
              <w:rPr>
                <w:b/>
                <w:sz w:val="24"/>
                <w:szCs w:val="24"/>
                <w:lang w:val="mn-MN"/>
              </w:rPr>
              <w:t>о</w:t>
            </w:r>
            <w:r w:rsidR="006B6020" w:rsidRPr="00F41949">
              <w:rPr>
                <w:b/>
                <w:sz w:val="24"/>
                <w:szCs w:val="24"/>
                <w:lang w:val="mn-MN"/>
              </w:rPr>
              <w:t>л</w:t>
            </w:r>
            <w:r w:rsidRPr="00F41949">
              <w:rPr>
                <w:b/>
                <w:sz w:val="24"/>
                <w:szCs w:val="24"/>
                <w:lang w:val="mn-MN"/>
              </w:rPr>
              <w:t>ыг дээшлүүлэх сургалтын сургагч багш</w:t>
            </w:r>
            <w:r w:rsidR="00F6328C" w:rsidRPr="00F41949">
              <w:rPr>
                <w:b/>
                <w:sz w:val="24"/>
                <w:szCs w:val="24"/>
                <w:lang w:val="mn-MN"/>
              </w:rPr>
              <w:t xml:space="preserve">, </w:t>
            </w:r>
          </w:p>
          <w:p w14:paraId="7C795F12" w14:textId="77777777" w:rsidR="00F6328C" w:rsidRPr="00F41949" w:rsidRDefault="006344F0" w:rsidP="00F6328C">
            <w:pPr>
              <w:pStyle w:val="Bodytext20"/>
              <w:spacing w:before="120" w:after="0" w:line="240" w:lineRule="auto"/>
              <w:ind w:left="360"/>
              <w:rPr>
                <w:b/>
                <w:sz w:val="24"/>
                <w:szCs w:val="24"/>
                <w:lang w:val="mn-MN"/>
              </w:rPr>
            </w:pPr>
            <w:r w:rsidRPr="00F41949">
              <w:rPr>
                <w:sz w:val="24"/>
                <w:szCs w:val="24"/>
                <w:lang w:val="mn-MN"/>
              </w:rPr>
              <w:t xml:space="preserve">         </w:t>
            </w:r>
            <w:r w:rsidR="00F6328C" w:rsidRPr="00F41949">
              <w:rPr>
                <w:sz w:val="24"/>
                <w:szCs w:val="24"/>
                <w:lang w:val="mn-MN"/>
              </w:rPr>
              <w:t xml:space="preserve">2007 оноос Хуульч сонгон шалгаруулах тухай хуульд заасан, 2014 оноос Хуульчдын холбооны хуульчийн үргэлжилсэн сургалт,   2018 оноос Монгол Улсын Засгийн газрын 2018 оны 50 дугаар тогтоолын хавсралтаар батлагдсан “Бүх нийтийн эрх зүйн боловсролыг дээшлүүлэх үндэсний хөтөлбөр”-ийг хэрэгжүүлэх эрх зүйч сургалтын сургагч багшаар Улаанбаат хот,  ажлын хүрээнд Улаанбаатар хот болон 14 аймгуудын эрх зүйч хөтөч нарт </w:t>
            </w:r>
            <w:r w:rsidRPr="00F41949">
              <w:rPr>
                <w:sz w:val="24"/>
                <w:szCs w:val="24"/>
                <w:lang w:val="mn-MN"/>
              </w:rPr>
              <w:t>сургалт</w:t>
            </w:r>
            <w:r w:rsidR="00F6328C" w:rsidRPr="00F41949">
              <w:rPr>
                <w:sz w:val="24"/>
                <w:szCs w:val="24"/>
                <w:lang w:val="mn-MN"/>
              </w:rPr>
              <w:t xml:space="preserve">  явуулжээ.  </w:t>
            </w:r>
          </w:p>
          <w:p w14:paraId="57412F5F" w14:textId="77777777" w:rsidR="00F6328C" w:rsidRPr="00F41949" w:rsidRDefault="00F6328C" w:rsidP="00F6328C">
            <w:pPr>
              <w:pStyle w:val="Bodytext20"/>
              <w:spacing w:before="120" w:after="0" w:line="240" w:lineRule="auto"/>
              <w:ind w:left="360"/>
              <w:rPr>
                <w:b/>
                <w:sz w:val="24"/>
                <w:szCs w:val="24"/>
                <w:lang w:val="mn-MN"/>
              </w:rPr>
            </w:pPr>
            <w:r w:rsidRPr="00F41949">
              <w:rPr>
                <w:b/>
                <w:sz w:val="24"/>
                <w:szCs w:val="24"/>
                <w:lang w:val="mn-MN"/>
              </w:rPr>
              <w:t xml:space="preserve">Баримт: </w:t>
            </w:r>
          </w:p>
          <w:p w14:paraId="7AC336D6" w14:textId="77777777" w:rsidR="00421C7B" w:rsidRPr="00F41949" w:rsidRDefault="00421C7B" w:rsidP="00421C7B">
            <w:pPr>
              <w:pStyle w:val="Bodytext20"/>
              <w:numPr>
                <w:ilvl w:val="0"/>
                <w:numId w:val="23"/>
              </w:numPr>
              <w:spacing w:before="120" w:after="0" w:line="240" w:lineRule="auto"/>
              <w:rPr>
                <w:sz w:val="24"/>
                <w:szCs w:val="24"/>
                <w:lang w:val="mn-MN"/>
              </w:rPr>
            </w:pPr>
            <w:r w:rsidRPr="00F41949">
              <w:rPr>
                <w:sz w:val="24"/>
                <w:szCs w:val="24"/>
                <w:lang w:val="mn-MN"/>
              </w:rPr>
              <w:t>Монголын Хуульчдын холбооны Тамгын газрын даргын 2021 оны 03 дугаар сарын 22-ны өдрийн 2/119 дугаартай албан бичгээр “Ажил мэргэшлийн тодорхойлолт”</w:t>
            </w:r>
          </w:p>
          <w:p w14:paraId="2E1B9C17" w14:textId="77777777" w:rsidR="00421C7B" w:rsidRPr="00F41949" w:rsidRDefault="00421C7B" w:rsidP="00421C7B">
            <w:pPr>
              <w:pStyle w:val="Bodytext20"/>
              <w:numPr>
                <w:ilvl w:val="0"/>
                <w:numId w:val="23"/>
              </w:numPr>
              <w:spacing w:before="120" w:after="0" w:line="240" w:lineRule="auto"/>
              <w:rPr>
                <w:sz w:val="24"/>
                <w:szCs w:val="24"/>
                <w:lang w:val="mn-MN"/>
              </w:rPr>
            </w:pPr>
            <w:r w:rsidRPr="00F41949">
              <w:rPr>
                <w:sz w:val="24"/>
                <w:szCs w:val="24"/>
                <w:lang w:val="mn-MN"/>
              </w:rPr>
              <w:t xml:space="preserve">Хууль зүйн үндэсний хүрээлэнгийн захирлын 2021 оны 03 дугаар сарын 17-ны өдрийн 03/82 дугаартай албан бичгээр “тус хүрээлэнгийн үйл ажиллагаанд сургагч багшаар оролцсон  тодорхойлолт” </w:t>
            </w:r>
          </w:p>
          <w:p w14:paraId="743FEB01" w14:textId="77777777" w:rsidR="00421C7B" w:rsidRPr="00F41949" w:rsidRDefault="00421C7B" w:rsidP="00421C7B">
            <w:pPr>
              <w:pStyle w:val="Bodytext20"/>
              <w:numPr>
                <w:ilvl w:val="0"/>
                <w:numId w:val="23"/>
              </w:numPr>
              <w:spacing w:before="120" w:after="0" w:line="240" w:lineRule="auto"/>
              <w:rPr>
                <w:sz w:val="24"/>
                <w:szCs w:val="24"/>
                <w:lang w:val="mn-MN"/>
              </w:rPr>
            </w:pPr>
            <w:r w:rsidRPr="00F41949">
              <w:rPr>
                <w:sz w:val="24"/>
                <w:szCs w:val="24"/>
                <w:lang w:val="mn-MN"/>
              </w:rPr>
              <w:t xml:space="preserve">Хуульчдын холбооны танхимийн болон Вибинар сургалтын хөтөлбөрийн хуулбарууд </w:t>
            </w:r>
          </w:p>
          <w:p w14:paraId="2D308987" w14:textId="0F6CEC45" w:rsidR="001F446D" w:rsidRPr="00F41949" w:rsidRDefault="001F446D" w:rsidP="001E365B">
            <w:pPr>
              <w:pStyle w:val="Bodytext20"/>
              <w:numPr>
                <w:ilvl w:val="0"/>
                <w:numId w:val="3"/>
              </w:numPr>
              <w:shd w:val="clear" w:color="auto" w:fill="auto"/>
              <w:spacing w:before="120" w:after="0" w:line="240" w:lineRule="auto"/>
              <w:rPr>
                <w:b/>
                <w:sz w:val="24"/>
                <w:szCs w:val="24"/>
                <w:lang w:val="mn-MN"/>
              </w:rPr>
            </w:pPr>
            <w:r w:rsidRPr="00F41949">
              <w:rPr>
                <w:b/>
                <w:sz w:val="24"/>
                <w:szCs w:val="24"/>
                <w:lang w:val="mn-MN"/>
              </w:rPr>
              <w:t>Хуульчийн сахилга</w:t>
            </w:r>
            <w:r w:rsidR="0049114E" w:rsidRPr="00F41949">
              <w:rPr>
                <w:b/>
                <w:sz w:val="24"/>
                <w:szCs w:val="24"/>
                <w:lang w:val="mn-MN"/>
              </w:rPr>
              <w:t>,</w:t>
            </w:r>
            <w:r w:rsidRPr="00F41949">
              <w:rPr>
                <w:b/>
                <w:sz w:val="24"/>
                <w:szCs w:val="24"/>
                <w:lang w:val="mn-MN"/>
              </w:rPr>
              <w:t xml:space="preserve"> ёс зүй зөрчлийг шалгах сахилгын шинжээчийн үйл ажиллагаа</w:t>
            </w:r>
            <w:r w:rsidR="00EA40A6" w:rsidRPr="00F41949">
              <w:rPr>
                <w:rStyle w:val="FootnoteReference"/>
                <w:b/>
                <w:sz w:val="24"/>
                <w:szCs w:val="24"/>
                <w:lang w:val="mn-MN"/>
              </w:rPr>
              <w:footnoteReference w:id="3"/>
            </w:r>
          </w:p>
          <w:p w14:paraId="3A18C0A2" w14:textId="77777777" w:rsidR="001E365B" w:rsidRPr="00F41949" w:rsidRDefault="001E365B" w:rsidP="001E365B">
            <w:pPr>
              <w:pStyle w:val="Bodytext20"/>
              <w:shd w:val="clear" w:color="auto" w:fill="auto"/>
              <w:spacing w:before="120" w:after="0" w:line="240" w:lineRule="auto"/>
              <w:ind w:left="360"/>
              <w:rPr>
                <w:sz w:val="24"/>
                <w:szCs w:val="24"/>
                <w:lang w:val="mn-MN"/>
              </w:rPr>
            </w:pPr>
            <w:r w:rsidRPr="00F41949">
              <w:rPr>
                <w:sz w:val="24"/>
                <w:szCs w:val="24"/>
                <w:lang w:val="mn-MN"/>
              </w:rPr>
              <w:lastRenderedPageBreak/>
              <w:t xml:space="preserve">          Хуульчдын холбооны Зөвлөлийн 2018 оны 06 дугаар сарын  25-ны өдрийн 25 дугаар тогтоолоор 2018 оны 07 дугаар сарын 01-ний өдрөөс Хуульчдын холбооны Мэргэжлийн хариуцлагын хорооны Ажлын албанд хуульчдаас хууль, Хуульчийн мэргэжлийн үйл ажиллагаанд ба</w:t>
            </w:r>
            <w:r w:rsidR="00356405" w:rsidRPr="00F41949">
              <w:rPr>
                <w:sz w:val="24"/>
                <w:szCs w:val="24"/>
                <w:lang w:val="mn-MN"/>
              </w:rPr>
              <w:t>римтлах дүрмийг зөрчсөн талаарх</w:t>
            </w:r>
            <w:r w:rsidRPr="00F41949">
              <w:rPr>
                <w:sz w:val="24"/>
                <w:szCs w:val="24"/>
                <w:lang w:val="mn-MN"/>
              </w:rPr>
              <w:t xml:space="preserve"> гомдлыг хянан шалгах үүрэг бүхий сахилгын шинжээчээр томилогдон ажиллаж байна.</w:t>
            </w:r>
          </w:p>
          <w:p w14:paraId="62A2D05B" w14:textId="77777777" w:rsidR="001E365B" w:rsidRPr="00F41949" w:rsidRDefault="001E365B" w:rsidP="006344F0">
            <w:pPr>
              <w:pStyle w:val="Bodytext20"/>
              <w:shd w:val="clear" w:color="auto" w:fill="auto"/>
              <w:spacing w:before="120" w:after="0" w:line="240" w:lineRule="auto"/>
              <w:ind w:left="360"/>
              <w:rPr>
                <w:b/>
                <w:sz w:val="24"/>
                <w:szCs w:val="24"/>
                <w:lang w:val="mn-MN"/>
              </w:rPr>
            </w:pPr>
            <w:r w:rsidRPr="00F41949">
              <w:rPr>
                <w:b/>
                <w:sz w:val="24"/>
                <w:szCs w:val="24"/>
                <w:lang w:val="mn-MN"/>
              </w:rPr>
              <w:t>Баримт:</w:t>
            </w:r>
            <w:r w:rsidR="006344F0" w:rsidRPr="00F41949">
              <w:rPr>
                <w:b/>
                <w:sz w:val="24"/>
                <w:szCs w:val="24"/>
                <w:lang w:val="mn-MN"/>
              </w:rPr>
              <w:t xml:space="preserve">  - </w:t>
            </w:r>
            <w:r w:rsidRPr="00F41949">
              <w:rPr>
                <w:sz w:val="24"/>
                <w:szCs w:val="24"/>
                <w:lang w:val="mn-MN"/>
              </w:rPr>
              <w:t>Монголын Хуульчдын холбооны Тамгын газрын даргын 2021 оны 03 дугаар сарын 22-ны өдрийн 2/119 дугаартай албан бичгээр “Ажил мэргэшлийн тодорхойлолт”</w:t>
            </w:r>
          </w:p>
          <w:p w14:paraId="1B20142B" w14:textId="77777777" w:rsidR="00A32071" w:rsidRPr="00F41949" w:rsidRDefault="00A25F52" w:rsidP="00F6328C">
            <w:pPr>
              <w:pStyle w:val="Bodytext20"/>
              <w:numPr>
                <w:ilvl w:val="0"/>
                <w:numId w:val="3"/>
              </w:numPr>
              <w:shd w:val="clear" w:color="auto" w:fill="auto"/>
              <w:spacing w:before="120" w:after="0" w:line="240" w:lineRule="auto"/>
              <w:rPr>
                <w:sz w:val="24"/>
                <w:szCs w:val="24"/>
                <w:lang w:val="mn-MN"/>
              </w:rPr>
            </w:pPr>
            <w:r w:rsidRPr="00F41949">
              <w:rPr>
                <w:b/>
                <w:sz w:val="24"/>
                <w:szCs w:val="24"/>
                <w:lang w:val="mn-MN"/>
              </w:rPr>
              <w:t xml:space="preserve">Мөнгө угаах болон терроризмыг санхүүжүүлэхтэй тэмцэх хуульд заасан мэдээлэх үүрэгтэй хуульчдаас </w:t>
            </w:r>
            <w:r w:rsidR="006B6020" w:rsidRPr="00F41949">
              <w:rPr>
                <w:b/>
                <w:sz w:val="24"/>
                <w:szCs w:val="24"/>
                <w:lang w:val="mn-MN"/>
              </w:rPr>
              <w:t>зайны болон газар дээр нь шалгах үйл ажиллагаа</w:t>
            </w:r>
          </w:p>
          <w:p w14:paraId="38B278AF" w14:textId="77777777" w:rsidR="001E365B" w:rsidRPr="00F41949" w:rsidRDefault="00EA40A6" w:rsidP="001E365B">
            <w:pPr>
              <w:pStyle w:val="Bodytext20"/>
              <w:shd w:val="clear" w:color="auto" w:fill="auto"/>
              <w:spacing w:before="120" w:after="0" w:line="240" w:lineRule="auto"/>
              <w:ind w:left="396"/>
              <w:rPr>
                <w:rFonts w:eastAsia="Times New Roman"/>
                <w:color w:val="000000"/>
                <w:sz w:val="24"/>
                <w:szCs w:val="24"/>
                <w:lang w:val="mn-MN"/>
              </w:rPr>
            </w:pPr>
            <w:r w:rsidRPr="00F41949">
              <w:rPr>
                <w:rFonts w:eastAsia="Times New Roman"/>
                <w:color w:val="000000"/>
                <w:sz w:val="24"/>
                <w:szCs w:val="24"/>
                <w:lang w:val="mn-MN"/>
              </w:rPr>
              <w:t xml:space="preserve">         </w:t>
            </w:r>
            <w:r w:rsidR="00A32071" w:rsidRPr="00F41949">
              <w:rPr>
                <w:rFonts w:eastAsia="Times New Roman"/>
                <w:color w:val="000000"/>
                <w:sz w:val="24"/>
                <w:szCs w:val="24"/>
                <w:lang w:val="mn-MN"/>
              </w:rPr>
              <w:t>Мөнгө угаах, терроризмыг санхүүжүүлэхтэй тэмцэх тухай хуульд заасан мэдээлэх үүрэгтэй  өмгөөллийн нөхөрлөлүүдэд Мэргэжлийн хариуцлагын хорооны чиг үүргийн хүрээнд төлөвлөгөө, удирдамжийг боловсруулах, сургалт, сурталчилгаа, мэдээлэл бэлтгэн явуулах, зайны болон газар дээрх хяналт шалгалтыг явуулах, холбогдох тайланг бэлтгэн боловсруулж ажиллас</w:t>
            </w:r>
            <w:r w:rsidR="0049114E" w:rsidRPr="00F41949">
              <w:rPr>
                <w:rFonts w:eastAsia="Times New Roman"/>
                <w:color w:val="000000"/>
                <w:sz w:val="24"/>
                <w:szCs w:val="24"/>
                <w:lang w:val="mn-MN"/>
              </w:rPr>
              <w:t>ан</w:t>
            </w:r>
            <w:r w:rsidR="006344F0" w:rsidRPr="00F41949">
              <w:rPr>
                <w:rFonts w:eastAsia="Times New Roman"/>
                <w:color w:val="000000"/>
                <w:sz w:val="24"/>
                <w:szCs w:val="24"/>
                <w:lang w:val="mn-MN"/>
              </w:rPr>
              <w:t xml:space="preserve"> байна</w:t>
            </w:r>
            <w:r w:rsidR="0049114E" w:rsidRPr="00F41949">
              <w:rPr>
                <w:rFonts w:eastAsia="Times New Roman"/>
                <w:color w:val="000000"/>
                <w:sz w:val="24"/>
                <w:szCs w:val="24"/>
                <w:lang w:val="mn-MN"/>
              </w:rPr>
              <w:t>.</w:t>
            </w:r>
          </w:p>
          <w:p w14:paraId="31CC9ADB" w14:textId="77777777" w:rsidR="0049114E" w:rsidRPr="00F41949" w:rsidRDefault="001E365B" w:rsidP="001E365B">
            <w:pPr>
              <w:pStyle w:val="Bodytext20"/>
              <w:shd w:val="clear" w:color="auto" w:fill="auto"/>
              <w:spacing w:before="120" w:after="0" w:line="240" w:lineRule="auto"/>
              <w:ind w:left="396"/>
              <w:rPr>
                <w:rFonts w:eastAsia="Times New Roman"/>
                <w:b/>
                <w:color w:val="000000"/>
                <w:sz w:val="24"/>
                <w:szCs w:val="24"/>
                <w:lang w:val="mn-MN"/>
              </w:rPr>
            </w:pPr>
            <w:r w:rsidRPr="00F41949">
              <w:rPr>
                <w:rFonts w:eastAsia="Times New Roman"/>
                <w:b/>
                <w:color w:val="000000"/>
                <w:sz w:val="24"/>
                <w:szCs w:val="24"/>
                <w:lang w:val="mn-MN"/>
              </w:rPr>
              <w:t xml:space="preserve">Баримт: </w:t>
            </w:r>
            <w:r w:rsidR="0049114E" w:rsidRPr="00F41949">
              <w:rPr>
                <w:rFonts w:eastAsia="Times New Roman"/>
                <w:b/>
                <w:color w:val="000000"/>
                <w:sz w:val="24"/>
                <w:szCs w:val="24"/>
                <w:lang w:val="mn-MN"/>
              </w:rPr>
              <w:t xml:space="preserve"> </w:t>
            </w:r>
          </w:p>
          <w:p w14:paraId="115D8FC4" w14:textId="77777777" w:rsidR="001E365B" w:rsidRPr="00F41949" w:rsidRDefault="0049114E" w:rsidP="009A61C9">
            <w:pPr>
              <w:pStyle w:val="Bodytext20"/>
              <w:numPr>
                <w:ilvl w:val="0"/>
                <w:numId w:val="45"/>
              </w:numPr>
              <w:shd w:val="clear" w:color="auto" w:fill="auto"/>
              <w:spacing w:before="120" w:after="0" w:line="240" w:lineRule="auto"/>
              <w:ind w:left="680"/>
              <w:rPr>
                <w:sz w:val="24"/>
                <w:szCs w:val="24"/>
                <w:lang w:val="mn-MN"/>
              </w:rPr>
            </w:pPr>
            <w:r w:rsidRPr="00F41949">
              <w:rPr>
                <w:sz w:val="24"/>
                <w:szCs w:val="24"/>
                <w:lang w:val="mn-MN"/>
              </w:rPr>
              <w:t>Монголын Хуульчдын холбооны Тамгын газрын даргын 2021 оны 03 дугаар сарын 22-ны өдрийн 2/119 дугаартай албан бич</w:t>
            </w:r>
            <w:r w:rsidR="001E365B" w:rsidRPr="00F41949">
              <w:rPr>
                <w:sz w:val="24"/>
                <w:szCs w:val="24"/>
                <w:lang w:val="mn-MN"/>
              </w:rPr>
              <w:t>иг.</w:t>
            </w:r>
          </w:p>
          <w:p w14:paraId="4D60FB43" w14:textId="60B0DC58" w:rsidR="009A61C9" w:rsidRPr="00F41949" w:rsidRDefault="009A61C9" w:rsidP="00B71DCD">
            <w:pPr>
              <w:spacing w:before="120"/>
              <w:jc w:val="both"/>
              <w:rPr>
                <w:rFonts w:ascii="Arial" w:hAnsi="Arial" w:cs="Arial"/>
                <w:sz w:val="24"/>
                <w:szCs w:val="24"/>
                <w:lang w:val="mn-MN"/>
              </w:rPr>
            </w:pPr>
          </w:p>
        </w:tc>
      </w:tr>
      <w:tr w:rsidR="00D84457" w:rsidRPr="00F41949" w14:paraId="14A8BEE8" w14:textId="77777777" w:rsidTr="00544C1D">
        <w:tc>
          <w:tcPr>
            <w:tcW w:w="625" w:type="dxa"/>
          </w:tcPr>
          <w:p w14:paraId="7AC9F9B0" w14:textId="77777777" w:rsidR="00C3060C" w:rsidRPr="00F41949" w:rsidRDefault="00C3060C" w:rsidP="0064291E">
            <w:pPr>
              <w:jc w:val="both"/>
              <w:rPr>
                <w:rFonts w:ascii="Arial" w:hAnsi="Arial" w:cs="Arial"/>
                <w:sz w:val="24"/>
                <w:szCs w:val="24"/>
              </w:rPr>
            </w:pPr>
          </w:p>
          <w:p w14:paraId="317CBBD1" w14:textId="77777777" w:rsidR="00C3060C" w:rsidRPr="00F41949" w:rsidRDefault="00C3060C" w:rsidP="0064291E">
            <w:pPr>
              <w:jc w:val="both"/>
              <w:rPr>
                <w:rFonts w:ascii="Arial" w:hAnsi="Arial" w:cs="Arial"/>
                <w:sz w:val="24"/>
                <w:szCs w:val="24"/>
              </w:rPr>
            </w:pPr>
          </w:p>
          <w:p w14:paraId="193E038A" w14:textId="77777777" w:rsidR="00C3060C" w:rsidRPr="00F41949" w:rsidRDefault="00C3060C" w:rsidP="0064291E">
            <w:pPr>
              <w:jc w:val="both"/>
              <w:rPr>
                <w:rFonts w:ascii="Arial" w:hAnsi="Arial" w:cs="Arial"/>
                <w:sz w:val="24"/>
                <w:szCs w:val="24"/>
              </w:rPr>
            </w:pPr>
          </w:p>
          <w:p w14:paraId="7B1A8AF6" w14:textId="77777777" w:rsidR="00C3060C" w:rsidRPr="00F41949" w:rsidRDefault="00C3060C" w:rsidP="0064291E">
            <w:pPr>
              <w:jc w:val="both"/>
              <w:rPr>
                <w:rFonts w:ascii="Arial" w:hAnsi="Arial" w:cs="Arial"/>
                <w:sz w:val="24"/>
                <w:szCs w:val="24"/>
              </w:rPr>
            </w:pPr>
          </w:p>
          <w:p w14:paraId="44520AA9" w14:textId="77777777" w:rsidR="00C3060C" w:rsidRPr="00F41949" w:rsidRDefault="00C3060C" w:rsidP="0064291E">
            <w:pPr>
              <w:jc w:val="both"/>
              <w:rPr>
                <w:rFonts w:ascii="Arial" w:hAnsi="Arial" w:cs="Arial"/>
                <w:sz w:val="24"/>
                <w:szCs w:val="24"/>
              </w:rPr>
            </w:pPr>
          </w:p>
          <w:p w14:paraId="1A6FC2A6" w14:textId="77777777" w:rsidR="00C3060C" w:rsidRPr="00F41949" w:rsidRDefault="00C3060C" w:rsidP="0064291E">
            <w:pPr>
              <w:jc w:val="both"/>
              <w:rPr>
                <w:rFonts w:ascii="Arial" w:hAnsi="Arial" w:cs="Arial"/>
                <w:sz w:val="24"/>
                <w:szCs w:val="24"/>
              </w:rPr>
            </w:pPr>
          </w:p>
          <w:p w14:paraId="4C8B1832" w14:textId="77777777" w:rsidR="00D84457" w:rsidRPr="00F41949" w:rsidRDefault="00C3060C" w:rsidP="0064291E">
            <w:pPr>
              <w:jc w:val="both"/>
              <w:rPr>
                <w:rFonts w:ascii="Arial" w:hAnsi="Arial" w:cs="Arial"/>
                <w:sz w:val="24"/>
                <w:szCs w:val="24"/>
              </w:rPr>
            </w:pPr>
            <w:r w:rsidRPr="00F41949">
              <w:rPr>
                <w:rFonts w:ascii="Arial" w:hAnsi="Arial" w:cs="Arial"/>
                <w:sz w:val="24"/>
                <w:szCs w:val="24"/>
              </w:rPr>
              <w:t>3.5</w:t>
            </w:r>
          </w:p>
        </w:tc>
        <w:tc>
          <w:tcPr>
            <w:tcW w:w="9445" w:type="dxa"/>
          </w:tcPr>
          <w:p w14:paraId="0F2C115B" w14:textId="77777777" w:rsidR="00C3060C" w:rsidRPr="00F41949" w:rsidRDefault="00C3060C" w:rsidP="0064291E">
            <w:pPr>
              <w:spacing w:after="215" w:line="220" w:lineRule="exact"/>
              <w:jc w:val="both"/>
              <w:rPr>
                <w:rFonts w:ascii="Arial" w:hAnsi="Arial" w:cs="Arial"/>
                <w:b/>
                <w:sz w:val="24"/>
                <w:szCs w:val="24"/>
                <w:lang w:val="mn-MN"/>
              </w:rPr>
            </w:pPr>
            <w:proofErr w:type="spellStart"/>
            <w:r w:rsidRPr="00F41949">
              <w:rPr>
                <w:rFonts w:ascii="Arial" w:hAnsi="Arial" w:cs="Arial"/>
                <w:b/>
                <w:sz w:val="24"/>
                <w:szCs w:val="24"/>
              </w:rPr>
              <w:t>Мэргэжлийн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холбоо</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байгууллагын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гишүүнчлэлийн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талаар</w:t>
            </w:r>
            <w:proofErr w:type="spellEnd"/>
            <w:r w:rsidR="00D85742" w:rsidRPr="00F41949">
              <w:rPr>
                <w:rFonts w:ascii="Arial" w:hAnsi="Arial" w:cs="Arial"/>
                <w:b/>
                <w:sz w:val="24"/>
                <w:szCs w:val="24"/>
                <w:lang w:val="mn-MN"/>
              </w:rPr>
              <w:t xml:space="preserve">: </w:t>
            </w:r>
          </w:p>
          <w:p w14:paraId="28A285B6" w14:textId="77777777" w:rsidR="00535EEC" w:rsidRPr="00F41949" w:rsidRDefault="00093028" w:rsidP="0064291E">
            <w:pPr>
              <w:pStyle w:val="Bodytext20"/>
              <w:shd w:val="clear" w:color="auto" w:fill="auto"/>
              <w:spacing w:after="0"/>
              <w:ind w:left="70"/>
              <w:rPr>
                <w:sz w:val="24"/>
                <w:szCs w:val="24"/>
              </w:rPr>
            </w:pPr>
            <w:r w:rsidRPr="00F41949">
              <w:rPr>
                <w:sz w:val="24"/>
                <w:szCs w:val="24"/>
                <w:lang w:val="mn-MN"/>
              </w:rPr>
              <w:t xml:space="preserve">    </w:t>
            </w:r>
            <w:r w:rsidR="00535EEC" w:rsidRPr="00F41949">
              <w:rPr>
                <w:sz w:val="24"/>
                <w:szCs w:val="24"/>
              </w:rPr>
              <w:t xml:space="preserve"> -</w:t>
            </w:r>
            <w:r w:rsidR="00535EEC" w:rsidRPr="00F41949">
              <w:rPr>
                <w:sz w:val="24"/>
                <w:szCs w:val="24"/>
              </w:rPr>
              <w:tab/>
            </w:r>
            <w:proofErr w:type="spellStart"/>
            <w:r w:rsidR="00535EEC" w:rsidRPr="00F41949">
              <w:rPr>
                <w:sz w:val="24"/>
                <w:szCs w:val="24"/>
              </w:rPr>
              <w:t>Хуульчийн</w:t>
            </w:r>
            <w:proofErr w:type="spellEnd"/>
            <w:r w:rsidR="00535EEC" w:rsidRPr="00F41949">
              <w:rPr>
                <w:sz w:val="24"/>
                <w:szCs w:val="24"/>
              </w:rPr>
              <w:t xml:space="preserve"> </w:t>
            </w:r>
            <w:proofErr w:type="spellStart"/>
            <w:r w:rsidR="00535EEC" w:rsidRPr="00F41949">
              <w:rPr>
                <w:sz w:val="24"/>
                <w:szCs w:val="24"/>
              </w:rPr>
              <w:t>эрх</w:t>
            </w:r>
            <w:proofErr w:type="spellEnd"/>
            <w:r w:rsidR="00535EEC" w:rsidRPr="00F41949">
              <w:rPr>
                <w:sz w:val="24"/>
                <w:szCs w:val="24"/>
              </w:rPr>
              <w:t xml:space="preserve"> </w:t>
            </w:r>
            <w:proofErr w:type="spellStart"/>
            <w:r w:rsidR="00535EEC" w:rsidRPr="00F41949">
              <w:rPr>
                <w:sz w:val="24"/>
                <w:szCs w:val="24"/>
              </w:rPr>
              <w:t>зүйн</w:t>
            </w:r>
            <w:proofErr w:type="spellEnd"/>
            <w:r w:rsidR="00535EEC" w:rsidRPr="00F41949">
              <w:rPr>
                <w:sz w:val="24"/>
                <w:szCs w:val="24"/>
              </w:rPr>
              <w:t xml:space="preserve"> </w:t>
            </w:r>
            <w:proofErr w:type="spellStart"/>
            <w:r w:rsidR="00535EEC" w:rsidRPr="00F41949">
              <w:rPr>
                <w:sz w:val="24"/>
                <w:szCs w:val="24"/>
              </w:rPr>
              <w:t>байдлын</w:t>
            </w:r>
            <w:proofErr w:type="spellEnd"/>
            <w:r w:rsidR="00535EEC" w:rsidRPr="00F41949">
              <w:rPr>
                <w:sz w:val="24"/>
                <w:szCs w:val="24"/>
              </w:rPr>
              <w:t xml:space="preserve"> </w:t>
            </w:r>
            <w:proofErr w:type="spellStart"/>
            <w:r w:rsidR="00535EEC" w:rsidRPr="00F41949">
              <w:rPr>
                <w:sz w:val="24"/>
                <w:szCs w:val="24"/>
              </w:rPr>
              <w:t>тухай</w:t>
            </w:r>
            <w:proofErr w:type="spellEnd"/>
            <w:r w:rsidR="00535EEC" w:rsidRPr="00F41949">
              <w:rPr>
                <w:sz w:val="24"/>
                <w:szCs w:val="24"/>
              </w:rPr>
              <w:t xml:space="preserve"> </w:t>
            </w:r>
            <w:proofErr w:type="spellStart"/>
            <w:r w:rsidR="00535EEC" w:rsidRPr="00F41949">
              <w:rPr>
                <w:sz w:val="24"/>
                <w:szCs w:val="24"/>
              </w:rPr>
              <w:t>хуульд</w:t>
            </w:r>
            <w:proofErr w:type="spellEnd"/>
            <w:r w:rsidR="00535EEC" w:rsidRPr="00F41949">
              <w:rPr>
                <w:sz w:val="24"/>
                <w:szCs w:val="24"/>
              </w:rPr>
              <w:t xml:space="preserve"> </w:t>
            </w:r>
            <w:proofErr w:type="spellStart"/>
            <w:r w:rsidR="00535EEC" w:rsidRPr="00F41949">
              <w:rPr>
                <w:sz w:val="24"/>
                <w:szCs w:val="24"/>
              </w:rPr>
              <w:t>заасны</w:t>
            </w:r>
            <w:proofErr w:type="spellEnd"/>
            <w:r w:rsidR="00535EEC" w:rsidRPr="00F41949">
              <w:rPr>
                <w:sz w:val="24"/>
                <w:szCs w:val="24"/>
              </w:rPr>
              <w:t xml:space="preserve"> </w:t>
            </w:r>
            <w:proofErr w:type="spellStart"/>
            <w:r w:rsidR="00535EEC" w:rsidRPr="00F41949">
              <w:rPr>
                <w:sz w:val="24"/>
                <w:szCs w:val="24"/>
              </w:rPr>
              <w:t>дагуу</w:t>
            </w:r>
            <w:proofErr w:type="spellEnd"/>
            <w:r w:rsidR="00535EEC" w:rsidRPr="00F41949">
              <w:rPr>
                <w:sz w:val="24"/>
                <w:szCs w:val="24"/>
              </w:rPr>
              <w:t xml:space="preserve"> </w:t>
            </w:r>
            <w:proofErr w:type="spellStart"/>
            <w:r w:rsidR="00535EEC" w:rsidRPr="00F41949">
              <w:rPr>
                <w:sz w:val="24"/>
                <w:szCs w:val="24"/>
              </w:rPr>
              <w:t>Монголын</w:t>
            </w:r>
            <w:proofErr w:type="spellEnd"/>
            <w:r w:rsidR="00535EEC" w:rsidRPr="00F41949">
              <w:rPr>
                <w:sz w:val="24"/>
                <w:szCs w:val="24"/>
              </w:rPr>
              <w:t xml:space="preserve"> </w:t>
            </w:r>
            <w:proofErr w:type="spellStart"/>
            <w:r w:rsidR="00535EEC" w:rsidRPr="00F41949">
              <w:rPr>
                <w:sz w:val="24"/>
                <w:szCs w:val="24"/>
              </w:rPr>
              <w:t>Хуульчдын</w:t>
            </w:r>
            <w:proofErr w:type="spellEnd"/>
            <w:r w:rsidR="00535EEC" w:rsidRPr="00F41949">
              <w:rPr>
                <w:sz w:val="24"/>
                <w:szCs w:val="24"/>
              </w:rPr>
              <w:t xml:space="preserve"> </w:t>
            </w:r>
            <w:proofErr w:type="spellStart"/>
            <w:r w:rsidR="00535EEC" w:rsidRPr="00F41949">
              <w:rPr>
                <w:sz w:val="24"/>
                <w:szCs w:val="24"/>
              </w:rPr>
              <w:t>холбооны</w:t>
            </w:r>
            <w:proofErr w:type="spellEnd"/>
            <w:r w:rsidR="00535EEC" w:rsidRPr="00F41949">
              <w:rPr>
                <w:sz w:val="24"/>
                <w:szCs w:val="24"/>
              </w:rPr>
              <w:t xml:space="preserve"> </w:t>
            </w:r>
            <w:proofErr w:type="spellStart"/>
            <w:r w:rsidR="00535EEC" w:rsidRPr="00F41949">
              <w:rPr>
                <w:sz w:val="24"/>
                <w:szCs w:val="24"/>
              </w:rPr>
              <w:t>гишүүнчлэлийн</w:t>
            </w:r>
            <w:proofErr w:type="spellEnd"/>
            <w:r w:rsidR="00535EEC" w:rsidRPr="00F41949">
              <w:rPr>
                <w:sz w:val="24"/>
                <w:szCs w:val="24"/>
              </w:rPr>
              <w:t xml:space="preserve"> 2014 </w:t>
            </w:r>
            <w:proofErr w:type="spellStart"/>
            <w:r w:rsidR="00535EEC" w:rsidRPr="00F41949">
              <w:rPr>
                <w:sz w:val="24"/>
                <w:szCs w:val="24"/>
              </w:rPr>
              <w:t>оны</w:t>
            </w:r>
            <w:proofErr w:type="spellEnd"/>
            <w:r w:rsidR="00535EEC" w:rsidRPr="00F41949">
              <w:rPr>
                <w:sz w:val="24"/>
                <w:szCs w:val="24"/>
              </w:rPr>
              <w:t xml:space="preserve"> 07 </w:t>
            </w:r>
            <w:proofErr w:type="spellStart"/>
            <w:r w:rsidR="00535EEC" w:rsidRPr="00F41949">
              <w:rPr>
                <w:sz w:val="24"/>
                <w:szCs w:val="24"/>
              </w:rPr>
              <w:t>дугаар</w:t>
            </w:r>
            <w:proofErr w:type="spellEnd"/>
            <w:r w:rsidR="00535EEC" w:rsidRPr="00F41949">
              <w:rPr>
                <w:sz w:val="24"/>
                <w:szCs w:val="24"/>
              </w:rPr>
              <w:t xml:space="preserve"> </w:t>
            </w:r>
            <w:proofErr w:type="spellStart"/>
            <w:r w:rsidR="00535EEC" w:rsidRPr="00F41949">
              <w:rPr>
                <w:sz w:val="24"/>
                <w:szCs w:val="24"/>
              </w:rPr>
              <w:t>сарын</w:t>
            </w:r>
            <w:proofErr w:type="spellEnd"/>
            <w:r w:rsidR="00535EEC" w:rsidRPr="00F41949">
              <w:rPr>
                <w:sz w:val="24"/>
                <w:szCs w:val="24"/>
              </w:rPr>
              <w:t xml:space="preserve"> 07-ны </w:t>
            </w:r>
            <w:proofErr w:type="spellStart"/>
            <w:r w:rsidR="00535EEC" w:rsidRPr="00F41949">
              <w:rPr>
                <w:sz w:val="24"/>
                <w:szCs w:val="24"/>
              </w:rPr>
              <w:t>өдрийн</w:t>
            </w:r>
            <w:proofErr w:type="spellEnd"/>
            <w:r w:rsidR="00535EEC" w:rsidRPr="00F41949">
              <w:rPr>
                <w:sz w:val="24"/>
                <w:szCs w:val="24"/>
              </w:rPr>
              <w:t xml:space="preserve"> №2590 </w:t>
            </w:r>
            <w:proofErr w:type="spellStart"/>
            <w:r w:rsidR="00535EEC" w:rsidRPr="00F41949">
              <w:rPr>
                <w:sz w:val="24"/>
                <w:szCs w:val="24"/>
              </w:rPr>
              <w:t>гэрчилгээтэй</w:t>
            </w:r>
            <w:proofErr w:type="spellEnd"/>
            <w:r w:rsidR="00535EEC" w:rsidRPr="00F41949">
              <w:rPr>
                <w:sz w:val="24"/>
                <w:szCs w:val="24"/>
              </w:rPr>
              <w:t xml:space="preserve">. </w:t>
            </w:r>
          </w:p>
          <w:p w14:paraId="7DF04CB0" w14:textId="77777777" w:rsidR="00535EEC" w:rsidRPr="00F41949" w:rsidRDefault="00535EEC" w:rsidP="0064291E">
            <w:pPr>
              <w:pStyle w:val="Bodytext20"/>
              <w:spacing w:after="0"/>
              <w:ind w:firstLine="430"/>
              <w:rPr>
                <w:sz w:val="24"/>
                <w:szCs w:val="24"/>
              </w:rPr>
            </w:pPr>
            <w:r w:rsidRPr="00F41949">
              <w:rPr>
                <w:sz w:val="24"/>
                <w:szCs w:val="24"/>
              </w:rPr>
              <w:t>-</w:t>
            </w:r>
            <w:r w:rsidRPr="00F41949">
              <w:rPr>
                <w:sz w:val="24"/>
                <w:szCs w:val="24"/>
              </w:rPr>
              <w:tab/>
            </w:r>
            <w:proofErr w:type="spellStart"/>
            <w:r w:rsidRPr="00F41949">
              <w:rPr>
                <w:sz w:val="24"/>
                <w:szCs w:val="24"/>
              </w:rPr>
              <w:t>Хуульчдын</w:t>
            </w:r>
            <w:proofErr w:type="spellEnd"/>
            <w:r w:rsidRPr="00F41949">
              <w:rPr>
                <w:sz w:val="24"/>
                <w:szCs w:val="24"/>
              </w:rPr>
              <w:t xml:space="preserve"> </w:t>
            </w:r>
            <w:proofErr w:type="spellStart"/>
            <w:r w:rsidRPr="00F41949">
              <w:rPr>
                <w:sz w:val="24"/>
                <w:szCs w:val="24"/>
              </w:rPr>
              <w:t>холбооны</w:t>
            </w:r>
            <w:proofErr w:type="spellEnd"/>
            <w:r w:rsidRPr="00F41949">
              <w:rPr>
                <w:sz w:val="24"/>
                <w:szCs w:val="24"/>
              </w:rPr>
              <w:t xml:space="preserve"> </w:t>
            </w:r>
            <w:proofErr w:type="spellStart"/>
            <w:r w:rsidRPr="00F41949">
              <w:rPr>
                <w:sz w:val="24"/>
                <w:szCs w:val="24"/>
              </w:rPr>
              <w:t>Ерөнхийлөгчийн</w:t>
            </w:r>
            <w:proofErr w:type="spellEnd"/>
            <w:r w:rsidRPr="00F41949">
              <w:rPr>
                <w:sz w:val="24"/>
                <w:szCs w:val="24"/>
              </w:rPr>
              <w:t xml:space="preserve"> 33 </w:t>
            </w:r>
            <w:proofErr w:type="spellStart"/>
            <w:r w:rsidRPr="00F41949">
              <w:rPr>
                <w:sz w:val="24"/>
                <w:szCs w:val="24"/>
              </w:rPr>
              <w:t>дугаар</w:t>
            </w:r>
            <w:proofErr w:type="spellEnd"/>
            <w:r w:rsidRPr="00F41949">
              <w:rPr>
                <w:sz w:val="24"/>
                <w:szCs w:val="24"/>
              </w:rPr>
              <w:t xml:space="preserve"> </w:t>
            </w:r>
            <w:proofErr w:type="spellStart"/>
            <w:r w:rsidRPr="00F41949">
              <w:rPr>
                <w:sz w:val="24"/>
                <w:szCs w:val="24"/>
              </w:rPr>
              <w:t>тушаалаар</w:t>
            </w:r>
            <w:proofErr w:type="spellEnd"/>
            <w:r w:rsidRPr="00F41949">
              <w:rPr>
                <w:sz w:val="24"/>
                <w:szCs w:val="24"/>
              </w:rPr>
              <w:t xml:space="preserve"> 2014 </w:t>
            </w:r>
            <w:proofErr w:type="spellStart"/>
            <w:r w:rsidRPr="00F41949">
              <w:rPr>
                <w:sz w:val="24"/>
                <w:szCs w:val="24"/>
              </w:rPr>
              <w:t>оны</w:t>
            </w:r>
            <w:proofErr w:type="spellEnd"/>
            <w:r w:rsidRPr="00F41949">
              <w:rPr>
                <w:sz w:val="24"/>
                <w:szCs w:val="24"/>
              </w:rPr>
              <w:t xml:space="preserve"> 09 </w:t>
            </w:r>
            <w:proofErr w:type="spellStart"/>
            <w:r w:rsidRPr="00F41949">
              <w:rPr>
                <w:sz w:val="24"/>
                <w:szCs w:val="24"/>
              </w:rPr>
              <w:t>дүгээр</w:t>
            </w:r>
            <w:proofErr w:type="spellEnd"/>
            <w:r w:rsidRPr="00F41949">
              <w:rPr>
                <w:sz w:val="24"/>
                <w:szCs w:val="24"/>
              </w:rPr>
              <w:t xml:space="preserve"> </w:t>
            </w:r>
            <w:proofErr w:type="spellStart"/>
            <w:r w:rsidRPr="00F41949">
              <w:rPr>
                <w:sz w:val="24"/>
                <w:szCs w:val="24"/>
              </w:rPr>
              <w:t>сарын</w:t>
            </w:r>
            <w:proofErr w:type="spellEnd"/>
            <w:r w:rsidRPr="00F41949">
              <w:rPr>
                <w:sz w:val="24"/>
                <w:szCs w:val="24"/>
              </w:rPr>
              <w:t xml:space="preserve"> 01-ний </w:t>
            </w:r>
            <w:proofErr w:type="spellStart"/>
            <w:r w:rsidRPr="00F41949">
              <w:rPr>
                <w:sz w:val="24"/>
                <w:szCs w:val="24"/>
              </w:rPr>
              <w:t>өдрөөс</w:t>
            </w:r>
            <w:proofErr w:type="spellEnd"/>
            <w:r w:rsidRPr="00F41949">
              <w:rPr>
                <w:sz w:val="24"/>
                <w:szCs w:val="24"/>
              </w:rPr>
              <w:t xml:space="preserve"> </w:t>
            </w:r>
            <w:proofErr w:type="spellStart"/>
            <w:r w:rsidRPr="00F41949">
              <w:rPr>
                <w:sz w:val="24"/>
                <w:szCs w:val="24"/>
              </w:rPr>
              <w:t>хуульчийн</w:t>
            </w:r>
            <w:proofErr w:type="spellEnd"/>
            <w:r w:rsidRPr="00F41949">
              <w:rPr>
                <w:sz w:val="24"/>
                <w:szCs w:val="24"/>
              </w:rPr>
              <w:t xml:space="preserve"> </w:t>
            </w:r>
            <w:proofErr w:type="spellStart"/>
            <w:r w:rsidRPr="00F41949">
              <w:rPr>
                <w:sz w:val="24"/>
                <w:szCs w:val="24"/>
              </w:rPr>
              <w:t>мэргэжлийн</w:t>
            </w:r>
            <w:proofErr w:type="spellEnd"/>
            <w:r w:rsidRPr="00F41949">
              <w:rPr>
                <w:sz w:val="24"/>
                <w:szCs w:val="24"/>
              </w:rPr>
              <w:t xml:space="preserve"> </w:t>
            </w:r>
            <w:proofErr w:type="spellStart"/>
            <w:r w:rsidRPr="00F41949">
              <w:rPr>
                <w:sz w:val="24"/>
                <w:szCs w:val="24"/>
              </w:rPr>
              <w:t>үйл</w:t>
            </w:r>
            <w:proofErr w:type="spellEnd"/>
            <w:r w:rsidRPr="00F41949">
              <w:rPr>
                <w:sz w:val="24"/>
                <w:szCs w:val="24"/>
              </w:rPr>
              <w:t xml:space="preserve"> </w:t>
            </w:r>
            <w:proofErr w:type="spellStart"/>
            <w:r w:rsidRPr="00F41949">
              <w:rPr>
                <w:sz w:val="24"/>
                <w:szCs w:val="24"/>
              </w:rPr>
              <w:t>ажиллагаа</w:t>
            </w:r>
            <w:proofErr w:type="spellEnd"/>
            <w:r w:rsidRPr="00F41949">
              <w:rPr>
                <w:sz w:val="24"/>
                <w:szCs w:val="24"/>
              </w:rPr>
              <w:t xml:space="preserve"> </w:t>
            </w:r>
            <w:proofErr w:type="spellStart"/>
            <w:r w:rsidRPr="00F41949">
              <w:rPr>
                <w:sz w:val="24"/>
                <w:szCs w:val="24"/>
              </w:rPr>
              <w:t>эрхлэх</w:t>
            </w:r>
            <w:proofErr w:type="spellEnd"/>
            <w:r w:rsidRPr="00F41949">
              <w:rPr>
                <w:sz w:val="24"/>
                <w:szCs w:val="24"/>
              </w:rPr>
              <w:t xml:space="preserve"> </w:t>
            </w:r>
            <w:proofErr w:type="spellStart"/>
            <w:r w:rsidRPr="00F41949">
              <w:rPr>
                <w:sz w:val="24"/>
                <w:szCs w:val="24"/>
              </w:rPr>
              <w:t>зөвшөөрлийг</w:t>
            </w:r>
            <w:proofErr w:type="spellEnd"/>
            <w:r w:rsidRPr="00F41949">
              <w:rPr>
                <w:sz w:val="24"/>
                <w:szCs w:val="24"/>
              </w:rPr>
              <w:t xml:space="preserve"> </w:t>
            </w:r>
            <w:proofErr w:type="spellStart"/>
            <w:r w:rsidRPr="00F41949">
              <w:rPr>
                <w:sz w:val="24"/>
                <w:szCs w:val="24"/>
              </w:rPr>
              <w:t>түдгэлзүүлсэн</w:t>
            </w:r>
            <w:proofErr w:type="spellEnd"/>
            <w:r w:rsidRPr="00F41949">
              <w:rPr>
                <w:sz w:val="24"/>
                <w:szCs w:val="24"/>
              </w:rPr>
              <w:t xml:space="preserve">. </w:t>
            </w:r>
          </w:p>
          <w:p w14:paraId="06BAF746" w14:textId="77777777" w:rsidR="00535EEC" w:rsidRPr="00F41949" w:rsidRDefault="00535EEC" w:rsidP="0064291E">
            <w:pPr>
              <w:pStyle w:val="Bodytext20"/>
              <w:shd w:val="clear" w:color="auto" w:fill="auto"/>
              <w:spacing w:after="0"/>
              <w:ind w:firstLine="430"/>
              <w:rPr>
                <w:sz w:val="24"/>
                <w:szCs w:val="24"/>
              </w:rPr>
            </w:pPr>
            <w:r w:rsidRPr="00F41949">
              <w:rPr>
                <w:sz w:val="24"/>
                <w:szCs w:val="24"/>
              </w:rPr>
              <w:t>-</w:t>
            </w:r>
            <w:r w:rsidRPr="00F41949">
              <w:rPr>
                <w:sz w:val="24"/>
                <w:szCs w:val="24"/>
              </w:rPr>
              <w:tab/>
            </w:r>
            <w:proofErr w:type="spellStart"/>
            <w:r w:rsidRPr="00F41949">
              <w:rPr>
                <w:sz w:val="24"/>
                <w:szCs w:val="24"/>
              </w:rPr>
              <w:t>Хуульчдын</w:t>
            </w:r>
            <w:proofErr w:type="spellEnd"/>
            <w:r w:rsidRPr="00F41949">
              <w:rPr>
                <w:sz w:val="24"/>
                <w:szCs w:val="24"/>
              </w:rPr>
              <w:t xml:space="preserve"> </w:t>
            </w:r>
            <w:proofErr w:type="spellStart"/>
            <w:r w:rsidRPr="00F41949">
              <w:rPr>
                <w:sz w:val="24"/>
                <w:szCs w:val="24"/>
              </w:rPr>
              <w:t>холбооны</w:t>
            </w:r>
            <w:proofErr w:type="spellEnd"/>
            <w:r w:rsidRPr="00F41949">
              <w:rPr>
                <w:sz w:val="24"/>
                <w:szCs w:val="24"/>
              </w:rPr>
              <w:t xml:space="preserve"> </w:t>
            </w:r>
            <w:proofErr w:type="spellStart"/>
            <w:r w:rsidRPr="00F41949">
              <w:rPr>
                <w:sz w:val="24"/>
                <w:szCs w:val="24"/>
              </w:rPr>
              <w:t>Ерөнхийлөгчийн</w:t>
            </w:r>
            <w:proofErr w:type="spellEnd"/>
            <w:r w:rsidRPr="00F41949">
              <w:rPr>
                <w:sz w:val="24"/>
                <w:szCs w:val="24"/>
              </w:rPr>
              <w:t xml:space="preserve"> 2019 </w:t>
            </w:r>
            <w:proofErr w:type="spellStart"/>
            <w:r w:rsidRPr="00F41949">
              <w:rPr>
                <w:sz w:val="24"/>
                <w:szCs w:val="24"/>
              </w:rPr>
              <w:t>оны</w:t>
            </w:r>
            <w:proofErr w:type="spellEnd"/>
            <w:r w:rsidRPr="00F41949">
              <w:rPr>
                <w:sz w:val="24"/>
                <w:szCs w:val="24"/>
              </w:rPr>
              <w:t xml:space="preserve"> 320 </w:t>
            </w:r>
            <w:proofErr w:type="spellStart"/>
            <w:r w:rsidRPr="00F41949">
              <w:rPr>
                <w:sz w:val="24"/>
                <w:szCs w:val="24"/>
              </w:rPr>
              <w:t>дугаар</w:t>
            </w:r>
            <w:proofErr w:type="spellEnd"/>
            <w:r w:rsidRPr="00F41949">
              <w:rPr>
                <w:sz w:val="24"/>
                <w:szCs w:val="24"/>
              </w:rPr>
              <w:t xml:space="preserve"> </w:t>
            </w:r>
            <w:proofErr w:type="spellStart"/>
            <w:r w:rsidRPr="00F41949">
              <w:rPr>
                <w:sz w:val="24"/>
                <w:szCs w:val="24"/>
              </w:rPr>
              <w:t>тушаалаар</w:t>
            </w:r>
            <w:proofErr w:type="spellEnd"/>
            <w:r w:rsidRPr="00F41949">
              <w:rPr>
                <w:sz w:val="24"/>
                <w:szCs w:val="24"/>
              </w:rPr>
              <w:t xml:space="preserve"> 2019 </w:t>
            </w:r>
            <w:proofErr w:type="spellStart"/>
            <w:r w:rsidRPr="00F41949">
              <w:rPr>
                <w:sz w:val="24"/>
                <w:szCs w:val="24"/>
              </w:rPr>
              <w:t>оны</w:t>
            </w:r>
            <w:proofErr w:type="spellEnd"/>
            <w:r w:rsidRPr="00F41949">
              <w:rPr>
                <w:sz w:val="24"/>
                <w:szCs w:val="24"/>
              </w:rPr>
              <w:t xml:space="preserve"> 12 </w:t>
            </w:r>
            <w:proofErr w:type="spellStart"/>
            <w:r w:rsidRPr="00F41949">
              <w:rPr>
                <w:sz w:val="24"/>
                <w:szCs w:val="24"/>
              </w:rPr>
              <w:t>дугаар</w:t>
            </w:r>
            <w:proofErr w:type="spellEnd"/>
            <w:r w:rsidRPr="00F41949">
              <w:rPr>
                <w:sz w:val="24"/>
                <w:szCs w:val="24"/>
              </w:rPr>
              <w:t xml:space="preserve"> </w:t>
            </w:r>
            <w:proofErr w:type="spellStart"/>
            <w:r w:rsidRPr="00F41949">
              <w:rPr>
                <w:sz w:val="24"/>
                <w:szCs w:val="24"/>
              </w:rPr>
              <w:t>сарын</w:t>
            </w:r>
            <w:proofErr w:type="spellEnd"/>
            <w:r w:rsidRPr="00F41949">
              <w:rPr>
                <w:sz w:val="24"/>
                <w:szCs w:val="24"/>
              </w:rPr>
              <w:t xml:space="preserve"> 19-ний </w:t>
            </w:r>
            <w:proofErr w:type="spellStart"/>
            <w:r w:rsidRPr="00F41949">
              <w:rPr>
                <w:sz w:val="24"/>
                <w:szCs w:val="24"/>
              </w:rPr>
              <w:t>өдрөөр</w:t>
            </w:r>
            <w:proofErr w:type="spellEnd"/>
            <w:r w:rsidRPr="00F41949">
              <w:rPr>
                <w:sz w:val="24"/>
                <w:szCs w:val="24"/>
              </w:rPr>
              <w:t xml:space="preserve"> </w:t>
            </w:r>
            <w:proofErr w:type="spellStart"/>
            <w:r w:rsidRPr="00F41949">
              <w:rPr>
                <w:sz w:val="24"/>
                <w:szCs w:val="24"/>
              </w:rPr>
              <w:t>хуульчийн</w:t>
            </w:r>
            <w:proofErr w:type="spellEnd"/>
            <w:r w:rsidRPr="00F41949">
              <w:rPr>
                <w:sz w:val="24"/>
                <w:szCs w:val="24"/>
              </w:rPr>
              <w:t xml:space="preserve"> </w:t>
            </w:r>
            <w:proofErr w:type="spellStart"/>
            <w:r w:rsidRPr="00F41949">
              <w:rPr>
                <w:sz w:val="24"/>
                <w:szCs w:val="24"/>
              </w:rPr>
              <w:t>мэргэжлийн</w:t>
            </w:r>
            <w:proofErr w:type="spellEnd"/>
            <w:r w:rsidRPr="00F41949">
              <w:rPr>
                <w:sz w:val="24"/>
                <w:szCs w:val="24"/>
              </w:rPr>
              <w:t xml:space="preserve"> </w:t>
            </w:r>
            <w:proofErr w:type="spellStart"/>
            <w:r w:rsidRPr="00F41949">
              <w:rPr>
                <w:sz w:val="24"/>
                <w:szCs w:val="24"/>
              </w:rPr>
              <w:t>үйл</w:t>
            </w:r>
            <w:proofErr w:type="spellEnd"/>
            <w:r w:rsidRPr="00F41949">
              <w:rPr>
                <w:sz w:val="24"/>
                <w:szCs w:val="24"/>
              </w:rPr>
              <w:t xml:space="preserve"> </w:t>
            </w:r>
            <w:proofErr w:type="spellStart"/>
            <w:r w:rsidRPr="00F41949">
              <w:rPr>
                <w:sz w:val="24"/>
                <w:szCs w:val="24"/>
              </w:rPr>
              <w:t>ажиллагаа</w:t>
            </w:r>
            <w:proofErr w:type="spellEnd"/>
            <w:r w:rsidRPr="00F41949">
              <w:rPr>
                <w:sz w:val="24"/>
                <w:szCs w:val="24"/>
              </w:rPr>
              <w:t xml:space="preserve"> </w:t>
            </w:r>
            <w:proofErr w:type="spellStart"/>
            <w:r w:rsidRPr="00F41949">
              <w:rPr>
                <w:sz w:val="24"/>
                <w:szCs w:val="24"/>
              </w:rPr>
              <w:t>эрхлэх</w:t>
            </w:r>
            <w:proofErr w:type="spellEnd"/>
            <w:r w:rsidRPr="00F41949">
              <w:rPr>
                <w:sz w:val="24"/>
                <w:szCs w:val="24"/>
              </w:rPr>
              <w:t xml:space="preserve"> </w:t>
            </w:r>
            <w:proofErr w:type="spellStart"/>
            <w:r w:rsidRPr="00F41949">
              <w:rPr>
                <w:sz w:val="24"/>
                <w:szCs w:val="24"/>
              </w:rPr>
              <w:t>зөвшөөрлийг</w:t>
            </w:r>
            <w:proofErr w:type="spellEnd"/>
            <w:r w:rsidRPr="00F41949">
              <w:rPr>
                <w:sz w:val="24"/>
                <w:szCs w:val="24"/>
              </w:rPr>
              <w:t xml:space="preserve"> </w:t>
            </w:r>
            <w:proofErr w:type="spellStart"/>
            <w:r w:rsidRPr="00F41949">
              <w:rPr>
                <w:sz w:val="24"/>
                <w:szCs w:val="24"/>
              </w:rPr>
              <w:t>сэргээж</w:t>
            </w:r>
            <w:proofErr w:type="spellEnd"/>
            <w:r w:rsidRPr="00F41949">
              <w:rPr>
                <w:sz w:val="24"/>
                <w:szCs w:val="24"/>
              </w:rPr>
              <w:t xml:space="preserve"> </w:t>
            </w:r>
            <w:proofErr w:type="spellStart"/>
            <w:r w:rsidRPr="00F41949">
              <w:rPr>
                <w:sz w:val="24"/>
                <w:szCs w:val="24"/>
              </w:rPr>
              <w:t>Хуульчдын</w:t>
            </w:r>
            <w:proofErr w:type="spellEnd"/>
            <w:r w:rsidRPr="00F41949">
              <w:rPr>
                <w:sz w:val="24"/>
                <w:szCs w:val="24"/>
              </w:rPr>
              <w:t xml:space="preserve"> </w:t>
            </w:r>
            <w:proofErr w:type="spellStart"/>
            <w:r w:rsidRPr="00F41949">
              <w:rPr>
                <w:sz w:val="24"/>
                <w:szCs w:val="24"/>
              </w:rPr>
              <w:t>холбооны</w:t>
            </w:r>
            <w:proofErr w:type="spellEnd"/>
            <w:r w:rsidRPr="00F41949">
              <w:rPr>
                <w:sz w:val="24"/>
                <w:szCs w:val="24"/>
              </w:rPr>
              <w:t xml:space="preserve"> </w:t>
            </w:r>
            <w:proofErr w:type="spellStart"/>
            <w:r w:rsidRPr="00F41949">
              <w:rPr>
                <w:sz w:val="24"/>
                <w:szCs w:val="24"/>
              </w:rPr>
              <w:t>Ерөнхийлөгчийн</w:t>
            </w:r>
            <w:proofErr w:type="spellEnd"/>
            <w:r w:rsidRPr="00F41949">
              <w:rPr>
                <w:sz w:val="24"/>
                <w:szCs w:val="24"/>
              </w:rPr>
              <w:t xml:space="preserve"> 2020 </w:t>
            </w:r>
            <w:proofErr w:type="spellStart"/>
            <w:r w:rsidRPr="00F41949">
              <w:rPr>
                <w:sz w:val="24"/>
                <w:szCs w:val="24"/>
              </w:rPr>
              <w:t>оны</w:t>
            </w:r>
            <w:proofErr w:type="spellEnd"/>
            <w:r w:rsidRPr="00F41949">
              <w:rPr>
                <w:sz w:val="24"/>
                <w:szCs w:val="24"/>
              </w:rPr>
              <w:t xml:space="preserve"> 15 </w:t>
            </w:r>
            <w:proofErr w:type="spellStart"/>
            <w:r w:rsidRPr="00F41949">
              <w:rPr>
                <w:sz w:val="24"/>
                <w:szCs w:val="24"/>
              </w:rPr>
              <w:t>дугаар</w:t>
            </w:r>
            <w:proofErr w:type="spellEnd"/>
            <w:r w:rsidRPr="00F41949">
              <w:rPr>
                <w:sz w:val="24"/>
                <w:szCs w:val="24"/>
              </w:rPr>
              <w:t xml:space="preserve"> </w:t>
            </w:r>
            <w:proofErr w:type="spellStart"/>
            <w:r w:rsidRPr="00F41949">
              <w:rPr>
                <w:sz w:val="24"/>
                <w:szCs w:val="24"/>
              </w:rPr>
              <w:t>тушаалаар</w:t>
            </w:r>
            <w:proofErr w:type="spellEnd"/>
            <w:r w:rsidRPr="00F41949">
              <w:rPr>
                <w:sz w:val="24"/>
                <w:szCs w:val="24"/>
              </w:rPr>
              <w:t xml:space="preserve"> 2020 </w:t>
            </w:r>
            <w:proofErr w:type="spellStart"/>
            <w:r w:rsidRPr="00F41949">
              <w:rPr>
                <w:sz w:val="24"/>
                <w:szCs w:val="24"/>
              </w:rPr>
              <w:t>оны</w:t>
            </w:r>
            <w:proofErr w:type="spellEnd"/>
            <w:r w:rsidRPr="00F41949">
              <w:rPr>
                <w:sz w:val="24"/>
                <w:szCs w:val="24"/>
              </w:rPr>
              <w:t xml:space="preserve"> 01 </w:t>
            </w:r>
            <w:proofErr w:type="spellStart"/>
            <w:r w:rsidRPr="00F41949">
              <w:rPr>
                <w:sz w:val="24"/>
                <w:szCs w:val="24"/>
              </w:rPr>
              <w:t>дүгээр</w:t>
            </w:r>
            <w:proofErr w:type="spellEnd"/>
            <w:r w:rsidRPr="00F41949">
              <w:rPr>
                <w:sz w:val="24"/>
                <w:szCs w:val="24"/>
              </w:rPr>
              <w:t xml:space="preserve"> </w:t>
            </w:r>
            <w:proofErr w:type="spellStart"/>
            <w:r w:rsidRPr="00F41949">
              <w:rPr>
                <w:sz w:val="24"/>
                <w:szCs w:val="24"/>
              </w:rPr>
              <w:t>сарын</w:t>
            </w:r>
            <w:proofErr w:type="spellEnd"/>
            <w:r w:rsidRPr="00F41949">
              <w:rPr>
                <w:sz w:val="24"/>
                <w:szCs w:val="24"/>
              </w:rPr>
              <w:t xml:space="preserve"> 09-ний </w:t>
            </w:r>
            <w:proofErr w:type="spellStart"/>
            <w:r w:rsidRPr="00F41949">
              <w:rPr>
                <w:sz w:val="24"/>
                <w:szCs w:val="24"/>
              </w:rPr>
              <w:t>өдрөөс</w:t>
            </w:r>
            <w:proofErr w:type="spellEnd"/>
            <w:r w:rsidRPr="00F41949">
              <w:rPr>
                <w:sz w:val="24"/>
                <w:szCs w:val="24"/>
              </w:rPr>
              <w:t xml:space="preserve"> </w:t>
            </w:r>
            <w:proofErr w:type="spellStart"/>
            <w:r w:rsidRPr="00F41949">
              <w:rPr>
                <w:sz w:val="24"/>
                <w:szCs w:val="24"/>
              </w:rPr>
              <w:t>хуульчийн</w:t>
            </w:r>
            <w:proofErr w:type="spellEnd"/>
            <w:r w:rsidRPr="00F41949">
              <w:rPr>
                <w:sz w:val="24"/>
                <w:szCs w:val="24"/>
              </w:rPr>
              <w:t xml:space="preserve"> </w:t>
            </w:r>
            <w:proofErr w:type="spellStart"/>
            <w:r w:rsidRPr="00F41949">
              <w:rPr>
                <w:sz w:val="24"/>
                <w:szCs w:val="24"/>
              </w:rPr>
              <w:t>мэргэжлийн</w:t>
            </w:r>
            <w:proofErr w:type="spellEnd"/>
            <w:r w:rsidRPr="00F41949">
              <w:rPr>
                <w:sz w:val="24"/>
                <w:szCs w:val="24"/>
              </w:rPr>
              <w:t xml:space="preserve"> </w:t>
            </w:r>
            <w:proofErr w:type="spellStart"/>
            <w:r w:rsidRPr="00F41949">
              <w:rPr>
                <w:sz w:val="24"/>
                <w:szCs w:val="24"/>
              </w:rPr>
              <w:t>үйл</w:t>
            </w:r>
            <w:proofErr w:type="spellEnd"/>
            <w:r w:rsidRPr="00F41949">
              <w:rPr>
                <w:sz w:val="24"/>
                <w:szCs w:val="24"/>
              </w:rPr>
              <w:t xml:space="preserve"> </w:t>
            </w:r>
            <w:proofErr w:type="spellStart"/>
            <w:r w:rsidRPr="00F41949">
              <w:rPr>
                <w:sz w:val="24"/>
                <w:szCs w:val="24"/>
              </w:rPr>
              <w:t>ажиллагаа</w:t>
            </w:r>
            <w:proofErr w:type="spellEnd"/>
            <w:r w:rsidRPr="00F41949">
              <w:rPr>
                <w:sz w:val="24"/>
                <w:szCs w:val="24"/>
              </w:rPr>
              <w:t xml:space="preserve"> </w:t>
            </w:r>
            <w:proofErr w:type="spellStart"/>
            <w:r w:rsidRPr="00F41949">
              <w:rPr>
                <w:sz w:val="24"/>
                <w:szCs w:val="24"/>
              </w:rPr>
              <w:t>эрхлэх</w:t>
            </w:r>
            <w:proofErr w:type="spellEnd"/>
            <w:r w:rsidRPr="00F41949">
              <w:rPr>
                <w:sz w:val="24"/>
                <w:szCs w:val="24"/>
              </w:rPr>
              <w:t xml:space="preserve"> </w:t>
            </w:r>
            <w:proofErr w:type="spellStart"/>
            <w:r w:rsidRPr="00F41949">
              <w:rPr>
                <w:sz w:val="24"/>
                <w:szCs w:val="24"/>
              </w:rPr>
              <w:t>зөвшөөрлийг</w:t>
            </w:r>
            <w:proofErr w:type="spellEnd"/>
            <w:r w:rsidRPr="00F41949">
              <w:rPr>
                <w:sz w:val="24"/>
                <w:szCs w:val="24"/>
              </w:rPr>
              <w:t xml:space="preserve"> </w:t>
            </w:r>
            <w:proofErr w:type="spellStart"/>
            <w:r w:rsidRPr="00F41949">
              <w:rPr>
                <w:sz w:val="24"/>
                <w:szCs w:val="24"/>
              </w:rPr>
              <w:t>түдгэлзүүлсэн</w:t>
            </w:r>
            <w:proofErr w:type="spellEnd"/>
            <w:r w:rsidRPr="00F41949">
              <w:rPr>
                <w:sz w:val="24"/>
                <w:szCs w:val="24"/>
              </w:rPr>
              <w:t>.</w:t>
            </w:r>
          </w:p>
          <w:p w14:paraId="4DACEB4E" w14:textId="77777777" w:rsidR="00535EEC" w:rsidRPr="00F41949" w:rsidRDefault="00535EEC" w:rsidP="0064291E">
            <w:pPr>
              <w:pStyle w:val="Bodytext20"/>
              <w:shd w:val="clear" w:color="auto" w:fill="auto"/>
              <w:spacing w:after="0"/>
              <w:ind w:firstLine="430"/>
              <w:rPr>
                <w:sz w:val="24"/>
                <w:szCs w:val="24"/>
              </w:rPr>
            </w:pPr>
            <w:r w:rsidRPr="00F41949">
              <w:rPr>
                <w:sz w:val="24"/>
                <w:szCs w:val="24"/>
              </w:rPr>
              <w:t>-</w:t>
            </w:r>
            <w:r w:rsidRPr="00F41949">
              <w:rPr>
                <w:sz w:val="24"/>
                <w:szCs w:val="24"/>
              </w:rPr>
              <w:tab/>
            </w:r>
            <w:proofErr w:type="spellStart"/>
            <w:r w:rsidRPr="00F41949">
              <w:rPr>
                <w:sz w:val="24"/>
                <w:szCs w:val="24"/>
              </w:rPr>
              <w:t>Өмгөөлөгчийн</w:t>
            </w:r>
            <w:proofErr w:type="spellEnd"/>
            <w:r w:rsidRPr="00F41949">
              <w:rPr>
                <w:sz w:val="24"/>
                <w:szCs w:val="24"/>
              </w:rPr>
              <w:t xml:space="preserve"> </w:t>
            </w:r>
            <w:proofErr w:type="spellStart"/>
            <w:r w:rsidRPr="00F41949">
              <w:rPr>
                <w:sz w:val="24"/>
                <w:szCs w:val="24"/>
              </w:rPr>
              <w:t>шүүхэд</w:t>
            </w:r>
            <w:proofErr w:type="spellEnd"/>
            <w:r w:rsidRPr="00F41949">
              <w:rPr>
                <w:sz w:val="24"/>
                <w:szCs w:val="24"/>
              </w:rPr>
              <w:t xml:space="preserve"> </w:t>
            </w:r>
            <w:proofErr w:type="spellStart"/>
            <w:r w:rsidRPr="00F41949">
              <w:rPr>
                <w:sz w:val="24"/>
                <w:szCs w:val="24"/>
              </w:rPr>
              <w:t>төлөөлөх</w:t>
            </w:r>
            <w:proofErr w:type="spellEnd"/>
            <w:r w:rsidRPr="00F41949">
              <w:rPr>
                <w:sz w:val="24"/>
                <w:szCs w:val="24"/>
              </w:rPr>
              <w:t xml:space="preserve"> </w:t>
            </w:r>
            <w:proofErr w:type="spellStart"/>
            <w:r w:rsidRPr="00F41949">
              <w:rPr>
                <w:sz w:val="24"/>
                <w:szCs w:val="24"/>
              </w:rPr>
              <w:t>эрхийн</w:t>
            </w:r>
            <w:proofErr w:type="spellEnd"/>
            <w:r w:rsidRPr="00F41949">
              <w:rPr>
                <w:sz w:val="24"/>
                <w:szCs w:val="24"/>
              </w:rPr>
              <w:t xml:space="preserve"> 2020 </w:t>
            </w:r>
            <w:proofErr w:type="spellStart"/>
            <w:r w:rsidRPr="00F41949">
              <w:rPr>
                <w:sz w:val="24"/>
                <w:szCs w:val="24"/>
              </w:rPr>
              <w:t>оны</w:t>
            </w:r>
            <w:proofErr w:type="spellEnd"/>
            <w:r w:rsidRPr="00F41949">
              <w:rPr>
                <w:sz w:val="24"/>
                <w:szCs w:val="24"/>
              </w:rPr>
              <w:t xml:space="preserve"> 01 </w:t>
            </w:r>
            <w:proofErr w:type="spellStart"/>
            <w:r w:rsidRPr="00F41949">
              <w:rPr>
                <w:sz w:val="24"/>
                <w:szCs w:val="24"/>
              </w:rPr>
              <w:t>дүгээр</w:t>
            </w:r>
            <w:proofErr w:type="spellEnd"/>
            <w:r w:rsidRPr="00F41949">
              <w:rPr>
                <w:sz w:val="24"/>
                <w:szCs w:val="24"/>
              </w:rPr>
              <w:t xml:space="preserve"> </w:t>
            </w:r>
            <w:proofErr w:type="spellStart"/>
            <w:r w:rsidRPr="00F41949">
              <w:rPr>
                <w:sz w:val="24"/>
                <w:szCs w:val="24"/>
              </w:rPr>
              <w:t>сарын</w:t>
            </w:r>
            <w:proofErr w:type="spellEnd"/>
            <w:r w:rsidRPr="00F41949">
              <w:rPr>
                <w:sz w:val="24"/>
                <w:szCs w:val="24"/>
              </w:rPr>
              <w:t xml:space="preserve"> 09-ны </w:t>
            </w:r>
            <w:proofErr w:type="spellStart"/>
            <w:r w:rsidRPr="00F41949">
              <w:rPr>
                <w:sz w:val="24"/>
                <w:szCs w:val="24"/>
              </w:rPr>
              <w:t>өдрийн</w:t>
            </w:r>
            <w:proofErr w:type="spellEnd"/>
            <w:r w:rsidRPr="00F41949">
              <w:rPr>
                <w:sz w:val="24"/>
                <w:szCs w:val="24"/>
              </w:rPr>
              <w:t xml:space="preserve"> </w:t>
            </w:r>
            <w:proofErr w:type="spellStart"/>
            <w:r w:rsidRPr="00F41949">
              <w:rPr>
                <w:sz w:val="24"/>
                <w:szCs w:val="24"/>
              </w:rPr>
              <w:t>Дугаар</w:t>
            </w:r>
            <w:proofErr w:type="spellEnd"/>
            <w:r w:rsidRPr="00F41949">
              <w:rPr>
                <w:sz w:val="24"/>
                <w:szCs w:val="24"/>
              </w:rPr>
              <w:t xml:space="preserve"> 203153 </w:t>
            </w:r>
            <w:proofErr w:type="spellStart"/>
            <w:r w:rsidRPr="00F41949">
              <w:rPr>
                <w:sz w:val="24"/>
                <w:szCs w:val="24"/>
              </w:rPr>
              <w:t>дугаартай</w:t>
            </w:r>
            <w:proofErr w:type="spellEnd"/>
            <w:r w:rsidRPr="00F41949">
              <w:rPr>
                <w:sz w:val="24"/>
                <w:szCs w:val="24"/>
              </w:rPr>
              <w:t xml:space="preserve"> </w:t>
            </w:r>
            <w:proofErr w:type="spellStart"/>
            <w:r w:rsidRPr="00F41949">
              <w:rPr>
                <w:sz w:val="24"/>
                <w:szCs w:val="24"/>
              </w:rPr>
              <w:t>гэрчилгээтэй</w:t>
            </w:r>
            <w:proofErr w:type="spellEnd"/>
            <w:r w:rsidRPr="00F41949">
              <w:rPr>
                <w:sz w:val="24"/>
                <w:szCs w:val="24"/>
              </w:rPr>
              <w:t xml:space="preserve"> </w:t>
            </w:r>
            <w:proofErr w:type="spellStart"/>
            <w:r w:rsidRPr="00F41949">
              <w:rPr>
                <w:sz w:val="24"/>
                <w:szCs w:val="24"/>
              </w:rPr>
              <w:t>боловч</w:t>
            </w:r>
            <w:proofErr w:type="spellEnd"/>
            <w:r w:rsidRPr="00F41949">
              <w:rPr>
                <w:sz w:val="24"/>
                <w:szCs w:val="24"/>
              </w:rPr>
              <w:t xml:space="preserve"> </w:t>
            </w:r>
            <w:proofErr w:type="spellStart"/>
            <w:r w:rsidRPr="00F41949">
              <w:rPr>
                <w:sz w:val="24"/>
                <w:szCs w:val="24"/>
              </w:rPr>
              <w:t>Хуульчдын</w:t>
            </w:r>
            <w:proofErr w:type="spellEnd"/>
            <w:r w:rsidRPr="00F41949">
              <w:rPr>
                <w:sz w:val="24"/>
                <w:szCs w:val="24"/>
              </w:rPr>
              <w:t xml:space="preserve"> </w:t>
            </w:r>
            <w:proofErr w:type="spellStart"/>
            <w:r w:rsidRPr="00F41949">
              <w:rPr>
                <w:sz w:val="24"/>
                <w:szCs w:val="24"/>
              </w:rPr>
              <w:t>холбооны</w:t>
            </w:r>
            <w:proofErr w:type="spellEnd"/>
            <w:r w:rsidRPr="00F41949">
              <w:rPr>
                <w:sz w:val="24"/>
                <w:szCs w:val="24"/>
              </w:rPr>
              <w:t xml:space="preserve"> </w:t>
            </w:r>
            <w:proofErr w:type="spellStart"/>
            <w:r w:rsidRPr="00F41949">
              <w:rPr>
                <w:sz w:val="24"/>
                <w:szCs w:val="24"/>
              </w:rPr>
              <w:t>Ерөнхийлөгчийн</w:t>
            </w:r>
            <w:proofErr w:type="spellEnd"/>
            <w:r w:rsidRPr="00F41949">
              <w:rPr>
                <w:sz w:val="24"/>
                <w:szCs w:val="24"/>
              </w:rPr>
              <w:t xml:space="preserve"> 2020 </w:t>
            </w:r>
            <w:proofErr w:type="spellStart"/>
            <w:r w:rsidRPr="00F41949">
              <w:rPr>
                <w:sz w:val="24"/>
                <w:szCs w:val="24"/>
              </w:rPr>
              <w:t>оны</w:t>
            </w:r>
            <w:proofErr w:type="spellEnd"/>
            <w:r w:rsidRPr="00F41949">
              <w:rPr>
                <w:sz w:val="24"/>
                <w:szCs w:val="24"/>
              </w:rPr>
              <w:t xml:space="preserve"> 15 </w:t>
            </w:r>
            <w:proofErr w:type="spellStart"/>
            <w:r w:rsidRPr="00F41949">
              <w:rPr>
                <w:sz w:val="24"/>
                <w:szCs w:val="24"/>
              </w:rPr>
              <w:t>дугаар</w:t>
            </w:r>
            <w:proofErr w:type="spellEnd"/>
            <w:r w:rsidRPr="00F41949">
              <w:rPr>
                <w:sz w:val="24"/>
                <w:szCs w:val="24"/>
              </w:rPr>
              <w:t xml:space="preserve"> </w:t>
            </w:r>
            <w:proofErr w:type="spellStart"/>
            <w:r w:rsidRPr="00F41949">
              <w:rPr>
                <w:sz w:val="24"/>
                <w:szCs w:val="24"/>
              </w:rPr>
              <w:t>тушаалаар</w:t>
            </w:r>
            <w:proofErr w:type="spellEnd"/>
            <w:r w:rsidRPr="00F41949">
              <w:rPr>
                <w:sz w:val="24"/>
                <w:szCs w:val="24"/>
              </w:rPr>
              <w:t xml:space="preserve"> 2020 </w:t>
            </w:r>
            <w:proofErr w:type="spellStart"/>
            <w:r w:rsidRPr="00F41949">
              <w:rPr>
                <w:sz w:val="24"/>
                <w:szCs w:val="24"/>
              </w:rPr>
              <w:t>оны</w:t>
            </w:r>
            <w:proofErr w:type="spellEnd"/>
            <w:r w:rsidRPr="00F41949">
              <w:rPr>
                <w:sz w:val="24"/>
                <w:szCs w:val="24"/>
              </w:rPr>
              <w:t xml:space="preserve"> 01 </w:t>
            </w:r>
            <w:proofErr w:type="spellStart"/>
            <w:r w:rsidRPr="00F41949">
              <w:rPr>
                <w:sz w:val="24"/>
                <w:szCs w:val="24"/>
              </w:rPr>
              <w:t>дүгээр</w:t>
            </w:r>
            <w:proofErr w:type="spellEnd"/>
            <w:r w:rsidRPr="00F41949">
              <w:rPr>
                <w:sz w:val="24"/>
                <w:szCs w:val="24"/>
              </w:rPr>
              <w:t xml:space="preserve"> </w:t>
            </w:r>
            <w:proofErr w:type="spellStart"/>
            <w:r w:rsidRPr="00F41949">
              <w:rPr>
                <w:sz w:val="24"/>
                <w:szCs w:val="24"/>
              </w:rPr>
              <w:t>сарын</w:t>
            </w:r>
            <w:proofErr w:type="spellEnd"/>
            <w:r w:rsidRPr="00F41949">
              <w:rPr>
                <w:sz w:val="24"/>
                <w:szCs w:val="24"/>
              </w:rPr>
              <w:t xml:space="preserve"> 09-ний </w:t>
            </w:r>
            <w:proofErr w:type="spellStart"/>
            <w:r w:rsidRPr="00F41949">
              <w:rPr>
                <w:sz w:val="24"/>
                <w:szCs w:val="24"/>
              </w:rPr>
              <w:t>өдрөөс</w:t>
            </w:r>
            <w:proofErr w:type="spellEnd"/>
            <w:r w:rsidRPr="00F41949">
              <w:rPr>
                <w:sz w:val="24"/>
                <w:szCs w:val="24"/>
              </w:rPr>
              <w:t xml:space="preserve"> </w:t>
            </w:r>
            <w:proofErr w:type="spellStart"/>
            <w:r w:rsidRPr="00F41949">
              <w:rPr>
                <w:sz w:val="24"/>
                <w:szCs w:val="24"/>
              </w:rPr>
              <w:t>хуульчийн</w:t>
            </w:r>
            <w:proofErr w:type="spellEnd"/>
            <w:r w:rsidRPr="00F41949">
              <w:rPr>
                <w:sz w:val="24"/>
                <w:szCs w:val="24"/>
              </w:rPr>
              <w:t xml:space="preserve"> </w:t>
            </w:r>
            <w:proofErr w:type="spellStart"/>
            <w:r w:rsidRPr="00F41949">
              <w:rPr>
                <w:sz w:val="24"/>
                <w:szCs w:val="24"/>
              </w:rPr>
              <w:t>мэргэжлийн</w:t>
            </w:r>
            <w:proofErr w:type="spellEnd"/>
            <w:r w:rsidRPr="00F41949">
              <w:rPr>
                <w:sz w:val="24"/>
                <w:szCs w:val="24"/>
              </w:rPr>
              <w:t xml:space="preserve"> </w:t>
            </w:r>
            <w:proofErr w:type="spellStart"/>
            <w:r w:rsidRPr="00F41949">
              <w:rPr>
                <w:sz w:val="24"/>
                <w:szCs w:val="24"/>
              </w:rPr>
              <w:t>үйл</w:t>
            </w:r>
            <w:proofErr w:type="spellEnd"/>
            <w:r w:rsidRPr="00F41949">
              <w:rPr>
                <w:sz w:val="24"/>
                <w:szCs w:val="24"/>
              </w:rPr>
              <w:t xml:space="preserve"> </w:t>
            </w:r>
            <w:proofErr w:type="spellStart"/>
            <w:r w:rsidRPr="00F41949">
              <w:rPr>
                <w:sz w:val="24"/>
                <w:szCs w:val="24"/>
              </w:rPr>
              <w:t>ажиллагаа</w:t>
            </w:r>
            <w:proofErr w:type="spellEnd"/>
            <w:r w:rsidRPr="00F41949">
              <w:rPr>
                <w:sz w:val="24"/>
                <w:szCs w:val="24"/>
              </w:rPr>
              <w:t xml:space="preserve"> </w:t>
            </w:r>
            <w:proofErr w:type="spellStart"/>
            <w:r w:rsidRPr="00F41949">
              <w:rPr>
                <w:sz w:val="24"/>
                <w:szCs w:val="24"/>
              </w:rPr>
              <w:t>эрхлэх</w:t>
            </w:r>
            <w:proofErr w:type="spellEnd"/>
            <w:r w:rsidRPr="00F41949">
              <w:rPr>
                <w:sz w:val="24"/>
                <w:szCs w:val="24"/>
              </w:rPr>
              <w:t xml:space="preserve"> </w:t>
            </w:r>
            <w:proofErr w:type="spellStart"/>
            <w:r w:rsidRPr="00F41949">
              <w:rPr>
                <w:sz w:val="24"/>
                <w:szCs w:val="24"/>
              </w:rPr>
              <w:t>зөвшөөрлийг</w:t>
            </w:r>
            <w:proofErr w:type="spellEnd"/>
            <w:r w:rsidRPr="00F41949">
              <w:rPr>
                <w:sz w:val="24"/>
                <w:szCs w:val="24"/>
              </w:rPr>
              <w:t xml:space="preserve"> </w:t>
            </w:r>
            <w:proofErr w:type="spellStart"/>
            <w:r w:rsidRPr="00F41949">
              <w:rPr>
                <w:sz w:val="24"/>
                <w:szCs w:val="24"/>
              </w:rPr>
              <w:t>түдгэлзүүлснээр</w:t>
            </w:r>
            <w:proofErr w:type="spellEnd"/>
            <w:r w:rsidRPr="00F41949">
              <w:rPr>
                <w:sz w:val="24"/>
                <w:szCs w:val="24"/>
              </w:rPr>
              <w:t xml:space="preserve"> </w:t>
            </w:r>
            <w:proofErr w:type="spellStart"/>
            <w:r w:rsidRPr="00F41949">
              <w:rPr>
                <w:sz w:val="24"/>
                <w:szCs w:val="24"/>
              </w:rPr>
              <w:t>өмгөөллийн</w:t>
            </w:r>
            <w:proofErr w:type="spellEnd"/>
            <w:r w:rsidRPr="00F41949">
              <w:rPr>
                <w:sz w:val="24"/>
                <w:szCs w:val="24"/>
              </w:rPr>
              <w:t xml:space="preserve"> </w:t>
            </w:r>
            <w:proofErr w:type="spellStart"/>
            <w:r w:rsidRPr="00F41949">
              <w:rPr>
                <w:sz w:val="24"/>
                <w:szCs w:val="24"/>
              </w:rPr>
              <w:t>үйлчилгээг</w:t>
            </w:r>
            <w:proofErr w:type="spellEnd"/>
            <w:r w:rsidRPr="00F41949">
              <w:rPr>
                <w:sz w:val="24"/>
                <w:szCs w:val="24"/>
              </w:rPr>
              <w:t xml:space="preserve">  </w:t>
            </w:r>
            <w:proofErr w:type="spellStart"/>
            <w:r w:rsidRPr="00F41949">
              <w:rPr>
                <w:sz w:val="24"/>
                <w:szCs w:val="24"/>
              </w:rPr>
              <w:t>үзүүлж</w:t>
            </w:r>
            <w:proofErr w:type="spellEnd"/>
            <w:r w:rsidRPr="00F41949">
              <w:rPr>
                <w:sz w:val="24"/>
                <w:szCs w:val="24"/>
              </w:rPr>
              <w:t xml:space="preserve"> </w:t>
            </w:r>
            <w:proofErr w:type="spellStart"/>
            <w:r w:rsidRPr="00F41949">
              <w:rPr>
                <w:sz w:val="24"/>
                <w:szCs w:val="24"/>
              </w:rPr>
              <w:t>байгаагүй</w:t>
            </w:r>
            <w:proofErr w:type="spellEnd"/>
            <w:r w:rsidRPr="00F41949">
              <w:rPr>
                <w:sz w:val="24"/>
                <w:szCs w:val="24"/>
              </w:rPr>
              <w:t xml:space="preserve"> </w:t>
            </w:r>
            <w:proofErr w:type="spellStart"/>
            <w:r w:rsidRPr="00F41949">
              <w:rPr>
                <w:sz w:val="24"/>
                <w:szCs w:val="24"/>
              </w:rPr>
              <w:t>байна</w:t>
            </w:r>
            <w:proofErr w:type="spellEnd"/>
            <w:r w:rsidRPr="00F41949">
              <w:rPr>
                <w:sz w:val="24"/>
                <w:szCs w:val="24"/>
              </w:rPr>
              <w:t>.</w:t>
            </w:r>
          </w:p>
          <w:p w14:paraId="7DCBF5FC" w14:textId="77777777" w:rsidR="000C3456" w:rsidRPr="00F41949" w:rsidRDefault="000C3456" w:rsidP="0064291E">
            <w:pPr>
              <w:pStyle w:val="Bodytext20"/>
              <w:shd w:val="clear" w:color="auto" w:fill="auto"/>
              <w:spacing w:after="0"/>
              <w:ind w:firstLine="430"/>
              <w:rPr>
                <w:sz w:val="24"/>
                <w:szCs w:val="24"/>
              </w:rPr>
            </w:pPr>
          </w:p>
        </w:tc>
      </w:tr>
      <w:tr w:rsidR="00D84457" w:rsidRPr="00F41949" w14:paraId="15244463" w14:textId="77777777" w:rsidTr="00544C1D">
        <w:tc>
          <w:tcPr>
            <w:tcW w:w="625" w:type="dxa"/>
          </w:tcPr>
          <w:p w14:paraId="28B09596" w14:textId="77777777" w:rsidR="00C3060C" w:rsidRPr="00F41949" w:rsidRDefault="00C3060C" w:rsidP="0064291E">
            <w:pPr>
              <w:jc w:val="both"/>
              <w:rPr>
                <w:rFonts w:ascii="Arial" w:hAnsi="Arial" w:cs="Arial"/>
                <w:sz w:val="24"/>
                <w:szCs w:val="24"/>
              </w:rPr>
            </w:pPr>
          </w:p>
          <w:p w14:paraId="19676407" w14:textId="77777777" w:rsidR="00C3060C" w:rsidRPr="00F41949" w:rsidRDefault="00C3060C" w:rsidP="0064291E">
            <w:pPr>
              <w:jc w:val="both"/>
              <w:rPr>
                <w:rFonts w:ascii="Arial" w:hAnsi="Arial" w:cs="Arial"/>
                <w:sz w:val="24"/>
                <w:szCs w:val="24"/>
              </w:rPr>
            </w:pPr>
          </w:p>
          <w:p w14:paraId="2E750D6D" w14:textId="77777777" w:rsidR="00C3060C" w:rsidRPr="00F41949" w:rsidRDefault="00C3060C" w:rsidP="0064291E">
            <w:pPr>
              <w:jc w:val="both"/>
              <w:rPr>
                <w:rFonts w:ascii="Arial" w:hAnsi="Arial" w:cs="Arial"/>
                <w:sz w:val="24"/>
                <w:szCs w:val="24"/>
              </w:rPr>
            </w:pPr>
          </w:p>
          <w:p w14:paraId="5B90E0DE" w14:textId="77777777" w:rsidR="00C3060C" w:rsidRPr="00F41949" w:rsidRDefault="00C3060C" w:rsidP="0064291E">
            <w:pPr>
              <w:jc w:val="both"/>
              <w:rPr>
                <w:rFonts w:ascii="Arial" w:hAnsi="Arial" w:cs="Arial"/>
                <w:sz w:val="24"/>
                <w:szCs w:val="24"/>
              </w:rPr>
            </w:pPr>
          </w:p>
          <w:p w14:paraId="600F8F6B" w14:textId="77777777" w:rsidR="00C3060C" w:rsidRPr="00F41949" w:rsidRDefault="00C3060C" w:rsidP="0064291E">
            <w:pPr>
              <w:jc w:val="both"/>
              <w:rPr>
                <w:rFonts w:ascii="Arial" w:hAnsi="Arial" w:cs="Arial"/>
                <w:sz w:val="24"/>
                <w:szCs w:val="24"/>
              </w:rPr>
            </w:pPr>
          </w:p>
          <w:p w14:paraId="4FFDF5DB" w14:textId="77777777" w:rsidR="00C3060C" w:rsidRPr="00F41949" w:rsidRDefault="00C3060C" w:rsidP="0064291E">
            <w:pPr>
              <w:jc w:val="both"/>
              <w:rPr>
                <w:rFonts w:ascii="Arial" w:hAnsi="Arial" w:cs="Arial"/>
                <w:sz w:val="24"/>
                <w:szCs w:val="24"/>
              </w:rPr>
            </w:pPr>
          </w:p>
          <w:p w14:paraId="5CCDA14F" w14:textId="77777777" w:rsidR="00C3060C" w:rsidRPr="00F41949" w:rsidRDefault="00C3060C" w:rsidP="0064291E">
            <w:pPr>
              <w:jc w:val="both"/>
              <w:rPr>
                <w:rFonts w:ascii="Arial" w:hAnsi="Arial" w:cs="Arial"/>
                <w:sz w:val="24"/>
                <w:szCs w:val="24"/>
              </w:rPr>
            </w:pPr>
          </w:p>
          <w:p w14:paraId="57B229DE" w14:textId="77777777" w:rsidR="00D84457" w:rsidRPr="00F41949" w:rsidRDefault="00C3060C" w:rsidP="0064291E">
            <w:pPr>
              <w:jc w:val="both"/>
              <w:rPr>
                <w:rFonts w:ascii="Arial" w:hAnsi="Arial" w:cs="Arial"/>
                <w:sz w:val="24"/>
                <w:szCs w:val="24"/>
              </w:rPr>
            </w:pPr>
            <w:r w:rsidRPr="00F41949">
              <w:rPr>
                <w:rFonts w:ascii="Arial" w:hAnsi="Arial" w:cs="Arial"/>
                <w:sz w:val="24"/>
                <w:szCs w:val="24"/>
              </w:rPr>
              <w:t>3.6</w:t>
            </w:r>
          </w:p>
        </w:tc>
        <w:tc>
          <w:tcPr>
            <w:tcW w:w="9445" w:type="dxa"/>
          </w:tcPr>
          <w:p w14:paraId="68FCFF24" w14:textId="77777777" w:rsidR="00C3060C" w:rsidRPr="00F41949" w:rsidRDefault="00535EEC" w:rsidP="0064291E">
            <w:pPr>
              <w:spacing w:after="215" w:line="220" w:lineRule="exact"/>
              <w:jc w:val="both"/>
              <w:rPr>
                <w:rFonts w:ascii="Arial" w:hAnsi="Arial" w:cs="Arial"/>
                <w:b/>
                <w:sz w:val="24"/>
                <w:szCs w:val="24"/>
              </w:rPr>
            </w:pPr>
            <w:r w:rsidRPr="00F41949">
              <w:rPr>
                <w:rFonts w:ascii="Arial" w:hAnsi="Arial" w:cs="Arial"/>
                <w:b/>
                <w:sz w:val="24"/>
                <w:szCs w:val="24"/>
                <w:lang w:val="mn-MN"/>
              </w:rPr>
              <w:lastRenderedPageBreak/>
              <w:t>Х</w:t>
            </w:r>
            <w:proofErr w:type="spellStart"/>
            <w:r w:rsidR="00C3060C" w:rsidRPr="00F41949">
              <w:rPr>
                <w:rFonts w:ascii="Arial" w:hAnsi="Arial" w:cs="Arial"/>
                <w:b/>
                <w:sz w:val="24"/>
                <w:szCs w:val="24"/>
              </w:rPr>
              <w:t>эвлүүлсэн</w:t>
            </w:r>
            <w:proofErr w:type="spellEnd"/>
            <w:r w:rsidR="00C3060C" w:rsidRPr="00F41949">
              <w:rPr>
                <w:rFonts w:ascii="Arial" w:hAnsi="Arial" w:cs="Arial"/>
                <w:b/>
                <w:sz w:val="24"/>
                <w:szCs w:val="24"/>
              </w:rPr>
              <w:t xml:space="preserve"> </w:t>
            </w:r>
            <w:proofErr w:type="spellStart"/>
            <w:r w:rsidR="00C3060C" w:rsidRPr="00F41949">
              <w:rPr>
                <w:rFonts w:ascii="Arial" w:hAnsi="Arial" w:cs="Arial"/>
                <w:b/>
                <w:sz w:val="24"/>
                <w:szCs w:val="24"/>
              </w:rPr>
              <w:t>бүтээл</w:t>
            </w:r>
            <w:proofErr w:type="spellEnd"/>
            <w:r w:rsidR="00C3060C" w:rsidRPr="00F41949">
              <w:rPr>
                <w:rFonts w:ascii="Arial" w:hAnsi="Arial" w:cs="Arial"/>
                <w:b/>
                <w:sz w:val="24"/>
                <w:szCs w:val="24"/>
              </w:rPr>
              <w:t xml:space="preserve"> </w:t>
            </w:r>
            <w:proofErr w:type="spellStart"/>
            <w:r w:rsidR="00C3060C" w:rsidRPr="00F41949">
              <w:rPr>
                <w:rFonts w:ascii="Arial" w:hAnsi="Arial" w:cs="Arial"/>
                <w:b/>
                <w:sz w:val="24"/>
                <w:szCs w:val="24"/>
              </w:rPr>
              <w:t>болон</w:t>
            </w:r>
            <w:proofErr w:type="spellEnd"/>
            <w:r w:rsidR="00C3060C" w:rsidRPr="00F41949">
              <w:rPr>
                <w:rFonts w:ascii="Arial" w:hAnsi="Arial" w:cs="Arial"/>
                <w:b/>
                <w:sz w:val="24"/>
                <w:szCs w:val="24"/>
              </w:rPr>
              <w:t xml:space="preserve"> </w:t>
            </w:r>
            <w:proofErr w:type="spellStart"/>
            <w:r w:rsidR="00C3060C" w:rsidRPr="00F41949">
              <w:rPr>
                <w:rFonts w:ascii="Arial" w:hAnsi="Arial" w:cs="Arial"/>
                <w:b/>
                <w:sz w:val="24"/>
                <w:szCs w:val="24"/>
              </w:rPr>
              <w:t>олон</w:t>
            </w:r>
            <w:proofErr w:type="spellEnd"/>
            <w:r w:rsidR="00C3060C" w:rsidRPr="00F41949">
              <w:rPr>
                <w:rFonts w:ascii="Arial" w:hAnsi="Arial" w:cs="Arial"/>
                <w:b/>
                <w:sz w:val="24"/>
                <w:szCs w:val="24"/>
              </w:rPr>
              <w:t xml:space="preserve"> </w:t>
            </w:r>
            <w:proofErr w:type="spellStart"/>
            <w:r w:rsidR="00C3060C" w:rsidRPr="00F41949">
              <w:rPr>
                <w:rFonts w:ascii="Arial" w:hAnsi="Arial" w:cs="Arial"/>
                <w:b/>
                <w:sz w:val="24"/>
                <w:szCs w:val="24"/>
              </w:rPr>
              <w:t>нийтэд</w:t>
            </w:r>
            <w:proofErr w:type="spellEnd"/>
            <w:r w:rsidR="00C3060C" w:rsidRPr="00F41949">
              <w:rPr>
                <w:rFonts w:ascii="Arial" w:hAnsi="Arial" w:cs="Arial"/>
                <w:b/>
                <w:sz w:val="24"/>
                <w:szCs w:val="24"/>
              </w:rPr>
              <w:t xml:space="preserve"> </w:t>
            </w:r>
            <w:proofErr w:type="spellStart"/>
            <w:r w:rsidR="00C3060C" w:rsidRPr="00F41949">
              <w:rPr>
                <w:rFonts w:ascii="Arial" w:hAnsi="Arial" w:cs="Arial"/>
                <w:b/>
                <w:sz w:val="24"/>
                <w:szCs w:val="24"/>
              </w:rPr>
              <w:t>өгсөн</w:t>
            </w:r>
            <w:proofErr w:type="spellEnd"/>
            <w:r w:rsidR="00C3060C" w:rsidRPr="00F41949">
              <w:rPr>
                <w:rFonts w:ascii="Arial" w:hAnsi="Arial" w:cs="Arial"/>
                <w:b/>
                <w:sz w:val="24"/>
                <w:szCs w:val="24"/>
              </w:rPr>
              <w:t xml:space="preserve"> </w:t>
            </w:r>
            <w:proofErr w:type="spellStart"/>
            <w:r w:rsidR="00C3060C" w:rsidRPr="00F41949">
              <w:rPr>
                <w:rFonts w:ascii="Arial" w:hAnsi="Arial" w:cs="Arial"/>
                <w:b/>
                <w:sz w:val="24"/>
                <w:szCs w:val="24"/>
              </w:rPr>
              <w:t>мэдээлэл</w:t>
            </w:r>
            <w:proofErr w:type="spellEnd"/>
          </w:p>
          <w:p w14:paraId="4CD4EB95" w14:textId="77777777" w:rsidR="00A32071" w:rsidRPr="00F41949" w:rsidRDefault="00535EEC" w:rsidP="0064291E">
            <w:pPr>
              <w:pStyle w:val="Bodytext20"/>
              <w:shd w:val="clear" w:color="auto" w:fill="auto"/>
              <w:spacing w:after="240"/>
              <w:rPr>
                <w:i/>
                <w:sz w:val="24"/>
                <w:szCs w:val="24"/>
                <w:u w:val="single"/>
              </w:rPr>
            </w:pPr>
            <w:r w:rsidRPr="00F41949">
              <w:rPr>
                <w:i/>
                <w:sz w:val="24"/>
                <w:szCs w:val="24"/>
                <w:u w:val="single"/>
              </w:rPr>
              <w:t xml:space="preserve">3.6.1. </w:t>
            </w:r>
            <w:proofErr w:type="spellStart"/>
            <w:r w:rsidR="00C3060C" w:rsidRPr="00F41949">
              <w:rPr>
                <w:i/>
                <w:sz w:val="24"/>
                <w:szCs w:val="24"/>
                <w:u w:val="single"/>
              </w:rPr>
              <w:t>Өөрийн</w:t>
            </w:r>
            <w:proofErr w:type="spellEnd"/>
            <w:r w:rsidR="00C3060C" w:rsidRPr="00F41949">
              <w:rPr>
                <w:i/>
                <w:sz w:val="24"/>
                <w:szCs w:val="24"/>
                <w:u w:val="single"/>
              </w:rPr>
              <w:t xml:space="preserve"> </w:t>
            </w:r>
            <w:proofErr w:type="spellStart"/>
            <w:r w:rsidR="00C3060C" w:rsidRPr="00F41949">
              <w:rPr>
                <w:i/>
                <w:sz w:val="24"/>
                <w:szCs w:val="24"/>
                <w:u w:val="single"/>
              </w:rPr>
              <w:t>боловсруулсан</w:t>
            </w:r>
            <w:proofErr w:type="spellEnd"/>
            <w:r w:rsidR="00C3060C" w:rsidRPr="00F41949">
              <w:rPr>
                <w:i/>
                <w:sz w:val="24"/>
                <w:szCs w:val="24"/>
                <w:u w:val="single"/>
              </w:rPr>
              <w:t xml:space="preserve">, </w:t>
            </w:r>
            <w:proofErr w:type="spellStart"/>
            <w:r w:rsidR="00C3060C" w:rsidRPr="00F41949">
              <w:rPr>
                <w:i/>
                <w:sz w:val="24"/>
                <w:szCs w:val="24"/>
                <w:u w:val="single"/>
              </w:rPr>
              <w:t>хянасан</w:t>
            </w:r>
            <w:proofErr w:type="spellEnd"/>
            <w:r w:rsidR="00C3060C" w:rsidRPr="00F41949">
              <w:rPr>
                <w:i/>
                <w:sz w:val="24"/>
                <w:szCs w:val="24"/>
                <w:u w:val="single"/>
              </w:rPr>
              <w:t xml:space="preserve"> </w:t>
            </w:r>
            <w:proofErr w:type="spellStart"/>
            <w:r w:rsidR="00C3060C" w:rsidRPr="00F41949">
              <w:rPr>
                <w:i/>
                <w:sz w:val="24"/>
                <w:szCs w:val="24"/>
                <w:u w:val="single"/>
              </w:rPr>
              <w:t>ном</w:t>
            </w:r>
            <w:proofErr w:type="spellEnd"/>
            <w:r w:rsidR="00C3060C" w:rsidRPr="00F41949">
              <w:rPr>
                <w:i/>
                <w:sz w:val="24"/>
                <w:szCs w:val="24"/>
                <w:u w:val="single"/>
              </w:rPr>
              <w:t xml:space="preserve">, </w:t>
            </w:r>
            <w:proofErr w:type="spellStart"/>
            <w:r w:rsidR="00C3060C" w:rsidRPr="00F41949">
              <w:rPr>
                <w:i/>
                <w:sz w:val="24"/>
                <w:szCs w:val="24"/>
                <w:u w:val="single"/>
              </w:rPr>
              <w:t>өгүүлэл</w:t>
            </w:r>
            <w:proofErr w:type="spellEnd"/>
            <w:r w:rsidR="00C3060C" w:rsidRPr="00F41949">
              <w:rPr>
                <w:i/>
                <w:sz w:val="24"/>
                <w:szCs w:val="24"/>
                <w:u w:val="single"/>
              </w:rPr>
              <w:t xml:space="preserve">, </w:t>
            </w:r>
            <w:proofErr w:type="spellStart"/>
            <w:r w:rsidR="00C3060C" w:rsidRPr="00F41949">
              <w:rPr>
                <w:i/>
                <w:sz w:val="24"/>
                <w:szCs w:val="24"/>
                <w:u w:val="single"/>
              </w:rPr>
              <w:t>тайлан</w:t>
            </w:r>
            <w:proofErr w:type="spellEnd"/>
            <w:r w:rsidR="00C3060C" w:rsidRPr="00F41949">
              <w:rPr>
                <w:i/>
                <w:sz w:val="24"/>
                <w:szCs w:val="24"/>
                <w:u w:val="single"/>
              </w:rPr>
              <w:t xml:space="preserve">, </w:t>
            </w:r>
            <w:proofErr w:type="spellStart"/>
            <w:r w:rsidR="00C3060C" w:rsidRPr="00F41949">
              <w:rPr>
                <w:i/>
                <w:sz w:val="24"/>
                <w:szCs w:val="24"/>
                <w:u w:val="single"/>
              </w:rPr>
              <w:t>шийдвэр</w:t>
            </w:r>
            <w:proofErr w:type="spellEnd"/>
            <w:r w:rsidR="00C3060C" w:rsidRPr="00F41949">
              <w:rPr>
                <w:i/>
                <w:sz w:val="24"/>
                <w:szCs w:val="24"/>
                <w:u w:val="single"/>
              </w:rPr>
              <w:t xml:space="preserve">, </w:t>
            </w:r>
            <w:proofErr w:type="spellStart"/>
            <w:r w:rsidR="00C3060C" w:rsidRPr="00F41949">
              <w:rPr>
                <w:i/>
                <w:sz w:val="24"/>
                <w:szCs w:val="24"/>
                <w:u w:val="single"/>
              </w:rPr>
              <w:t>зөвлөмж</w:t>
            </w:r>
            <w:proofErr w:type="spellEnd"/>
            <w:r w:rsidR="00C3060C" w:rsidRPr="00F41949">
              <w:rPr>
                <w:i/>
                <w:sz w:val="24"/>
                <w:szCs w:val="24"/>
                <w:u w:val="single"/>
              </w:rPr>
              <w:t xml:space="preserve"> </w:t>
            </w:r>
            <w:proofErr w:type="spellStart"/>
            <w:r w:rsidR="00C3060C" w:rsidRPr="00F41949">
              <w:rPr>
                <w:i/>
                <w:sz w:val="24"/>
                <w:szCs w:val="24"/>
                <w:u w:val="single"/>
              </w:rPr>
              <w:t>зэрэг</w:t>
            </w:r>
            <w:proofErr w:type="spellEnd"/>
            <w:r w:rsidR="00C3060C" w:rsidRPr="00F41949">
              <w:rPr>
                <w:i/>
                <w:sz w:val="24"/>
                <w:szCs w:val="24"/>
                <w:u w:val="single"/>
              </w:rPr>
              <w:t xml:space="preserve"> </w:t>
            </w:r>
            <w:proofErr w:type="spellStart"/>
            <w:r w:rsidR="00C3060C" w:rsidRPr="00F41949">
              <w:rPr>
                <w:i/>
                <w:sz w:val="24"/>
                <w:szCs w:val="24"/>
                <w:u w:val="single"/>
              </w:rPr>
              <w:t>аливаа</w:t>
            </w:r>
            <w:proofErr w:type="spellEnd"/>
            <w:r w:rsidR="00C3060C" w:rsidRPr="00F41949">
              <w:rPr>
                <w:i/>
                <w:sz w:val="24"/>
                <w:szCs w:val="24"/>
                <w:u w:val="single"/>
              </w:rPr>
              <w:t xml:space="preserve"> </w:t>
            </w:r>
            <w:proofErr w:type="spellStart"/>
            <w:r w:rsidR="00C3060C" w:rsidRPr="00F41949">
              <w:rPr>
                <w:i/>
                <w:sz w:val="24"/>
                <w:szCs w:val="24"/>
                <w:u w:val="single"/>
              </w:rPr>
              <w:t>хэлбэрээр</w:t>
            </w:r>
            <w:proofErr w:type="spellEnd"/>
            <w:r w:rsidR="00C3060C" w:rsidRPr="00F41949">
              <w:rPr>
                <w:i/>
                <w:sz w:val="24"/>
                <w:szCs w:val="24"/>
                <w:u w:val="single"/>
              </w:rPr>
              <w:t xml:space="preserve"> </w:t>
            </w:r>
            <w:proofErr w:type="spellStart"/>
            <w:r w:rsidR="00C3060C" w:rsidRPr="00F41949">
              <w:rPr>
                <w:i/>
                <w:sz w:val="24"/>
                <w:szCs w:val="24"/>
                <w:u w:val="single"/>
              </w:rPr>
              <w:t>хэвлүүлсэн</w:t>
            </w:r>
            <w:proofErr w:type="spellEnd"/>
            <w:r w:rsidR="00C3060C" w:rsidRPr="00F41949">
              <w:rPr>
                <w:i/>
                <w:sz w:val="24"/>
                <w:szCs w:val="24"/>
                <w:u w:val="single"/>
              </w:rPr>
              <w:t xml:space="preserve"> </w:t>
            </w:r>
            <w:proofErr w:type="spellStart"/>
            <w:r w:rsidR="00C3060C" w:rsidRPr="00F41949">
              <w:rPr>
                <w:i/>
                <w:sz w:val="24"/>
                <w:szCs w:val="24"/>
                <w:u w:val="single"/>
              </w:rPr>
              <w:t>материал</w:t>
            </w:r>
            <w:proofErr w:type="spellEnd"/>
            <w:r w:rsidR="00C3060C" w:rsidRPr="00F41949">
              <w:rPr>
                <w:i/>
                <w:sz w:val="24"/>
                <w:szCs w:val="24"/>
                <w:u w:val="single"/>
              </w:rPr>
              <w:t xml:space="preserve"> </w:t>
            </w:r>
            <w:proofErr w:type="spellStart"/>
            <w:r w:rsidR="00C3060C" w:rsidRPr="00F41949">
              <w:rPr>
                <w:i/>
                <w:sz w:val="24"/>
                <w:szCs w:val="24"/>
                <w:u w:val="single"/>
              </w:rPr>
              <w:t>байгаа</w:t>
            </w:r>
            <w:proofErr w:type="spellEnd"/>
            <w:r w:rsidR="00C3060C" w:rsidRPr="00F41949">
              <w:rPr>
                <w:i/>
                <w:sz w:val="24"/>
                <w:szCs w:val="24"/>
                <w:u w:val="single"/>
              </w:rPr>
              <w:t xml:space="preserve"> </w:t>
            </w:r>
            <w:proofErr w:type="spellStart"/>
            <w:r w:rsidR="00C3060C" w:rsidRPr="00F41949">
              <w:rPr>
                <w:i/>
                <w:sz w:val="24"/>
                <w:szCs w:val="24"/>
                <w:u w:val="single"/>
              </w:rPr>
              <w:t>бол</w:t>
            </w:r>
            <w:proofErr w:type="spellEnd"/>
            <w:r w:rsidR="00C3060C" w:rsidRPr="00F41949">
              <w:rPr>
                <w:i/>
                <w:sz w:val="24"/>
                <w:szCs w:val="24"/>
                <w:u w:val="single"/>
              </w:rPr>
              <w:t xml:space="preserve"> </w:t>
            </w:r>
            <w:proofErr w:type="spellStart"/>
            <w:r w:rsidR="00C3060C" w:rsidRPr="00F41949">
              <w:rPr>
                <w:i/>
                <w:sz w:val="24"/>
                <w:szCs w:val="24"/>
                <w:u w:val="single"/>
              </w:rPr>
              <w:t>гарчиг</w:t>
            </w:r>
            <w:proofErr w:type="spellEnd"/>
            <w:r w:rsidR="00C3060C" w:rsidRPr="00F41949">
              <w:rPr>
                <w:i/>
                <w:sz w:val="24"/>
                <w:szCs w:val="24"/>
                <w:u w:val="single"/>
              </w:rPr>
              <w:t xml:space="preserve">, </w:t>
            </w:r>
            <w:proofErr w:type="spellStart"/>
            <w:r w:rsidR="00C3060C" w:rsidRPr="00F41949">
              <w:rPr>
                <w:i/>
                <w:sz w:val="24"/>
                <w:szCs w:val="24"/>
                <w:u w:val="single"/>
              </w:rPr>
              <w:t>хэвлэсэн</w:t>
            </w:r>
            <w:proofErr w:type="spellEnd"/>
            <w:r w:rsidR="00C3060C" w:rsidRPr="00F41949">
              <w:rPr>
                <w:i/>
                <w:sz w:val="24"/>
                <w:szCs w:val="24"/>
                <w:u w:val="single"/>
              </w:rPr>
              <w:t xml:space="preserve"> </w:t>
            </w:r>
            <w:proofErr w:type="spellStart"/>
            <w:r w:rsidR="00C3060C" w:rsidRPr="00F41949">
              <w:rPr>
                <w:i/>
                <w:sz w:val="24"/>
                <w:szCs w:val="24"/>
                <w:u w:val="single"/>
              </w:rPr>
              <w:t>газар</w:t>
            </w:r>
            <w:proofErr w:type="spellEnd"/>
            <w:r w:rsidR="00C3060C" w:rsidRPr="00F41949">
              <w:rPr>
                <w:i/>
                <w:sz w:val="24"/>
                <w:szCs w:val="24"/>
                <w:u w:val="single"/>
              </w:rPr>
              <w:t xml:space="preserve">, </w:t>
            </w:r>
            <w:proofErr w:type="spellStart"/>
            <w:r w:rsidR="00C3060C" w:rsidRPr="00F41949">
              <w:rPr>
                <w:i/>
                <w:sz w:val="24"/>
                <w:szCs w:val="24"/>
                <w:u w:val="single"/>
              </w:rPr>
              <w:t>огноог</w:t>
            </w:r>
            <w:proofErr w:type="spellEnd"/>
            <w:r w:rsidR="00C3060C" w:rsidRPr="00F41949">
              <w:rPr>
                <w:i/>
                <w:sz w:val="24"/>
                <w:szCs w:val="24"/>
                <w:u w:val="single"/>
              </w:rPr>
              <w:t xml:space="preserve"> </w:t>
            </w:r>
            <w:proofErr w:type="spellStart"/>
            <w:r w:rsidR="00C3060C" w:rsidRPr="00F41949">
              <w:rPr>
                <w:i/>
                <w:sz w:val="24"/>
                <w:szCs w:val="24"/>
                <w:u w:val="single"/>
              </w:rPr>
              <w:t>бичнэ</w:t>
            </w:r>
            <w:proofErr w:type="spellEnd"/>
            <w:r w:rsidR="00C3060C" w:rsidRPr="00F41949">
              <w:rPr>
                <w:i/>
                <w:sz w:val="24"/>
                <w:szCs w:val="24"/>
                <w:u w:val="single"/>
              </w:rPr>
              <w:t>.</w:t>
            </w:r>
          </w:p>
          <w:p w14:paraId="1F5E955D" w14:textId="77777777" w:rsidR="00323F06" w:rsidRPr="00F41949" w:rsidRDefault="00EC159D" w:rsidP="0064291E">
            <w:pPr>
              <w:spacing w:after="120"/>
              <w:jc w:val="both"/>
              <w:rPr>
                <w:rFonts w:ascii="Arial" w:eastAsia="Calibri" w:hAnsi="Arial" w:cs="Arial"/>
                <w:b/>
                <w:sz w:val="24"/>
                <w:szCs w:val="24"/>
                <w:lang w:val="mn-MN"/>
              </w:rPr>
            </w:pPr>
            <w:r w:rsidRPr="00F41949">
              <w:rPr>
                <w:rFonts w:ascii="Arial" w:eastAsia="Calibri" w:hAnsi="Arial" w:cs="Arial"/>
                <w:b/>
                <w:sz w:val="24"/>
                <w:szCs w:val="24"/>
                <w:lang w:val="mn-MN"/>
              </w:rPr>
              <w:lastRenderedPageBreak/>
              <w:t xml:space="preserve">               </w:t>
            </w:r>
            <w:r w:rsidR="00323F06" w:rsidRPr="00F41949">
              <w:rPr>
                <w:rFonts w:ascii="Arial" w:eastAsia="Calibri" w:hAnsi="Arial" w:cs="Arial"/>
                <w:b/>
                <w:sz w:val="24"/>
                <w:szCs w:val="24"/>
                <w:lang w:val="mn-MN"/>
              </w:rPr>
              <w:t>Ном гарын авлага, нэг сэдэвт бүтээл</w:t>
            </w:r>
          </w:p>
          <w:p w14:paraId="0A94C949" w14:textId="77777777" w:rsidR="00323F06" w:rsidRPr="00F41949" w:rsidRDefault="00323F06" w:rsidP="0064291E">
            <w:pPr>
              <w:numPr>
                <w:ilvl w:val="0"/>
                <w:numId w:val="13"/>
              </w:numPr>
              <w:ind w:left="345" w:hanging="270"/>
              <w:contextualSpacing/>
              <w:jc w:val="both"/>
              <w:rPr>
                <w:rFonts w:ascii="Arial" w:eastAsia="Times New Roman" w:hAnsi="Arial" w:cs="Arial"/>
                <w:sz w:val="24"/>
                <w:szCs w:val="24"/>
                <w:lang w:val="mn-MN"/>
              </w:rPr>
            </w:pPr>
            <w:r w:rsidRPr="00F41949">
              <w:rPr>
                <w:rFonts w:ascii="Arial" w:eastAsia="Times New Roman" w:hAnsi="Arial" w:cs="Arial"/>
                <w:sz w:val="24"/>
                <w:szCs w:val="24"/>
                <w:lang w:val="mn-MN"/>
              </w:rPr>
              <w:t>НҮБ-ын Хүүхдийн сангийн “Хүүхэд хамгаалал” хөтөлбөрийн “Хууль зүйн шинэтгэл” төслийн хүрээнд Хууль зүй, дотоод хэргийн яам, Хууль зүйн үндэсний төв захиалгаар “Хүүхэд ба хууль ёс” номын цагдаагийн ажилтнуудад зориулсан 80 хуудас буюу 10 хэвлэлийн хуудас бүхий бүлэг</w:t>
            </w:r>
          </w:p>
          <w:p w14:paraId="08FAA75A" w14:textId="77777777" w:rsidR="00323F06" w:rsidRPr="00F41949" w:rsidRDefault="00323F06" w:rsidP="0064291E">
            <w:pPr>
              <w:numPr>
                <w:ilvl w:val="0"/>
                <w:numId w:val="13"/>
              </w:numPr>
              <w:ind w:left="345" w:hanging="270"/>
              <w:jc w:val="both"/>
              <w:rPr>
                <w:rFonts w:ascii="Arial" w:eastAsia="Times New Roman" w:hAnsi="Arial" w:cs="Arial"/>
                <w:sz w:val="24"/>
                <w:szCs w:val="24"/>
              </w:rPr>
            </w:pPr>
            <w:r w:rsidRPr="00F41949">
              <w:rPr>
                <w:rFonts w:ascii="Arial" w:eastAsia="Times New Roman" w:hAnsi="Arial" w:cs="Arial"/>
                <w:sz w:val="24"/>
                <w:szCs w:val="24"/>
              </w:rPr>
              <w:t>“</w:t>
            </w:r>
            <w:proofErr w:type="spellStart"/>
            <w:r w:rsidRPr="00F41949">
              <w:rPr>
                <w:rFonts w:ascii="Arial" w:eastAsia="Times New Roman" w:hAnsi="Arial" w:cs="Arial"/>
                <w:sz w:val="24"/>
                <w:szCs w:val="24"/>
              </w:rPr>
              <w:t>Монгол</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улсын</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Эрүүгийн</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ба</w:t>
            </w:r>
            <w:proofErr w:type="spellEnd"/>
            <w:r w:rsidRPr="00F41949">
              <w:rPr>
                <w:rFonts w:ascii="Arial" w:eastAsia="Times New Roman" w:hAnsi="Arial" w:cs="Arial"/>
                <w:sz w:val="24"/>
                <w:szCs w:val="24"/>
              </w:rPr>
              <w:t xml:space="preserve"> ЭБШ </w:t>
            </w:r>
            <w:proofErr w:type="spellStart"/>
            <w:r w:rsidRPr="00F41949">
              <w:rPr>
                <w:rFonts w:ascii="Arial" w:eastAsia="Times New Roman" w:hAnsi="Arial" w:cs="Arial"/>
                <w:sz w:val="24"/>
                <w:szCs w:val="24"/>
              </w:rPr>
              <w:t>хуулиудын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уялдаа</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холбооны</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онол</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практикийн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асуудал</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магистрийн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зэрэг</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хамгаалсан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дипломын</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ажил</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хураангуйн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хамт</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Цагдаагийн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академи</w:t>
            </w:r>
            <w:proofErr w:type="spellEnd"/>
            <w:r w:rsidRPr="00F41949">
              <w:rPr>
                <w:rFonts w:ascii="Arial" w:eastAsia="Times New Roman" w:hAnsi="Arial" w:cs="Arial"/>
                <w:sz w:val="24"/>
                <w:szCs w:val="24"/>
              </w:rPr>
              <w:t xml:space="preserve"> 2005 </w:t>
            </w:r>
            <w:proofErr w:type="spellStart"/>
            <w:r w:rsidRPr="00F41949">
              <w:rPr>
                <w:rFonts w:ascii="Arial" w:eastAsia="Times New Roman" w:hAnsi="Arial" w:cs="Arial"/>
                <w:sz w:val="24"/>
                <w:szCs w:val="24"/>
              </w:rPr>
              <w:t>он</w:t>
            </w:r>
            <w:proofErr w:type="spellEnd"/>
            <w:r w:rsidRPr="00F41949">
              <w:rPr>
                <w:rFonts w:ascii="Arial" w:eastAsia="Times New Roman" w:hAnsi="Arial" w:cs="Arial"/>
                <w:sz w:val="24"/>
                <w:szCs w:val="24"/>
              </w:rPr>
              <w:t>.</w:t>
            </w:r>
          </w:p>
          <w:p w14:paraId="12F2D328" w14:textId="77777777" w:rsidR="00323F06" w:rsidRPr="00F41949" w:rsidRDefault="00323F06" w:rsidP="0064291E">
            <w:pPr>
              <w:numPr>
                <w:ilvl w:val="0"/>
                <w:numId w:val="13"/>
              </w:numPr>
              <w:ind w:left="345" w:hanging="270"/>
              <w:jc w:val="both"/>
              <w:rPr>
                <w:rFonts w:ascii="Arial" w:eastAsia="Times New Roman" w:hAnsi="Arial" w:cs="Arial"/>
                <w:sz w:val="24"/>
                <w:szCs w:val="24"/>
                <w:lang w:val="mn-MN"/>
              </w:rPr>
            </w:pPr>
            <w:r w:rsidRPr="00F41949">
              <w:rPr>
                <w:rFonts w:ascii="Arial" w:eastAsia="Times New Roman" w:hAnsi="Arial" w:cs="Arial"/>
                <w:sz w:val="24"/>
                <w:szCs w:val="24"/>
                <w:lang w:val="mn-MN"/>
              </w:rPr>
              <w:t>Их, дээд сургуулиудын хичээлүүдийн сургалтын хөтөлбөрийг боловсронгуй болгох ажлын хэсэгт МУИС</w:t>
            </w:r>
            <w:r w:rsidR="00F41949" w:rsidRPr="00F41949">
              <w:rPr>
                <w:rFonts w:ascii="Arial" w:eastAsia="Times New Roman" w:hAnsi="Arial" w:cs="Arial"/>
                <w:sz w:val="24"/>
                <w:szCs w:val="24"/>
                <w:lang w:val="mn-MN"/>
              </w:rPr>
              <w:t>-</w:t>
            </w:r>
            <w:r w:rsidRPr="00F41949">
              <w:rPr>
                <w:rFonts w:ascii="Arial" w:eastAsia="Times New Roman" w:hAnsi="Arial" w:cs="Arial"/>
                <w:sz w:val="24"/>
                <w:szCs w:val="24"/>
                <w:lang w:val="mn-MN"/>
              </w:rPr>
              <w:t>ийн Хууль зүйн сургууль, “Ших</w:t>
            </w:r>
            <w:r w:rsidR="00356405" w:rsidRPr="00F41949">
              <w:rPr>
                <w:rFonts w:ascii="Arial" w:eastAsia="Times New Roman" w:hAnsi="Arial" w:cs="Arial"/>
                <w:sz w:val="24"/>
                <w:szCs w:val="24"/>
                <w:lang w:val="mn-MN"/>
              </w:rPr>
              <w:t>ихутаг” хууль зүйн дээд сургуул</w:t>
            </w:r>
            <w:r w:rsidRPr="00F41949">
              <w:rPr>
                <w:rFonts w:ascii="Arial" w:eastAsia="Times New Roman" w:hAnsi="Arial" w:cs="Arial"/>
                <w:sz w:val="24"/>
                <w:szCs w:val="24"/>
                <w:lang w:val="mn-MN"/>
              </w:rPr>
              <w:t>ийн багш нартай ажиллаж “Монгол Улсын Эрүүгийн байцаан шийтгэх эрхзүй” хөтөлбөр 2005 он</w:t>
            </w:r>
          </w:p>
          <w:p w14:paraId="089B667F" w14:textId="77777777" w:rsidR="00323F06" w:rsidRPr="00F41949" w:rsidRDefault="00356405" w:rsidP="0064291E">
            <w:pPr>
              <w:numPr>
                <w:ilvl w:val="0"/>
                <w:numId w:val="13"/>
              </w:numPr>
              <w:ind w:left="345" w:hanging="270"/>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“Орон гэргүй иргэдийн талаарх </w:t>
            </w:r>
            <w:r w:rsidR="00323F06" w:rsidRPr="00F41949">
              <w:rPr>
                <w:rFonts w:ascii="Arial" w:eastAsia="Times New Roman" w:hAnsi="Arial" w:cs="Arial"/>
                <w:sz w:val="24"/>
                <w:szCs w:val="24"/>
                <w:lang w:val="mn-MN"/>
              </w:rPr>
              <w:t>судалгааны тайлан” Хүүхдийн төлөө газар 2010</w:t>
            </w:r>
            <w:r w:rsidR="00F41949" w:rsidRPr="00F41949">
              <w:rPr>
                <w:rFonts w:ascii="Arial" w:eastAsia="Times New Roman" w:hAnsi="Arial" w:cs="Arial"/>
                <w:sz w:val="24"/>
                <w:szCs w:val="24"/>
                <w:lang w:val="mn-MN"/>
              </w:rPr>
              <w:t>, УБ</w:t>
            </w:r>
            <w:r w:rsidR="00323F06" w:rsidRPr="00F41949">
              <w:rPr>
                <w:rFonts w:ascii="Arial" w:eastAsia="Times New Roman" w:hAnsi="Arial" w:cs="Arial"/>
                <w:sz w:val="24"/>
                <w:szCs w:val="24"/>
                <w:lang w:val="mn-MN"/>
              </w:rPr>
              <w:t xml:space="preserve"> </w:t>
            </w:r>
          </w:p>
          <w:p w14:paraId="4CB7DC1F" w14:textId="77777777" w:rsidR="00323F06" w:rsidRPr="00F41949" w:rsidRDefault="00323F06" w:rsidP="00EC159D">
            <w:pPr>
              <w:numPr>
                <w:ilvl w:val="0"/>
                <w:numId w:val="13"/>
              </w:numPr>
              <w:ind w:left="346" w:hanging="274"/>
              <w:jc w:val="both"/>
              <w:rPr>
                <w:rFonts w:ascii="Arial" w:eastAsia="Times New Roman" w:hAnsi="Arial" w:cs="Arial"/>
                <w:sz w:val="24"/>
                <w:szCs w:val="24"/>
                <w:lang w:val="mn-MN"/>
              </w:rPr>
            </w:pPr>
            <w:r w:rsidRPr="00F41949">
              <w:rPr>
                <w:rFonts w:ascii="Arial" w:eastAsia="Times New Roman" w:hAnsi="Arial" w:cs="Arial"/>
                <w:sz w:val="24"/>
                <w:szCs w:val="24"/>
                <w:lang w:val="mn-MN"/>
              </w:rPr>
              <w:t>Хууль зүй, дотоод хэргийн яамны захиалгаар “Монгол Улсын Эрүүгийн хэрэг хянан шийдвэрлэх тухай хууль” гарын авлага хамтын бүтээл 2017 он. УБ. /7 бүлэг/</w:t>
            </w:r>
          </w:p>
          <w:p w14:paraId="44845DC3" w14:textId="77777777" w:rsidR="00323F06" w:rsidRPr="00F41949" w:rsidRDefault="00323F06" w:rsidP="00EC159D">
            <w:pPr>
              <w:numPr>
                <w:ilvl w:val="0"/>
                <w:numId w:val="13"/>
              </w:numPr>
              <w:ind w:left="346" w:hanging="274"/>
              <w:jc w:val="both"/>
              <w:rPr>
                <w:rFonts w:ascii="Arial" w:eastAsia="Times New Roman" w:hAnsi="Arial" w:cs="Arial"/>
                <w:sz w:val="24"/>
                <w:szCs w:val="24"/>
                <w:lang w:val="mn-MN"/>
              </w:rPr>
            </w:pPr>
            <w:r w:rsidRPr="00F41949">
              <w:rPr>
                <w:rFonts w:ascii="Arial" w:eastAsia="Times New Roman" w:hAnsi="Arial" w:cs="Arial"/>
                <w:sz w:val="24"/>
                <w:szCs w:val="24"/>
                <w:lang w:val="mn-MN"/>
              </w:rPr>
              <w:t>Хууль зүй, дотоод хэргийн яамны захиалгаар “Монгол Улсын Зөрчил шалган шийдвэрлэх тухай хууль” гарын авлага хамтын бүтээл 2017 он. УБ. /2 бүлэг/</w:t>
            </w:r>
          </w:p>
          <w:p w14:paraId="250DED24" w14:textId="77777777" w:rsidR="00323F06" w:rsidRPr="00F41949" w:rsidRDefault="00EC159D" w:rsidP="00EC159D">
            <w:pPr>
              <w:spacing w:before="120"/>
              <w:jc w:val="both"/>
              <w:rPr>
                <w:rFonts w:ascii="Arial" w:eastAsia="Calibri" w:hAnsi="Arial" w:cs="Arial"/>
                <w:b/>
                <w:sz w:val="24"/>
                <w:szCs w:val="24"/>
                <w:lang w:val="mn-MN"/>
              </w:rPr>
            </w:pPr>
            <w:r w:rsidRPr="00F41949">
              <w:rPr>
                <w:rFonts w:ascii="Arial" w:eastAsia="Calibri" w:hAnsi="Arial" w:cs="Arial"/>
                <w:b/>
                <w:sz w:val="24"/>
                <w:szCs w:val="24"/>
                <w:lang w:val="mn-MN"/>
              </w:rPr>
              <w:t xml:space="preserve">                      </w:t>
            </w:r>
            <w:r w:rsidR="00323F06" w:rsidRPr="00F41949">
              <w:rPr>
                <w:rFonts w:ascii="Arial" w:eastAsia="Calibri" w:hAnsi="Arial" w:cs="Arial"/>
                <w:b/>
                <w:sz w:val="24"/>
                <w:szCs w:val="24"/>
                <w:lang w:val="mn-MN"/>
              </w:rPr>
              <w:t>Ном, гарын авлага, сурах бичиг хянасан байдал</w:t>
            </w:r>
          </w:p>
          <w:p w14:paraId="224F35C1" w14:textId="77777777" w:rsidR="00323F06" w:rsidRPr="00F41949" w:rsidRDefault="00323F06" w:rsidP="00EC159D">
            <w:pPr>
              <w:numPr>
                <w:ilvl w:val="0"/>
                <w:numId w:val="14"/>
              </w:numPr>
              <w:spacing w:before="120"/>
              <w:ind w:left="345"/>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Доктор, профессор Б.Бат-Эрдэнийн “Монгол Улсын Эрүүгийн байцаан шийтгэх эрх зүй” ерөнхий, тусгай анги 2009, 2010 сурах бичиг, </w:t>
            </w:r>
          </w:p>
          <w:p w14:paraId="53CDDF04" w14:textId="77777777" w:rsidR="00323F06" w:rsidRPr="00F41949" w:rsidRDefault="00323F06" w:rsidP="0064291E">
            <w:pPr>
              <w:numPr>
                <w:ilvl w:val="0"/>
                <w:numId w:val="14"/>
              </w:numPr>
              <w:ind w:left="345"/>
              <w:jc w:val="both"/>
              <w:rPr>
                <w:rFonts w:ascii="Arial" w:eastAsia="Times New Roman" w:hAnsi="Arial" w:cs="Arial"/>
                <w:sz w:val="24"/>
                <w:szCs w:val="24"/>
                <w:lang w:val="mn-MN"/>
              </w:rPr>
            </w:pPr>
            <w:r w:rsidRPr="00F41949">
              <w:rPr>
                <w:rFonts w:ascii="Arial" w:eastAsia="Times New Roman" w:hAnsi="Arial" w:cs="Arial"/>
                <w:sz w:val="24"/>
                <w:szCs w:val="24"/>
                <w:lang w:val="mn-MN"/>
              </w:rPr>
              <w:t>Доктор, профессор Б.Бат-Эрдэнийн “Эрүүгийн байцаан шийтгэх эрх зүйн альбом схем” 2009, УБ</w:t>
            </w:r>
          </w:p>
          <w:p w14:paraId="1BF1753F" w14:textId="77777777" w:rsidR="00323F06" w:rsidRPr="00F41949" w:rsidRDefault="00323F06" w:rsidP="0064291E">
            <w:pPr>
              <w:numPr>
                <w:ilvl w:val="0"/>
                <w:numId w:val="14"/>
              </w:numPr>
              <w:ind w:left="345"/>
              <w:jc w:val="both"/>
              <w:rPr>
                <w:rFonts w:ascii="Arial" w:eastAsia="Times New Roman" w:hAnsi="Arial" w:cs="Arial"/>
                <w:sz w:val="24"/>
                <w:szCs w:val="24"/>
                <w:lang w:val="mn-MN"/>
              </w:rPr>
            </w:pPr>
            <w:r w:rsidRPr="00F41949">
              <w:rPr>
                <w:rFonts w:ascii="Arial" w:eastAsia="Times New Roman" w:hAnsi="Arial" w:cs="Arial"/>
                <w:sz w:val="24"/>
                <w:szCs w:val="24"/>
                <w:lang w:val="mn-MN"/>
              </w:rPr>
              <w:t>Авилгатай тэмцэх газар “Албан тушаалын гэмт хэрэг мөрдөх аргачлал” гарын авлага 2011, УБ.</w:t>
            </w:r>
          </w:p>
          <w:p w14:paraId="192BAEBB" w14:textId="77777777" w:rsidR="00323F06" w:rsidRPr="00F41949" w:rsidRDefault="00323F06" w:rsidP="0064291E">
            <w:pPr>
              <w:numPr>
                <w:ilvl w:val="0"/>
                <w:numId w:val="14"/>
              </w:numPr>
              <w:ind w:left="345"/>
              <w:jc w:val="both"/>
              <w:rPr>
                <w:rFonts w:ascii="Arial" w:eastAsia="Times New Roman" w:hAnsi="Arial" w:cs="Arial"/>
                <w:sz w:val="24"/>
                <w:szCs w:val="24"/>
                <w:lang w:val="mn-MN"/>
              </w:rPr>
            </w:pPr>
            <w:r w:rsidRPr="00F41949">
              <w:rPr>
                <w:rFonts w:ascii="Arial" w:eastAsia="Times New Roman" w:hAnsi="Arial" w:cs="Arial"/>
                <w:sz w:val="24"/>
                <w:szCs w:val="24"/>
                <w:lang w:val="mn-MN"/>
              </w:rPr>
              <w:t>“Монгол Улс дахь Гэмт хэрэг, захиргааны зөрчлийн нөхцөл байдал” гарын авлага 2013, УБ</w:t>
            </w:r>
          </w:p>
          <w:p w14:paraId="3BDB024B" w14:textId="77777777" w:rsidR="00323F06" w:rsidRPr="00F41949" w:rsidRDefault="00323F06" w:rsidP="0064291E">
            <w:pPr>
              <w:numPr>
                <w:ilvl w:val="0"/>
                <w:numId w:val="14"/>
              </w:numPr>
              <w:ind w:left="345"/>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“Монгол Улс дахь Гэмт хэрэг, захиргааны зөрчлийн нөхцөл байдал” 2014, УБ </w:t>
            </w:r>
          </w:p>
          <w:p w14:paraId="5BF3C03A" w14:textId="77777777" w:rsidR="00323F06" w:rsidRPr="00F41949" w:rsidRDefault="00323F06" w:rsidP="0064291E">
            <w:pPr>
              <w:numPr>
                <w:ilvl w:val="0"/>
                <w:numId w:val="14"/>
              </w:numPr>
              <w:ind w:left="345"/>
              <w:jc w:val="both"/>
              <w:rPr>
                <w:rFonts w:ascii="Arial" w:eastAsia="Times New Roman" w:hAnsi="Arial" w:cs="Arial"/>
                <w:sz w:val="24"/>
                <w:szCs w:val="24"/>
                <w:lang w:val="mn-MN"/>
              </w:rPr>
            </w:pPr>
            <w:r w:rsidRPr="00F41949">
              <w:rPr>
                <w:rFonts w:ascii="Arial" w:eastAsia="Times New Roman" w:hAnsi="Arial" w:cs="Arial"/>
                <w:sz w:val="24"/>
                <w:szCs w:val="24"/>
                <w:lang w:val="mn-MN"/>
              </w:rPr>
              <w:t>“Монгол Улс дахь Гэмт хэрэг, захиргааны зөрчлийн нөхцөл байдал” “2015, УБ</w:t>
            </w:r>
          </w:p>
          <w:p w14:paraId="312247C3" w14:textId="77777777" w:rsidR="00323F06" w:rsidRPr="00F41949" w:rsidRDefault="00323F06" w:rsidP="0064291E">
            <w:pPr>
              <w:numPr>
                <w:ilvl w:val="0"/>
                <w:numId w:val="14"/>
              </w:numPr>
              <w:ind w:left="346"/>
              <w:jc w:val="both"/>
              <w:rPr>
                <w:rFonts w:ascii="Arial" w:eastAsia="Times New Roman" w:hAnsi="Arial" w:cs="Arial"/>
                <w:sz w:val="24"/>
                <w:szCs w:val="24"/>
                <w:lang w:val="mn-MN"/>
              </w:rPr>
            </w:pPr>
            <w:r w:rsidRPr="00F41949">
              <w:rPr>
                <w:rFonts w:ascii="Arial" w:eastAsia="Times New Roman" w:hAnsi="Arial" w:cs="Arial"/>
                <w:sz w:val="24"/>
                <w:szCs w:val="24"/>
                <w:lang w:val="mn-MN"/>
              </w:rPr>
              <w:t>Э.Болор-Эрдэнэ “Шинэ Зеланд Улсын онц хүнд гэмт хэргүүд” 2014, УБ</w:t>
            </w:r>
          </w:p>
          <w:p w14:paraId="0B27E3C0" w14:textId="77777777" w:rsidR="00323F06" w:rsidRPr="00F41949" w:rsidRDefault="00323F06" w:rsidP="0064291E">
            <w:pPr>
              <w:numPr>
                <w:ilvl w:val="0"/>
                <w:numId w:val="14"/>
              </w:numPr>
              <w:ind w:left="346"/>
              <w:jc w:val="both"/>
              <w:rPr>
                <w:rFonts w:ascii="Arial" w:eastAsia="Times New Roman" w:hAnsi="Arial" w:cs="Arial"/>
                <w:sz w:val="24"/>
                <w:szCs w:val="24"/>
                <w:lang w:val="mn-MN"/>
              </w:rPr>
            </w:pPr>
            <w:r w:rsidRPr="00F41949">
              <w:rPr>
                <w:rFonts w:ascii="Arial" w:eastAsia="Times New Roman" w:hAnsi="Arial" w:cs="Arial"/>
                <w:sz w:val="24"/>
                <w:szCs w:val="24"/>
                <w:lang w:val="mn-MN"/>
              </w:rPr>
              <w:t>Д.Нямбат “Мөнгө угаах гэмт хэрэг” 2015 , УБ</w:t>
            </w:r>
          </w:p>
          <w:p w14:paraId="14590369" w14:textId="77777777" w:rsidR="002001B0" w:rsidRPr="00F41949" w:rsidRDefault="002001B0" w:rsidP="0064291E">
            <w:pPr>
              <w:numPr>
                <w:ilvl w:val="0"/>
                <w:numId w:val="14"/>
              </w:numPr>
              <w:ind w:left="346"/>
              <w:jc w:val="both"/>
              <w:rPr>
                <w:rFonts w:ascii="Arial" w:eastAsia="Times New Roman" w:hAnsi="Arial" w:cs="Arial"/>
                <w:sz w:val="24"/>
                <w:szCs w:val="24"/>
                <w:lang w:val="mn-MN"/>
              </w:rPr>
            </w:pPr>
            <w:r w:rsidRPr="00F41949">
              <w:rPr>
                <w:rFonts w:ascii="Arial" w:eastAsia="Times New Roman" w:hAnsi="Arial" w:cs="Arial"/>
                <w:sz w:val="24"/>
                <w:szCs w:val="24"/>
                <w:lang w:val="mn-MN"/>
              </w:rPr>
              <w:t>Банкнаас бусад санхүүгийн байгууллагуудын комплаенсын ажилтнуудад зориулсан гарын авлага” 2019, УБ, Санхүүгийн зохицуулах хороо</w:t>
            </w:r>
          </w:p>
          <w:p w14:paraId="35E491A3" w14:textId="77777777" w:rsidR="002001B0" w:rsidRPr="00F41949" w:rsidRDefault="002001B0" w:rsidP="0064291E">
            <w:pPr>
              <w:numPr>
                <w:ilvl w:val="0"/>
                <w:numId w:val="14"/>
              </w:numPr>
              <w:ind w:left="346"/>
              <w:jc w:val="both"/>
              <w:rPr>
                <w:rFonts w:ascii="Arial" w:eastAsia="Times New Roman" w:hAnsi="Arial" w:cs="Arial"/>
                <w:sz w:val="24"/>
                <w:szCs w:val="24"/>
                <w:lang w:val="mn-MN"/>
              </w:rPr>
            </w:pPr>
            <w:r w:rsidRPr="00F41949">
              <w:rPr>
                <w:rFonts w:ascii="Arial" w:eastAsia="Times New Roman" w:hAnsi="Arial" w:cs="Arial"/>
                <w:sz w:val="24"/>
                <w:szCs w:val="24"/>
                <w:lang w:val="mn-MN"/>
              </w:rPr>
              <w:t>“Мөнгө угаах гэмт хэрэг” 2019, УБ, Санхүүгийн зохицуулах хороо</w:t>
            </w:r>
          </w:p>
          <w:p w14:paraId="1CB3E06D" w14:textId="77777777" w:rsidR="00C3060C" w:rsidRPr="00F41949" w:rsidRDefault="00535EEC" w:rsidP="0064291E">
            <w:pPr>
              <w:pStyle w:val="Bodytext20"/>
              <w:shd w:val="clear" w:color="auto" w:fill="auto"/>
              <w:spacing w:before="120" w:after="0" w:line="240" w:lineRule="auto"/>
              <w:rPr>
                <w:i/>
                <w:sz w:val="24"/>
                <w:szCs w:val="24"/>
                <w:u w:val="single"/>
              </w:rPr>
            </w:pPr>
            <w:r w:rsidRPr="00F41949">
              <w:rPr>
                <w:i/>
                <w:sz w:val="24"/>
                <w:szCs w:val="24"/>
                <w:u w:val="single"/>
              </w:rPr>
              <w:t xml:space="preserve">3.6.2. </w:t>
            </w:r>
            <w:proofErr w:type="spellStart"/>
            <w:r w:rsidR="00C3060C" w:rsidRPr="00F41949">
              <w:rPr>
                <w:i/>
                <w:sz w:val="24"/>
                <w:szCs w:val="24"/>
                <w:u w:val="single"/>
              </w:rPr>
              <w:t>Өөрийн</w:t>
            </w:r>
            <w:proofErr w:type="spellEnd"/>
            <w:r w:rsidR="00C3060C" w:rsidRPr="00F41949">
              <w:rPr>
                <w:i/>
                <w:sz w:val="24"/>
                <w:szCs w:val="24"/>
                <w:u w:val="single"/>
              </w:rPr>
              <w:t xml:space="preserve"> </w:t>
            </w:r>
            <w:proofErr w:type="spellStart"/>
            <w:r w:rsidR="00C3060C" w:rsidRPr="00F41949">
              <w:rPr>
                <w:i/>
                <w:sz w:val="24"/>
                <w:szCs w:val="24"/>
                <w:u w:val="single"/>
              </w:rPr>
              <w:t>харьяалагддаг</w:t>
            </w:r>
            <w:proofErr w:type="spellEnd"/>
            <w:r w:rsidR="00C3060C" w:rsidRPr="00F41949">
              <w:rPr>
                <w:i/>
                <w:sz w:val="24"/>
                <w:szCs w:val="24"/>
                <w:u w:val="single"/>
              </w:rPr>
              <w:t xml:space="preserve"> </w:t>
            </w:r>
            <w:proofErr w:type="spellStart"/>
            <w:r w:rsidR="00C3060C" w:rsidRPr="00F41949">
              <w:rPr>
                <w:i/>
                <w:sz w:val="24"/>
                <w:szCs w:val="24"/>
                <w:u w:val="single"/>
              </w:rPr>
              <w:t>байгууллагын</w:t>
            </w:r>
            <w:proofErr w:type="spellEnd"/>
            <w:r w:rsidR="00C3060C" w:rsidRPr="00F41949">
              <w:rPr>
                <w:i/>
                <w:sz w:val="24"/>
                <w:szCs w:val="24"/>
                <w:u w:val="single"/>
              </w:rPr>
              <w:t xml:space="preserve"> </w:t>
            </w:r>
            <w:proofErr w:type="spellStart"/>
            <w:r w:rsidR="00C3060C" w:rsidRPr="00F41949">
              <w:rPr>
                <w:i/>
                <w:sz w:val="24"/>
                <w:szCs w:val="24"/>
                <w:u w:val="single"/>
              </w:rPr>
              <w:t>нэрийн</w:t>
            </w:r>
            <w:proofErr w:type="spellEnd"/>
            <w:r w:rsidR="00C3060C" w:rsidRPr="00F41949">
              <w:rPr>
                <w:i/>
                <w:sz w:val="24"/>
                <w:szCs w:val="24"/>
                <w:u w:val="single"/>
              </w:rPr>
              <w:t xml:space="preserve"> </w:t>
            </w:r>
            <w:proofErr w:type="spellStart"/>
            <w:r w:rsidR="00C3060C" w:rsidRPr="00F41949">
              <w:rPr>
                <w:i/>
                <w:sz w:val="24"/>
                <w:szCs w:val="24"/>
                <w:u w:val="single"/>
              </w:rPr>
              <w:t>өмнөөс</w:t>
            </w:r>
            <w:proofErr w:type="spellEnd"/>
            <w:r w:rsidR="00C3060C" w:rsidRPr="00F41949">
              <w:rPr>
                <w:i/>
                <w:sz w:val="24"/>
                <w:szCs w:val="24"/>
                <w:u w:val="single"/>
              </w:rPr>
              <w:t xml:space="preserve"> </w:t>
            </w:r>
            <w:proofErr w:type="spellStart"/>
            <w:r w:rsidR="00C3060C" w:rsidRPr="00F41949">
              <w:rPr>
                <w:i/>
                <w:sz w:val="24"/>
                <w:szCs w:val="24"/>
                <w:u w:val="single"/>
              </w:rPr>
              <w:t>бэлдсэн</w:t>
            </w:r>
            <w:proofErr w:type="spellEnd"/>
            <w:r w:rsidR="00C3060C" w:rsidRPr="00F41949">
              <w:rPr>
                <w:i/>
                <w:sz w:val="24"/>
                <w:szCs w:val="24"/>
                <w:u w:val="single"/>
              </w:rPr>
              <w:t xml:space="preserve">, </w:t>
            </w:r>
            <w:proofErr w:type="spellStart"/>
            <w:r w:rsidR="00C3060C" w:rsidRPr="00F41949">
              <w:rPr>
                <w:i/>
                <w:sz w:val="24"/>
                <w:szCs w:val="24"/>
                <w:u w:val="single"/>
              </w:rPr>
              <w:t>эсхүл</w:t>
            </w:r>
            <w:proofErr w:type="spellEnd"/>
            <w:r w:rsidR="00C3060C" w:rsidRPr="00F41949">
              <w:rPr>
                <w:i/>
                <w:sz w:val="24"/>
                <w:szCs w:val="24"/>
                <w:u w:val="single"/>
              </w:rPr>
              <w:t xml:space="preserve"> </w:t>
            </w:r>
            <w:proofErr w:type="spellStart"/>
            <w:r w:rsidR="00C3060C" w:rsidRPr="00F41949">
              <w:rPr>
                <w:i/>
                <w:sz w:val="24"/>
                <w:szCs w:val="24"/>
                <w:u w:val="single"/>
              </w:rPr>
              <w:t>бэлдэхэд</w:t>
            </w:r>
            <w:proofErr w:type="spellEnd"/>
            <w:r w:rsidR="00C3060C" w:rsidRPr="00F41949">
              <w:rPr>
                <w:i/>
                <w:sz w:val="24"/>
                <w:szCs w:val="24"/>
                <w:u w:val="single"/>
              </w:rPr>
              <w:t xml:space="preserve"> </w:t>
            </w:r>
            <w:proofErr w:type="spellStart"/>
            <w:r w:rsidR="00C3060C" w:rsidRPr="00F41949">
              <w:rPr>
                <w:i/>
                <w:sz w:val="24"/>
                <w:szCs w:val="24"/>
                <w:u w:val="single"/>
              </w:rPr>
              <w:t>оролцсон</w:t>
            </w:r>
            <w:proofErr w:type="spellEnd"/>
            <w:r w:rsidR="00C3060C" w:rsidRPr="00F41949">
              <w:rPr>
                <w:i/>
                <w:sz w:val="24"/>
                <w:szCs w:val="24"/>
                <w:u w:val="single"/>
              </w:rPr>
              <w:t xml:space="preserve"> </w:t>
            </w:r>
            <w:proofErr w:type="spellStart"/>
            <w:r w:rsidR="00C3060C" w:rsidRPr="00F41949">
              <w:rPr>
                <w:i/>
                <w:sz w:val="24"/>
                <w:szCs w:val="24"/>
                <w:u w:val="single"/>
              </w:rPr>
              <w:t>аливаа</w:t>
            </w:r>
            <w:proofErr w:type="spellEnd"/>
            <w:r w:rsidR="00C3060C" w:rsidRPr="00F41949">
              <w:rPr>
                <w:i/>
                <w:sz w:val="24"/>
                <w:szCs w:val="24"/>
                <w:u w:val="single"/>
              </w:rPr>
              <w:t xml:space="preserve"> </w:t>
            </w:r>
            <w:proofErr w:type="spellStart"/>
            <w:r w:rsidR="00C3060C" w:rsidRPr="00F41949">
              <w:rPr>
                <w:i/>
                <w:sz w:val="24"/>
                <w:szCs w:val="24"/>
                <w:u w:val="single"/>
              </w:rPr>
              <w:t>хууль</w:t>
            </w:r>
            <w:proofErr w:type="spellEnd"/>
            <w:r w:rsidR="00C3060C" w:rsidRPr="00F41949">
              <w:rPr>
                <w:i/>
                <w:sz w:val="24"/>
                <w:szCs w:val="24"/>
                <w:u w:val="single"/>
              </w:rPr>
              <w:t xml:space="preserve"> </w:t>
            </w:r>
            <w:proofErr w:type="spellStart"/>
            <w:r w:rsidR="00C3060C" w:rsidRPr="00F41949">
              <w:rPr>
                <w:i/>
                <w:sz w:val="24"/>
                <w:szCs w:val="24"/>
                <w:u w:val="single"/>
              </w:rPr>
              <w:t>тогтоомж</w:t>
            </w:r>
            <w:proofErr w:type="spellEnd"/>
            <w:r w:rsidR="00C3060C" w:rsidRPr="00F41949">
              <w:rPr>
                <w:i/>
                <w:sz w:val="24"/>
                <w:szCs w:val="24"/>
                <w:u w:val="single"/>
              </w:rPr>
              <w:t xml:space="preserve">, </w:t>
            </w:r>
            <w:proofErr w:type="spellStart"/>
            <w:r w:rsidR="00C3060C" w:rsidRPr="00F41949">
              <w:rPr>
                <w:i/>
                <w:sz w:val="24"/>
                <w:szCs w:val="24"/>
                <w:u w:val="single"/>
              </w:rPr>
              <w:t>дүрэм</w:t>
            </w:r>
            <w:proofErr w:type="spellEnd"/>
            <w:r w:rsidR="00C3060C" w:rsidRPr="00F41949">
              <w:rPr>
                <w:i/>
                <w:sz w:val="24"/>
                <w:szCs w:val="24"/>
                <w:u w:val="single"/>
              </w:rPr>
              <w:t xml:space="preserve">, </w:t>
            </w:r>
            <w:proofErr w:type="spellStart"/>
            <w:r w:rsidR="00C3060C" w:rsidRPr="00F41949">
              <w:rPr>
                <w:i/>
                <w:sz w:val="24"/>
                <w:szCs w:val="24"/>
                <w:u w:val="single"/>
              </w:rPr>
              <w:t>журам</w:t>
            </w:r>
            <w:proofErr w:type="spellEnd"/>
            <w:r w:rsidR="00C3060C" w:rsidRPr="00F41949">
              <w:rPr>
                <w:i/>
                <w:sz w:val="24"/>
                <w:szCs w:val="24"/>
                <w:u w:val="single"/>
              </w:rPr>
              <w:t xml:space="preserve">, </w:t>
            </w:r>
            <w:proofErr w:type="spellStart"/>
            <w:r w:rsidR="00C3060C" w:rsidRPr="00F41949">
              <w:rPr>
                <w:i/>
                <w:sz w:val="24"/>
                <w:szCs w:val="24"/>
                <w:u w:val="single"/>
              </w:rPr>
              <w:t>шийдвэр</w:t>
            </w:r>
            <w:proofErr w:type="spellEnd"/>
            <w:r w:rsidR="00C3060C" w:rsidRPr="00F41949">
              <w:rPr>
                <w:i/>
                <w:sz w:val="24"/>
                <w:szCs w:val="24"/>
                <w:u w:val="single"/>
              </w:rPr>
              <w:t xml:space="preserve">, </w:t>
            </w:r>
            <w:proofErr w:type="spellStart"/>
            <w:r w:rsidR="00C3060C" w:rsidRPr="00F41949">
              <w:rPr>
                <w:i/>
                <w:sz w:val="24"/>
                <w:szCs w:val="24"/>
                <w:u w:val="single"/>
              </w:rPr>
              <w:t>тайлан</w:t>
            </w:r>
            <w:proofErr w:type="spellEnd"/>
            <w:r w:rsidR="00C3060C" w:rsidRPr="00F41949">
              <w:rPr>
                <w:i/>
                <w:sz w:val="24"/>
                <w:szCs w:val="24"/>
                <w:u w:val="single"/>
              </w:rPr>
              <w:t xml:space="preserve">, </w:t>
            </w:r>
            <w:proofErr w:type="spellStart"/>
            <w:r w:rsidR="00C3060C" w:rsidRPr="00F41949">
              <w:rPr>
                <w:i/>
                <w:sz w:val="24"/>
                <w:szCs w:val="24"/>
                <w:u w:val="single"/>
              </w:rPr>
              <w:t>зөвлөмж</w:t>
            </w:r>
            <w:proofErr w:type="spellEnd"/>
            <w:r w:rsidR="00C3060C" w:rsidRPr="00F41949">
              <w:rPr>
                <w:i/>
                <w:sz w:val="24"/>
                <w:szCs w:val="24"/>
                <w:u w:val="single"/>
              </w:rPr>
              <w:t xml:space="preserve"> </w:t>
            </w:r>
            <w:proofErr w:type="spellStart"/>
            <w:r w:rsidR="00C3060C" w:rsidRPr="00F41949">
              <w:rPr>
                <w:i/>
                <w:sz w:val="24"/>
                <w:szCs w:val="24"/>
                <w:u w:val="single"/>
              </w:rPr>
              <w:t>болон</w:t>
            </w:r>
            <w:proofErr w:type="spellEnd"/>
            <w:r w:rsidR="00C3060C" w:rsidRPr="00F41949">
              <w:rPr>
                <w:i/>
                <w:sz w:val="24"/>
                <w:szCs w:val="24"/>
                <w:u w:val="single"/>
              </w:rPr>
              <w:t xml:space="preserve"> </w:t>
            </w:r>
            <w:proofErr w:type="spellStart"/>
            <w:r w:rsidR="00C3060C" w:rsidRPr="00F41949">
              <w:rPr>
                <w:i/>
                <w:sz w:val="24"/>
                <w:szCs w:val="24"/>
                <w:u w:val="single"/>
              </w:rPr>
              <w:t>бусад</w:t>
            </w:r>
            <w:proofErr w:type="spellEnd"/>
            <w:r w:rsidR="00C3060C" w:rsidRPr="00F41949">
              <w:rPr>
                <w:i/>
                <w:sz w:val="24"/>
                <w:szCs w:val="24"/>
                <w:u w:val="single"/>
              </w:rPr>
              <w:t xml:space="preserve"> </w:t>
            </w:r>
            <w:proofErr w:type="spellStart"/>
            <w:r w:rsidR="00C3060C" w:rsidRPr="00F41949">
              <w:rPr>
                <w:i/>
                <w:sz w:val="24"/>
                <w:szCs w:val="24"/>
                <w:u w:val="single"/>
              </w:rPr>
              <w:t>материал</w:t>
            </w:r>
            <w:proofErr w:type="spellEnd"/>
            <w:r w:rsidR="00C3060C" w:rsidRPr="00F41949">
              <w:rPr>
                <w:i/>
                <w:sz w:val="24"/>
                <w:szCs w:val="24"/>
                <w:u w:val="single"/>
              </w:rPr>
              <w:t xml:space="preserve"> </w:t>
            </w:r>
            <w:proofErr w:type="spellStart"/>
            <w:r w:rsidR="00C3060C" w:rsidRPr="00F41949">
              <w:rPr>
                <w:i/>
                <w:sz w:val="24"/>
                <w:szCs w:val="24"/>
                <w:u w:val="single"/>
              </w:rPr>
              <w:t>байгаа</w:t>
            </w:r>
            <w:proofErr w:type="spellEnd"/>
            <w:r w:rsidR="00C3060C" w:rsidRPr="00F41949">
              <w:rPr>
                <w:i/>
                <w:sz w:val="24"/>
                <w:szCs w:val="24"/>
                <w:u w:val="single"/>
              </w:rPr>
              <w:t xml:space="preserve"> </w:t>
            </w:r>
            <w:proofErr w:type="spellStart"/>
            <w:r w:rsidR="00C3060C" w:rsidRPr="00F41949">
              <w:rPr>
                <w:i/>
                <w:sz w:val="24"/>
                <w:szCs w:val="24"/>
                <w:u w:val="single"/>
              </w:rPr>
              <w:t>бол</w:t>
            </w:r>
            <w:proofErr w:type="spellEnd"/>
            <w:r w:rsidR="00C3060C" w:rsidRPr="00F41949">
              <w:rPr>
                <w:i/>
                <w:sz w:val="24"/>
                <w:szCs w:val="24"/>
                <w:u w:val="single"/>
              </w:rPr>
              <w:t xml:space="preserve"> </w:t>
            </w:r>
            <w:proofErr w:type="spellStart"/>
            <w:r w:rsidR="00C3060C" w:rsidRPr="00F41949">
              <w:rPr>
                <w:i/>
                <w:sz w:val="24"/>
                <w:szCs w:val="24"/>
                <w:u w:val="single"/>
              </w:rPr>
              <w:t>түүнийг</w:t>
            </w:r>
            <w:proofErr w:type="spellEnd"/>
            <w:r w:rsidR="00C3060C" w:rsidRPr="00F41949">
              <w:rPr>
                <w:i/>
                <w:sz w:val="24"/>
                <w:szCs w:val="24"/>
                <w:u w:val="single"/>
              </w:rPr>
              <w:t xml:space="preserve"> </w:t>
            </w:r>
            <w:proofErr w:type="spellStart"/>
            <w:r w:rsidR="00C3060C" w:rsidRPr="00F41949">
              <w:rPr>
                <w:i/>
                <w:sz w:val="24"/>
                <w:szCs w:val="24"/>
                <w:u w:val="single"/>
              </w:rPr>
              <w:t>хэвлэсэн</w:t>
            </w:r>
            <w:proofErr w:type="spellEnd"/>
            <w:r w:rsidR="00C3060C" w:rsidRPr="00F41949">
              <w:rPr>
                <w:i/>
                <w:sz w:val="24"/>
                <w:szCs w:val="24"/>
                <w:u w:val="single"/>
              </w:rPr>
              <w:t xml:space="preserve"> </w:t>
            </w:r>
            <w:proofErr w:type="spellStart"/>
            <w:r w:rsidR="00C3060C" w:rsidRPr="00F41949">
              <w:rPr>
                <w:i/>
                <w:sz w:val="24"/>
                <w:szCs w:val="24"/>
                <w:u w:val="single"/>
              </w:rPr>
              <w:t>байгууллагын</w:t>
            </w:r>
            <w:proofErr w:type="spellEnd"/>
            <w:r w:rsidR="00C3060C" w:rsidRPr="00F41949">
              <w:rPr>
                <w:i/>
                <w:sz w:val="24"/>
                <w:szCs w:val="24"/>
                <w:u w:val="single"/>
              </w:rPr>
              <w:t xml:space="preserve"> </w:t>
            </w:r>
            <w:proofErr w:type="spellStart"/>
            <w:r w:rsidR="00C3060C" w:rsidRPr="00F41949">
              <w:rPr>
                <w:i/>
                <w:sz w:val="24"/>
                <w:szCs w:val="24"/>
                <w:u w:val="single"/>
              </w:rPr>
              <w:t>нэр</w:t>
            </w:r>
            <w:proofErr w:type="spellEnd"/>
            <w:r w:rsidR="00C3060C" w:rsidRPr="00F41949">
              <w:rPr>
                <w:i/>
                <w:sz w:val="24"/>
                <w:szCs w:val="24"/>
                <w:u w:val="single"/>
              </w:rPr>
              <w:t xml:space="preserve">, </w:t>
            </w:r>
            <w:proofErr w:type="spellStart"/>
            <w:r w:rsidR="00C3060C" w:rsidRPr="00F41949">
              <w:rPr>
                <w:i/>
                <w:sz w:val="24"/>
                <w:szCs w:val="24"/>
                <w:u w:val="single"/>
              </w:rPr>
              <w:t>хаяг</w:t>
            </w:r>
            <w:proofErr w:type="spellEnd"/>
            <w:r w:rsidR="00C3060C" w:rsidRPr="00F41949">
              <w:rPr>
                <w:i/>
                <w:sz w:val="24"/>
                <w:szCs w:val="24"/>
                <w:u w:val="single"/>
              </w:rPr>
              <w:t xml:space="preserve">, </w:t>
            </w:r>
            <w:proofErr w:type="spellStart"/>
            <w:r w:rsidR="00C3060C" w:rsidRPr="00F41949">
              <w:rPr>
                <w:i/>
                <w:sz w:val="24"/>
                <w:szCs w:val="24"/>
                <w:u w:val="single"/>
              </w:rPr>
              <w:t>огноо</w:t>
            </w:r>
            <w:proofErr w:type="spellEnd"/>
            <w:r w:rsidR="00C3060C" w:rsidRPr="00F41949">
              <w:rPr>
                <w:i/>
                <w:sz w:val="24"/>
                <w:szCs w:val="24"/>
                <w:u w:val="single"/>
              </w:rPr>
              <w:t xml:space="preserve">, </w:t>
            </w:r>
            <w:proofErr w:type="spellStart"/>
            <w:r w:rsidR="00C3060C" w:rsidRPr="00F41949">
              <w:rPr>
                <w:i/>
                <w:sz w:val="24"/>
                <w:szCs w:val="24"/>
                <w:u w:val="single"/>
              </w:rPr>
              <w:t>гол</w:t>
            </w:r>
            <w:proofErr w:type="spellEnd"/>
            <w:r w:rsidR="00C3060C" w:rsidRPr="00F41949">
              <w:rPr>
                <w:i/>
                <w:sz w:val="24"/>
                <w:szCs w:val="24"/>
                <w:u w:val="single"/>
              </w:rPr>
              <w:t xml:space="preserve"> </w:t>
            </w:r>
            <w:proofErr w:type="spellStart"/>
            <w:r w:rsidR="00C3060C" w:rsidRPr="00F41949">
              <w:rPr>
                <w:i/>
                <w:sz w:val="24"/>
                <w:szCs w:val="24"/>
                <w:u w:val="single"/>
              </w:rPr>
              <w:t>агуулгыг</w:t>
            </w:r>
            <w:proofErr w:type="spellEnd"/>
            <w:r w:rsidR="00C3060C" w:rsidRPr="00F41949">
              <w:rPr>
                <w:i/>
                <w:sz w:val="24"/>
                <w:szCs w:val="24"/>
                <w:u w:val="single"/>
              </w:rPr>
              <w:t xml:space="preserve"> </w:t>
            </w:r>
            <w:proofErr w:type="spellStart"/>
            <w:r w:rsidR="00C3060C" w:rsidRPr="00F41949">
              <w:rPr>
                <w:i/>
                <w:sz w:val="24"/>
                <w:szCs w:val="24"/>
                <w:u w:val="single"/>
              </w:rPr>
              <w:t>бичнэ</w:t>
            </w:r>
            <w:proofErr w:type="spellEnd"/>
            <w:r w:rsidR="00C3060C" w:rsidRPr="00F41949">
              <w:rPr>
                <w:i/>
                <w:sz w:val="24"/>
                <w:szCs w:val="24"/>
                <w:u w:val="single"/>
              </w:rPr>
              <w:t>.</w:t>
            </w:r>
          </w:p>
          <w:p w14:paraId="3BB570A4" w14:textId="77777777" w:rsidR="00323F06" w:rsidRPr="00F41949" w:rsidRDefault="00323F06" w:rsidP="0064291E">
            <w:pPr>
              <w:numPr>
                <w:ilvl w:val="0"/>
                <w:numId w:val="16"/>
              </w:numPr>
              <w:spacing w:before="120"/>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ЦЕГ, Цагдаагийн академи </w:t>
            </w:r>
            <w:r w:rsidRPr="00F41949">
              <w:rPr>
                <w:rFonts w:ascii="Arial" w:eastAsia="Times New Roman" w:hAnsi="Arial" w:cs="Arial"/>
                <w:sz w:val="24"/>
                <w:szCs w:val="24"/>
              </w:rPr>
              <w:t>“</w:t>
            </w:r>
            <w:proofErr w:type="spellStart"/>
            <w:r w:rsidRPr="00F41949">
              <w:rPr>
                <w:rFonts w:ascii="Arial" w:eastAsia="Times New Roman" w:hAnsi="Arial" w:cs="Arial"/>
                <w:sz w:val="24"/>
                <w:szCs w:val="24"/>
              </w:rPr>
              <w:t>Цагдаагийн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алба</w:t>
            </w:r>
            <w:proofErr w:type="spellEnd"/>
            <w:r w:rsidRPr="00F41949">
              <w:rPr>
                <w:rFonts w:ascii="Arial" w:eastAsia="Times New Roman" w:hAnsi="Arial" w:cs="Arial"/>
                <w:sz w:val="24"/>
                <w:szCs w:val="24"/>
                <w:lang w:val="mn-MN"/>
              </w:rPr>
              <w:t xml:space="preserve"> </w:t>
            </w:r>
            <w:proofErr w:type="spellStart"/>
            <w:r w:rsidR="00356405" w:rsidRPr="00F41949">
              <w:rPr>
                <w:rFonts w:ascii="Arial" w:eastAsia="Times New Roman" w:hAnsi="Arial" w:cs="Arial"/>
                <w:sz w:val="24"/>
                <w:szCs w:val="24"/>
              </w:rPr>
              <w:t>хаагчий</w:t>
            </w:r>
            <w:r w:rsidRPr="00F41949">
              <w:rPr>
                <w:rFonts w:ascii="Arial" w:eastAsia="Times New Roman" w:hAnsi="Arial" w:cs="Arial"/>
                <w:sz w:val="24"/>
                <w:szCs w:val="24"/>
              </w:rPr>
              <w:t>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эсрэг</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гэмт</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хэргийн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шалтгаан</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нөхцөл</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төлөв</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байдал</w:t>
            </w:r>
            <w:proofErr w:type="spellEnd"/>
            <w:r w:rsidRPr="00F41949">
              <w:rPr>
                <w:rFonts w:ascii="Arial" w:eastAsia="Times New Roman" w:hAnsi="Arial" w:cs="Arial"/>
                <w:sz w:val="24"/>
                <w:szCs w:val="24"/>
              </w:rPr>
              <w:t xml:space="preserve">” </w:t>
            </w:r>
            <w:proofErr w:type="spellStart"/>
            <w:r w:rsidRPr="00F41949">
              <w:rPr>
                <w:rFonts w:ascii="Arial" w:eastAsia="Times New Roman" w:hAnsi="Arial" w:cs="Arial"/>
                <w:sz w:val="24"/>
                <w:szCs w:val="24"/>
              </w:rPr>
              <w:t>судалгааны</w:t>
            </w:r>
            <w:proofErr w:type="spellEnd"/>
            <w:r w:rsidRPr="00F41949">
              <w:rPr>
                <w:rFonts w:ascii="Arial" w:eastAsia="Times New Roman" w:hAnsi="Arial" w:cs="Arial"/>
                <w:sz w:val="24"/>
                <w:szCs w:val="24"/>
                <w:lang w:val="mn-MN"/>
              </w:rPr>
              <w:t xml:space="preserve"> </w:t>
            </w:r>
            <w:proofErr w:type="spellStart"/>
            <w:r w:rsidRPr="00F41949">
              <w:rPr>
                <w:rFonts w:ascii="Arial" w:eastAsia="Times New Roman" w:hAnsi="Arial" w:cs="Arial"/>
                <w:sz w:val="24"/>
                <w:szCs w:val="24"/>
              </w:rPr>
              <w:t>аж</w:t>
            </w:r>
            <w:proofErr w:type="spellEnd"/>
            <w:r w:rsidRPr="00F41949">
              <w:rPr>
                <w:rFonts w:ascii="Arial" w:eastAsia="Times New Roman" w:hAnsi="Arial" w:cs="Arial"/>
                <w:sz w:val="24"/>
                <w:szCs w:val="24"/>
                <w:lang w:val="mn-MN"/>
              </w:rPr>
              <w:t>ил</w:t>
            </w:r>
          </w:p>
          <w:p w14:paraId="3AAF2283" w14:textId="77777777" w:rsidR="00323F06" w:rsidRPr="00F41949" w:rsidRDefault="00323F06" w:rsidP="0064291E">
            <w:pPr>
              <w:numPr>
                <w:ilvl w:val="0"/>
                <w:numId w:val="16"/>
              </w:numPr>
              <w:spacing w:after="120"/>
              <w:ind w:left="255" w:hanging="180"/>
              <w:contextualSpacing/>
              <w:jc w:val="both"/>
              <w:rPr>
                <w:rFonts w:ascii="Arial" w:eastAsia="Calibri" w:hAnsi="Arial" w:cs="Arial"/>
                <w:sz w:val="24"/>
                <w:szCs w:val="24"/>
                <w:lang w:val="mn-MN"/>
              </w:rPr>
            </w:pPr>
            <w:r w:rsidRPr="00F41949">
              <w:rPr>
                <w:rFonts w:ascii="Arial" w:eastAsia="Calibri" w:hAnsi="Arial" w:cs="Arial"/>
                <w:sz w:val="24"/>
                <w:szCs w:val="24"/>
                <w:lang w:val="mn-MN"/>
              </w:rPr>
              <w:t xml:space="preserve">НҮБ-ын Хүүхдийн сангийн тэтгэлгээр </w:t>
            </w:r>
            <w:r w:rsidRPr="00F41949">
              <w:rPr>
                <w:rFonts w:ascii="Arial" w:eastAsia="Times New Roman" w:hAnsi="Arial" w:cs="Arial"/>
                <w:sz w:val="24"/>
                <w:szCs w:val="24"/>
                <w:lang w:val="mn-MN"/>
              </w:rPr>
              <w:t>УДШ, УЕП, ЦЕГ, МӨХ, Хууль зүйн үндэсний төв хамтран оролцсон ”Хүүхдэд хүлээлгэх эрүүгийн хариуцлагын өнөөгийн байдал” сэдэвт НҮБ-ын хүүхдийн сангийн судалгааны ажил 2005</w:t>
            </w:r>
          </w:p>
          <w:p w14:paraId="6BCBDABF"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Хууль зүй, Дотоод хэргийн яам, Нэгдсэн үндэсний байгууллагын хүүхдийн сангийн “Хүүхдийн эрхийн хамгаалал Монгол улсын хууль тогтоомжийн харьцуулсан судалгаа” сэдэвт төслийн судалгааны ажил</w:t>
            </w:r>
          </w:p>
          <w:p w14:paraId="0693C574"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lastRenderedPageBreak/>
              <w:t xml:space="preserve">ЦЕГ, УЕП-ын дэргэдэх Мөрдөн байцаах алба “Цагдаагийн алба хаагчдаас үйлдсэн гэмт хэргийн шалтгаан нөхцөл” судалгааны ажил  </w:t>
            </w:r>
          </w:p>
          <w:p w14:paraId="6E0AB48D"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Хууль Зүйн Үндэсний төв “Монгол улсын Эрүүгийн болон захиргааны хариуцлагын хууль тогтоомжийг харьцуулан судлах нь” сэдэвт ажлын хэсэг </w:t>
            </w:r>
          </w:p>
          <w:p w14:paraId="2BBD7504"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“Хүн худалдаалах гэмт хэргийн өнөөгийн төлөв байдал, цаашдын чиг хандлага” социологийн судалгааны ажил </w:t>
            </w:r>
          </w:p>
          <w:p w14:paraId="1E3EF498"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 xml:space="preserve">ЦЕГ-ын даргын тушаалаар Цагдаагийн байгууллагын хөдөлмөрийн дотоод журмын төсөл боловсруулах ажлын хэсгийн гишүүн </w:t>
            </w:r>
          </w:p>
          <w:p w14:paraId="703A3266"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heme="minorEastAsia" w:hAnsi="Arial" w:cs="Arial"/>
                <w:sz w:val="24"/>
                <w:szCs w:val="24"/>
                <w:lang w:val="mn-MN"/>
              </w:rPr>
              <w:t>“Гэмт хэрэг зөрчлийн улмаас хохирсон цагдаагийн алба хаагч” 2015, “Цагдаагийн алба хаагчийн үйлдсэн гэмт хэргийн шалтгаан нөхцөл” судалгааны ажил 2015 он эмхтгэл, УБ, /албаны хэрэгцээнд/</w:t>
            </w:r>
          </w:p>
          <w:p w14:paraId="03AC6254"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НҮБ-ын Хүүхдийн сан, Монгол Улсын Их Сургуулийн Хууль зүй дээд сургууль “Хүүхдийн эрхийн хамгаалал” сургалтын хөтөлбөр боловсруулах ажлын хэсэгт  болон Хууль зүйн үндэсний төвөөс ”Хүүхдийн иргэний бүртгэл мэдээллийн тогтолцоо” “Хүүхдэд хорих ял эдлүүлэх ажиллагаа” “Хүүхдийн хэрэг эрхлэх комисс” тэдгээрийн эрх зүйн зохицуулалтыг боловсронгуй болгох судалгааны ажлууд</w:t>
            </w:r>
          </w:p>
          <w:p w14:paraId="0744D9F4" w14:textId="77777777" w:rsidR="00323F06" w:rsidRPr="00F41949" w:rsidRDefault="00323F06" w:rsidP="0064291E">
            <w:pPr>
              <w:numPr>
                <w:ilvl w:val="0"/>
                <w:numId w:val="16"/>
              </w:numPr>
              <w:ind w:left="255" w:hanging="180"/>
              <w:jc w:val="both"/>
              <w:rPr>
                <w:rFonts w:ascii="Arial" w:eastAsia="Times New Roman" w:hAnsi="Arial" w:cs="Arial"/>
                <w:sz w:val="24"/>
                <w:szCs w:val="24"/>
                <w:lang w:val="mn-MN"/>
              </w:rPr>
            </w:pPr>
            <w:r w:rsidRPr="00F41949">
              <w:rPr>
                <w:rFonts w:ascii="Arial" w:eastAsia="Times New Roman" w:hAnsi="Arial" w:cs="Arial"/>
                <w:sz w:val="24"/>
                <w:szCs w:val="24"/>
                <w:lang w:val="mn-MN"/>
              </w:rPr>
              <w:t>ХЗДХ-ийн Сайдын тушаалаар батлагдсан Монгол Улсын Цагдаагийн байгууллагын тухай хуульд нэмэлт, өөрчлөлт оруулах ажлын хэсгийн гишүүн</w:t>
            </w:r>
          </w:p>
          <w:p w14:paraId="776A2A46" w14:textId="77777777" w:rsidR="00323F06" w:rsidRPr="00F41949" w:rsidRDefault="00323F06" w:rsidP="0064291E">
            <w:pPr>
              <w:numPr>
                <w:ilvl w:val="0"/>
                <w:numId w:val="16"/>
              </w:numPr>
              <w:ind w:left="259" w:hanging="187"/>
              <w:jc w:val="both"/>
              <w:rPr>
                <w:rFonts w:ascii="Arial" w:eastAsia="Times New Roman" w:hAnsi="Arial" w:cs="Arial"/>
                <w:sz w:val="24"/>
                <w:szCs w:val="24"/>
                <w:lang w:val="mn-MN"/>
              </w:rPr>
            </w:pPr>
            <w:r w:rsidRPr="00F41949">
              <w:rPr>
                <w:rFonts w:ascii="Arial" w:eastAsia="Times New Roman" w:hAnsi="Arial" w:cs="Arial"/>
                <w:sz w:val="24"/>
                <w:szCs w:val="24"/>
                <w:lang w:val="mn-MN"/>
              </w:rPr>
              <w:t>Цагдаагийн академи “Эрүүгийн байцаан шийтгэх ажиллагаа ба хэвлэл мэдээлэл” сэдвээр судалгааны ажлын хэсгийн ахлагч</w:t>
            </w:r>
          </w:p>
          <w:p w14:paraId="3EE4A7F4" w14:textId="77777777" w:rsidR="00323F06" w:rsidRPr="00F41949" w:rsidRDefault="00323F06" w:rsidP="0064291E">
            <w:pPr>
              <w:numPr>
                <w:ilvl w:val="0"/>
                <w:numId w:val="16"/>
              </w:numPr>
              <w:ind w:left="259" w:hanging="187"/>
              <w:jc w:val="both"/>
              <w:rPr>
                <w:rFonts w:ascii="Arial" w:eastAsia="Times New Roman" w:hAnsi="Arial" w:cs="Arial"/>
                <w:sz w:val="24"/>
                <w:szCs w:val="24"/>
                <w:lang w:val="mn-MN"/>
              </w:rPr>
            </w:pPr>
            <w:r w:rsidRPr="00F41949">
              <w:rPr>
                <w:rFonts w:ascii="Arial" w:eastAsiaTheme="minorEastAsia" w:hAnsi="Arial" w:cs="Arial"/>
                <w:sz w:val="24"/>
                <w:szCs w:val="24"/>
                <w:lang w:val="mn-MN"/>
              </w:rPr>
              <w:t>Эрүүгийн хууль, Зөрчлийн тухай хууль, Эрүүгийн хэрэг хянан шийдвэрлэх тухай хууль, Зөрчил шалган шийдвэрлэх тухай хуулийн төслийг боловсруулах Монгол Улсын Ерөнхийлөгчийн Тамгын газар, ХЗДХ-ийн сайдын тушаалаар болон УИХ-ын Хууль зүйн байнгын хорооны тогтоолоор батлагдсан  ажлын хэсгийн гишүүн, дэд гишүүнээр 2007 оноос ажиллаж хуулиудын төсөл УИХ-аар 2015, 2017 онд батлагдсан.</w:t>
            </w:r>
          </w:p>
          <w:p w14:paraId="650C2477" w14:textId="77777777" w:rsidR="00B30025" w:rsidRPr="00F41949" w:rsidRDefault="00535EEC" w:rsidP="0064291E">
            <w:pPr>
              <w:spacing w:before="120"/>
              <w:jc w:val="both"/>
              <w:rPr>
                <w:rFonts w:ascii="Arial" w:eastAsia="Times New Roman" w:hAnsi="Arial" w:cs="Arial"/>
                <w:i/>
                <w:sz w:val="24"/>
                <w:szCs w:val="24"/>
                <w:u w:val="single"/>
                <w:lang w:val="mn-MN"/>
              </w:rPr>
            </w:pPr>
            <w:r w:rsidRPr="00F41949">
              <w:rPr>
                <w:rFonts w:ascii="Arial" w:hAnsi="Arial" w:cs="Arial"/>
                <w:i/>
                <w:sz w:val="24"/>
                <w:szCs w:val="24"/>
                <w:u w:val="single"/>
              </w:rPr>
              <w:t xml:space="preserve">3.6.3. </w:t>
            </w:r>
            <w:proofErr w:type="spellStart"/>
            <w:r w:rsidR="00C3060C" w:rsidRPr="00F41949">
              <w:rPr>
                <w:rFonts w:ascii="Arial" w:hAnsi="Arial" w:cs="Arial"/>
                <w:i/>
                <w:sz w:val="24"/>
                <w:szCs w:val="24"/>
                <w:u w:val="single"/>
              </w:rPr>
              <w:t>сүүлийн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таван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жилийн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хугацаанд</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хэлэлцүүлсэн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лекц</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илтгэл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нээлтийн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үг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зэрэг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илтгэл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ярианы</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товч</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утга</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огноо</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газар</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танилцах</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арга</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замыг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бичнэ</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Тухайн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илтгэл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ярианы</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хуулбарыг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хийх</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боломжгүй</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бол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түүнийг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зохион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байгуулсан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байгууллагын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нэр</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хаяг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илтгэл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ярианы</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огноо</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товч</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утгыг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бичнэ</w:t>
            </w:r>
            <w:proofErr w:type="spellEnd"/>
            <w:r w:rsidR="00C3060C" w:rsidRPr="00F41949">
              <w:rPr>
                <w:rFonts w:ascii="Arial" w:hAnsi="Arial" w:cs="Arial"/>
                <w:i/>
                <w:sz w:val="24"/>
                <w:szCs w:val="24"/>
                <w:u w:val="single"/>
              </w:rPr>
              <w:t>.</w:t>
            </w:r>
            <w:r w:rsidR="00B30025" w:rsidRPr="00F41949">
              <w:rPr>
                <w:rFonts w:ascii="Arial" w:eastAsia="Times New Roman" w:hAnsi="Arial" w:cs="Arial"/>
                <w:i/>
                <w:sz w:val="24"/>
                <w:szCs w:val="24"/>
                <w:u w:val="single"/>
                <w:lang w:val="mn-MN"/>
              </w:rPr>
              <w:t xml:space="preserve"> </w:t>
            </w:r>
          </w:p>
          <w:p w14:paraId="1DDFC77E" w14:textId="77777777" w:rsidR="00B30025" w:rsidRPr="00F41949" w:rsidRDefault="00B30025" w:rsidP="0064291E">
            <w:pPr>
              <w:numPr>
                <w:ilvl w:val="0"/>
                <w:numId w:val="5"/>
              </w:numPr>
              <w:spacing w:before="120"/>
              <w:ind w:left="260" w:hanging="274"/>
              <w:jc w:val="both"/>
              <w:rPr>
                <w:rFonts w:ascii="Arial" w:eastAsia="Times New Roman" w:hAnsi="Arial" w:cs="Arial"/>
                <w:sz w:val="24"/>
                <w:szCs w:val="24"/>
                <w:lang w:val="mn-MN"/>
              </w:rPr>
            </w:pPr>
            <w:r w:rsidRPr="00F41949">
              <w:rPr>
                <w:rFonts w:ascii="Arial" w:eastAsia="Times New Roman" w:hAnsi="Arial" w:cs="Arial"/>
                <w:sz w:val="24"/>
                <w:szCs w:val="24"/>
                <w:lang w:val="mn-MN"/>
              </w:rPr>
              <w:t>“Эрүүгийн хэргийг хялбаршуулсан журмаар шийдвэрлэх ажиллагааны зарим асуудал” Нийслэлийн шүүхийн 85 жилий</w:t>
            </w:r>
            <w:r w:rsidR="00356405" w:rsidRPr="00F41949">
              <w:rPr>
                <w:rFonts w:ascii="Arial" w:eastAsia="Times New Roman" w:hAnsi="Arial" w:cs="Arial"/>
                <w:sz w:val="24"/>
                <w:szCs w:val="24"/>
                <w:lang w:val="mn-MN"/>
              </w:rPr>
              <w:t>н эрдэм шинжилгээний хурлын эмх</w:t>
            </w:r>
            <w:r w:rsidRPr="00F41949">
              <w:rPr>
                <w:rFonts w:ascii="Arial" w:eastAsia="Times New Roman" w:hAnsi="Arial" w:cs="Arial"/>
                <w:sz w:val="24"/>
                <w:szCs w:val="24"/>
                <w:lang w:val="mn-MN"/>
              </w:rPr>
              <w:t>тгэл 2016, УБ</w:t>
            </w:r>
          </w:p>
          <w:p w14:paraId="2CF4F395" w14:textId="77777777" w:rsidR="00B30025" w:rsidRPr="00F41949" w:rsidRDefault="00B30025" w:rsidP="0064291E">
            <w:pPr>
              <w:numPr>
                <w:ilvl w:val="0"/>
                <w:numId w:val="5"/>
              </w:numPr>
              <w:spacing w:before="120"/>
              <w:ind w:left="260" w:hanging="274"/>
              <w:jc w:val="both"/>
              <w:rPr>
                <w:rFonts w:ascii="Arial" w:eastAsia="Times New Roman" w:hAnsi="Arial" w:cs="Arial"/>
                <w:sz w:val="24"/>
                <w:szCs w:val="24"/>
                <w:lang w:val="mn-MN"/>
              </w:rPr>
            </w:pPr>
            <w:r w:rsidRPr="00F41949">
              <w:rPr>
                <w:rFonts w:ascii="Arial" w:eastAsia="Times New Roman" w:hAnsi="Arial" w:cs="Arial"/>
                <w:sz w:val="24"/>
                <w:szCs w:val="24"/>
                <w:lang w:val="mn-MN"/>
              </w:rPr>
              <w:t>ХЗЯ, ХСИС хамтран зохион байгуулсан “Хууль сахиулахуйн инноваци” онол, практикийн хуралд “Цагдаагийн байгууллагын шинэтгэлийн зарим асуудал” илтгэл хэлэлцү</w:t>
            </w:r>
            <w:r w:rsidR="00BA0A8D" w:rsidRPr="00F41949">
              <w:rPr>
                <w:rFonts w:ascii="Arial" w:eastAsia="Times New Roman" w:hAnsi="Arial" w:cs="Arial"/>
                <w:sz w:val="24"/>
                <w:szCs w:val="24"/>
                <w:lang w:val="mn-MN"/>
              </w:rPr>
              <w:t>үлж, илтгэлүүдийн эмхтгэл, 2015</w:t>
            </w:r>
            <w:r w:rsidRPr="00F41949">
              <w:rPr>
                <w:rFonts w:ascii="Arial" w:eastAsia="Times New Roman" w:hAnsi="Arial" w:cs="Arial"/>
                <w:sz w:val="24"/>
                <w:szCs w:val="24"/>
                <w:lang w:val="mn-MN"/>
              </w:rPr>
              <w:t>, УБ</w:t>
            </w:r>
          </w:p>
          <w:p w14:paraId="4C31678E" w14:textId="77777777" w:rsidR="00B30025" w:rsidRPr="00F41949" w:rsidRDefault="00B30025" w:rsidP="0064291E">
            <w:pPr>
              <w:numPr>
                <w:ilvl w:val="0"/>
                <w:numId w:val="5"/>
              </w:numPr>
              <w:spacing w:before="120"/>
              <w:ind w:left="260" w:hanging="274"/>
              <w:jc w:val="both"/>
              <w:rPr>
                <w:rFonts w:ascii="Arial" w:eastAsia="Times New Roman" w:hAnsi="Arial" w:cs="Arial"/>
                <w:sz w:val="24"/>
                <w:szCs w:val="24"/>
                <w:lang w:val="mn-MN"/>
              </w:rPr>
            </w:pPr>
            <w:r w:rsidRPr="00F41949">
              <w:rPr>
                <w:rFonts w:ascii="Arial" w:eastAsia="Times New Roman" w:hAnsi="Arial" w:cs="Arial"/>
                <w:sz w:val="24"/>
                <w:szCs w:val="24"/>
                <w:lang w:val="mn-MN"/>
              </w:rPr>
              <w:t>Төрийн ордонд зохион байгуулагдсан “Төрийн удирдлагын менежментийн зарим асуудал, ”онол, практикийн хуралд  “Цагдаагийн байгууллагын хүний нөөцийн менежм</w:t>
            </w:r>
            <w:r w:rsidR="00B12C45" w:rsidRPr="00F41949">
              <w:rPr>
                <w:rFonts w:ascii="Arial" w:eastAsia="Times New Roman" w:hAnsi="Arial" w:cs="Arial"/>
                <w:sz w:val="24"/>
                <w:szCs w:val="24"/>
                <w:lang w:val="mn-MN"/>
              </w:rPr>
              <w:t>е</w:t>
            </w:r>
            <w:r w:rsidRPr="00F41949">
              <w:rPr>
                <w:rFonts w:ascii="Arial" w:eastAsia="Times New Roman" w:hAnsi="Arial" w:cs="Arial"/>
                <w:sz w:val="24"/>
                <w:szCs w:val="24"/>
                <w:lang w:val="mn-MN"/>
              </w:rPr>
              <w:t>нтийн зарим асуудал” сэдвээр илтгэл хэлэлцү</w:t>
            </w:r>
            <w:r w:rsidR="00356405" w:rsidRPr="00F41949">
              <w:rPr>
                <w:rFonts w:ascii="Arial" w:eastAsia="Times New Roman" w:hAnsi="Arial" w:cs="Arial"/>
                <w:sz w:val="24"/>
                <w:szCs w:val="24"/>
                <w:lang w:val="mn-MN"/>
              </w:rPr>
              <w:t>үлж илтгэлүүдийн эмх</w:t>
            </w:r>
            <w:r w:rsidR="00BA0A8D" w:rsidRPr="00F41949">
              <w:rPr>
                <w:rFonts w:ascii="Arial" w:eastAsia="Times New Roman" w:hAnsi="Arial" w:cs="Arial"/>
                <w:sz w:val="24"/>
                <w:szCs w:val="24"/>
                <w:lang w:val="mn-MN"/>
              </w:rPr>
              <w:t>тгэл. 2016</w:t>
            </w:r>
            <w:r w:rsidRPr="00F41949">
              <w:rPr>
                <w:rFonts w:ascii="Arial" w:eastAsia="Times New Roman" w:hAnsi="Arial" w:cs="Arial"/>
                <w:sz w:val="24"/>
                <w:szCs w:val="24"/>
                <w:lang w:val="mn-MN"/>
              </w:rPr>
              <w:t>, УБ</w:t>
            </w:r>
          </w:p>
          <w:p w14:paraId="1E5E96EB" w14:textId="77777777" w:rsidR="00B30025" w:rsidRPr="00F41949" w:rsidRDefault="00B30025" w:rsidP="0064291E">
            <w:pPr>
              <w:numPr>
                <w:ilvl w:val="0"/>
                <w:numId w:val="5"/>
              </w:numPr>
              <w:spacing w:before="120"/>
              <w:ind w:left="260" w:hanging="274"/>
              <w:jc w:val="both"/>
              <w:rPr>
                <w:rFonts w:ascii="Arial" w:eastAsia="Times New Roman" w:hAnsi="Arial" w:cs="Arial"/>
                <w:sz w:val="24"/>
                <w:szCs w:val="24"/>
                <w:lang w:val="mn-MN"/>
              </w:rPr>
            </w:pPr>
            <w:r w:rsidRPr="00F41949">
              <w:rPr>
                <w:rFonts w:ascii="Arial" w:eastAsia="Times New Roman" w:hAnsi="Arial" w:cs="Arial"/>
                <w:sz w:val="24"/>
                <w:szCs w:val="24"/>
                <w:lang w:val="mn-MN"/>
              </w:rPr>
              <w:t>Хайнс, Зайделийн сан, “Жанцан сан”-гаас хамтран зохион байгуулсан “Эрүүгийн процессын тулгамдсан асуудал” сэдэвт уралдаанд “Мөрдөн шалгах ажиллагааны онол, практикийн зарим асуудал” сэдвээр тусгай байр. 2016 он.</w:t>
            </w:r>
          </w:p>
          <w:p w14:paraId="2DD0712A" w14:textId="77777777" w:rsidR="00C3060C" w:rsidRPr="00F41949" w:rsidRDefault="00B30025" w:rsidP="003E3F3F">
            <w:pPr>
              <w:numPr>
                <w:ilvl w:val="0"/>
                <w:numId w:val="5"/>
              </w:numPr>
              <w:spacing w:before="120"/>
              <w:ind w:left="255" w:hanging="255"/>
              <w:jc w:val="both"/>
              <w:rPr>
                <w:rFonts w:ascii="Arial" w:eastAsia="Times New Roman" w:hAnsi="Arial" w:cs="Arial"/>
                <w:sz w:val="24"/>
                <w:szCs w:val="24"/>
                <w:lang w:val="mn-MN"/>
              </w:rPr>
            </w:pPr>
            <w:r w:rsidRPr="00F41949">
              <w:rPr>
                <w:rFonts w:ascii="Arial" w:eastAsia="Times New Roman" w:hAnsi="Arial" w:cs="Arial"/>
                <w:sz w:val="24"/>
                <w:szCs w:val="24"/>
                <w:lang w:val="mn-MN"/>
              </w:rPr>
              <w:lastRenderedPageBreak/>
              <w:t xml:space="preserve">“Эрүүгийн хэрэг хянан шийдвэрлэх тухай хуульд орсон нэмэлт, өөрчлөлтийн агуулга мөн чанар, хууль зүйн учир холбогдол” Гэмт явдалтай тэмцэх асуудал сэтгүүл 2020 оны №2. </w:t>
            </w:r>
            <w:r w:rsidR="003E3F3F" w:rsidRPr="00F41949">
              <w:rPr>
                <w:rFonts w:ascii="Arial" w:eastAsia="Times New Roman" w:hAnsi="Arial" w:cs="Arial"/>
                <w:sz w:val="24"/>
                <w:szCs w:val="24"/>
                <w:lang w:val="mn-MN"/>
              </w:rPr>
              <w:t xml:space="preserve">       </w:t>
            </w:r>
            <w:r w:rsidR="00974F0C" w:rsidRPr="00F41949">
              <w:rPr>
                <w:rFonts w:ascii="Arial" w:eastAsia="Times New Roman" w:hAnsi="Arial" w:cs="Arial"/>
                <w:sz w:val="24"/>
                <w:szCs w:val="24"/>
                <w:lang w:val="mn-MN"/>
              </w:rPr>
              <w:t>https://www.docdroid.net/CdbV4VM/120201-docx</w:t>
            </w:r>
          </w:p>
          <w:p w14:paraId="30923026" w14:textId="77777777" w:rsidR="00D84457" w:rsidRPr="00F41949" w:rsidRDefault="00535EEC" w:rsidP="0064291E">
            <w:pPr>
              <w:spacing w:before="120"/>
              <w:jc w:val="both"/>
              <w:rPr>
                <w:rFonts w:ascii="Arial" w:hAnsi="Arial" w:cs="Arial"/>
                <w:i/>
                <w:sz w:val="24"/>
                <w:szCs w:val="24"/>
                <w:u w:val="single"/>
              </w:rPr>
            </w:pPr>
            <w:r w:rsidRPr="00F41949">
              <w:rPr>
                <w:rFonts w:ascii="Arial" w:hAnsi="Arial" w:cs="Arial"/>
                <w:i/>
                <w:sz w:val="24"/>
                <w:szCs w:val="24"/>
                <w:u w:val="single"/>
              </w:rPr>
              <w:t xml:space="preserve">3.6.4. </w:t>
            </w:r>
            <w:proofErr w:type="spellStart"/>
            <w:r w:rsidR="00C3060C" w:rsidRPr="00F41949">
              <w:rPr>
                <w:rFonts w:ascii="Arial" w:hAnsi="Arial" w:cs="Arial"/>
                <w:i/>
                <w:sz w:val="24"/>
                <w:szCs w:val="24"/>
                <w:u w:val="single"/>
              </w:rPr>
              <w:t>сүүлийн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таван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жилийн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хугацаанд</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хэвлэл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мэдээллийн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хэрэгсэлд</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өгсөн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ярилцлага</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нийтлэлийг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хамгийн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сүүлийнхээс</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нь</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эхлэн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жагсааж</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бичнэ</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Ярилцлага</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нийтлэлүүдийн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огноог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зааж</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боломжтой</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бол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ярилцлагын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тэмдэглэл</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дүрс</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бичлэг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нийтлэлийг</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хуулбарлан</w:t>
            </w:r>
            <w:proofErr w:type="spellEnd"/>
            <w:r w:rsidR="00C3060C" w:rsidRPr="00F41949">
              <w:rPr>
                <w:rFonts w:ascii="Arial" w:hAnsi="Arial" w:cs="Arial"/>
                <w:i/>
                <w:sz w:val="24"/>
                <w:szCs w:val="24"/>
                <w:u w:val="single"/>
              </w:rPr>
              <w:t xml:space="preserve"> </w:t>
            </w:r>
            <w:proofErr w:type="spellStart"/>
            <w:r w:rsidR="00C3060C" w:rsidRPr="00F41949">
              <w:rPr>
                <w:rFonts w:ascii="Arial" w:hAnsi="Arial" w:cs="Arial"/>
                <w:i/>
                <w:sz w:val="24"/>
                <w:szCs w:val="24"/>
                <w:u w:val="single"/>
              </w:rPr>
              <w:t>өгнө</w:t>
            </w:r>
            <w:proofErr w:type="spellEnd"/>
            <w:r w:rsidR="00C3060C" w:rsidRPr="00F41949">
              <w:rPr>
                <w:rFonts w:ascii="Arial" w:hAnsi="Arial" w:cs="Arial"/>
                <w:i/>
                <w:sz w:val="24"/>
                <w:szCs w:val="24"/>
                <w:u w:val="single"/>
              </w:rPr>
              <w:t>.</w:t>
            </w:r>
          </w:p>
          <w:p w14:paraId="734DFE1D" w14:textId="77777777" w:rsidR="00EC159D" w:rsidRPr="00F41949" w:rsidRDefault="00EC159D" w:rsidP="0064291E">
            <w:pPr>
              <w:spacing w:before="120"/>
              <w:jc w:val="both"/>
              <w:rPr>
                <w:rFonts w:ascii="Arial" w:hAnsi="Arial" w:cs="Arial"/>
                <w:i/>
                <w:sz w:val="24"/>
                <w:szCs w:val="24"/>
                <w:u w:val="single"/>
              </w:rPr>
            </w:pPr>
          </w:p>
          <w:p w14:paraId="121A9659" w14:textId="77777777" w:rsidR="00535EEC" w:rsidRPr="00F41949" w:rsidRDefault="00323F06" w:rsidP="0064291E">
            <w:pPr>
              <w:pStyle w:val="Bodytext20"/>
              <w:shd w:val="clear" w:color="auto" w:fill="auto"/>
              <w:spacing w:after="0" w:line="220" w:lineRule="exact"/>
              <w:rPr>
                <w:sz w:val="24"/>
                <w:szCs w:val="24"/>
              </w:rPr>
            </w:pPr>
            <w:r w:rsidRPr="00F41949">
              <w:rPr>
                <w:sz w:val="24"/>
                <w:szCs w:val="24"/>
                <w:lang w:val="mn-MN"/>
              </w:rPr>
              <w:t xml:space="preserve">                                                             </w:t>
            </w:r>
            <w:r w:rsidRPr="00F41949">
              <w:rPr>
                <w:sz w:val="24"/>
                <w:szCs w:val="24"/>
              </w:rPr>
              <w:t xml:space="preserve">--- </w:t>
            </w:r>
            <w:proofErr w:type="spellStart"/>
            <w:r w:rsidRPr="00F41949">
              <w:rPr>
                <w:sz w:val="24"/>
                <w:szCs w:val="24"/>
              </w:rPr>
              <w:t>оОо</w:t>
            </w:r>
            <w:proofErr w:type="spellEnd"/>
            <w:r w:rsidRPr="00F41949">
              <w:rPr>
                <w:sz w:val="24"/>
                <w:szCs w:val="24"/>
              </w:rPr>
              <w:t xml:space="preserve"> ---</w:t>
            </w:r>
          </w:p>
          <w:p w14:paraId="210698E5" w14:textId="77777777" w:rsidR="00EC159D" w:rsidRPr="00F41949" w:rsidRDefault="00EC159D" w:rsidP="0064291E">
            <w:pPr>
              <w:pStyle w:val="Bodytext20"/>
              <w:shd w:val="clear" w:color="auto" w:fill="auto"/>
              <w:spacing w:after="0" w:line="220" w:lineRule="exact"/>
              <w:rPr>
                <w:sz w:val="24"/>
                <w:szCs w:val="24"/>
              </w:rPr>
            </w:pPr>
          </w:p>
        </w:tc>
      </w:tr>
      <w:tr w:rsidR="00C3060C" w:rsidRPr="00F41949" w14:paraId="28FC08E0" w14:textId="77777777" w:rsidTr="00544C1D">
        <w:tc>
          <w:tcPr>
            <w:tcW w:w="10070" w:type="dxa"/>
            <w:gridSpan w:val="2"/>
          </w:tcPr>
          <w:p w14:paraId="2B605079" w14:textId="77777777" w:rsidR="00C3060C" w:rsidRPr="00F41949" w:rsidRDefault="00C3060C" w:rsidP="0064291E">
            <w:pPr>
              <w:jc w:val="both"/>
              <w:rPr>
                <w:rFonts w:ascii="Arial" w:hAnsi="Arial" w:cs="Arial"/>
                <w:sz w:val="24"/>
                <w:szCs w:val="24"/>
              </w:rPr>
            </w:pPr>
            <w:r w:rsidRPr="00F41949">
              <w:rPr>
                <w:rStyle w:val="Bodytext2Bold"/>
                <w:sz w:val="24"/>
                <w:szCs w:val="24"/>
              </w:rPr>
              <w:lastRenderedPageBreak/>
              <w:t xml:space="preserve">Жич: </w:t>
            </w:r>
            <w:proofErr w:type="spellStart"/>
            <w:r w:rsidRPr="00F41949">
              <w:rPr>
                <w:rFonts w:ascii="Arial" w:hAnsi="Arial" w:cs="Arial"/>
                <w:sz w:val="24"/>
                <w:szCs w:val="24"/>
              </w:rPr>
              <w:t>Дээр</w:t>
            </w:r>
            <w:proofErr w:type="spellEnd"/>
            <w:r w:rsidRPr="00F41949">
              <w:rPr>
                <w:rFonts w:ascii="Arial" w:hAnsi="Arial" w:cs="Arial"/>
                <w:sz w:val="24"/>
                <w:szCs w:val="24"/>
              </w:rPr>
              <w:t xml:space="preserve"> </w:t>
            </w:r>
            <w:proofErr w:type="spellStart"/>
            <w:r w:rsidRPr="00F41949">
              <w:rPr>
                <w:rFonts w:ascii="Arial" w:hAnsi="Arial" w:cs="Arial"/>
                <w:sz w:val="24"/>
                <w:szCs w:val="24"/>
              </w:rPr>
              <w:t>дурдсан</w:t>
            </w:r>
            <w:proofErr w:type="spellEnd"/>
            <w:r w:rsidRPr="00F41949">
              <w:rPr>
                <w:rFonts w:ascii="Arial" w:hAnsi="Arial" w:cs="Arial"/>
                <w:sz w:val="24"/>
                <w:szCs w:val="24"/>
              </w:rPr>
              <w:t xml:space="preserve"> </w:t>
            </w:r>
            <w:proofErr w:type="spellStart"/>
            <w:r w:rsidRPr="00F41949">
              <w:rPr>
                <w:rFonts w:ascii="Arial" w:hAnsi="Arial" w:cs="Arial"/>
                <w:sz w:val="24"/>
                <w:szCs w:val="24"/>
              </w:rPr>
              <w:t>материал</w:t>
            </w:r>
            <w:proofErr w:type="spellEnd"/>
            <w:r w:rsidRPr="00F41949">
              <w:rPr>
                <w:rFonts w:ascii="Arial" w:hAnsi="Arial" w:cs="Arial"/>
                <w:sz w:val="24"/>
                <w:szCs w:val="24"/>
              </w:rPr>
              <w:t xml:space="preserve"> </w:t>
            </w:r>
            <w:proofErr w:type="spellStart"/>
            <w:r w:rsidRPr="00F41949">
              <w:rPr>
                <w:rFonts w:ascii="Arial" w:hAnsi="Arial" w:cs="Arial"/>
                <w:sz w:val="24"/>
                <w:szCs w:val="24"/>
              </w:rPr>
              <w:t>тус</w:t>
            </w:r>
            <w:proofErr w:type="spellEnd"/>
            <w:r w:rsidRPr="00F41949">
              <w:rPr>
                <w:rFonts w:ascii="Arial" w:hAnsi="Arial" w:cs="Arial"/>
                <w:sz w:val="24"/>
                <w:szCs w:val="24"/>
              </w:rPr>
              <w:t xml:space="preserve"> </w:t>
            </w:r>
            <w:proofErr w:type="spellStart"/>
            <w:r w:rsidRPr="00F41949">
              <w:rPr>
                <w:rFonts w:ascii="Arial" w:hAnsi="Arial" w:cs="Arial"/>
                <w:sz w:val="24"/>
                <w:szCs w:val="24"/>
              </w:rPr>
              <w:t>бүрээс</w:t>
            </w:r>
            <w:proofErr w:type="spellEnd"/>
            <w:r w:rsidRPr="00F41949">
              <w:rPr>
                <w:rFonts w:ascii="Arial" w:hAnsi="Arial" w:cs="Arial"/>
                <w:sz w:val="24"/>
                <w:szCs w:val="24"/>
              </w:rPr>
              <w:t xml:space="preserve"> </w:t>
            </w:r>
            <w:proofErr w:type="spellStart"/>
            <w:r w:rsidRPr="00F41949">
              <w:rPr>
                <w:rFonts w:ascii="Arial" w:hAnsi="Arial" w:cs="Arial"/>
                <w:sz w:val="24"/>
                <w:szCs w:val="24"/>
              </w:rPr>
              <w:t>нэгийг</w:t>
            </w:r>
            <w:proofErr w:type="spellEnd"/>
            <w:r w:rsidRPr="00F41949">
              <w:rPr>
                <w:rFonts w:ascii="Arial" w:hAnsi="Arial" w:cs="Arial"/>
                <w:sz w:val="24"/>
                <w:szCs w:val="24"/>
              </w:rPr>
              <w:t xml:space="preserve"> </w:t>
            </w:r>
            <w:proofErr w:type="spellStart"/>
            <w:r w:rsidRPr="00F41949">
              <w:rPr>
                <w:rFonts w:ascii="Arial" w:hAnsi="Arial" w:cs="Arial"/>
                <w:sz w:val="24"/>
                <w:szCs w:val="24"/>
              </w:rPr>
              <w:t>хавсаргах</w:t>
            </w:r>
            <w:proofErr w:type="spellEnd"/>
            <w:r w:rsidRPr="00F41949">
              <w:rPr>
                <w:rFonts w:ascii="Arial" w:hAnsi="Arial" w:cs="Arial"/>
                <w:sz w:val="24"/>
                <w:szCs w:val="24"/>
              </w:rPr>
              <w:t xml:space="preserve"> </w:t>
            </w:r>
            <w:proofErr w:type="spellStart"/>
            <w:r w:rsidRPr="00F41949">
              <w:rPr>
                <w:rFonts w:ascii="Arial" w:hAnsi="Arial" w:cs="Arial"/>
                <w:sz w:val="24"/>
                <w:szCs w:val="24"/>
              </w:rPr>
              <w:t>бөгөөд</w:t>
            </w:r>
            <w:proofErr w:type="spellEnd"/>
            <w:r w:rsidRPr="00F41949">
              <w:rPr>
                <w:rFonts w:ascii="Arial" w:hAnsi="Arial" w:cs="Arial"/>
                <w:sz w:val="24"/>
                <w:szCs w:val="24"/>
              </w:rPr>
              <w:t xml:space="preserve"> </w:t>
            </w:r>
            <w:proofErr w:type="spellStart"/>
            <w:r w:rsidRPr="00F41949">
              <w:rPr>
                <w:rFonts w:ascii="Arial" w:hAnsi="Arial" w:cs="Arial"/>
                <w:sz w:val="24"/>
                <w:szCs w:val="24"/>
              </w:rPr>
              <w:t>боломжтой</w:t>
            </w:r>
            <w:proofErr w:type="spellEnd"/>
            <w:r w:rsidRPr="00F41949">
              <w:rPr>
                <w:rFonts w:ascii="Arial" w:hAnsi="Arial" w:cs="Arial"/>
                <w:sz w:val="24"/>
                <w:szCs w:val="24"/>
              </w:rPr>
              <w:t xml:space="preserve"> </w:t>
            </w:r>
            <w:proofErr w:type="spellStart"/>
            <w:r w:rsidRPr="00F41949">
              <w:rPr>
                <w:rFonts w:ascii="Arial" w:hAnsi="Arial" w:cs="Arial"/>
                <w:sz w:val="24"/>
                <w:szCs w:val="24"/>
              </w:rPr>
              <w:t>бол</w:t>
            </w:r>
            <w:proofErr w:type="spellEnd"/>
            <w:r w:rsidRPr="00F41949">
              <w:rPr>
                <w:rFonts w:ascii="Arial" w:hAnsi="Arial" w:cs="Arial"/>
                <w:sz w:val="24"/>
                <w:szCs w:val="24"/>
              </w:rPr>
              <w:t xml:space="preserve"> </w:t>
            </w:r>
            <w:proofErr w:type="spellStart"/>
            <w:r w:rsidRPr="00F41949">
              <w:rPr>
                <w:rFonts w:ascii="Arial" w:hAnsi="Arial" w:cs="Arial"/>
                <w:sz w:val="24"/>
                <w:szCs w:val="24"/>
              </w:rPr>
              <w:t>цахимаар</w:t>
            </w:r>
            <w:proofErr w:type="spellEnd"/>
            <w:r w:rsidRPr="00F41949">
              <w:rPr>
                <w:rFonts w:ascii="Arial" w:hAnsi="Arial" w:cs="Arial"/>
                <w:sz w:val="24"/>
                <w:szCs w:val="24"/>
              </w:rPr>
              <w:t xml:space="preserve"> </w:t>
            </w:r>
            <w:proofErr w:type="spellStart"/>
            <w:r w:rsidRPr="00F41949">
              <w:rPr>
                <w:rFonts w:ascii="Arial" w:hAnsi="Arial" w:cs="Arial"/>
                <w:sz w:val="24"/>
                <w:szCs w:val="24"/>
              </w:rPr>
              <w:t>үзэх</w:t>
            </w:r>
            <w:proofErr w:type="spellEnd"/>
            <w:r w:rsidRPr="00F41949">
              <w:rPr>
                <w:rFonts w:ascii="Arial" w:hAnsi="Arial" w:cs="Arial"/>
                <w:sz w:val="24"/>
                <w:szCs w:val="24"/>
              </w:rPr>
              <w:t xml:space="preserve"> </w:t>
            </w:r>
            <w:proofErr w:type="spellStart"/>
            <w:r w:rsidRPr="00F41949">
              <w:rPr>
                <w:rFonts w:ascii="Arial" w:hAnsi="Arial" w:cs="Arial"/>
                <w:sz w:val="24"/>
                <w:szCs w:val="24"/>
              </w:rPr>
              <w:t>линкийг</w:t>
            </w:r>
            <w:proofErr w:type="spellEnd"/>
            <w:r w:rsidRPr="00F41949">
              <w:rPr>
                <w:rFonts w:ascii="Arial" w:hAnsi="Arial" w:cs="Arial"/>
                <w:sz w:val="24"/>
                <w:szCs w:val="24"/>
              </w:rPr>
              <w:t xml:space="preserve"> </w:t>
            </w:r>
            <w:proofErr w:type="spellStart"/>
            <w:r w:rsidRPr="00F41949">
              <w:rPr>
                <w:rFonts w:ascii="Arial" w:hAnsi="Arial" w:cs="Arial"/>
                <w:sz w:val="24"/>
                <w:szCs w:val="24"/>
              </w:rPr>
              <w:t>тусгана</w:t>
            </w:r>
            <w:proofErr w:type="spellEnd"/>
            <w:r w:rsidRPr="00F41949">
              <w:rPr>
                <w:rFonts w:ascii="Arial" w:hAnsi="Arial" w:cs="Arial"/>
                <w:sz w:val="24"/>
                <w:szCs w:val="24"/>
              </w:rPr>
              <w:t>.</w:t>
            </w:r>
          </w:p>
        </w:tc>
      </w:tr>
    </w:tbl>
    <w:p w14:paraId="67ED47D3" w14:textId="77777777" w:rsidR="00D84457" w:rsidRPr="00F41949" w:rsidRDefault="00D84457" w:rsidP="0064291E">
      <w:pPr>
        <w:jc w:val="both"/>
        <w:rPr>
          <w:rFonts w:ascii="Arial" w:hAnsi="Arial" w:cs="Arial"/>
          <w:sz w:val="24"/>
          <w:szCs w:val="24"/>
        </w:rPr>
      </w:pPr>
    </w:p>
    <w:p w14:paraId="14E94A50" w14:textId="77777777" w:rsidR="00225704" w:rsidRPr="00F41949" w:rsidRDefault="00D85742" w:rsidP="00EC159D">
      <w:pPr>
        <w:spacing w:after="258" w:line="220" w:lineRule="exact"/>
        <w:ind w:left="480"/>
        <w:jc w:val="both"/>
        <w:rPr>
          <w:rFonts w:ascii="Arial" w:hAnsi="Arial" w:cs="Arial"/>
          <w:b/>
          <w:sz w:val="24"/>
          <w:szCs w:val="24"/>
        </w:rPr>
      </w:pPr>
      <w:r w:rsidRPr="00F41949">
        <w:rPr>
          <w:rFonts w:ascii="Arial" w:hAnsi="Arial" w:cs="Arial"/>
          <w:sz w:val="24"/>
          <w:szCs w:val="24"/>
          <w:lang w:val="mn-MN"/>
        </w:rPr>
        <w:t xml:space="preserve"> </w:t>
      </w:r>
      <w:proofErr w:type="spellStart"/>
      <w:r w:rsidR="00225704" w:rsidRPr="00F41949">
        <w:rPr>
          <w:rFonts w:ascii="Arial" w:hAnsi="Arial" w:cs="Arial"/>
          <w:b/>
          <w:sz w:val="24"/>
          <w:szCs w:val="24"/>
        </w:rPr>
        <w:t>Хавсралт</w:t>
      </w:r>
      <w:proofErr w:type="spellEnd"/>
      <w:r w:rsidR="00225704" w:rsidRPr="00F41949">
        <w:rPr>
          <w:rFonts w:ascii="Arial" w:hAnsi="Arial" w:cs="Arial"/>
          <w:b/>
          <w:sz w:val="24"/>
          <w:szCs w:val="24"/>
        </w:rPr>
        <w:t>:</w:t>
      </w:r>
    </w:p>
    <w:p w14:paraId="54D49EAD" w14:textId="77777777" w:rsidR="006344F0" w:rsidRPr="00F41949" w:rsidRDefault="006344F0" w:rsidP="006344F0">
      <w:pPr>
        <w:pStyle w:val="ListParagraph"/>
        <w:numPr>
          <w:ilvl w:val="0"/>
          <w:numId w:val="22"/>
        </w:numPr>
        <w:spacing w:before="120" w:after="0" w:line="240" w:lineRule="auto"/>
        <w:ind w:left="426" w:hanging="357"/>
        <w:contextualSpacing w:val="0"/>
        <w:jc w:val="both"/>
        <w:rPr>
          <w:rStyle w:val="Bodytext30"/>
          <w:rFonts w:eastAsiaTheme="minorHAnsi"/>
          <w:b w:val="0"/>
          <w:bCs w:val="0"/>
          <w:color w:val="auto"/>
          <w:sz w:val="24"/>
          <w:szCs w:val="24"/>
          <w:lang w:val="en-US" w:eastAsia="en-US" w:bidi="ar-SA"/>
        </w:rPr>
      </w:pPr>
      <w:r w:rsidRPr="00F41949">
        <w:rPr>
          <w:rStyle w:val="Bodytext30"/>
          <w:bCs w:val="0"/>
          <w:sz w:val="24"/>
          <w:szCs w:val="24"/>
        </w:rPr>
        <w:t>Нэр дэвших тухай</w:t>
      </w:r>
      <w:r w:rsidRPr="00F41949">
        <w:rPr>
          <w:rStyle w:val="Bodytext30"/>
          <w:sz w:val="24"/>
          <w:szCs w:val="24"/>
        </w:rPr>
        <w:t xml:space="preserve"> хүсэлт, хавсралтууд хуудас 22 хуудас </w:t>
      </w:r>
    </w:p>
    <w:p w14:paraId="7BD834DA" w14:textId="77777777" w:rsidR="006344F0" w:rsidRPr="00F41949" w:rsidRDefault="006344F0" w:rsidP="006344F0">
      <w:pPr>
        <w:pStyle w:val="ListParagraph"/>
        <w:numPr>
          <w:ilvl w:val="0"/>
          <w:numId w:val="48"/>
        </w:numPr>
        <w:spacing w:before="120" w:after="0" w:line="240" w:lineRule="auto"/>
        <w:ind w:left="709" w:hanging="357"/>
        <w:contextualSpacing w:val="0"/>
        <w:jc w:val="both"/>
        <w:rPr>
          <w:rFonts w:ascii="Arial" w:hAnsi="Arial" w:cs="Arial"/>
          <w:sz w:val="24"/>
          <w:szCs w:val="24"/>
        </w:rPr>
      </w:pPr>
      <w:r w:rsidRPr="00F41949">
        <w:rPr>
          <w:rFonts w:ascii="Arial" w:hAnsi="Arial" w:cs="Arial"/>
          <w:sz w:val="24"/>
          <w:szCs w:val="24"/>
          <w:lang w:val="mn-MN"/>
        </w:rPr>
        <w:t xml:space="preserve">Нэр дэвших хүсэлт 17 хуудас </w:t>
      </w:r>
    </w:p>
    <w:p w14:paraId="30707F84" w14:textId="77777777" w:rsidR="006344F0" w:rsidRPr="00F41949" w:rsidRDefault="006344F0" w:rsidP="006344F0">
      <w:pPr>
        <w:pStyle w:val="ListParagraph"/>
        <w:numPr>
          <w:ilvl w:val="0"/>
          <w:numId w:val="48"/>
        </w:numPr>
        <w:spacing w:before="120" w:after="0" w:line="240" w:lineRule="auto"/>
        <w:ind w:left="709"/>
        <w:jc w:val="both"/>
        <w:rPr>
          <w:rFonts w:ascii="Arial" w:hAnsi="Arial" w:cs="Arial"/>
          <w:sz w:val="24"/>
          <w:szCs w:val="24"/>
        </w:rPr>
      </w:pPr>
      <w:proofErr w:type="spellStart"/>
      <w:r w:rsidRPr="00F41949">
        <w:rPr>
          <w:rFonts w:ascii="Arial" w:hAnsi="Arial" w:cs="Arial"/>
          <w:sz w:val="24"/>
          <w:szCs w:val="24"/>
        </w:rPr>
        <w:t>Шүүхийн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Сахилгын</w:t>
      </w:r>
      <w:proofErr w:type="spellEnd"/>
      <w:r w:rsidRPr="00F41949">
        <w:rPr>
          <w:rFonts w:ascii="Arial" w:hAnsi="Arial" w:cs="Arial"/>
          <w:sz w:val="24"/>
          <w:szCs w:val="24"/>
        </w:rPr>
        <w:t xml:space="preserve"> </w:t>
      </w:r>
      <w:proofErr w:type="spellStart"/>
      <w:r w:rsidRPr="00F41949">
        <w:rPr>
          <w:rFonts w:ascii="Arial" w:hAnsi="Arial" w:cs="Arial"/>
          <w:sz w:val="24"/>
          <w:szCs w:val="24"/>
        </w:rPr>
        <w:t>хорооны</w:t>
      </w:r>
      <w:proofErr w:type="spellEnd"/>
      <w:r w:rsidRPr="00F41949">
        <w:rPr>
          <w:rFonts w:ascii="Arial" w:hAnsi="Arial" w:cs="Arial"/>
          <w:sz w:val="24"/>
          <w:szCs w:val="24"/>
        </w:rPr>
        <w:t xml:space="preserve"> </w:t>
      </w:r>
      <w:proofErr w:type="spellStart"/>
      <w:r w:rsidRPr="00F41949">
        <w:rPr>
          <w:rFonts w:ascii="Arial" w:hAnsi="Arial" w:cs="Arial"/>
          <w:sz w:val="24"/>
          <w:szCs w:val="24"/>
        </w:rPr>
        <w:t>харъяалан</w:t>
      </w:r>
      <w:proofErr w:type="spellEnd"/>
      <w:r w:rsidRPr="00F41949">
        <w:rPr>
          <w:rFonts w:ascii="Arial" w:hAnsi="Arial" w:cs="Arial"/>
          <w:sz w:val="24"/>
          <w:szCs w:val="24"/>
        </w:rPr>
        <w:t xml:space="preserve"> </w:t>
      </w:r>
      <w:proofErr w:type="spellStart"/>
      <w:r w:rsidRPr="00F41949">
        <w:rPr>
          <w:rFonts w:ascii="Arial" w:hAnsi="Arial" w:cs="Arial"/>
          <w:sz w:val="24"/>
          <w:szCs w:val="24"/>
        </w:rPr>
        <w:t>шийдвэрлэх</w:t>
      </w:r>
      <w:proofErr w:type="spellEnd"/>
      <w:r w:rsidRPr="00F41949">
        <w:rPr>
          <w:rFonts w:ascii="Arial" w:hAnsi="Arial" w:cs="Arial"/>
          <w:sz w:val="24"/>
          <w:szCs w:val="24"/>
        </w:rPr>
        <w:t xml:space="preserve"> </w:t>
      </w:r>
      <w:proofErr w:type="spellStart"/>
      <w:r w:rsidRPr="00F41949">
        <w:rPr>
          <w:rFonts w:ascii="Arial" w:hAnsi="Arial" w:cs="Arial"/>
          <w:sz w:val="24"/>
          <w:szCs w:val="24"/>
        </w:rPr>
        <w:t>зөрчлүүд</w:t>
      </w:r>
      <w:proofErr w:type="spellEnd"/>
      <w:r w:rsidRPr="00F41949">
        <w:rPr>
          <w:rFonts w:ascii="Arial" w:hAnsi="Arial" w:cs="Arial"/>
          <w:sz w:val="24"/>
          <w:szCs w:val="24"/>
        </w:rPr>
        <w:t xml:space="preserve">, </w:t>
      </w:r>
      <w:proofErr w:type="spellStart"/>
      <w:r w:rsidRPr="00F41949">
        <w:rPr>
          <w:rFonts w:ascii="Arial" w:hAnsi="Arial" w:cs="Arial"/>
          <w:sz w:val="24"/>
          <w:szCs w:val="24"/>
        </w:rPr>
        <w:t>хүлээлгэх</w:t>
      </w:r>
      <w:proofErr w:type="spellEnd"/>
      <w:r w:rsidRPr="00F41949">
        <w:rPr>
          <w:rFonts w:ascii="Arial" w:hAnsi="Arial" w:cs="Arial"/>
          <w:sz w:val="24"/>
          <w:szCs w:val="24"/>
        </w:rPr>
        <w:t xml:space="preserve"> </w:t>
      </w:r>
      <w:proofErr w:type="spellStart"/>
      <w:r w:rsidRPr="00F41949">
        <w:rPr>
          <w:rFonts w:ascii="Arial" w:hAnsi="Arial" w:cs="Arial"/>
          <w:sz w:val="24"/>
          <w:szCs w:val="24"/>
        </w:rPr>
        <w:t>хариуцлагын</w:t>
      </w:r>
      <w:proofErr w:type="spellEnd"/>
      <w:r w:rsidRPr="00F41949">
        <w:rPr>
          <w:rFonts w:ascii="Arial" w:hAnsi="Arial" w:cs="Arial"/>
          <w:sz w:val="24"/>
          <w:szCs w:val="24"/>
        </w:rPr>
        <w:t xml:space="preserve"> </w:t>
      </w:r>
      <w:proofErr w:type="spellStart"/>
      <w:r w:rsidRPr="00F41949">
        <w:rPr>
          <w:rFonts w:ascii="Arial" w:hAnsi="Arial" w:cs="Arial"/>
          <w:sz w:val="24"/>
          <w:szCs w:val="24"/>
        </w:rPr>
        <w:t>харьцуулалт</w:t>
      </w:r>
      <w:proofErr w:type="spellEnd"/>
      <w:r w:rsidRPr="00F41949">
        <w:rPr>
          <w:rFonts w:ascii="Arial" w:hAnsi="Arial" w:cs="Arial"/>
          <w:sz w:val="24"/>
          <w:szCs w:val="24"/>
        </w:rPr>
        <w:t xml:space="preserve"> 4 </w:t>
      </w:r>
      <w:proofErr w:type="spellStart"/>
      <w:r w:rsidRPr="00F41949">
        <w:rPr>
          <w:rFonts w:ascii="Arial" w:hAnsi="Arial" w:cs="Arial"/>
          <w:sz w:val="24"/>
          <w:szCs w:val="24"/>
        </w:rPr>
        <w:t>хуудас</w:t>
      </w:r>
      <w:proofErr w:type="spellEnd"/>
      <w:r w:rsidRPr="00F41949">
        <w:rPr>
          <w:rFonts w:ascii="Arial" w:hAnsi="Arial" w:cs="Arial"/>
          <w:sz w:val="24"/>
          <w:szCs w:val="24"/>
        </w:rPr>
        <w:t xml:space="preserve"> </w:t>
      </w:r>
    </w:p>
    <w:p w14:paraId="66D8A937" w14:textId="77777777" w:rsidR="006344F0" w:rsidRPr="00F41949" w:rsidRDefault="006344F0" w:rsidP="006344F0">
      <w:pPr>
        <w:pStyle w:val="ListParagraph"/>
        <w:numPr>
          <w:ilvl w:val="0"/>
          <w:numId w:val="48"/>
        </w:numPr>
        <w:spacing w:before="120" w:after="0" w:line="240" w:lineRule="auto"/>
        <w:ind w:left="709"/>
        <w:jc w:val="both"/>
        <w:rPr>
          <w:rFonts w:ascii="Arial" w:hAnsi="Arial" w:cs="Arial"/>
          <w:sz w:val="24"/>
          <w:szCs w:val="24"/>
        </w:rPr>
      </w:pPr>
      <w:proofErr w:type="spellStart"/>
      <w:r w:rsidRPr="00F41949">
        <w:rPr>
          <w:rFonts w:ascii="Arial" w:hAnsi="Arial" w:cs="Arial"/>
          <w:sz w:val="24"/>
          <w:szCs w:val="24"/>
        </w:rPr>
        <w:t>Сахилгын</w:t>
      </w:r>
      <w:proofErr w:type="spellEnd"/>
      <w:r w:rsidRPr="00F41949">
        <w:rPr>
          <w:rFonts w:ascii="Arial" w:hAnsi="Arial" w:cs="Arial"/>
          <w:sz w:val="24"/>
          <w:szCs w:val="24"/>
        </w:rPr>
        <w:t xml:space="preserve"> </w:t>
      </w:r>
      <w:proofErr w:type="spellStart"/>
      <w:r w:rsidRPr="00F41949">
        <w:rPr>
          <w:rFonts w:ascii="Arial" w:hAnsi="Arial" w:cs="Arial"/>
          <w:sz w:val="24"/>
          <w:szCs w:val="24"/>
        </w:rPr>
        <w:t>хорооны</w:t>
      </w:r>
      <w:proofErr w:type="spellEnd"/>
      <w:r w:rsidRPr="00F41949">
        <w:rPr>
          <w:rFonts w:ascii="Arial" w:hAnsi="Arial" w:cs="Arial"/>
          <w:sz w:val="24"/>
          <w:szCs w:val="24"/>
        </w:rPr>
        <w:t xml:space="preserve"> </w:t>
      </w:r>
      <w:proofErr w:type="spellStart"/>
      <w:r w:rsidRPr="00F41949">
        <w:rPr>
          <w:rFonts w:ascii="Arial" w:hAnsi="Arial" w:cs="Arial"/>
          <w:sz w:val="24"/>
          <w:szCs w:val="24"/>
        </w:rPr>
        <w:t>үйл</w:t>
      </w:r>
      <w:proofErr w:type="spellEnd"/>
      <w:r w:rsidRPr="00F41949">
        <w:rPr>
          <w:rFonts w:ascii="Arial" w:hAnsi="Arial" w:cs="Arial"/>
          <w:sz w:val="24"/>
          <w:szCs w:val="24"/>
        </w:rPr>
        <w:t xml:space="preserve"> </w:t>
      </w:r>
      <w:proofErr w:type="spellStart"/>
      <w:r w:rsidRPr="00F41949">
        <w:rPr>
          <w:rFonts w:ascii="Arial" w:hAnsi="Arial" w:cs="Arial"/>
          <w:sz w:val="24"/>
          <w:szCs w:val="24"/>
        </w:rPr>
        <w:t>ажиллагаанд</w:t>
      </w:r>
      <w:proofErr w:type="spellEnd"/>
      <w:r w:rsidRPr="00F41949">
        <w:rPr>
          <w:rFonts w:ascii="Arial" w:hAnsi="Arial" w:cs="Arial"/>
          <w:sz w:val="24"/>
          <w:szCs w:val="24"/>
        </w:rPr>
        <w:t xml:space="preserve"> </w:t>
      </w:r>
      <w:proofErr w:type="spellStart"/>
      <w:r w:rsidRPr="00F41949">
        <w:rPr>
          <w:rFonts w:ascii="Arial" w:hAnsi="Arial" w:cs="Arial"/>
          <w:sz w:val="24"/>
          <w:szCs w:val="24"/>
        </w:rPr>
        <w:t>мөрдөгдөх</w:t>
      </w:r>
      <w:proofErr w:type="spellEnd"/>
      <w:r w:rsidRPr="00F41949">
        <w:rPr>
          <w:rFonts w:ascii="Arial" w:hAnsi="Arial" w:cs="Arial"/>
          <w:sz w:val="24"/>
          <w:szCs w:val="24"/>
        </w:rPr>
        <w:t xml:space="preserve"> </w:t>
      </w:r>
      <w:proofErr w:type="spellStart"/>
      <w:r w:rsidRPr="00F41949">
        <w:rPr>
          <w:rFonts w:ascii="Arial" w:hAnsi="Arial" w:cs="Arial"/>
          <w:sz w:val="24"/>
          <w:szCs w:val="24"/>
        </w:rPr>
        <w:t>захиргааны</w:t>
      </w:r>
      <w:proofErr w:type="spellEnd"/>
      <w:r w:rsidRPr="00F41949">
        <w:rPr>
          <w:rFonts w:ascii="Arial" w:hAnsi="Arial" w:cs="Arial"/>
          <w:sz w:val="24"/>
          <w:szCs w:val="24"/>
        </w:rPr>
        <w:t xml:space="preserve"> </w:t>
      </w:r>
      <w:proofErr w:type="spellStart"/>
      <w:r w:rsidRPr="00F41949">
        <w:rPr>
          <w:rFonts w:ascii="Arial" w:hAnsi="Arial" w:cs="Arial"/>
          <w:sz w:val="24"/>
          <w:szCs w:val="24"/>
        </w:rPr>
        <w:t>хэм</w:t>
      </w:r>
      <w:proofErr w:type="spellEnd"/>
      <w:r w:rsidRPr="00F41949">
        <w:rPr>
          <w:rFonts w:ascii="Arial" w:hAnsi="Arial" w:cs="Arial"/>
          <w:sz w:val="24"/>
          <w:szCs w:val="24"/>
        </w:rPr>
        <w:t xml:space="preserve"> </w:t>
      </w:r>
      <w:proofErr w:type="spellStart"/>
      <w:r w:rsidRPr="00F41949">
        <w:rPr>
          <w:rFonts w:ascii="Arial" w:hAnsi="Arial" w:cs="Arial"/>
          <w:sz w:val="24"/>
          <w:szCs w:val="24"/>
        </w:rPr>
        <w:t>хэмжээ</w:t>
      </w:r>
      <w:proofErr w:type="spellEnd"/>
      <w:r w:rsidRPr="00F41949">
        <w:rPr>
          <w:rFonts w:ascii="Arial" w:hAnsi="Arial" w:cs="Arial"/>
          <w:sz w:val="24"/>
          <w:szCs w:val="24"/>
        </w:rPr>
        <w:t xml:space="preserve"> </w:t>
      </w:r>
      <w:proofErr w:type="spellStart"/>
      <w:r w:rsidRPr="00F41949">
        <w:rPr>
          <w:rFonts w:ascii="Arial" w:hAnsi="Arial" w:cs="Arial"/>
          <w:sz w:val="24"/>
          <w:szCs w:val="24"/>
        </w:rPr>
        <w:t>тогтоосон</w:t>
      </w:r>
      <w:proofErr w:type="spellEnd"/>
      <w:r w:rsidRPr="00F41949">
        <w:rPr>
          <w:rFonts w:ascii="Arial" w:hAnsi="Arial" w:cs="Arial"/>
          <w:sz w:val="24"/>
          <w:szCs w:val="24"/>
        </w:rPr>
        <w:t xml:space="preserve"> </w:t>
      </w:r>
      <w:proofErr w:type="spellStart"/>
      <w:r w:rsidRPr="00F41949">
        <w:rPr>
          <w:rFonts w:ascii="Arial" w:hAnsi="Arial" w:cs="Arial"/>
          <w:sz w:val="24"/>
          <w:szCs w:val="24"/>
        </w:rPr>
        <w:t>акт</w:t>
      </w:r>
      <w:proofErr w:type="spellEnd"/>
      <w:r w:rsidRPr="00F41949">
        <w:rPr>
          <w:rFonts w:ascii="Arial" w:hAnsi="Arial" w:cs="Arial"/>
          <w:sz w:val="24"/>
          <w:szCs w:val="24"/>
        </w:rPr>
        <w:t xml:space="preserve"> </w:t>
      </w:r>
      <w:proofErr w:type="spellStart"/>
      <w:r w:rsidRPr="00F41949">
        <w:rPr>
          <w:rFonts w:ascii="Arial" w:hAnsi="Arial" w:cs="Arial"/>
          <w:sz w:val="24"/>
          <w:szCs w:val="24"/>
        </w:rPr>
        <w:t>болон</w:t>
      </w:r>
      <w:proofErr w:type="spellEnd"/>
      <w:r w:rsidRPr="00F41949">
        <w:rPr>
          <w:rFonts w:ascii="Arial" w:hAnsi="Arial" w:cs="Arial"/>
          <w:sz w:val="24"/>
          <w:szCs w:val="24"/>
        </w:rPr>
        <w:t xml:space="preserve"> </w:t>
      </w:r>
      <w:proofErr w:type="spellStart"/>
      <w:r w:rsidRPr="00F41949">
        <w:rPr>
          <w:rFonts w:ascii="Arial" w:hAnsi="Arial" w:cs="Arial"/>
          <w:sz w:val="24"/>
          <w:szCs w:val="24"/>
        </w:rPr>
        <w:t>холбогдох</w:t>
      </w:r>
      <w:proofErr w:type="spellEnd"/>
      <w:r w:rsidRPr="00F41949">
        <w:rPr>
          <w:rFonts w:ascii="Arial" w:hAnsi="Arial" w:cs="Arial"/>
          <w:sz w:val="24"/>
          <w:szCs w:val="24"/>
        </w:rPr>
        <w:t xml:space="preserve"> </w:t>
      </w:r>
      <w:proofErr w:type="spellStart"/>
      <w:r w:rsidRPr="00F41949">
        <w:rPr>
          <w:rFonts w:ascii="Arial" w:hAnsi="Arial" w:cs="Arial"/>
          <w:sz w:val="24"/>
          <w:szCs w:val="24"/>
        </w:rPr>
        <w:t>журмуудын</w:t>
      </w:r>
      <w:proofErr w:type="spellEnd"/>
      <w:r w:rsidRPr="00F41949">
        <w:rPr>
          <w:rFonts w:ascii="Arial" w:hAnsi="Arial" w:cs="Arial"/>
          <w:sz w:val="24"/>
          <w:szCs w:val="24"/>
        </w:rPr>
        <w:t xml:space="preserve"> </w:t>
      </w:r>
      <w:proofErr w:type="spellStart"/>
      <w:r w:rsidRPr="00F41949">
        <w:rPr>
          <w:rFonts w:ascii="Arial" w:hAnsi="Arial" w:cs="Arial"/>
          <w:sz w:val="24"/>
          <w:szCs w:val="24"/>
        </w:rPr>
        <w:t>жагсаалт</w:t>
      </w:r>
      <w:proofErr w:type="spellEnd"/>
      <w:r w:rsidRPr="00F41949">
        <w:rPr>
          <w:rFonts w:ascii="Arial" w:hAnsi="Arial" w:cs="Arial"/>
          <w:sz w:val="24"/>
          <w:szCs w:val="24"/>
        </w:rPr>
        <w:t xml:space="preserve"> 1 </w:t>
      </w:r>
      <w:proofErr w:type="spellStart"/>
      <w:r w:rsidRPr="00F41949">
        <w:rPr>
          <w:rFonts w:ascii="Arial" w:hAnsi="Arial" w:cs="Arial"/>
          <w:sz w:val="24"/>
          <w:szCs w:val="24"/>
        </w:rPr>
        <w:t>хуудас</w:t>
      </w:r>
      <w:proofErr w:type="spellEnd"/>
    </w:p>
    <w:p w14:paraId="20E0A103" w14:textId="77777777" w:rsidR="00251BC1" w:rsidRPr="00F41949" w:rsidRDefault="0024317E" w:rsidP="006344F0">
      <w:pPr>
        <w:pStyle w:val="ListParagraph"/>
        <w:numPr>
          <w:ilvl w:val="0"/>
          <w:numId w:val="22"/>
        </w:numPr>
        <w:spacing w:before="120" w:after="0" w:line="240" w:lineRule="auto"/>
        <w:ind w:left="426"/>
        <w:contextualSpacing w:val="0"/>
        <w:jc w:val="both"/>
        <w:rPr>
          <w:rFonts w:ascii="Arial" w:hAnsi="Arial" w:cs="Arial"/>
          <w:b/>
          <w:sz w:val="24"/>
          <w:szCs w:val="24"/>
          <w:lang w:val="mn-MN"/>
        </w:rPr>
      </w:pPr>
      <w:proofErr w:type="spellStart"/>
      <w:r w:rsidRPr="00F41949">
        <w:rPr>
          <w:rFonts w:ascii="Arial" w:hAnsi="Arial" w:cs="Arial"/>
          <w:b/>
          <w:sz w:val="24"/>
          <w:szCs w:val="24"/>
        </w:rPr>
        <w:t>Т</w:t>
      </w:r>
      <w:r w:rsidR="00225704" w:rsidRPr="00F41949">
        <w:rPr>
          <w:rFonts w:ascii="Arial" w:hAnsi="Arial" w:cs="Arial"/>
          <w:b/>
          <w:sz w:val="24"/>
          <w:szCs w:val="24"/>
        </w:rPr>
        <w:t>өрийн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албан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хаагчийн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анкет</w:t>
      </w:r>
      <w:proofErr w:type="spellEnd"/>
      <w:r w:rsidR="00E33BBE" w:rsidRPr="00F41949">
        <w:rPr>
          <w:rFonts w:ascii="Arial" w:hAnsi="Arial" w:cs="Arial"/>
          <w:b/>
          <w:sz w:val="24"/>
          <w:szCs w:val="24"/>
          <w:lang w:val="mn-MN"/>
        </w:rPr>
        <w:t xml:space="preserve"> </w:t>
      </w:r>
      <w:proofErr w:type="spellStart"/>
      <w:r w:rsidR="00225704" w:rsidRPr="00F41949">
        <w:rPr>
          <w:rFonts w:ascii="Arial" w:hAnsi="Arial" w:cs="Arial"/>
          <w:b/>
          <w:sz w:val="24"/>
          <w:szCs w:val="24"/>
        </w:rPr>
        <w:t>хуудас</w:t>
      </w:r>
      <w:proofErr w:type="spellEnd"/>
      <w:r w:rsidR="00251BC1" w:rsidRPr="00F41949">
        <w:rPr>
          <w:rFonts w:ascii="Arial" w:hAnsi="Arial" w:cs="Arial"/>
          <w:b/>
          <w:sz w:val="24"/>
          <w:szCs w:val="24"/>
          <w:lang w:val="mn-MN"/>
        </w:rPr>
        <w:t>, хавсралтууд</w:t>
      </w:r>
      <w:r w:rsidR="006344F0" w:rsidRPr="00F41949">
        <w:rPr>
          <w:rFonts w:ascii="Arial" w:hAnsi="Arial" w:cs="Arial"/>
          <w:b/>
          <w:sz w:val="24"/>
          <w:szCs w:val="24"/>
          <w:lang w:val="mn-MN"/>
        </w:rPr>
        <w:t xml:space="preserve"> нийт </w:t>
      </w:r>
      <w:r w:rsidR="00251BC1" w:rsidRPr="00F41949">
        <w:rPr>
          <w:rFonts w:ascii="Arial" w:hAnsi="Arial" w:cs="Arial"/>
          <w:b/>
          <w:sz w:val="24"/>
          <w:szCs w:val="24"/>
          <w:lang w:val="mn-MN"/>
        </w:rPr>
        <w:t xml:space="preserve"> </w:t>
      </w:r>
    </w:p>
    <w:p w14:paraId="648DB77F" w14:textId="77777777" w:rsidR="00E33BBE" w:rsidRPr="00F41949" w:rsidRDefault="00251BC1" w:rsidP="006344F0">
      <w:pPr>
        <w:pStyle w:val="ListParagraph"/>
        <w:numPr>
          <w:ilvl w:val="0"/>
          <w:numId w:val="47"/>
        </w:numPr>
        <w:spacing w:before="120" w:after="0" w:line="240" w:lineRule="auto"/>
        <w:ind w:left="709" w:hanging="357"/>
        <w:contextualSpacing w:val="0"/>
        <w:jc w:val="both"/>
        <w:rPr>
          <w:rFonts w:ascii="Arial" w:hAnsi="Arial" w:cs="Arial"/>
          <w:sz w:val="24"/>
          <w:szCs w:val="24"/>
          <w:lang w:val="mn-MN"/>
        </w:rPr>
      </w:pPr>
      <w:proofErr w:type="spellStart"/>
      <w:r w:rsidRPr="00F41949">
        <w:rPr>
          <w:rFonts w:ascii="Arial" w:hAnsi="Arial" w:cs="Arial"/>
          <w:sz w:val="24"/>
          <w:szCs w:val="24"/>
        </w:rPr>
        <w:t>Төрийн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албан</w:t>
      </w:r>
      <w:proofErr w:type="spellEnd"/>
      <w:r w:rsidRPr="00F41949">
        <w:rPr>
          <w:rFonts w:ascii="Arial" w:hAnsi="Arial" w:cs="Arial"/>
          <w:sz w:val="24"/>
          <w:szCs w:val="24"/>
        </w:rPr>
        <w:t xml:space="preserve"> </w:t>
      </w:r>
      <w:proofErr w:type="spellStart"/>
      <w:r w:rsidRPr="00F41949">
        <w:rPr>
          <w:rFonts w:ascii="Arial" w:hAnsi="Arial" w:cs="Arial"/>
          <w:sz w:val="24"/>
          <w:szCs w:val="24"/>
        </w:rPr>
        <w:t>хаагчийн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анкет</w:t>
      </w:r>
      <w:proofErr w:type="spellEnd"/>
      <w:r w:rsidRPr="00F41949">
        <w:rPr>
          <w:rFonts w:ascii="Arial" w:hAnsi="Arial" w:cs="Arial"/>
          <w:sz w:val="24"/>
          <w:szCs w:val="24"/>
          <w:lang w:val="mn-MN"/>
        </w:rPr>
        <w:t xml:space="preserve"> </w:t>
      </w:r>
      <w:proofErr w:type="spellStart"/>
      <w:r w:rsidRPr="00F41949">
        <w:rPr>
          <w:rFonts w:ascii="Arial" w:hAnsi="Arial" w:cs="Arial"/>
          <w:sz w:val="24"/>
          <w:szCs w:val="24"/>
        </w:rPr>
        <w:t>хуудас</w:t>
      </w:r>
      <w:proofErr w:type="spellEnd"/>
      <w:r w:rsidR="006344F0" w:rsidRPr="00F41949">
        <w:rPr>
          <w:rFonts w:ascii="Arial" w:hAnsi="Arial" w:cs="Arial"/>
          <w:sz w:val="24"/>
          <w:szCs w:val="24"/>
          <w:lang w:val="mn-MN"/>
        </w:rPr>
        <w:t xml:space="preserve">- </w:t>
      </w:r>
      <w:r w:rsidR="00225704" w:rsidRPr="00F41949">
        <w:rPr>
          <w:rFonts w:ascii="Arial" w:hAnsi="Arial" w:cs="Arial"/>
          <w:sz w:val="24"/>
          <w:szCs w:val="24"/>
          <w:lang w:val="mn-MN"/>
        </w:rPr>
        <w:t>6 хуудас</w:t>
      </w:r>
    </w:p>
    <w:p w14:paraId="2BC560F3" w14:textId="77777777" w:rsidR="006344F0" w:rsidRPr="00F41949" w:rsidRDefault="006344F0" w:rsidP="006344F0">
      <w:pPr>
        <w:pStyle w:val="ListParagraph"/>
        <w:numPr>
          <w:ilvl w:val="0"/>
          <w:numId w:val="47"/>
        </w:numPr>
        <w:spacing w:after="0" w:line="240" w:lineRule="auto"/>
        <w:ind w:left="709" w:hanging="357"/>
        <w:contextualSpacing w:val="0"/>
        <w:jc w:val="both"/>
        <w:rPr>
          <w:rFonts w:ascii="Arial" w:hAnsi="Arial" w:cs="Arial"/>
          <w:sz w:val="24"/>
          <w:szCs w:val="24"/>
          <w:lang w:val="mn-MN"/>
        </w:rPr>
      </w:pPr>
      <w:r w:rsidRPr="00F41949">
        <w:rPr>
          <w:rFonts w:ascii="Arial" w:hAnsi="Arial" w:cs="Arial"/>
          <w:sz w:val="24"/>
          <w:szCs w:val="24"/>
          <w:lang w:val="mn-MN"/>
        </w:rPr>
        <w:t>С</w:t>
      </w:r>
      <w:r w:rsidR="00251BC1" w:rsidRPr="00F41949">
        <w:rPr>
          <w:rFonts w:ascii="Arial" w:hAnsi="Arial" w:cs="Arial"/>
          <w:sz w:val="24"/>
          <w:szCs w:val="24"/>
          <w:lang w:val="mn-MN"/>
        </w:rPr>
        <w:t>ургалтын</w:t>
      </w:r>
      <w:r w:rsidRPr="00F41949">
        <w:rPr>
          <w:rFonts w:ascii="Arial" w:hAnsi="Arial" w:cs="Arial"/>
          <w:sz w:val="24"/>
          <w:szCs w:val="24"/>
          <w:lang w:val="mn-MN"/>
        </w:rPr>
        <w:t xml:space="preserve"> гарчилгээний хуулбар </w:t>
      </w:r>
      <w:r w:rsidR="00251BC1" w:rsidRPr="00F41949">
        <w:rPr>
          <w:rFonts w:ascii="Arial" w:hAnsi="Arial" w:cs="Arial"/>
          <w:sz w:val="24"/>
          <w:szCs w:val="24"/>
          <w:lang w:val="mn-MN"/>
        </w:rPr>
        <w:t xml:space="preserve">-6 </w:t>
      </w:r>
    </w:p>
    <w:p w14:paraId="4E250DA3" w14:textId="77777777" w:rsidR="00251BC1" w:rsidRPr="00F41949" w:rsidRDefault="006344F0" w:rsidP="006344F0">
      <w:pPr>
        <w:pStyle w:val="ListParagraph"/>
        <w:numPr>
          <w:ilvl w:val="0"/>
          <w:numId w:val="47"/>
        </w:numPr>
        <w:spacing w:after="0" w:line="240" w:lineRule="auto"/>
        <w:ind w:left="709" w:hanging="357"/>
        <w:contextualSpacing w:val="0"/>
        <w:jc w:val="both"/>
        <w:rPr>
          <w:rFonts w:ascii="Arial" w:hAnsi="Arial" w:cs="Arial"/>
          <w:sz w:val="24"/>
          <w:szCs w:val="24"/>
          <w:lang w:val="mn-MN"/>
        </w:rPr>
      </w:pPr>
      <w:r w:rsidRPr="00F41949">
        <w:rPr>
          <w:rFonts w:ascii="Arial" w:hAnsi="Arial" w:cs="Arial"/>
          <w:sz w:val="24"/>
          <w:szCs w:val="24"/>
          <w:lang w:val="mn-MN"/>
        </w:rPr>
        <w:t>Ш</w:t>
      </w:r>
      <w:r w:rsidR="00251BC1" w:rsidRPr="00F41949">
        <w:rPr>
          <w:rFonts w:ascii="Arial" w:hAnsi="Arial" w:cs="Arial"/>
          <w:sz w:val="24"/>
          <w:szCs w:val="24"/>
          <w:lang w:val="mn-MN"/>
        </w:rPr>
        <w:t>агналын хуулбар</w:t>
      </w:r>
      <w:r w:rsidRPr="00F41949">
        <w:rPr>
          <w:rFonts w:ascii="Arial" w:hAnsi="Arial" w:cs="Arial"/>
          <w:sz w:val="24"/>
          <w:szCs w:val="24"/>
          <w:lang w:val="mn-MN"/>
        </w:rPr>
        <w:t>-</w:t>
      </w:r>
      <w:r w:rsidR="00251BC1" w:rsidRPr="00F41949">
        <w:rPr>
          <w:rFonts w:ascii="Arial" w:hAnsi="Arial" w:cs="Arial"/>
          <w:sz w:val="24"/>
          <w:szCs w:val="24"/>
          <w:lang w:val="mn-MN"/>
        </w:rPr>
        <w:t>3 хуудас</w:t>
      </w:r>
    </w:p>
    <w:p w14:paraId="7E890B5D" w14:textId="77777777" w:rsidR="00225704" w:rsidRPr="00F41949" w:rsidRDefault="0024317E" w:rsidP="0064291E">
      <w:pPr>
        <w:pStyle w:val="ListParagraph"/>
        <w:numPr>
          <w:ilvl w:val="0"/>
          <w:numId w:val="22"/>
        </w:numPr>
        <w:spacing w:before="120" w:after="0" w:line="240" w:lineRule="auto"/>
        <w:ind w:left="426"/>
        <w:contextualSpacing w:val="0"/>
        <w:jc w:val="both"/>
        <w:rPr>
          <w:rFonts w:ascii="Arial" w:hAnsi="Arial" w:cs="Arial"/>
          <w:sz w:val="24"/>
          <w:szCs w:val="24"/>
        </w:rPr>
      </w:pPr>
      <w:proofErr w:type="spellStart"/>
      <w:r w:rsidRPr="00F41949">
        <w:rPr>
          <w:rFonts w:ascii="Arial" w:hAnsi="Arial" w:cs="Arial"/>
          <w:b/>
          <w:sz w:val="24"/>
          <w:szCs w:val="24"/>
        </w:rPr>
        <w:t>И</w:t>
      </w:r>
      <w:r w:rsidR="00225704" w:rsidRPr="00F41949">
        <w:rPr>
          <w:rFonts w:ascii="Arial" w:hAnsi="Arial" w:cs="Arial"/>
          <w:b/>
          <w:sz w:val="24"/>
          <w:szCs w:val="24"/>
        </w:rPr>
        <w:t>ргэний</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үнэмлэхийн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хуулбар</w:t>
      </w:r>
      <w:proofErr w:type="spellEnd"/>
      <w:r w:rsidR="00225704" w:rsidRPr="00F41949">
        <w:rPr>
          <w:rFonts w:ascii="Arial" w:hAnsi="Arial" w:cs="Arial"/>
          <w:b/>
          <w:sz w:val="24"/>
          <w:szCs w:val="24"/>
        </w:rPr>
        <w:t xml:space="preserve"> 1 </w:t>
      </w:r>
      <w:proofErr w:type="spellStart"/>
      <w:r w:rsidR="00225704" w:rsidRPr="00F41949">
        <w:rPr>
          <w:rFonts w:ascii="Arial" w:hAnsi="Arial" w:cs="Arial"/>
          <w:b/>
          <w:sz w:val="24"/>
          <w:szCs w:val="24"/>
        </w:rPr>
        <w:t>хуудас</w:t>
      </w:r>
      <w:proofErr w:type="spellEnd"/>
    </w:p>
    <w:p w14:paraId="6A85F73A" w14:textId="77777777" w:rsidR="0024317E" w:rsidRPr="00F41949" w:rsidRDefault="0024317E" w:rsidP="0064291E">
      <w:pPr>
        <w:pStyle w:val="ListParagraph"/>
        <w:numPr>
          <w:ilvl w:val="0"/>
          <w:numId w:val="22"/>
        </w:numPr>
        <w:spacing w:before="120" w:after="0" w:line="240" w:lineRule="auto"/>
        <w:ind w:left="426"/>
        <w:contextualSpacing w:val="0"/>
        <w:jc w:val="both"/>
        <w:rPr>
          <w:rFonts w:ascii="Arial" w:hAnsi="Arial" w:cs="Arial"/>
          <w:b/>
          <w:sz w:val="24"/>
          <w:szCs w:val="24"/>
        </w:rPr>
      </w:pPr>
      <w:proofErr w:type="spellStart"/>
      <w:r w:rsidRPr="00F41949">
        <w:rPr>
          <w:rFonts w:ascii="Arial" w:hAnsi="Arial" w:cs="Arial"/>
          <w:b/>
          <w:sz w:val="24"/>
          <w:szCs w:val="24"/>
        </w:rPr>
        <w:t>Эрх</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зүйн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бакалаврын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эсхүл</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түүнээс</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дээш</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боловсролын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зэргийн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дипломын</w:t>
      </w:r>
      <w:proofErr w:type="spellEnd"/>
      <w:r w:rsidRPr="00F41949">
        <w:rPr>
          <w:rFonts w:ascii="Arial" w:hAnsi="Arial" w:cs="Arial"/>
          <w:b/>
          <w:sz w:val="24"/>
          <w:szCs w:val="24"/>
        </w:rPr>
        <w:t xml:space="preserve"> </w:t>
      </w:r>
      <w:proofErr w:type="spellStart"/>
      <w:r w:rsidRPr="00F41949">
        <w:rPr>
          <w:rFonts w:ascii="Arial" w:hAnsi="Arial" w:cs="Arial"/>
          <w:b/>
          <w:sz w:val="24"/>
          <w:szCs w:val="24"/>
        </w:rPr>
        <w:t>хуулбар</w:t>
      </w:r>
      <w:proofErr w:type="spellEnd"/>
      <w:r w:rsidR="0064291E" w:rsidRPr="00F41949">
        <w:rPr>
          <w:rFonts w:ascii="Arial" w:hAnsi="Arial" w:cs="Arial"/>
          <w:b/>
          <w:sz w:val="24"/>
          <w:szCs w:val="24"/>
          <w:lang w:val="mn-MN"/>
        </w:rPr>
        <w:t xml:space="preserve"> </w:t>
      </w:r>
    </w:p>
    <w:p w14:paraId="306A636F" w14:textId="77777777" w:rsidR="0024317E" w:rsidRPr="00F41949" w:rsidRDefault="0024317E" w:rsidP="0064291E">
      <w:pPr>
        <w:pStyle w:val="ListParagraph"/>
        <w:numPr>
          <w:ilvl w:val="0"/>
          <w:numId w:val="5"/>
        </w:numPr>
        <w:spacing w:before="120" w:after="0" w:line="240" w:lineRule="auto"/>
        <w:ind w:left="709" w:hanging="426"/>
        <w:contextualSpacing w:val="0"/>
        <w:jc w:val="both"/>
        <w:rPr>
          <w:rFonts w:ascii="Arial" w:hAnsi="Arial" w:cs="Arial"/>
          <w:sz w:val="24"/>
          <w:szCs w:val="24"/>
          <w:lang w:val="mn-MN"/>
        </w:rPr>
      </w:pPr>
      <w:r w:rsidRPr="00F41949">
        <w:rPr>
          <w:rFonts w:ascii="Arial" w:hAnsi="Arial" w:cs="Arial"/>
          <w:sz w:val="24"/>
          <w:szCs w:val="24"/>
          <w:lang w:val="mn-MN"/>
        </w:rPr>
        <w:t>Цагдаагийн дээд сургуулийн 1994-1994 онд эрх зүйчээр бакалаврын зэрэг олгосон  Дугаар Б9804775 Бакалаврын дипломын хуулбар 1 хуудас</w:t>
      </w:r>
    </w:p>
    <w:p w14:paraId="7C755A5C" w14:textId="77777777" w:rsidR="0024317E" w:rsidRPr="00F41949" w:rsidRDefault="0024317E" w:rsidP="0064291E">
      <w:pPr>
        <w:pStyle w:val="ListParagraph"/>
        <w:numPr>
          <w:ilvl w:val="0"/>
          <w:numId w:val="5"/>
        </w:numPr>
        <w:spacing w:before="120" w:after="0" w:line="240" w:lineRule="auto"/>
        <w:ind w:left="709" w:hanging="426"/>
        <w:contextualSpacing w:val="0"/>
        <w:jc w:val="both"/>
        <w:rPr>
          <w:rFonts w:ascii="Arial" w:hAnsi="Arial" w:cs="Arial"/>
          <w:sz w:val="24"/>
          <w:szCs w:val="24"/>
          <w:lang w:val="mn-MN"/>
        </w:rPr>
      </w:pPr>
      <w:r w:rsidRPr="00F41949">
        <w:rPr>
          <w:rFonts w:ascii="Arial" w:hAnsi="Arial" w:cs="Arial"/>
          <w:sz w:val="24"/>
          <w:szCs w:val="24"/>
          <w:lang w:val="mn-MN"/>
        </w:rPr>
        <w:t xml:space="preserve">Хууль зүйн магистрийн диплом Е20050822  хуулбар  2 хуудас </w:t>
      </w:r>
    </w:p>
    <w:p w14:paraId="3D186EBD" w14:textId="77777777" w:rsidR="0024317E" w:rsidRPr="00F41949" w:rsidRDefault="0024317E" w:rsidP="0064291E">
      <w:pPr>
        <w:pStyle w:val="ListParagraph"/>
        <w:numPr>
          <w:ilvl w:val="0"/>
          <w:numId w:val="5"/>
        </w:numPr>
        <w:spacing w:before="120" w:after="0" w:line="240" w:lineRule="auto"/>
        <w:ind w:left="709" w:hanging="426"/>
        <w:contextualSpacing w:val="0"/>
        <w:jc w:val="both"/>
        <w:rPr>
          <w:rFonts w:ascii="Arial" w:hAnsi="Arial" w:cs="Arial"/>
          <w:sz w:val="24"/>
          <w:szCs w:val="24"/>
          <w:lang w:val="mn-MN"/>
        </w:rPr>
      </w:pPr>
      <w:r w:rsidRPr="00F41949">
        <w:rPr>
          <w:rFonts w:ascii="Arial" w:hAnsi="Arial" w:cs="Arial"/>
          <w:sz w:val="24"/>
          <w:szCs w:val="24"/>
          <w:lang w:val="mn-MN"/>
        </w:rPr>
        <w:t>Хууль сахиулахын их сургуулийн докторантурын сургалтын хөтөлбөрийг хангасан гэрчилгээ №</w:t>
      </w:r>
      <w:r w:rsidRPr="00F41949">
        <w:rPr>
          <w:rFonts w:ascii="Arial" w:hAnsi="Arial" w:cs="Arial"/>
          <w:sz w:val="24"/>
          <w:szCs w:val="24"/>
        </w:rPr>
        <w:t>F</w:t>
      </w:r>
      <w:r w:rsidRPr="00F41949">
        <w:rPr>
          <w:rFonts w:ascii="Arial" w:hAnsi="Arial" w:cs="Arial"/>
          <w:sz w:val="24"/>
          <w:szCs w:val="24"/>
          <w:lang w:val="mn-MN"/>
        </w:rPr>
        <w:t xml:space="preserve">-2015008  хуулбар 1 хуудас </w:t>
      </w:r>
    </w:p>
    <w:p w14:paraId="6D5D111D" w14:textId="77777777" w:rsidR="00E74311" w:rsidRPr="00F41949" w:rsidRDefault="0064291E" w:rsidP="0064291E">
      <w:pPr>
        <w:pStyle w:val="ListParagraph"/>
        <w:numPr>
          <w:ilvl w:val="0"/>
          <w:numId w:val="22"/>
        </w:numPr>
        <w:spacing w:before="120" w:after="0" w:line="240" w:lineRule="auto"/>
        <w:ind w:left="426"/>
        <w:contextualSpacing w:val="0"/>
        <w:jc w:val="both"/>
        <w:rPr>
          <w:rFonts w:ascii="Arial" w:hAnsi="Arial" w:cs="Arial"/>
          <w:b/>
          <w:sz w:val="24"/>
          <w:szCs w:val="24"/>
        </w:rPr>
      </w:pPr>
      <w:proofErr w:type="spellStart"/>
      <w:r w:rsidRPr="00F41949">
        <w:rPr>
          <w:rFonts w:ascii="Arial" w:hAnsi="Arial" w:cs="Arial"/>
          <w:b/>
          <w:sz w:val="24"/>
          <w:szCs w:val="24"/>
        </w:rPr>
        <w:t>Э</w:t>
      </w:r>
      <w:r w:rsidR="00225704" w:rsidRPr="00F41949">
        <w:rPr>
          <w:rFonts w:ascii="Arial" w:hAnsi="Arial" w:cs="Arial"/>
          <w:b/>
          <w:sz w:val="24"/>
          <w:szCs w:val="24"/>
        </w:rPr>
        <w:t>рх</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зүйч</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мэргэжлээр</w:t>
      </w:r>
      <w:proofErr w:type="spellEnd"/>
      <w:r w:rsidR="00225704" w:rsidRPr="00F41949">
        <w:rPr>
          <w:rFonts w:ascii="Arial" w:hAnsi="Arial" w:cs="Arial"/>
          <w:b/>
          <w:sz w:val="24"/>
          <w:szCs w:val="24"/>
        </w:rPr>
        <w:t xml:space="preserve"> 10-аас </w:t>
      </w:r>
      <w:proofErr w:type="spellStart"/>
      <w:r w:rsidR="00225704" w:rsidRPr="00F41949">
        <w:rPr>
          <w:rFonts w:ascii="Arial" w:hAnsi="Arial" w:cs="Arial"/>
          <w:b/>
          <w:sz w:val="24"/>
          <w:szCs w:val="24"/>
        </w:rPr>
        <w:t>доошгүй</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жил</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ажилласныг</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нотлох</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баримт</w:t>
      </w:r>
      <w:proofErr w:type="spellEnd"/>
    </w:p>
    <w:p w14:paraId="2666782D" w14:textId="77777777" w:rsidR="00E74311" w:rsidRPr="00F41949" w:rsidRDefault="00225704" w:rsidP="00E74311">
      <w:pPr>
        <w:pStyle w:val="ListParagraph"/>
        <w:numPr>
          <w:ilvl w:val="0"/>
          <w:numId w:val="5"/>
        </w:numPr>
        <w:spacing w:before="120" w:after="0" w:line="240" w:lineRule="auto"/>
        <w:ind w:hanging="294"/>
        <w:contextualSpacing w:val="0"/>
        <w:jc w:val="both"/>
        <w:rPr>
          <w:rFonts w:ascii="Arial" w:hAnsi="Arial" w:cs="Arial"/>
          <w:sz w:val="24"/>
          <w:szCs w:val="24"/>
          <w:lang w:val="mn-MN"/>
        </w:rPr>
      </w:pPr>
      <w:r w:rsidRPr="00F41949">
        <w:rPr>
          <w:rFonts w:ascii="Arial" w:hAnsi="Arial" w:cs="Arial"/>
          <w:b/>
          <w:sz w:val="24"/>
          <w:szCs w:val="24"/>
        </w:rPr>
        <w:t xml:space="preserve"> </w:t>
      </w:r>
      <w:r w:rsidR="00E74311" w:rsidRPr="00F41949">
        <w:rPr>
          <w:rFonts w:ascii="Arial" w:hAnsi="Arial" w:cs="Arial"/>
          <w:sz w:val="24"/>
          <w:szCs w:val="24"/>
          <w:lang w:val="mn-MN"/>
        </w:rPr>
        <w:t xml:space="preserve">Цагдаагийн ерөнхий газрын Төв архивын 2017 оны 11 дүгээр сарын 27-ны 21/3534 “Архивын лавлагаа”1992 оны 07 дугаар сарын 1-нээс 2017 оны 04 дүгээр сарын 20 хүртэл </w:t>
      </w:r>
    </w:p>
    <w:p w14:paraId="441D2CE4" w14:textId="77777777" w:rsidR="00E74311" w:rsidRPr="00F41949" w:rsidRDefault="00E74311" w:rsidP="00E74311">
      <w:pPr>
        <w:pStyle w:val="ListParagraph"/>
        <w:numPr>
          <w:ilvl w:val="0"/>
          <w:numId w:val="5"/>
        </w:numPr>
        <w:spacing w:before="120" w:after="0" w:line="240" w:lineRule="auto"/>
        <w:ind w:hanging="294"/>
        <w:contextualSpacing w:val="0"/>
        <w:jc w:val="both"/>
        <w:rPr>
          <w:rFonts w:ascii="Arial" w:hAnsi="Arial" w:cs="Arial"/>
          <w:sz w:val="24"/>
          <w:szCs w:val="24"/>
          <w:lang w:val="mn-MN"/>
        </w:rPr>
      </w:pPr>
      <w:r w:rsidRPr="00F41949">
        <w:rPr>
          <w:rFonts w:ascii="Arial" w:hAnsi="Arial" w:cs="Arial"/>
          <w:sz w:val="24"/>
          <w:szCs w:val="24"/>
          <w:lang w:val="mn-MN"/>
        </w:rPr>
        <w:t>Хууль сахиулахын их сургуулийн 2017 оны 11 дүгээр сарын 21-ний өдрийн 04/2374 “Архивын лавлагаа” 2011 оны  08 дугаар сарын 19-нөөс 2013 оны 04 дүгээр сарын 30 хүртэл</w:t>
      </w:r>
    </w:p>
    <w:p w14:paraId="2E4FF8CD" w14:textId="77777777" w:rsidR="00E74311" w:rsidRPr="00F41949" w:rsidRDefault="00E74311" w:rsidP="00E74311">
      <w:pPr>
        <w:pStyle w:val="ListParagraph"/>
        <w:numPr>
          <w:ilvl w:val="0"/>
          <w:numId w:val="5"/>
        </w:numPr>
        <w:spacing w:before="120" w:after="0" w:line="240" w:lineRule="auto"/>
        <w:ind w:hanging="294"/>
        <w:contextualSpacing w:val="0"/>
        <w:jc w:val="both"/>
        <w:rPr>
          <w:rFonts w:ascii="Arial" w:hAnsi="Arial" w:cs="Arial"/>
          <w:sz w:val="24"/>
          <w:szCs w:val="24"/>
          <w:lang w:val="mn-MN"/>
        </w:rPr>
      </w:pPr>
      <w:r w:rsidRPr="00F41949">
        <w:rPr>
          <w:rFonts w:ascii="Arial" w:hAnsi="Arial" w:cs="Arial"/>
          <w:sz w:val="24"/>
          <w:szCs w:val="24"/>
          <w:lang w:val="mn-MN"/>
        </w:rPr>
        <w:lastRenderedPageBreak/>
        <w:t xml:space="preserve"> Цагдаагийн ерөнхий газрын Төлөвлөлт, зохион байгуулалтын хэлтсийн даргын 2018 оны 04 дүгээр сарын 25-ны өдрийн 5а/2482 дугаартай  “Архивын лавлагаа” 2014 оны 02 дугаар сарын 11-нээс 2017 оны 12 дугаар сарын 28 хүртэл </w:t>
      </w:r>
    </w:p>
    <w:p w14:paraId="4D089F5F" w14:textId="77777777" w:rsidR="00E74311" w:rsidRPr="00F41949" w:rsidRDefault="00E74311" w:rsidP="00E74311">
      <w:pPr>
        <w:pStyle w:val="ListParagraph"/>
        <w:numPr>
          <w:ilvl w:val="0"/>
          <w:numId w:val="5"/>
        </w:numPr>
        <w:spacing w:before="120" w:after="0" w:line="240" w:lineRule="auto"/>
        <w:ind w:hanging="294"/>
        <w:contextualSpacing w:val="0"/>
        <w:jc w:val="both"/>
        <w:rPr>
          <w:rFonts w:ascii="Arial" w:hAnsi="Arial" w:cs="Arial"/>
          <w:sz w:val="24"/>
          <w:szCs w:val="24"/>
          <w:lang w:val="mn-MN"/>
        </w:rPr>
      </w:pPr>
      <w:r w:rsidRPr="00F41949">
        <w:rPr>
          <w:rFonts w:ascii="Arial" w:hAnsi="Arial" w:cs="Arial"/>
          <w:sz w:val="24"/>
          <w:szCs w:val="24"/>
          <w:lang w:val="mn-MN"/>
        </w:rPr>
        <w:t xml:space="preserve">Монголын Хуульчдын холбооны Зөвлөлийн хурлын 2018 оны 06 дугаар сарын 25-ны өдрийн дугаар 25 тогтоолоор “Мэргэжлийн хариуцлагын хорооны сахилгын шинжээч” </w:t>
      </w:r>
    </w:p>
    <w:p w14:paraId="5ED6E39D" w14:textId="77777777" w:rsidR="00E33BBE" w:rsidRPr="00F41949" w:rsidRDefault="00E74311" w:rsidP="0064291E">
      <w:pPr>
        <w:pStyle w:val="ListParagraph"/>
        <w:numPr>
          <w:ilvl w:val="0"/>
          <w:numId w:val="22"/>
        </w:numPr>
        <w:spacing w:before="120" w:after="0" w:line="240" w:lineRule="auto"/>
        <w:ind w:left="426"/>
        <w:contextualSpacing w:val="0"/>
        <w:jc w:val="both"/>
        <w:rPr>
          <w:rFonts w:ascii="Arial" w:hAnsi="Arial" w:cs="Arial"/>
          <w:b/>
          <w:sz w:val="24"/>
          <w:szCs w:val="24"/>
        </w:rPr>
      </w:pPr>
      <w:r w:rsidRPr="00F41949">
        <w:rPr>
          <w:rFonts w:ascii="Arial" w:hAnsi="Arial" w:cs="Arial"/>
          <w:b/>
          <w:sz w:val="24"/>
          <w:szCs w:val="24"/>
          <w:lang w:val="mn-MN"/>
        </w:rPr>
        <w:t>Н</w:t>
      </w:r>
      <w:proofErr w:type="spellStart"/>
      <w:r w:rsidR="00225704" w:rsidRPr="00F41949">
        <w:rPr>
          <w:rFonts w:ascii="Arial" w:hAnsi="Arial" w:cs="Arial"/>
          <w:b/>
          <w:sz w:val="24"/>
          <w:szCs w:val="24"/>
        </w:rPr>
        <w:t>ийгмийн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даатгалын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дэвтрийн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хуулбар</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эсхүл</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түүнтэй</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адилтгах</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баримт</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бичиг</w:t>
      </w:r>
      <w:proofErr w:type="spellEnd"/>
      <w:r w:rsidR="00225704" w:rsidRPr="00F41949">
        <w:rPr>
          <w:rFonts w:ascii="Arial" w:hAnsi="Arial" w:cs="Arial"/>
          <w:b/>
          <w:sz w:val="24"/>
          <w:szCs w:val="24"/>
        </w:rPr>
        <w:t>;</w:t>
      </w:r>
    </w:p>
    <w:p w14:paraId="74E6F1A6" w14:textId="77777777" w:rsidR="00E33BBE" w:rsidRPr="00F41949" w:rsidRDefault="00E33BBE" w:rsidP="0064291E">
      <w:pPr>
        <w:pStyle w:val="ListParagraph"/>
        <w:numPr>
          <w:ilvl w:val="0"/>
          <w:numId w:val="5"/>
        </w:numPr>
        <w:ind w:hanging="294"/>
        <w:jc w:val="both"/>
        <w:rPr>
          <w:rFonts w:ascii="Arial" w:hAnsi="Arial" w:cs="Arial"/>
          <w:sz w:val="24"/>
          <w:szCs w:val="24"/>
          <w:lang w:val="mn-MN"/>
        </w:rPr>
      </w:pPr>
      <w:r w:rsidRPr="00F41949">
        <w:rPr>
          <w:rFonts w:ascii="Arial" w:hAnsi="Arial" w:cs="Arial"/>
          <w:sz w:val="24"/>
          <w:szCs w:val="24"/>
          <w:lang w:val="mn-MN"/>
        </w:rPr>
        <w:t xml:space="preserve">Төрийн мэдээллийн сангаас гаргах лавлагаа, тодорхойлолтын нэгдсэн маягт 2021 оны 03 дугаар сарын 11-ний өдөр “Нийгмийн даатгалын шимтгэл төлсөн тухай” 2006 оны 1 сараас 2021 оны 02 дугаар сар хүртэл нийт 4 хуудас </w:t>
      </w:r>
    </w:p>
    <w:p w14:paraId="5AD1518F" w14:textId="77777777" w:rsidR="00225704" w:rsidRPr="00F41949" w:rsidRDefault="0064291E" w:rsidP="0064291E">
      <w:pPr>
        <w:pStyle w:val="ListParagraph"/>
        <w:numPr>
          <w:ilvl w:val="0"/>
          <w:numId w:val="22"/>
        </w:numPr>
        <w:spacing w:before="120" w:after="0" w:line="240" w:lineRule="auto"/>
        <w:ind w:left="426"/>
        <w:contextualSpacing w:val="0"/>
        <w:jc w:val="both"/>
        <w:rPr>
          <w:rFonts w:ascii="Arial" w:hAnsi="Arial" w:cs="Arial"/>
          <w:b/>
          <w:sz w:val="24"/>
          <w:szCs w:val="24"/>
        </w:rPr>
      </w:pPr>
      <w:r w:rsidRPr="00F41949">
        <w:rPr>
          <w:rFonts w:ascii="Arial" w:hAnsi="Arial" w:cs="Arial"/>
          <w:b/>
          <w:sz w:val="24"/>
          <w:szCs w:val="24"/>
          <w:lang w:val="mn-MN"/>
        </w:rPr>
        <w:t>Х</w:t>
      </w:r>
      <w:proofErr w:type="spellStart"/>
      <w:r w:rsidR="00225704" w:rsidRPr="00F41949">
        <w:rPr>
          <w:rFonts w:ascii="Arial" w:hAnsi="Arial" w:cs="Arial"/>
          <w:b/>
          <w:sz w:val="24"/>
          <w:szCs w:val="24"/>
        </w:rPr>
        <w:t>ууль</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зүйн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өндөр</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мэргэшилтэй</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гэдгийг</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нотлох</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харуулсан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үйл</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ажиллагааны</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талаарх</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баримт</w:t>
      </w:r>
      <w:proofErr w:type="spellEnd"/>
      <w:r w:rsidR="00225704" w:rsidRPr="00F41949">
        <w:rPr>
          <w:rFonts w:ascii="Arial" w:hAnsi="Arial" w:cs="Arial"/>
          <w:b/>
          <w:sz w:val="24"/>
          <w:szCs w:val="24"/>
        </w:rPr>
        <w:t>;</w:t>
      </w:r>
    </w:p>
    <w:p w14:paraId="2B32B64A" w14:textId="77777777" w:rsidR="0064291E" w:rsidRPr="00F41949" w:rsidRDefault="0064291E" w:rsidP="0064291E">
      <w:pPr>
        <w:pStyle w:val="ListParagraph"/>
        <w:numPr>
          <w:ilvl w:val="1"/>
          <w:numId w:val="22"/>
        </w:numPr>
        <w:spacing w:before="120" w:after="0" w:line="240" w:lineRule="auto"/>
        <w:ind w:left="567"/>
        <w:contextualSpacing w:val="0"/>
        <w:jc w:val="both"/>
        <w:rPr>
          <w:rFonts w:ascii="Arial" w:hAnsi="Arial" w:cs="Arial"/>
          <w:i/>
          <w:sz w:val="24"/>
          <w:szCs w:val="24"/>
          <w:lang w:val="mn-MN"/>
        </w:rPr>
      </w:pPr>
      <w:r w:rsidRPr="00F41949">
        <w:rPr>
          <w:rFonts w:ascii="Arial" w:hAnsi="Arial" w:cs="Arial"/>
          <w:i/>
          <w:sz w:val="24"/>
          <w:szCs w:val="24"/>
          <w:lang w:val="mn-MN"/>
        </w:rPr>
        <w:t>Хуульчийн мэргэжлийн үйл ажиллагаа эрхлэх зөвшөөрлийн талаар:</w:t>
      </w:r>
    </w:p>
    <w:p w14:paraId="5387F878" w14:textId="77777777" w:rsidR="0064291E" w:rsidRPr="00F41949" w:rsidRDefault="0064291E" w:rsidP="0064291E">
      <w:pPr>
        <w:spacing w:before="120" w:after="0" w:line="240" w:lineRule="auto"/>
        <w:ind w:left="720" w:hanging="436"/>
        <w:jc w:val="both"/>
        <w:rPr>
          <w:rFonts w:ascii="Arial" w:hAnsi="Arial" w:cs="Arial"/>
          <w:sz w:val="24"/>
          <w:szCs w:val="24"/>
          <w:lang w:val="mn-MN"/>
        </w:rPr>
      </w:pPr>
      <w:r w:rsidRPr="00F41949">
        <w:rPr>
          <w:rFonts w:ascii="Arial" w:hAnsi="Arial" w:cs="Arial"/>
          <w:sz w:val="24"/>
          <w:szCs w:val="24"/>
          <w:lang w:val="mn-MN"/>
        </w:rPr>
        <w:t>-</w:t>
      </w:r>
      <w:r w:rsidRPr="00F41949">
        <w:rPr>
          <w:rFonts w:ascii="Arial" w:hAnsi="Arial" w:cs="Arial"/>
          <w:sz w:val="24"/>
          <w:szCs w:val="24"/>
          <w:lang w:val="mn-MN"/>
        </w:rPr>
        <w:tab/>
        <w:t>Монголын Хуульчдын холбооны гишүүнчлэлийн 2014 оны 07 дугаар сарын 07-ны өдрийн гэрчилгээ №2590-ын хуулбар 1 хуудас</w:t>
      </w:r>
    </w:p>
    <w:p w14:paraId="2253E74A" w14:textId="77777777" w:rsidR="0064291E" w:rsidRPr="00F41949" w:rsidRDefault="0064291E" w:rsidP="0064291E">
      <w:pPr>
        <w:spacing w:before="120" w:after="0" w:line="240" w:lineRule="auto"/>
        <w:ind w:left="720" w:hanging="436"/>
        <w:jc w:val="both"/>
        <w:rPr>
          <w:rFonts w:ascii="Arial" w:hAnsi="Arial" w:cs="Arial"/>
          <w:sz w:val="24"/>
          <w:szCs w:val="24"/>
          <w:lang w:val="mn-MN"/>
        </w:rPr>
      </w:pPr>
      <w:r w:rsidRPr="00F41949">
        <w:rPr>
          <w:rFonts w:ascii="Arial" w:hAnsi="Arial" w:cs="Arial"/>
          <w:sz w:val="24"/>
          <w:szCs w:val="24"/>
          <w:lang w:val="mn-MN"/>
        </w:rPr>
        <w:t>-</w:t>
      </w:r>
      <w:r w:rsidRPr="00F41949">
        <w:rPr>
          <w:rFonts w:ascii="Arial" w:hAnsi="Arial" w:cs="Arial"/>
          <w:sz w:val="24"/>
          <w:szCs w:val="24"/>
          <w:lang w:val="mn-MN"/>
        </w:rPr>
        <w:tab/>
        <w:t xml:space="preserve">Өмгөөлөгчийн шүүхэд төлөөлөх эрхийн 2020 оны 01 дүгээр сарын 09-ний гэрчилгээ өдөр Дугаар 203153-ын хуулбар 1 хуудас </w:t>
      </w:r>
    </w:p>
    <w:p w14:paraId="07DCD79B" w14:textId="77777777" w:rsidR="0064291E" w:rsidRPr="00F41949" w:rsidRDefault="0064291E" w:rsidP="0064291E">
      <w:pPr>
        <w:spacing w:before="120" w:after="0" w:line="240" w:lineRule="auto"/>
        <w:ind w:left="720" w:hanging="436"/>
        <w:jc w:val="both"/>
        <w:rPr>
          <w:rFonts w:ascii="Arial" w:hAnsi="Arial" w:cs="Arial"/>
          <w:sz w:val="24"/>
          <w:szCs w:val="24"/>
          <w:lang w:val="mn-MN"/>
        </w:rPr>
      </w:pPr>
      <w:r w:rsidRPr="00F41949">
        <w:rPr>
          <w:rFonts w:ascii="Arial" w:hAnsi="Arial" w:cs="Arial"/>
          <w:sz w:val="24"/>
          <w:szCs w:val="24"/>
          <w:lang w:val="mn-MN"/>
        </w:rPr>
        <w:t>-</w:t>
      </w:r>
      <w:r w:rsidRPr="00F41949">
        <w:rPr>
          <w:rFonts w:ascii="Arial" w:hAnsi="Arial" w:cs="Arial"/>
          <w:sz w:val="24"/>
          <w:szCs w:val="24"/>
          <w:lang w:val="mn-MN"/>
        </w:rPr>
        <w:tab/>
        <w:t>Монголын Хуульчдын холбооны Ерөнхийлөгчийн 2020 оны 01 дүгээр сарын 09-ний дугаар 15 “Хуульчийн мэргэжлийн үйл ажиллагаа эрхлэх зөвшөөрлийг түдгэлзүүлэх” тушаалын хуулбар 1 хуудас</w:t>
      </w:r>
    </w:p>
    <w:p w14:paraId="3E4800FE" w14:textId="77777777" w:rsidR="0064291E" w:rsidRPr="00F41949" w:rsidRDefault="0064291E" w:rsidP="0064291E">
      <w:pPr>
        <w:spacing w:before="120" w:after="0" w:line="240" w:lineRule="auto"/>
        <w:ind w:left="720" w:hanging="436"/>
        <w:jc w:val="both"/>
        <w:rPr>
          <w:rFonts w:ascii="Arial" w:hAnsi="Arial" w:cs="Arial"/>
          <w:sz w:val="24"/>
          <w:szCs w:val="24"/>
          <w:lang w:val="mn-MN"/>
        </w:rPr>
      </w:pPr>
      <w:r w:rsidRPr="00F41949">
        <w:rPr>
          <w:rFonts w:ascii="Arial" w:hAnsi="Arial" w:cs="Arial"/>
          <w:sz w:val="24"/>
          <w:szCs w:val="24"/>
          <w:lang w:val="mn-MN"/>
        </w:rPr>
        <w:t>-</w:t>
      </w:r>
      <w:r w:rsidRPr="00F41949">
        <w:rPr>
          <w:rFonts w:ascii="Arial" w:hAnsi="Arial" w:cs="Arial"/>
          <w:sz w:val="24"/>
          <w:szCs w:val="24"/>
          <w:lang w:val="mn-MN"/>
        </w:rPr>
        <w:tab/>
        <w:t>Монголын Хуульчдын холбооны Тамгын газрын даргын 2021 оны 03 дугаар сарын 22-ны өдрийн 2/20 дугаартай албан бичгээр “Хуульч”-ийн лавлагаа, тодорхойлолт</w:t>
      </w:r>
    </w:p>
    <w:p w14:paraId="6B5AE624" w14:textId="77777777" w:rsidR="0064291E" w:rsidRPr="00F41949" w:rsidRDefault="004E72D5" w:rsidP="004E72D5">
      <w:pPr>
        <w:pStyle w:val="ListParagraph"/>
        <w:numPr>
          <w:ilvl w:val="1"/>
          <w:numId w:val="22"/>
        </w:numPr>
        <w:spacing w:before="120" w:after="0" w:line="240" w:lineRule="auto"/>
        <w:ind w:left="567" w:hanging="709"/>
        <w:rPr>
          <w:rFonts w:ascii="Arial" w:hAnsi="Arial" w:cs="Arial"/>
          <w:i/>
          <w:sz w:val="24"/>
          <w:szCs w:val="24"/>
          <w:lang w:val="mn-MN"/>
        </w:rPr>
      </w:pPr>
      <w:r w:rsidRPr="00F41949">
        <w:rPr>
          <w:rFonts w:ascii="Arial" w:hAnsi="Arial" w:cs="Arial"/>
          <w:i/>
          <w:sz w:val="24"/>
          <w:szCs w:val="24"/>
          <w:lang w:val="mn-MN"/>
        </w:rPr>
        <w:t xml:space="preserve"> </w:t>
      </w:r>
      <w:r w:rsidR="0064291E" w:rsidRPr="00F41949">
        <w:rPr>
          <w:rFonts w:ascii="Arial" w:hAnsi="Arial" w:cs="Arial"/>
          <w:i/>
          <w:sz w:val="24"/>
          <w:szCs w:val="24"/>
          <w:lang w:val="mn-MN"/>
        </w:rPr>
        <w:t>Хуулийн болон Захиргааны хэм хэмжээ тогтоосон акт</w:t>
      </w:r>
      <w:r w:rsidRPr="00F41949">
        <w:rPr>
          <w:rFonts w:ascii="Arial" w:hAnsi="Arial" w:cs="Arial"/>
          <w:i/>
          <w:sz w:val="24"/>
          <w:szCs w:val="24"/>
          <w:lang w:val="mn-MN"/>
        </w:rPr>
        <w:t>ын төсөл</w:t>
      </w:r>
      <w:r w:rsidR="0064291E" w:rsidRPr="00F41949">
        <w:rPr>
          <w:rFonts w:ascii="Arial" w:hAnsi="Arial" w:cs="Arial"/>
          <w:i/>
          <w:sz w:val="24"/>
          <w:szCs w:val="24"/>
          <w:lang w:val="mn-MN"/>
        </w:rPr>
        <w:t xml:space="preserve"> боловсруулахад оролцсон нь</w:t>
      </w:r>
      <w:r w:rsidR="00220DF6" w:rsidRPr="00F41949">
        <w:rPr>
          <w:rFonts w:ascii="Arial" w:hAnsi="Arial" w:cs="Arial"/>
          <w:i/>
          <w:sz w:val="24"/>
          <w:szCs w:val="24"/>
          <w:lang w:val="mn-MN"/>
        </w:rPr>
        <w:t xml:space="preserve">- нийт 19 хуудас </w:t>
      </w:r>
    </w:p>
    <w:p w14:paraId="193BD310"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Ерөнхийлөгчийн Тамгын газрын даргын 2011 оны 12 дугаар сарын 28-ны өдрийн дугаар 270 захирамжаар “Эрүүгийн байцаан шийтгэх хууль”-д нэмэлт, өөрчлөлт оруулах төслийг боловсруулах ажлын хэсгийн гишүүн “Дотоод хэргийн их сургуулийн багш” Б.Эрдэнэбилэг</w:t>
      </w:r>
      <w:r w:rsidR="00382857" w:rsidRPr="00F41949">
        <w:rPr>
          <w:rFonts w:ascii="Arial" w:hAnsi="Arial" w:cs="Arial"/>
          <w:sz w:val="24"/>
          <w:szCs w:val="24"/>
          <w:lang w:val="mn-MN"/>
        </w:rPr>
        <w:t xml:space="preserve">  1 хуудас </w:t>
      </w:r>
    </w:p>
    <w:p w14:paraId="271CDA84"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зүйн Сайдын 2012 оны 10 дугаар сарын 08-ны өдрийн А/32 дугаар тушаалаар “Цагдаагийн байгууллагын тухай хууль, Цагдаагийн алба хаагчийн эрх зүйн байдлын тухай, Мөрдөх албаны тухай хуулиудын төсөл боловсруулах ажлын хэсгийн гишүүн  “Дотоод хэргийн их сургуулийн эрдэм шинжилгээний ажилтан Б.Эрдэнэбилэг”</w:t>
      </w:r>
      <w:r w:rsidR="00382857" w:rsidRPr="00F41949">
        <w:rPr>
          <w:rFonts w:ascii="Arial" w:hAnsi="Arial" w:cs="Arial"/>
          <w:sz w:val="24"/>
          <w:szCs w:val="24"/>
          <w:lang w:val="mn-MN"/>
        </w:rPr>
        <w:t xml:space="preserve"> 1 хуудас</w:t>
      </w:r>
    </w:p>
    <w:p w14:paraId="18F7BB4B" w14:textId="77777777" w:rsidR="001A169F" w:rsidRPr="00F41949" w:rsidRDefault="0064291E" w:rsidP="001A169F">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зүйн Сайдын 2015 оны 01 дүгээр сарын 06-ны өдрийн А/01 дугаар тушаалаар “Зөрчлийн тухай хууль, Эрүүгийн хууль, Эрүүгийн хэрэг хянан шийдвэрлэх тухай хуулиудын төсөл боловсруулах ажлын хэсгийн гишүүн  “Ц</w:t>
      </w:r>
      <w:r w:rsidR="001A169F" w:rsidRPr="00F41949">
        <w:rPr>
          <w:rFonts w:ascii="Arial" w:hAnsi="Arial" w:cs="Arial"/>
          <w:sz w:val="24"/>
          <w:szCs w:val="24"/>
          <w:lang w:val="mn-MN"/>
        </w:rPr>
        <w:t xml:space="preserve">ЕГ-ын </w:t>
      </w:r>
      <w:r w:rsidRPr="00F41949">
        <w:rPr>
          <w:rFonts w:ascii="Arial" w:hAnsi="Arial" w:cs="Arial"/>
          <w:sz w:val="24"/>
          <w:szCs w:val="24"/>
          <w:lang w:val="mn-MN"/>
        </w:rPr>
        <w:t>Мэдээлэл, судалгааны хэлтсийн дарга Б.Эрдэнэбилэг”</w:t>
      </w:r>
      <w:r w:rsidR="001A169F" w:rsidRPr="00F41949">
        <w:rPr>
          <w:rFonts w:ascii="Arial" w:hAnsi="Arial" w:cs="Arial"/>
          <w:sz w:val="24"/>
          <w:szCs w:val="24"/>
          <w:lang w:val="mn-MN"/>
        </w:rPr>
        <w:t xml:space="preserve"> 2 хуудас</w:t>
      </w:r>
    </w:p>
    <w:p w14:paraId="72D8EEB4" w14:textId="77777777" w:rsidR="001A169F" w:rsidRPr="00F41949" w:rsidRDefault="0064291E" w:rsidP="001A169F">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зүйн Сайдын 2015 оны 01 дүгээр сарын 06-ны өдрийн А/250 дугаар тушаалаар “Зөрчлийн тухай хууль, Эрүүгийн хууль, Эрүүгийн хэрэг хянан шийдвэрлэх тухай хуулиудын төсөл боловсруулах шинэчилсэн ажлын хэсгийн гишүүн  “Цагдаагийн ерөнхий газрын Мэдээлэл, судалгааны хэлтсийн дарга Б.Эрдэнэбилэг”</w:t>
      </w:r>
      <w:r w:rsidR="001A169F" w:rsidRPr="00F41949">
        <w:rPr>
          <w:rFonts w:ascii="Arial" w:hAnsi="Arial" w:cs="Arial"/>
          <w:sz w:val="24"/>
          <w:szCs w:val="24"/>
          <w:lang w:val="mn-MN"/>
        </w:rPr>
        <w:t xml:space="preserve"> 2 хуудас</w:t>
      </w:r>
    </w:p>
    <w:p w14:paraId="074A7404"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lastRenderedPageBreak/>
        <w:t>Монгол Улсын Хууль зүйн Сайдын 2015 оны 01 дүгээр сарын 27-ны өдрийн А/09 дүгээр тушаалаар “Хохирол барагдуулах сангийн тухай хуулийн төсөл боловсруулах ажлын хэсгийн гишүүн  “Цагдаагийн ерөнхий газрын Мэдээлэл, судалгааны хэлтсийн дарга Б.Эрдэнэбилэг”</w:t>
      </w:r>
      <w:r w:rsidR="001A169F" w:rsidRPr="00F41949">
        <w:rPr>
          <w:rFonts w:ascii="Arial" w:hAnsi="Arial" w:cs="Arial"/>
          <w:sz w:val="24"/>
          <w:szCs w:val="24"/>
          <w:lang w:val="mn-MN"/>
        </w:rPr>
        <w:t xml:space="preserve"> 1 хуудас</w:t>
      </w:r>
    </w:p>
    <w:p w14:paraId="4E518469"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УИХ-ын Байнгын хорооны 2015 оны 06 дугаар сарын 09-ний өдрийн 17 дугаар тогтоолоор “Эрүүгийн хэрэг хянан шийдвэрлэх тухай хуулийн төсөл болон холбогдох бусад хуульд нэмэлт оруулах тухай хуулийн төслүүдийг боловсруулах ажлын хэсэгт мэргэжил арга зүйн туслалцаа үзүүлэх ажлын дэд хэсгийн гишүүн “Цагдаагийн ерөнхий газрын Судалгааны төвийн дарга Б.Эрдэнэбилэг”</w:t>
      </w:r>
      <w:r w:rsidR="001A169F" w:rsidRPr="00F41949">
        <w:rPr>
          <w:rFonts w:ascii="Arial" w:hAnsi="Arial" w:cs="Arial"/>
          <w:sz w:val="24"/>
          <w:szCs w:val="24"/>
          <w:lang w:val="mn-MN"/>
        </w:rPr>
        <w:t xml:space="preserve"> 1 хуудас</w:t>
      </w:r>
    </w:p>
    <w:p w14:paraId="28518A83"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УИХ-ын Байнгын хорооны 2016 оны 02 дугаар сарын 19-ний өдрийн 08 дугаар тогтоолоор “Хууль сахиулах тухай болон холбогдох бусад  хуульд нэмэлт оруулах тухай хуулийн төслүүдийг боловсруулах ажлын хэсэгт мэргэжил арга зүйн туслалцаа үзүүлэх ажлын дэд хэсгийн гишүүн “Цагдаагийн ерөнхий газрын Судалгааны төвийн дарга Б.Эрдэнэбилэг”</w:t>
      </w:r>
      <w:r w:rsidR="001A169F" w:rsidRPr="00F41949">
        <w:rPr>
          <w:rFonts w:ascii="Arial" w:hAnsi="Arial" w:cs="Arial"/>
          <w:sz w:val="24"/>
          <w:szCs w:val="24"/>
          <w:lang w:val="mn-MN"/>
        </w:rPr>
        <w:t xml:space="preserve"> 1 хуудас</w:t>
      </w:r>
    </w:p>
    <w:p w14:paraId="5B3B7950"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 Дотоод хэргийн Сайдын 2016 оны 10 дугаар сарын 06-ны өдрийн А/58 дугаар тушаалаар “Эрүүгийн хуульд нэмэлт, өөрчлөлт оруулах тухай, Зөрчлийн тухай хуульд нэмэлт өөрчлөлт оруулах тухай, Эрүүгийн хэрэг хянан шийдвэрлэх тухай, Хууль сахиулах ажиллагааны тухай хуулийн төслүүдийг боловсруулах ажлын хэсгийн гишүүн  “Цагдаагийн ерөнхий газрын Судалгаа, дүн шинжилгээний төвийн дарга Б.Эрдэнэбилэг”</w:t>
      </w:r>
      <w:r w:rsidR="001A169F" w:rsidRPr="00F41949">
        <w:rPr>
          <w:rFonts w:ascii="Arial" w:hAnsi="Arial" w:cs="Arial"/>
          <w:sz w:val="24"/>
          <w:szCs w:val="24"/>
          <w:lang w:val="mn-MN"/>
        </w:rPr>
        <w:t xml:space="preserve"> 4 хуудас</w:t>
      </w:r>
    </w:p>
    <w:p w14:paraId="13A9D4F9"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УИХ-ын Байнгын хорооны 2017 оны 02 дугаар сарын 10-ны өдрийн 08 дугаар тогтоолоор “Зөрчил шалган шийдвэрлэх тухай хуулийн төсөл болон холбогдох бусад хуульд нэмэлт оруулах тухай хуулийн төслүүдийг боловсруулах ажлын хэсэгт мэргэжил арга зүйн туслалцаа үзүүлэх ажлын дэд хэсгийн гишүүн “Цагдаагийн ерөнхий газрын Судалгаа, дүн шинжилгээний төвийн дарга Б.Эрдэнэбилэг”</w:t>
      </w:r>
      <w:r w:rsidR="001A169F" w:rsidRPr="00F41949">
        <w:rPr>
          <w:rFonts w:ascii="Arial" w:hAnsi="Arial" w:cs="Arial"/>
          <w:sz w:val="24"/>
          <w:szCs w:val="24"/>
          <w:lang w:val="mn-MN"/>
        </w:rPr>
        <w:t xml:space="preserve"> 1 хуудас</w:t>
      </w:r>
    </w:p>
    <w:p w14:paraId="755BFEF0"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УИХ-ын Байнгын хорооны 2017 оны 02 дугаар сарын 10-ны өдрийн 09 дүгээр тогтоолоор “Эрүүгийн хэрэг хянан шийдвэрлэх тухай хуулийн төсөл болон холбогдох бусад хуульд нэмэлт оруулах тухай хуулийн төслүүдийг боловсруулах ажлын хэсэгт мэргэжил арга зүйн туслалцаа үзүүлэх ажлын дэд хэсгийн гишүүн “Цагдаагийн ерөнхий газрын Судалгаа, дүн шинжилгээний төвийн дарга Б.Эрдэнэбилэг”</w:t>
      </w:r>
      <w:r w:rsidR="001A169F" w:rsidRPr="00F41949">
        <w:rPr>
          <w:rFonts w:ascii="Arial" w:hAnsi="Arial" w:cs="Arial"/>
          <w:sz w:val="24"/>
          <w:szCs w:val="24"/>
          <w:lang w:val="mn-MN"/>
        </w:rPr>
        <w:t xml:space="preserve"> 1 хуудас</w:t>
      </w:r>
    </w:p>
    <w:p w14:paraId="65503D03"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 Дотоод хэргийн Сайдын 2017 оны 05 дугаар сарын 24-ний өдрийн А/140 дүгээр тушаалаар “Зөрчил шалган шийдвэрлэх тухай хуульд заасан “Шинжилгээнд зориулж авсан хэв, загвар, дээжийн хадгалалт, тээвэрлэлтийн горим”, Эрх хязгаарлах арга хэмжээг хэрэгжүүлэх нөхцөл, журам”, “Саатуулах байрны дэглэм, журам” “Шийтгэлийн хуудасны загвар”-ын төслүүдийг боловсруулах ажлын хэсгийн гишүүн  “Цагдаагийн ерөнхий газрын Хуулийн хэлтсийн ахлах мэргэжилтэн Б.Эрдэнэбилэг”</w:t>
      </w:r>
      <w:r w:rsidR="001A169F" w:rsidRPr="00F41949">
        <w:rPr>
          <w:rFonts w:ascii="Arial" w:hAnsi="Arial" w:cs="Arial"/>
          <w:sz w:val="24"/>
          <w:szCs w:val="24"/>
          <w:lang w:val="mn-MN"/>
        </w:rPr>
        <w:t xml:space="preserve"> 1 хуудас</w:t>
      </w:r>
    </w:p>
    <w:p w14:paraId="524197CC"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 Дотоод хэргийн Сайдын 2017 оны 08 дугаар сарын 28-ны өдрийн А/213 дугаар тушаалаар “Өмгөөллийн тухай хуулийн төсөл боловсруулах ажлын хэсгийн гишүүн  “Цагдаагийн ерөнхий газрын Хуулийн хэлтсийн ахлах мэргэжилтэн Б.Эрдэнэбилэг”</w:t>
      </w:r>
      <w:r w:rsidR="001A169F" w:rsidRPr="00F41949">
        <w:rPr>
          <w:rFonts w:ascii="Arial" w:hAnsi="Arial" w:cs="Arial"/>
          <w:sz w:val="24"/>
          <w:szCs w:val="24"/>
          <w:lang w:val="mn-MN"/>
        </w:rPr>
        <w:t xml:space="preserve"> 1 хуудас</w:t>
      </w:r>
    </w:p>
    <w:p w14:paraId="396942AE"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 xml:space="preserve">Монгол Улсын Хууль зүй, Дотоод хэргийн Сайдын 2017 оны 09 дүгээр сарын 25-ны өдрийн А/243 дугаар тушаалаар “Эрүүгийн хууль, Эрүүгийн хэрэг хянан шийдвэрлэх тухай хууль, Зөрчлийн тухай хууль, Зөрчил шалган шийдвэрлэх тухай хууль, </w:t>
      </w:r>
      <w:r w:rsidRPr="00F41949">
        <w:rPr>
          <w:rFonts w:ascii="Arial" w:hAnsi="Arial" w:cs="Arial"/>
          <w:sz w:val="24"/>
          <w:szCs w:val="24"/>
          <w:lang w:val="mn-MN"/>
        </w:rPr>
        <w:lastRenderedPageBreak/>
        <w:t>Прокурорын тухай хууль, Шүүхийн шийдвэр гүйцэтгэх тухай</w:t>
      </w:r>
      <w:r w:rsidR="001E365B" w:rsidRPr="00F41949">
        <w:rPr>
          <w:rFonts w:ascii="Arial" w:hAnsi="Arial" w:cs="Arial"/>
          <w:sz w:val="24"/>
          <w:szCs w:val="24"/>
          <w:lang w:val="mn-MN"/>
        </w:rPr>
        <w:t xml:space="preserve"> хуулийн шинэчилсэн найруулгыг д</w:t>
      </w:r>
      <w:r w:rsidRPr="00F41949">
        <w:rPr>
          <w:rFonts w:ascii="Arial" w:hAnsi="Arial" w:cs="Arial"/>
          <w:sz w:val="24"/>
          <w:szCs w:val="24"/>
          <w:lang w:val="mn-MN"/>
        </w:rPr>
        <w:t>агаж мөрдөж байгаатай холбогдуулан эдгээр хуулиудын хэрэгжилтийг нэг мөр хангуулах, холбогдох хууль тогтоомжийн уялдаа холбоог сайжруулах болон шаардлагатай тохиолдолд холбогдох бусад арга хэмжээг авч хэрэгжүүлэх чиг үүрэгтэй байнгын ажиллагаа бүхий Хууль зүй, дотоод хэргийн Сайдын дэргэдэх ажлын хэсгийн гишүүн “Цагдаагийн ерөнхий газрын Хуулийн хэлтсийн ахлах мэргэжилтэн Б.Эрдэнэбилэг”</w:t>
      </w:r>
      <w:r w:rsidR="001A169F" w:rsidRPr="00F41949">
        <w:rPr>
          <w:rFonts w:ascii="Arial" w:hAnsi="Arial" w:cs="Arial"/>
          <w:sz w:val="24"/>
          <w:szCs w:val="24"/>
          <w:lang w:val="mn-MN"/>
        </w:rPr>
        <w:t xml:space="preserve"> 1 хуудас</w:t>
      </w:r>
    </w:p>
    <w:p w14:paraId="162FD153" w14:textId="77777777" w:rsidR="0064291E" w:rsidRPr="00F41949" w:rsidRDefault="0064291E" w:rsidP="0064291E">
      <w:pPr>
        <w:pStyle w:val="ListParagraph"/>
        <w:numPr>
          <w:ilvl w:val="0"/>
          <w:numId w:val="23"/>
        </w:numPr>
        <w:spacing w:before="120" w:after="0" w:line="240" w:lineRule="auto"/>
        <w:ind w:hanging="436"/>
        <w:contextualSpacing w:val="0"/>
        <w:jc w:val="both"/>
        <w:rPr>
          <w:rFonts w:ascii="Arial" w:hAnsi="Arial" w:cs="Arial"/>
          <w:sz w:val="24"/>
          <w:szCs w:val="24"/>
          <w:lang w:val="mn-MN"/>
        </w:rPr>
      </w:pPr>
      <w:r w:rsidRPr="00F41949">
        <w:rPr>
          <w:rFonts w:ascii="Arial" w:hAnsi="Arial" w:cs="Arial"/>
          <w:sz w:val="24"/>
          <w:szCs w:val="24"/>
          <w:lang w:val="mn-MN"/>
        </w:rPr>
        <w:t>Монгол Улсын Хууль зүй, Дотоод хэргийн Сайдын 2017 оны 11 дүгээр сарын 06-ны өдрийн А/268 дугаар тушаалаар Гэрч, хохирогчийг хамгаалах тухай хуульд нэмэлт, өөрчлөлт оруулах тухай хуулийн төсөл боловсруулах ажлын хэсгийн “Цагдаагийн ерөнхий газрын Хуулийн хэлтсийн ахлах мэргэжилтэн Б.Эрдэнэбилэг”</w:t>
      </w:r>
      <w:r w:rsidR="001A169F" w:rsidRPr="00F41949">
        <w:rPr>
          <w:rFonts w:ascii="Arial" w:hAnsi="Arial" w:cs="Arial"/>
          <w:sz w:val="24"/>
          <w:szCs w:val="24"/>
          <w:lang w:val="mn-MN"/>
        </w:rPr>
        <w:t xml:space="preserve"> 1 хуудас</w:t>
      </w:r>
    </w:p>
    <w:p w14:paraId="437E14E6" w14:textId="77777777" w:rsidR="00225704" w:rsidRPr="00F41949" w:rsidRDefault="004E72D5" w:rsidP="004E72D5">
      <w:pPr>
        <w:pStyle w:val="ListParagraph"/>
        <w:numPr>
          <w:ilvl w:val="0"/>
          <w:numId w:val="22"/>
        </w:numPr>
        <w:spacing w:before="120" w:after="0" w:line="240" w:lineRule="auto"/>
        <w:ind w:left="426"/>
        <w:contextualSpacing w:val="0"/>
        <w:jc w:val="both"/>
        <w:rPr>
          <w:rFonts w:ascii="Arial" w:hAnsi="Arial" w:cs="Arial"/>
          <w:b/>
          <w:sz w:val="24"/>
          <w:szCs w:val="24"/>
        </w:rPr>
      </w:pPr>
      <w:r w:rsidRPr="00F41949">
        <w:rPr>
          <w:rFonts w:ascii="Arial" w:hAnsi="Arial" w:cs="Arial"/>
          <w:b/>
          <w:sz w:val="24"/>
          <w:szCs w:val="24"/>
          <w:lang w:val="mn-MN"/>
        </w:rPr>
        <w:t>Хууль зүйн өндөр мэ</w:t>
      </w:r>
      <w:r w:rsidR="00B63955" w:rsidRPr="00F41949">
        <w:rPr>
          <w:rFonts w:ascii="Arial" w:hAnsi="Arial" w:cs="Arial"/>
          <w:b/>
          <w:sz w:val="24"/>
          <w:szCs w:val="24"/>
          <w:lang w:val="mn-MN"/>
        </w:rPr>
        <w:t>ргэшилтэйг тодорхо</w:t>
      </w:r>
      <w:r w:rsidRPr="00F41949">
        <w:rPr>
          <w:rFonts w:ascii="Arial" w:hAnsi="Arial" w:cs="Arial"/>
          <w:b/>
          <w:sz w:val="24"/>
          <w:szCs w:val="24"/>
          <w:lang w:val="mn-MN"/>
        </w:rPr>
        <w:t>й</w:t>
      </w:r>
      <w:r w:rsidR="00B63955" w:rsidRPr="00F41949">
        <w:rPr>
          <w:rFonts w:ascii="Arial" w:hAnsi="Arial" w:cs="Arial"/>
          <w:b/>
          <w:sz w:val="24"/>
          <w:szCs w:val="24"/>
          <w:lang w:val="mn-MN"/>
        </w:rPr>
        <w:t>л</w:t>
      </w:r>
      <w:r w:rsidRPr="00F41949">
        <w:rPr>
          <w:rFonts w:ascii="Arial" w:hAnsi="Arial" w:cs="Arial"/>
          <w:b/>
          <w:sz w:val="24"/>
          <w:szCs w:val="24"/>
          <w:lang w:val="mn-MN"/>
        </w:rPr>
        <w:t>ох х</w:t>
      </w:r>
      <w:proofErr w:type="spellStart"/>
      <w:r w:rsidR="00225704" w:rsidRPr="00F41949">
        <w:rPr>
          <w:rFonts w:ascii="Arial" w:hAnsi="Arial" w:cs="Arial"/>
          <w:b/>
          <w:sz w:val="24"/>
          <w:szCs w:val="24"/>
        </w:rPr>
        <w:t>үсэлт</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гаргагчийн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талаарх</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тодорхойлолт</w:t>
      </w:r>
      <w:proofErr w:type="spellEnd"/>
      <w:r w:rsidR="00225704" w:rsidRPr="00F41949">
        <w:rPr>
          <w:rFonts w:ascii="Arial" w:hAnsi="Arial" w:cs="Arial"/>
          <w:b/>
          <w:sz w:val="24"/>
          <w:szCs w:val="24"/>
        </w:rPr>
        <w:t>;</w:t>
      </w:r>
    </w:p>
    <w:p w14:paraId="56F49ACA" w14:textId="77777777" w:rsidR="002905FE" w:rsidRPr="00F41949" w:rsidRDefault="002905FE" w:rsidP="004E72D5">
      <w:pPr>
        <w:pStyle w:val="ListParagraph"/>
        <w:numPr>
          <w:ilvl w:val="0"/>
          <w:numId w:val="24"/>
        </w:numPr>
        <w:spacing w:before="120" w:after="0" w:line="240" w:lineRule="auto"/>
        <w:ind w:left="714" w:hanging="357"/>
        <w:contextualSpacing w:val="0"/>
        <w:jc w:val="both"/>
        <w:rPr>
          <w:rFonts w:ascii="Arial" w:hAnsi="Arial" w:cs="Arial"/>
          <w:sz w:val="24"/>
          <w:szCs w:val="24"/>
          <w:lang w:val="mn-MN"/>
        </w:rPr>
      </w:pPr>
      <w:r w:rsidRPr="00F41949">
        <w:rPr>
          <w:rFonts w:ascii="Arial" w:hAnsi="Arial" w:cs="Arial"/>
          <w:sz w:val="24"/>
          <w:szCs w:val="24"/>
          <w:lang w:val="mn-MN"/>
        </w:rPr>
        <w:t xml:space="preserve">Цагдаагийн Ерөнхий газрын Хуулийн хэлтсийн даргын 2021 оны 03 дугаар сарын 24-ний өдрийн 5г/2112 дугаартай ажил байдлын тодорхойлолт- 1 хуудас </w:t>
      </w:r>
    </w:p>
    <w:p w14:paraId="00E30C0E" w14:textId="77777777" w:rsidR="004E72D5" w:rsidRPr="00F41949" w:rsidRDefault="004E72D5" w:rsidP="004E72D5">
      <w:pPr>
        <w:pStyle w:val="ListParagraph"/>
        <w:numPr>
          <w:ilvl w:val="0"/>
          <w:numId w:val="24"/>
        </w:numPr>
        <w:spacing w:before="120" w:after="0" w:line="240" w:lineRule="auto"/>
        <w:ind w:left="714" w:hanging="357"/>
        <w:contextualSpacing w:val="0"/>
        <w:jc w:val="both"/>
        <w:rPr>
          <w:rFonts w:ascii="Arial" w:hAnsi="Arial" w:cs="Arial"/>
          <w:sz w:val="24"/>
          <w:szCs w:val="24"/>
          <w:lang w:val="mn-MN"/>
        </w:rPr>
      </w:pPr>
      <w:r w:rsidRPr="00F41949">
        <w:rPr>
          <w:rFonts w:ascii="Arial" w:hAnsi="Arial" w:cs="Arial"/>
          <w:sz w:val="24"/>
          <w:szCs w:val="24"/>
          <w:lang w:val="mn-MN"/>
        </w:rPr>
        <w:t>Хууль зүй, дотоод хэргийн яамны Дотоод хэргийн их сургуулийн захирлын 2021 оны 03 дугаар сарын 18-ны өдрийн 01/313 албан бичгээр “тодорхойлолт, эрдэм шинжилгээ судалгааны ажлын жагсаалт”</w:t>
      </w:r>
      <w:r w:rsidR="002905FE" w:rsidRPr="00F41949">
        <w:rPr>
          <w:rFonts w:ascii="Arial" w:hAnsi="Arial" w:cs="Arial"/>
          <w:sz w:val="24"/>
          <w:szCs w:val="24"/>
          <w:lang w:val="mn-MN"/>
        </w:rPr>
        <w:t>-</w:t>
      </w:r>
    </w:p>
    <w:p w14:paraId="2152324E" w14:textId="77777777" w:rsidR="004E72D5" w:rsidRPr="00F41949" w:rsidRDefault="004E72D5" w:rsidP="004E72D5">
      <w:pPr>
        <w:pStyle w:val="ListParagraph"/>
        <w:numPr>
          <w:ilvl w:val="0"/>
          <w:numId w:val="24"/>
        </w:numPr>
        <w:spacing w:before="120" w:after="0" w:line="240" w:lineRule="auto"/>
        <w:ind w:left="714" w:hanging="357"/>
        <w:contextualSpacing w:val="0"/>
        <w:jc w:val="both"/>
        <w:rPr>
          <w:rFonts w:ascii="Arial" w:hAnsi="Arial" w:cs="Arial"/>
          <w:sz w:val="24"/>
          <w:szCs w:val="24"/>
          <w:lang w:val="mn-MN"/>
        </w:rPr>
      </w:pPr>
      <w:r w:rsidRPr="00F41949">
        <w:rPr>
          <w:rFonts w:ascii="Arial" w:hAnsi="Arial" w:cs="Arial"/>
          <w:sz w:val="24"/>
          <w:szCs w:val="24"/>
          <w:lang w:val="mn-MN"/>
        </w:rPr>
        <w:t>Хууль зүй, дотоод хэргийн яамны харъяа Дотоод хэрг</w:t>
      </w:r>
      <w:r w:rsidR="001E365B" w:rsidRPr="00F41949">
        <w:rPr>
          <w:rFonts w:ascii="Arial" w:hAnsi="Arial" w:cs="Arial"/>
          <w:sz w:val="24"/>
          <w:szCs w:val="24"/>
          <w:lang w:val="mn-MN"/>
        </w:rPr>
        <w:t>ийн их сургуулийн Захиргааны уди</w:t>
      </w:r>
      <w:r w:rsidRPr="00F41949">
        <w:rPr>
          <w:rFonts w:ascii="Arial" w:hAnsi="Arial" w:cs="Arial"/>
          <w:sz w:val="24"/>
          <w:szCs w:val="24"/>
          <w:lang w:val="mn-MN"/>
        </w:rPr>
        <w:t>длагын газрын даргын 2021 оны 03 дугаар сарын 16-ны өдрийн 05/296 албан бичгээр “тодорхойлолт”</w:t>
      </w:r>
    </w:p>
    <w:p w14:paraId="69609D2C" w14:textId="77777777" w:rsidR="004E72D5" w:rsidRPr="00F41949" w:rsidRDefault="004E72D5" w:rsidP="004E72D5">
      <w:pPr>
        <w:pStyle w:val="ListParagraph"/>
        <w:numPr>
          <w:ilvl w:val="0"/>
          <w:numId w:val="24"/>
        </w:numPr>
        <w:spacing w:before="120" w:after="0" w:line="240" w:lineRule="auto"/>
        <w:contextualSpacing w:val="0"/>
        <w:rPr>
          <w:rFonts w:ascii="Arial" w:hAnsi="Arial" w:cs="Arial"/>
          <w:sz w:val="24"/>
          <w:szCs w:val="24"/>
          <w:lang w:val="mn-MN"/>
        </w:rPr>
      </w:pPr>
      <w:r w:rsidRPr="00F41949">
        <w:rPr>
          <w:rFonts w:ascii="Arial" w:hAnsi="Arial" w:cs="Arial"/>
          <w:sz w:val="24"/>
          <w:szCs w:val="24"/>
          <w:lang w:val="mn-MN"/>
        </w:rPr>
        <w:t>Монголын Хуульчдын холбооны Тамгын газрын даргын 2021 оны 03 дугаар сарын 22-ны өдрийн 2/119 дугаартай албан бичгээр “Ажил мэргэшлийн тодорхойлолт”</w:t>
      </w:r>
    </w:p>
    <w:p w14:paraId="3A7A873A" w14:textId="77777777" w:rsidR="004E72D5" w:rsidRPr="00F41949" w:rsidRDefault="004E72D5" w:rsidP="004E72D5">
      <w:pPr>
        <w:pStyle w:val="ListParagraph"/>
        <w:numPr>
          <w:ilvl w:val="0"/>
          <w:numId w:val="24"/>
        </w:numPr>
        <w:spacing w:before="120" w:after="0" w:line="240" w:lineRule="auto"/>
        <w:ind w:left="714" w:hanging="357"/>
        <w:contextualSpacing w:val="0"/>
        <w:jc w:val="both"/>
        <w:rPr>
          <w:rFonts w:ascii="Arial" w:hAnsi="Arial" w:cs="Arial"/>
          <w:sz w:val="24"/>
          <w:szCs w:val="24"/>
          <w:lang w:val="mn-MN"/>
        </w:rPr>
      </w:pPr>
      <w:r w:rsidRPr="00F41949">
        <w:rPr>
          <w:rFonts w:ascii="Arial" w:hAnsi="Arial" w:cs="Arial"/>
          <w:sz w:val="24"/>
          <w:szCs w:val="24"/>
          <w:lang w:val="mn-MN"/>
        </w:rPr>
        <w:t xml:space="preserve">Монголын Криминологичдын холбооны Удирдах зөвлөлийн дарга, хууль зүйн ухааны доктор </w:t>
      </w:r>
      <w:r w:rsidRPr="00F41949">
        <w:rPr>
          <w:rFonts w:ascii="Arial" w:hAnsi="Arial" w:cs="Arial"/>
          <w:sz w:val="24"/>
          <w:szCs w:val="24"/>
        </w:rPr>
        <w:t>/</w:t>
      </w:r>
      <w:proofErr w:type="spellStart"/>
      <w:r w:rsidRPr="00F41949">
        <w:rPr>
          <w:rFonts w:ascii="Arial" w:hAnsi="Arial" w:cs="Arial"/>
          <w:sz w:val="24"/>
          <w:szCs w:val="24"/>
        </w:rPr>
        <w:t>Ph.D</w:t>
      </w:r>
      <w:proofErr w:type="spellEnd"/>
      <w:r w:rsidRPr="00F41949">
        <w:rPr>
          <w:rFonts w:ascii="Arial" w:hAnsi="Arial" w:cs="Arial"/>
          <w:sz w:val="24"/>
          <w:szCs w:val="24"/>
        </w:rPr>
        <w:t>/</w:t>
      </w:r>
      <w:r w:rsidRPr="00F41949">
        <w:rPr>
          <w:rFonts w:ascii="Arial" w:hAnsi="Arial" w:cs="Arial"/>
          <w:sz w:val="24"/>
          <w:szCs w:val="24"/>
          <w:lang w:val="mn-MN"/>
        </w:rPr>
        <w:t>, профессор Б.Батзориг “тодорхойлолт”</w:t>
      </w:r>
    </w:p>
    <w:p w14:paraId="09A27CF6" w14:textId="77777777" w:rsidR="004E72D5" w:rsidRPr="00F41949" w:rsidRDefault="004E72D5" w:rsidP="004E72D5">
      <w:pPr>
        <w:pStyle w:val="ListParagraph"/>
        <w:numPr>
          <w:ilvl w:val="0"/>
          <w:numId w:val="24"/>
        </w:numPr>
        <w:spacing w:before="120" w:after="0" w:line="240" w:lineRule="auto"/>
        <w:ind w:left="714" w:hanging="357"/>
        <w:contextualSpacing w:val="0"/>
        <w:jc w:val="both"/>
        <w:rPr>
          <w:rFonts w:ascii="Arial" w:hAnsi="Arial" w:cs="Arial"/>
          <w:sz w:val="24"/>
          <w:szCs w:val="24"/>
          <w:lang w:val="mn-MN"/>
        </w:rPr>
      </w:pPr>
      <w:r w:rsidRPr="00F41949">
        <w:rPr>
          <w:rFonts w:ascii="Arial" w:hAnsi="Arial" w:cs="Arial"/>
          <w:sz w:val="24"/>
          <w:szCs w:val="24"/>
          <w:lang w:val="mn-MN"/>
        </w:rPr>
        <w:t xml:space="preserve">Хууль зүйн үндэсний хүрээлэнгийн захирлын 2021 оны 03 дугаар сарын 17-ны өдрийн 03/82 дугаартай албан бичгээр “тус хүрээлэнгийн үйл ажиллагаанд сургагч багшаар оролцсон  тодорхойлолт” </w:t>
      </w:r>
    </w:p>
    <w:p w14:paraId="39A0A862" w14:textId="77777777" w:rsidR="006344F0" w:rsidRPr="00F41949" w:rsidRDefault="0064291E" w:rsidP="006344F0">
      <w:pPr>
        <w:pStyle w:val="ListParagraph"/>
        <w:numPr>
          <w:ilvl w:val="0"/>
          <w:numId w:val="22"/>
        </w:numPr>
        <w:spacing w:before="120" w:after="0" w:line="240" w:lineRule="auto"/>
        <w:ind w:left="426" w:hanging="357"/>
        <w:contextualSpacing w:val="0"/>
        <w:jc w:val="both"/>
        <w:rPr>
          <w:rFonts w:ascii="Arial" w:hAnsi="Arial" w:cs="Arial"/>
          <w:sz w:val="24"/>
          <w:szCs w:val="24"/>
        </w:rPr>
      </w:pPr>
      <w:proofErr w:type="spellStart"/>
      <w:r w:rsidRPr="00F41949">
        <w:rPr>
          <w:rFonts w:ascii="Arial" w:hAnsi="Arial" w:cs="Arial"/>
          <w:b/>
          <w:sz w:val="24"/>
          <w:szCs w:val="24"/>
        </w:rPr>
        <w:t>Э</w:t>
      </w:r>
      <w:r w:rsidR="00225704" w:rsidRPr="00F41949">
        <w:rPr>
          <w:rFonts w:ascii="Arial" w:hAnsi="Arial" w:cs="Arial"/>
          <w:b/>
          <w:sz w:val="24"/>
          <w:szCs w:val="24"/>
        </w:rPr>
        <w:t>нэхүү</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загварт</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заасан</w:t>
      </w:r>
      <w:proofErr w:type="spellEnd"/>
      <w:r w:rsidR="00225704" w:rsidRPr="00F41949">
        <w:rPr>
          <w:rFonts w:ascii="Arial" w:hAnsi="Arial" w:cs="Arial"/>
          <w:b/>
          <w:sz w:val="24"/>
          <w:szCs w:val="24"/>
        </w:rPr>
        <w:t xml:space="preserve"> </w:t>
      </w:r>
      <w:proofErr w:type="spellStart"/>
      <w:r w:rsidR="00225704" w:rsidRPr="00F41949">
        <w:rPr>
          <w:rFonts w:ascii="Arial" w:hAnsi="Arial" w:cs="Arial"/>
          <w:b/>
          <w:sz w:val="24"/>
          <w:szCs w:val="24"/>
        </w:rPr>
        <w:t>барим</w:t>
      </w:r>
      <w:proofErr w:type="spellEnd"/>
      <w:r w:rsidR="00225704" w:rsidRPr="00F41949">
        <w:rPr>
          <w:rFonts w:ascii="Arial" w:hAnsi="Arial" w:cs="Arial"/>
          <w:b/>
          <w:sz w:val="24"/>
          <w:szCs w:val="24"/>
          <w:lang w:val="mn-MN"/>
        </w:rPr>
        <w:t>т</w:t>
      </w:r>
      <w:r w:rsidR="004E72D5" w:rsidRPr="00F41949">
        <w:rPr>
          <w:rFonts w:ascii="Arial" w:hAnsi="Arial" w:cs="Arial"/>
          <w:b/>
          <w:sz w:val="24"/>
          <w:szCs w:val="24"/>
        </w:rPr>
        <w:t xml:space="preserve"> </w:t>
      </w:r>
      <w:proofErr w:type="spellStart"/>
      <w:r w:rsidR="004E72D5" w:rsidRPr="00F41949">
        <w:rPr>
          <w:rFonts w:ascii="Arial" w:hAnsi="Arial" w:cs="Arial"/>
          <w:b/>
          <w:sz w:val="24"/>
          <w:szCs w:val="24"/>
        </w:rPr>
        <w:t>бичиг</w:t>
      </w:r>
      <w:proofErr w:type="spellEnd"/>
      <w:r w:rsidR="004E72D5" w:rsidRPr="00F41949">
        <w:rPr>
          <w:rFonts w:ascii="Arial" w:hAnsi="Arial" w:cs="Arial"/>
          <w:b/>
          <w:sz w:val="24"/>
          <w:szCs w:val="24"/>
        </w:rPr>
        <w:t xml:space="preserve">- </w:t>
      </w:r>
      <w:r w:rsidR="004E72D5" w:rsidRPr="00F41949">
        <w:rPr>
          <w:rFonts w:ascii="Arial" w:hAnsi="Arial" w:cs="Arial"/>
          <w:sz w:val="24"/>
          <w:szCs w:val="24"/>
        </w:rPr>
        <w:t xml:space="preserve"> </w:t>
      </w:r>
      <w:proofErr w:type="spellStart"/>
      <w:r w:rsidR="004E72D5" w:rsidRPr="00F41949">
        <w:rPr>
          <w:rFonts w:ascii="Arial" w:hAnsi="Arial" w:cs="Arial"/>
          <w:sz w:val="24"/>
          <w:szCs w:val="24"/>
        </w:rPr>
        <w:t>хуудас</w:t>
      </w:r>
      <w:proofErr w:type="spellEnd"/>
    </w:p>
    <w:p w14:paraId="63688839" w14:textId="77777777" w:rsidR="006344F0" w:rsidRPr="00F41949" w:rsidRDefault="006344F0" w:rsidP="006344F0">
      <w:pPr>
        <w:pStyle w:val="ListParagraph"/>
        <w:numPr>
          <w:ilvl w:val="0"/>
          <w:numId w:val="49"/>
        </w:numPr>
        <w:spacing w:before="120" w:after="0" w:line="240" w:lineRule="auto"/>
        <w:ind w:hanging="357"/>
        <w:contextualSpacing w:val="0"/>
        <w:rPr>
          <w:rFonts w:ascii="Arial" w:hAnsi="Arial" w:cs="Arial"/>
          <w:sz w:val="24"/>
          <w:szCs w:val="24"/>
        </w:rPr>
      </w:pPr>
      <w:proofErr w:type="spellStart"/>
      <w:r w:rsidRPr="00F41949">
        <w:rPr>
          <w:rFonts w:ascii="Arial" w:hAnsi="Arial" w:cs="Arial"/>
          <w:sz w:val="24"/>
          <w:szCs w:val="24"/>
        </w:rPr>
        <w:t>Эрүүгийн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хариуцлага</w:t>
      </w:r>
      <w:proofErr w:type="spellEnd"/>
      <w:r w:rsidRPr="00F41949">
        <w:rPr>
          <w:rFonts w:ascii="Arial" w:hAnsi="Arial" w:cs="Arial"/>
          <w:sz w:val="24"/>
          <w:szCs w:val="24"/>
        </w:rPr>
        <w:t xml:space="preserve"> </w:t>
      </w:r>
      <w:proofErr w:type="spellStart"/>
      <w:r w:rsidRPr="00F41949">
        <w:rPr>
          <w:rFonts w:ascii="Arial" w:hAnsi="Arial" w:cs="Arial"/>
          <w:sz w:val="24"/>
          <w:szCs w:val="24"/>
        </w:rPr>
        <w:t>хүлээ</w:t>
      </w:r>
      <w:r w:rsidR="00356405" w:rsidRPr="00F41949">
        <w:rPr>
          <w:rFonts w:ascii="Arial" w:hAnsi="Arial" w:cs="Arial"/>
          <w:sz w:val="24"/>
          <w:szCs w:val="24"/>
        </w:rPr>
        <w:t>ж</w:t>
      </w:r>
      <w:proofErr w:type="spellEnd"/>
      <w:r w:rsidR="00356405" w:rsidRPr="00F41949">
        <w:rPr>
          <w:rFonts w:ascii="Arial" w:hAnsi="Arial" w:cs="Arial"/>
          <w:sz w:val="24"/>
          <w:szCs w:val="24"/>
        </w:rPr>
        <w:t xml:space="preserve"> </w:t>
      </w:r>
      <w:proofErr w:type="spellStart"/>
      <w:r w:rsidR="00356405" w:rsidRPr="00F41949">
        <w:rPr>
          <w:rFonts w:ascii="Arial" w:hAnsi="Arial" w:cs="Arial"/>
          <w:sz w:val="24"/>
          <w:szCs w:val="24"/>
        </w:rPr>
        <w:t>байгаагүй</w:t>
      </w:r>
      <w:proofErr w:type="spellEnd"/>
      <w:r w:rsidR="00356405" w:rsidRPr="00F41949">
        <w:rPr>
          <w:rFonts w:ascii="Arial" w:hAnsi="Arial" w:cs="Arial"/>
          <w:sz w:val="24"/>
          <w:szCs w:val="24"/>
        </w:rPr>
        <w:t xml:space="preserve"> </w:t>
      </w:r>
      <w:proofErr w:type="spellStart"/>
      <w:r w:rsidR="00356405" w:rsidRPr="00F41949">
        <w:rPr>
          <w:rFonts w:ascii="Arial" w:hAnsi="Arial" w:cs="Arial"/>
          <w:sz w:val="24"/>
          <w:szCs w:val="24"/>
        </w:rPr>
        <w:t>талаарх</w:t>
      </w:r>
      <w:proofErr w:type="spellEnd"/>
      <w:r w:rsidRPr="00F41949">
        <w:rPr>
          <w:rFonts w:ascii="Arial" w:hAnsi="Arial" w:cs="Arial"/>
          <w:sz w:val="24"/>
          <w:szCs w:val="24"/>
        </w:rPr>
        <w:t xml:space="preserve"> </w:t>
      </w:r>
      <w:proofErr w:type="spellStart"/>
      <w:r w:rsidRPr="00F41949">
        <w:rPr>
          <w:rFonts w:ascii="Arial" w:hAnsi="Arial" w:cs="Arial"/>
          <w:sz w:val="24"/>
          <w:szCs w:val="24"/>
        </w:rPr>
        <w:t>Цагдаагийн</w:t>
      </w:r>
      <w:proofErr w:type="spellEnd"/>
      <w:r w:rsidRPr="00F41949">
        <w:rPr>
          <w:rFonts w:ascii="Arial" w:hAnsi="Arial" w:cs="Arial"/>
          <w:sz w:val="24"/>
          <w:szCs w:val="24"/>
        </w:rPr>
        <w:t xml:space="preserve"> </w:t>
      </w:r>
      <w:proofErr w:type="spellStart"/>
      <w:r w:rsidRPr="00F41949">
        <w:rPr>
          <w:rFonts w:ascii="Arial" w:hAnsi="Arial" w:cs="Arial"/>
          <w:sz w:val="24"/>
          <w:szCs w:val="24"/>
        </w:rPr>
        <w:t>байгууллагын</w:t>
      </w:r>
      <w:proofErr w:type="spellEnd"/>
      <w:r w:rsidRPr="00F41949">
        <w:rPr>
          <w:rFonts w:ascii="Arial" w:hAnsi="Arial" w:cs="Arial"/>
          <w:sz w:val="24"/>
          <w:szCs w:val="24"/>
        </w:rPr>
        <w:t xml:space="preserve"> </w:t>
      </w:r>
      <w:proofErr w:type="spellStart"/>
      <w:r w:rsidRPr="00F41949">
        <w:rPr>
          <w:rFonts w:ascii="Arial" w:hAnsi="Arial" w:cs="Arial"/>
          <w:sz w:val="24"/>
          <w:szCs w:val="24"/>
        </w:rPr>
        <w:t>лавлагаа</w:t>
      </w:r>
      <w:proofErr w:type="spellEnd"/>
      <w:r w:rsidRPr="00F41949">
        <w:rPr>
          <w:rFonts w:ascii="Arial" w:hAnsi="Arial" w:cs="Arial"/>
          <w:sz w:val="24"/>
          <w:szCs w:val="24"/>
        </w:rPr>
        <w:t xml:space="preserve"> 1 </w:t>
      </w:r>
      <w:proofErr w:type="spellStart"/>
      <w:r w:rsidRPr="00F41949">
        <w:rPr>
          <w:rFonts w:ascii="Arial" w:hAnsi="Arial" w:cs="Arial"/>
          <w:sz w:val="24"/>
          <w:szCs w:val="24"/>
        </w:rPr>
        <w:t>хуудас</w:t>
      </w:r>
      <w:proofErr w:type="spellEnd"/>
    </w:p>
    <w:p w14:paraId="3C3EDDA1" w14:textId="77777777" w:rsidR="006344F0" w:rsidRPr="00F41949" w:rsidRDefault="006344F0" w:rsidP="006344F0">
      <w:pPr>
        <w:pStyle w:val="ListParagraph"/>
        <w:numPr>
          <w:ilvl w:val="0"/>
          <w:numId w:val="49"/>
        </w:numPr>
        <w:spacing w:before="120" w:after="0" w:line="240" w:lineRule="auto"/>
        <w:contextualSpacing w:val="0"/>
        <w:jc w:val="both"/>
        <w:rPr>
          <w:rFonts w:ascii="Arial" w:hAnsi="Arial" w:cs="Arial"/>
          <w:sz w:val="24"/>
          <w:szCs w:val="24"/>
          <w:lang w:val="mn-MN"/>
        </w:rPr>
      </w:pPr>
      <w:r w:rsidRPr="00F41949">
        <w:rPr>
          <w:rFonts w:ascii="Arial" w:hAnsi="Arial" w:cs="Arial"/>
          <w:sz w:val="24"/>
          <w:szCs w:val="24"/>
          <w:lang w:val="mn-MN"/>
        </w:rPr>
        <w:t>Зохиогчийн эрхийн Дугаар 8872 гэрчилгээний хуулбар 1 хуудас</w:t>
      </w:r>
    </w:p>
    <w:p w14:paraId="52C94B0B" w14:textId="77777777" w:rsidR="006344F0" w:rsidRPr="00F41949" w:rsidRDefault="006344F0" w:rsidP="006344F0">
      <w:pPr>
        <w:pStyle w:val="ListParagraph"/>
        <w:numPr>
          <w:ilvl w:val="0"/>
          <w:numId w:val="49"/>
        </w:numPr>
        <w:spacing w:before="120" w:after="0" w:line="240" w:lineRule="auto"/>
        <w:contextualSpacing w:val="0"/>
        <w:jc w:val="both"/>
        <w:rPr>
          <w:rFonts w:ascii="Arial" w:hAnsi="Arial" w:cs="Arial"/>
          <w:sz w:val="24"/>
          <w:szCs w:val="24"/>
          <w:lang w:val="mn-MN"/>
        </w:rPr>
      </w:pPr>
      <w:r w:rsidRPr="00F41949">
        <w:rPr>
          <w:rFonts w:ascii="Arial" w:hAnsi="Arial" w:cs="Arial"/>
          <w:sz w:val="24"/>
          <w:szCs w:val="24"/>
          <w:lang w:val="mn-MN"/>
        </w:rPr>
        <w:t xml:space="preserve"> </w:t>
      </w:r>
      <w:r w:rsidRPr="00F41949">
        <w:rPr>
          <w:rFonts w:ascii="Arial" w:eastAsiaTheme="minorEastAsia" w:hAnsi="Arial" w:cs="Arial"/>
          <w:sz w:val="24"/>
          <w:szCs w:val="24"/>
          <w:lang w:val="mn-MN"/>
        </w:rPr>
        <w:t>Цагдаагийн байгууллагын үйл ажиллагааны журам УБ, 2018 нүүр, гарчиг хуулбар 11 хуудас</w:t>
      </w:r>
    </w:p>
    <w:p w14:paraId="0F50D1DF" w14:textId="77777777" w:rsidR="006344F0" w:rsidRPr="00F41949" w:rsidRDefault="006344F0" w:rsidP="006344F0">
      <w:pPr>
        <w:pStyle w:val="ListParagraph"/>
        <w:numPr>
          <w:ilvl w:val="0"/>
          <w:numId w:val="49"/>
        </w:numPr>
        <w:spacing w:before="120" w:after="0" w:line="240" w:lineRule="auto"/>
        <w:contextualSpacing w:val="0"/>
        <w:jc w:val="both"/>
        <w:rPr>
          <w:rFonts w:ascii="Arial" w:hAnsi="Arial" w:cs="Arial"/>
          <w:sz w:val="24"/>
          <w:szCs w:val="24"/>
          <w:lang w:val="mn-MN"/>
        </w:rPr>
      </w:pPr>
      <w:r w:rsidRPr="00F41949">
        <w:rPr>
          <w:rFonts w:ascii="Arial" w:eastAsiaTheme="minorEastAsia" w:hAnsi="Arial" w:cs="Arial"/>
          <w:sz w:val="24"/>
          <w:szCs w:val="24"/>
          <w:lang w:val="mn-MN"/>
        </w:rPr>
        <w:t>Боловсролын хүрээлэнгийн  Багшлах эрхийн №- 05572 үнэмлэхний хуулбар  1 хуудас</w:t>
      </w:r>
    </w:p>
    <w:p w14:paraId="2A900891" w14:textId="77777777" w:rsidR="006344F0" w:rsidRPr="00F41949" w:rsidRDefault="006344F0" w:rsidP="006344F0">
      <w:pPr>
        <w:pStyle w:val="ListParagraph"/>
        <w:numPr>
          <w:ilvl w:val="0"/>
          <w:numId w:val="49"/>
        </w:numPr>
        <w:spacing w:before="120" w:after="0" w:line="240" w:lineRule="auto"/>
        <w:contextualSpacing w:val="0"/>
        <w:jc w:val="both"/>
        <w:rPr>
          <w:rFonts w:ascii="Arial" w:hAnsi="Arial" w:cs="Arial"/>
          <w:sz w:val="24"/>
          <w:szCs w:val="24"/>
          <w:lang w:val="mn-MN"/>
        </w:rPr>
      </w:pPr>
      <w:r w:rsidRPr="00F41949">
        <w:rPr>
          <w:rFonts w:ascii="Arial" w:eastAsiaTheme="minorEastAsia" w:hAnsi="Arial" w:cs="Arial"/>
          <w:sz w:val="24"/>
          <w:szCs w:val="24"/>
          <w:lang w:val="mn-MN"/>
        </w:rPr>
        <w:t>Хуульчдын холбооны зайн болон танхимийн сургалтын төлөвлөгөөний хуулбарууд 7 хуудас</w:t>
      </w:r>
    </w:p>
    <w:p w14:paraId="72A5711F" w14:textId="77777777" w:rsidR="006344F0" w:rsidRPr="00F41949" w:rsidRDefault="006344F0" w:rsidP="006344F0">
      <w:pPr>
        <w:pStyle w:val="ListParagraph"/>
        <w:numPr>
          <w:ilvl w:val="0"/>
          <w:numId w:val="49"/>
        </w:numPr>
        <w:spacing w:before="120" w:after="0" w:line="240" w:lineRule="auto"/>
        <w:contextualSpacing w:val="0"/>
        <w:jc w:val="both"/>
        <w:rPr>
          <w:rFonts w:ascii="Arial" w:hAnsi="Arial" w:cs="Arial"/>
          <w:sz w:val="24"/>
          <w:szCs w:val="24"/>
          <w:lang w:val="mn-MN"/>
        </w:rPr>
      </w:pPr>
      <w:r w:rsidRPr="00F41949">
        <w:rPr>
          <w:rFonts w:ascii="Arial" w:eastAsiaTheme="minorEastAsia" w:hAnsi="Arial" w:cs="Arial"/>
          <w:sz w:val="24"/>
          <w:szCs w:val="24"/>
          <w:lang w:val="mn-MN"/>
        </w:rPr>
        <w:t xml:space="preserve">Бүтээлийн нүүр болон гарчиг хуулбар 6 хуудас  </w:t>
      </w:r>
    </w:p>
    <w:p w14:paraId="4FF1B948" w14:textId="77777777" w:rsidR="008437B9" w:rsidRPr="00F41949" w:rsidRDefault="008437B9" w:rsidP="006344F0">
      <w:pPr>
        <w:spacing w:before="120" w:after="0" w:line="240" w:lineRule="auto"/>
        <w:ind w:left="495"/>
        <w:jc w:val="both"/>
        <w:rPr>
          <w:rFonts w:ascii="Arial" w:hAnsi="Arial" w:cs="Arial"/>
          <w:sz w:val="24"/>
          <w:szCs w:val="24"/>
        </w:rPr>
      </w:pPr>
    </w:p>
    <w:p w14:paraId="075DE54A" w14:textId="77777777" w:rsidR="00430E3A" w:rsidRPr="00F41949" w:rsidRDefault="00430E3A" w:rsidP="0064291E">
      <w:pPr>
        <w:spacing w:before="120" w:after="0" w:line="240" w:lineRule="auto"/>
        <w:jc w:val="both"/>
        <w:rPr>
          <w:rFonts w:ascii="Arial" w:hAnsi="Arial" w:cs="Arial"/>
          <w:b/>
          <w:sz w:val="24"/>
          <w:szCs w:val="24"/>
          <w:lang w:val="mn-MN"/>
        </w:rPr>
      </w:pPr>
    </w:p>
    <w:p w14:paraId="3831EB1A" w14:textId="77777777" w:rsidR="00A41E17" w:rsidRPr="00F41949" w:rsidRDefault="00A41E17" w:rsidP="0064291E">
      <w:pPr>
        <w:pStyle w:val="ListParagraph"/>
        <w:ind w:left="360"/>
        <w:jc w:val="both"/>
        <w:rPr>
          <w:rFonts w:ascii="Arial" w:hAnsi="Arial" w:cs="Arial"/>
          <w:i/>
          <w:sz w:val="24"/>
          <w:szCs w:val="24"/>
          <w:lang w:val="mn-MN"/>
        </w:rPr>
      </w:pPr>
    </w:p>
    <w:p w14:paraId="6E150628" w14:textId="77777777" w:rsidR="00A41E17" w:rsidRPr="00F41949" w:rsidRDefault="00A41E17" w:rsidP="0064291E">
      <w:pPr>
        <w:jc w:val="both"/>
        <w:rPr>
          <w:rFonts w:ascii="Arial" w:hAnsi="Arial" w:cs="Arial"/>
          <w:sz w:val="24"/>
          <w:szCs w:val="24"/>
          <w:lang w:val="mn-MN"/>
        </w:rPr>
      </w:pPr>
    </w:p>
    <w:p w14:paraId="379A11D6" w14:textId="77777777" w:rsidR="00EC159D" w:rsidRPr="00F41949" w:rsidRDefault="00EC159D" w:rsidP="00EC159D">
      <w:pPr>
        <w:pStyle w:val="ListParagraph"/>
        <w:jc w:val="both"/>
        <w:rPr>
          <w:rFonts w:ascii="Arial" w:hAnsi="Arial" w:cs="Arial"/>
          <w:sz w:val="24"/>
          <w:szCs w:val="24"/>
          <w:lang w:val="mn-MN"/>
        </w:rPr>
      </w:pPr>
      <w:r w:rsidRPr="00F41949">
        <w:rPr>
          <w:rFonts w:ascii="Arial" w:hAnsi="Arial" w:cs="Arial"/>
          <w:sz w:val="24"/>
          <w:szCs w:val="24"/>
          <w:lang w:val="mn-MN"/>
        </w:rPr>
        <w:t>ХҮСЭЛТ ГАРГАГЧ:                                                  ЭЦЭГ/ЭХИЙН НЭР: БУРМАА</w:t>
      </w:r>
    </w:p>
    <w:p w14:paraId="2CAB0866" w14:textId="77777777" w:rsidR="00EC159D" w:rsidRPr="00F41949" w:rsidRDefault="00EC159D" w:rsidP="00EC159D">
      <w:pPr>
        <w:pStyle w:val="ListParagraph"/>
        <w:jc w:val="both"/>
        <w:rPr>
          <w:rFonts w:ascii="Arial" w:hAnsi="Arial" w:cs="Arial"/>
          <w:sz w:val="24"/>
          <w:szCs w:val="24"/>
          <w:lang w:val="mn-MN"/>
        </w:rPr>
      </w:pPr>
      <w:r w:rsidRPr="00F41949">
        <w:rPr>
          <w:rFonts w:ascii="Arial" w:hAnsi="Arial" w:cs="Arial"/>
          <w:sz w:val="24"/>
          <w:szCs w:val="24"/>
          <w:lang w:val="mn-MN"/>
        </w:rPr>
        <w:t xml:space="preserve"> Гарын үсэг:</w:t>
      </w:r>
      <w:r w:rsidRPr="00F41949">
        <w:rPr>
          <w:rFonts w:ascii="Arial" w:hAnsi="Arial" w:cs="Arial"/>
          <w:sz w:val="24"/>
          <w:szCs w:val="24"/>
          <w:lang w:val="mn-MN"/>
        </w:rPr>
        <w:tab/>
      </w:r>
      <w:r w:rsidRPr="00F41949">
        <w:rPr>
          <w:rFonts w:ascii="Arial" w:hAnsi="Arial" w:cs="Arial"/>
          <w:sz w:val="24"/>
          <w:szCs w:val="24"/>
          <w:lang w:val="mn-MN"/>
        </w:rPr>
        <w:tab/>
      </w:r>
      <w:r w:rsidRPr="00F41949">
        <w:rPr>
          <w:rFonts w:ascii="Arial" w:hAnsi="Arial" w:cs="Arial"/>
          <w:sz w:val="24"/>
          <w:szCs w:val="24"/>
          <w:lang w:val="mn-MN"/>
        </w:rPr>
        <w:tab/>
      </w:r>
      <w:r w:rsidRPr="00F41949">
        <w:rPr>
          <w:rFonts w:ascii="Arial" w:hAnsi="Arial" w:cs="Arial"/>
          <w:sz w:val="24"/>
          <w:szCs w:val="24"/>
          <w:lang w:val="mn-MN"/>
        </w:rPr>
        <w:tab/>
      </w:r>
      <w:r w:rsidRPr="00F41949">
        <w:rPr>
          <w:rFonts w:ascii="Arial" w:hAnsi="Arial" w:cs="Arial"/>
          <w:sz w:val="24"/>
          <w:szCs w:val="24"/>
          <w:lang w:val="mn-MN"/>
        </w:rPr>
        <w:tab/>
        <w:t>ӨӨРИЙН НЭР:  ЭРДЭНЭБИЛЭГ</w:t>
      </w:r>
    </w:p>
    <w:p w14:paraId="386DF9BC" w14:textId="77777777" w:rsidR="00EC159D" w:rsidRPr="00F41949" w:rsidRDefault="00EC159D" w:rsidP="00EC159D">
      <w:pPr>
        <w:pStyle w:val="ListParagraph"/>
        <w:jc w:val="both"/>
        <w:rPr>
          <w:rFonts w:ascii="Arial" w:hAnsi="Arial" w:cs="Arial"/>
          <w:sz w:val="24"/>
          <w:szCs w:val="24"/>
          <w:lang w:val="mn-MN"/>
        </w:rPr>
      </w:pPr>
    </w:p>
    <w:p w14:paraId="6E12827A" w14:textId="77777777" w:rsidR="00EC159D" w:rsidRPr="00F41949" w:rsidRDefault="00EC159D" w:rsidP="00EC159D">
      <w:pPr>
        <w:pStyle w:val="ListParagraph"/>
        <w:jc w:val="both"/>
        <w:rPr>
          <w:rFonts w:ascii="Arial" w:hAnsi="Arial" w:cs="Arial"/>
          <w:sz w:val="24"/>
          <w:szCs w:val="24"/>
          <w:lang w:val="mn-MN"/>
        </w:rPr>
      </w:pPr>
    </w:p>
    <w:p w14:paraId="572472B6" w14:textId="77777777" w:rsidR="00EC159D" w:rsidRPr="00F41949" w:rsidRDefault="00EC159D" w:rsidP="00EC159D">
      <w:pPr>
        <w:pStyle w:val="ListParagraph"/>
        <w:jc w:val="center"/>
        <w:rPr>
          <w:rFonts w:ascii="Arial" w:hAnsi="Arial" w:cs="Arial"/>
          <w:sz w:val="24"/>
          <w:szCs w:val="24"/>
          <w:lang w:val="mn-MN"/>
        </w:rPr>
      </w:pPr>
      <w:r w:rsidRPr="00F41949">
        <w:rPr>
          <w:rFonts w:ascii="Arial" w:hAnsi="Arial" w:cs="Arial"/>
          <w:sz w:val="24"/>
          <w:szCs w:val="24"/>
          <w:lang w:val="mn-MN"/>
        </w:rPr>
        <w:t>2021 ОНЫ 03 ДУГААР 25-НЫ ӨДӨР</w:t>
      </w:r>
    </w:p>
    <w:p w14:paraId="2C519BA4" w14:textId="77777777" w:rsidR="00EC159D" w:rsidRPr="00F41949" w:rsidRDefault="00EC159D" w:rsidP="00EC159D">
      <w:pPr>
        <w:pStyle w:val="ListParagraph"/>
        <w:jc w:val="center"/>
        <w:rPr>
          <w:rFonts w:ascii="Arial" w:hAnsi="Arial" w:cs="Arial"/>
          <w:sz w:val="24"/>
          <w:szCs w:val="24"/>
          <w:lang w:val="mn-MN"/>
        </w:rPr>
      </w:pPr>
    </w:p>
    <w:p w14:paraId="51CCAF27" w14:textId="77777777" w:rsidR="00EC159D" w:rsidRPr="00F41949" w:rsidRDefault="00EC159D" w:rsidP="00EC159D">
      <w:pPr>
        <w:pStyle w:val="ListParagraph"/>
        <w:jc w:val="center"/>
        <w:rPr>
          <w:rFonts w:ascii="Arial" w:hAnsi="Arial" w:cs="Arial"/>
          <w:sz w:val="24"/>
          <w:szCs w:val="24"/>
          <w:lang w:val="mn-MN"/>
        </w:rPr>
      </w:pPr>
      <w:r w:rsidRPr="00F41949">
        <w:rPr>
          <w:rFonts w:ascii="Arial" w:hAnsi="Arial" w:cs="Arial"/>
          <w:sz w:val="24"/>
          <w:szCs w:val="24"/>
          <w:lang w:val="mn-MN"/>
        </w:rPr>
        <w:t>--- оОо ---</w:t>
      </w:r>
    </w:p>
    <w:p w14:paraId="34685D6F" w14:textId="77777777" w:rsidR="007F14B7" w:rsidRPr="00F41949" w:rsidRDefault="00EC159D" w:rsidP="00EC159D">
      <w:pPr>
        <w:pStyle w:val="ListParagraph"/>
        <w:jc w:val="both"/>
        <w:rPr>
          <w:rFonts w:ascii="Arial" w:hAnsi="Arial" w:cs="Arial"/>
          <w:sz w:val="24"/>
          <w:szCs w:val="24"/>
          <w:lang w:val="mn-MN"/>
        </w:rPr>
      </w:pPr>
      <w:r w:rsidRPr="00F41949">
        <w:rPr>
          <w:rFonts w:ascii="Arial" w:hAnsi="Arial" w:cs="Arial"/>
          <w:sz w:val="24"/>
          <w:szCs w:val="24"/>
          <w:lang w:val="mn-MN"/>
        </w:rPr>
        <w:t> </w:t>
      </w:r>
    </w:p>
    <w:p w14:paraId="22D5453E" w14:textId="77777777" w:rsidR="00225704" w:rsidRPr="00F41949" w:rsidRDefault="00225704" w:rsidP="0064291E">
      <w:pPr>
        <w:pStyle w:val="ListParagraph"/>
        <w:jc w:val="both"/>
        <w:rPr>
          <w:rFonts w:ascii="Arial" w:hAnsi="Arial" w:cs="Arial"/>
          <w:sz w:val="24"/>
          <w:szCs w:val="24"/>
          <w:lang w:val="mn-MN"/>
        </w:rPr>
      </w:pPr>
    </w:p>
    <w:p w14:paraId="6ACE0DCC" w14:textId="77777777" w:rsidR="00A71C0A" w:rsidRPr="00F41949" w:rsidRDefault="00A71C0A" w:rsidP="0064291E">
      <w:pPr>
        <w:pStyle w:val="ListParagraph"/>
        <w:jc w:val="both"/>
        <w:rPr>
          <w:rFonts w:ascii="Arial" w:hAnsi="Arial" w:cs="Arial"/>
          <w:sz w:val="24"/>
          <w:szCs w:val="24"/>
        </w:rPr>
      </w:pPr>
    </w:p>
    <w:p w14:paraId="7DF446BD" w14:textId="77777777" w:rsidR="003F68CA" w:rsidRPr="00F41949" w:rsidRDefault="003F68CA" w:rsidP="0064291E">
      <w:pPr>
        <w:pStyle w:val="ListParagraph"/>
        <w:jc w:val="both"/>
        <w:rPr>
          <w:rFonts w:ascii="Arial" w:hAnsi="Arial" w:cs="Arial"/>
          <w:sz w:val="24"/>
          <w:szCs w:val="24"/>
          <w:lang w:val="mn-MN"/>
        </w:rPr>
      </w:pPr>
    </w:p>
    <w:p w14:paraId="1F4AB5C7" w14:textId="77777777" w:rsidR="003F68CA" w:rsidRPr="00F41949" w:rsidRDefault="003F68CA" w:rsidP="0064291E">
      <w:pPr>
        <w:pStyle w:val="ListParagraph"/>
        <w:jc w:val="both"/>
        <w:rPr>
          <w:rFonts w:ascii="Arial" w:hAnsi="Arial" w:cs="Arial"/>
          <w:sz w:val="24"/>
          <w:szCs w:val="24"/>
          <w:lang w:val="mn-MN"/>
        </w:rPr>
      </w:pPr>
    </w:p>
    <w:p w14:paraId="102C432D" w14:textId="77777777" w:rsidR="003F68CA" w:rsidRPr="00F41949" w:rsidRDefault="003F68CA" w:rsidP="0064291E">
      <w:pPr>
        <w:jc w:val="both"/>
        <w:rPr>
          <w:rFonts w:ascii="Arial" w:hAnsi="Arial" w:cs="Arial"/>
          <w:sz w:val="24"/>
          <w:szCs w:val="24"/>
          <w:lang w:val="mn-MN"/>
        </w:rPr>
      </w:pPr>
    </w:p>
    <w:p w14:paraId="0D19CB73" w14:textId="77777777" w:rsidR="007F14B7" w:rsidRPr="00F41949" w:rsidRDefault="007F14B7" w:rsidP="0064291E">
      <w:pPr>
        <w:jc w:val="both"/>
        <w:rPr>
          <w:rFonts w:ascii="Arial" w:hAnsi="Arial" w:cs="Arial"/>
          <w:sz w:val="24"/>
          <w:szCs w:val="24"/>
          <w:lang w:val="mn-MN"/>
        </w:rPr>
      </w:pPr>
      <w:r w:rsidRPr="00F41949">
        <w:rPr>
          <w:rFonts w:ascii="Arial" w:hAnsi="Arial" w:cs="Arial"/>
          <w:sz w:val="24"/>
          <w:szCs w:val="24"/>
          <w:lang w:val="mn-MN"/>
        </w:rPr>
        <w:br w:type="page"/>
      </w:r>
    </w:p>
    <w:p w14:paraId="319EB3CD" w14:textId="77777777" w:rsidR="007F14B7" w:rsidRPr="00F41949" w:rsidRDefault="007F14B7" w:rsidP="004E72D5">
      <w:pPr>
        <w:spacing w:before="120" w:after="0" w:line="240" w:lineRule="auto"/>
        <w:ind w:left="2552" w:hanging="1832"/>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lastRenderedPageBreak/>
        <w:t>Хавсралт: №</w:t>
      </w:r>
      <w:r w:rsidR="004E72D5" w:rsidRPr="00F41949">
        <w:rPr>
          <w:rFonts w:ascii="Arial" w:eastAsiaTheme="minorEastAsia" w:hAnsi="Arial" w:cs="Arial"/>
          <w:b/>
          <w:sz w:val="24"/>
          <w:szCs w:val="24"/>
          <w:lang w:val="mn-MN"/>
        </w:rPr>
        <w:t xml:space="preserve">2 Сахилгын хорооны үйл ажиллагаанд мөрдөгдөх захиргааны хэм хэмжээ тогтоосон акт болон холбогдох журмуудын жагсаалт </w:t>
      </w:r>
    </w:p>
    <w:p w14:paraId="30647BB7"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хөдөлмөрийн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дотоод</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журмыг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хуульд</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нийцүүлэн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i/>
          <w:iCs/>
          <w:sz w:val="24"/>
          <w:szCs w:val="24"/>
        </w:rPr>
        <w:t>батлах</w:t>
      </w:r>
      <w:proofErr w:type="spellEnd"/>
      <w:r w:rsidRPr="00F41949">
        <w:rPr>
          <w:rFonts w:ascii="Arial" w:eastAsiaTheme="minorEastAsia" w:hAnsi="Arial" w:cs="Arial"/>
          <w:i/>
          <w:iCs/>
          <w:sz w:val="24"/>
          <w:szCs w:val="24"/>
        </w:rPr>
        <w:t>;</w:t>
      </w:r>
    </w:p>
    <w:p w14:paraId="19EAF6D2"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r w:rsidRPr="00F41949">
        <w:rPr>
          <w:rFonts w:ascii="Arial" w:eastAsiaTheme="minorEastAsia" w:hAnsi="Arial" w:cs="Arial"/>
          <w:sz w:val="24"/>
          <w:szCs w:val="24"/>
          <w:lang w:val="mn-MN"/>
        </w:rPr>
        <w:t>Г</w:t>
      </w:r>
      <w:proofErr w:type="spellStart"/>
      <w:r w:rsidRPr="00F41949">
        <w:rPr>
          <w:rFonts w:ascii="Arial" w:eastAsiaTheme="minorEastAsia" w:hAnsi="Arial" w:cs="Arial"/>
          <w:sz w:val="24"/>
          <w:szCs w:val="24"/>
        </w:rPr>
        <w:t>омдол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шийдвэрлэх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бүрэлдэхүүн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хуралдаан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болон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хянан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үзэх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хуралдаан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даргалагчийн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дарааллыг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тогтоох</w:t>
      </w:r>
      <w:proofErr w:type="spellEnd"/>
      <w:r w:rsidRPr="00F41949">
        <w:rPr>
          <w:rFonts w:ascii="Arial" w:eastAsiaTheme="minorEastAsia" w:hAnsi="Arial" w:cs="Arial"/>
          <w:sz w:val="24"/>
          <w:szCs w:val="24"/>
        </w:rPr>
        <w:t>;</w:t>
      </w:r>
    </w:p>
    <w:p w14:paraId="660B99DF"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гишүүнийг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мэргэшүүлэх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сургалтыг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төлөвлөх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зохион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байгуулах</w:t>
      </w:r>
      <w:proofErr w:type="spellEnd"/>
      <w:r w:rsidRPr="00F41949">
        <w:rPr>
          <w:rFonts w:ascii="Arial" w:eastAsiaTheme="minorEastAsia" w:hAnsi="Arial" w:cs="Arial"/>
          <w:sz w:val="24"/>
          <w:szCs w:val="24"/>
        </w:rPr>
        <w:t>;</w:t>
      </w:r>
    </w:p>
    <w:p w14:paraId="661AFA11"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хэрэг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өргөдөл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мэдээлэл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гомдол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хүлээн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авах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хуваарилах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болон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хэрэг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хянан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шийдвэрлэх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гишүүн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бүрэлдэхүүнийг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сугалаагаар</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томилох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нарийвчилсан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журмыг</w:t>
      </w:r>
      <w:proofErr w:type="spellEnd"/>
      <w:r w:rsidRPr="00F41949">
        <w:rPr>
          <w:rFonts w:ascii="Arial" w:eastAsiaTheme="minorEastAsia" w:hAnsi="Arial" w:cs="Arial"/>
          <w:sz w:val="24"/>
          <w:szCs w:val="24"/>
        </w:rPr>
        <w:t xml:space="preserve"> </w:t>
      </w:r>
      <w:r w:rsidRPr="00F41949">
        <w:rPr>
          <w:rFonts w:ascii="Arial" w:eastAsiaTheme="minorEastAsia" w:hAnsi="Arial" w:cs="Arial"/>
          <w:sz w:val="24"/>
          <w:szCs w:val="24"/>
          <w:lang w:val="mn-MN"/>
        </w:rPr>
        <w:t xml:space="preserve">боловсруулан </w:t>
      </w:r>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бат</w:t>
      </w:r>
      <w:proofErr w:type="spellEnd"/>
      <w:r w:rsidRPr="00F41949">
        <w:rPr>
          <w:rFonts w:ascii="Arial" w:eastAsiaTheme="minorEastAsia" w:hAnsi="Arial" w:cs="Arial"/>
          <w:sz w:val="24"/>
          <w:szCs w:val="24"/>
          <w:lang w:val="mn-MN"/>
        </w:rPr>
        <w:t>лах</w:t>
      </w:r>
      <w:r w:rsidRPr="00F41949">
        <w:rPr>
          <w:rFonts w:ascii="Arial" w:eastAsiaTheme="minorEastAsia" w:hAnsi="Arial" w:cs="Arial"/>
          <w:sz w:val="24"/>
          <w:szCs w:val="24"/>
        </w:rPr>
        <w:t>;</w:t>
      </w:r>
    </w:p>
    <w:p w14:paraId="33F85A42"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хэрэг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хянан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шийдвэрлэхэд</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зайлшгүй</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шаардлагатай</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журмыг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боловсруулан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батлах</w:t>
      </w:r>
      <w:proofErr w:type="spellEnd"/>
      <w:r w:rsidRPr="00F41949">
        <w:rPr>
          <w:rFonts w:ascii="Arial" w:eastAsiaTheme="minorEastAsia" w:hAnsi="Arial" w:cs="Arial"/>
          <w:i/>
          <w:iCs/>
          <w:sz w:val="24"/>
          <w:szCs w:val="24"/>
        </w:rPr>
        <w:t>;</w:t>
      </w:r>
    </w:p>
    <w:p w14:paraId="59AB6806" w14:textId="77777777" w:rsidR="007F14B7" w:rsidRPr="00F41949" w:rsidRDefault="007F14B7" w:rsidP="0064291E">
      <w:pPr>
        <w:pStyle w:val="ListParagraph"/>
        <w:numPr>
          <w:ilvl w:val="0"/>
          <w:numId w:val="5"/>
        </w:numPr>
        <w:spacing w:before="120" w:after="0" w:line="240" w:lineRule="auto"/>
        <w:ind w:left="426" w:firstLine="425"/>
        <w:jc w:val="both"/>
        <w:rPr>
          <w:rFonts w:ascii="Arial" w:eastAsiaTheme="minorEastAsia" w:hAnsi="Arial" w:cs="Arial"/>
          <w:iCs/>
          <w:sz w:val="24"/>
          <w:szCs w:val="24"/>
          <w:lang w:val="mn-MN"/>
        </w:rPr>
      </w:pPr>
      <w:r w:rsidRPr="00F41949">
        <w:rPr>
          <w:rFonts w:ascii="Arial" w:eastAsiaTheme="minorEastAsia" w:hAnsi="Arial" w:cs="Arial"/>
          <w:iCs/>
          <w:sz w:val="24"/>
          <w:szCs w:val="24"/>
          <w:lang w:val="mn-MN"/>
        </w:rPr>
        <w:t>Сахилгын хорооны гишүүний шийдвэр, тэмдэглэлийн маягт:</w:t>
      </w:r>
    </w:p>
    <w:p w14:paraId="1FC2840D" w14:textId="77777777" w:rsidR="00712B7A" w:rsidRPr="00F41949" w:rsidRDefault="00712B7A" w:rsidP="003C6771">
      <w:pPr>
        <w:pStyle w:val="ListParagraph"/>
        <w:numPr>
          <w:ilvl w:val="0"/>
          <w:numId w:val="5"/>
        </w:numPr>
        <w:spacing w:before="120" w:after="0" w:line="240" w:lineRule="auto"/>
        <w:ind w:left="426" w:firstLine="425"/>
        <w:jc w:val="both"/>
        <w:rPr>
          <w:rFonts w:ascii="Arial" w:eastAsiaTheme="minorEastAsia" w:hAnsi="Arial" w:cs="Arial"/>
          <w:sz w:val="24"/>
          <w:szCs w:val="24"/>
          <w:lang w:val="mn-MN"/>
        </w:rPr>
      </w:pPr>
      <w:proofErr w:type="spellStart"/>
      <w:r w:rsidRPr="00F41949">
        <w:rPr>
          <w:rFonts w:ascii="Arial" w:hAnsi="Arial" w:cs="Arial"/>
          <w:sz w:val="24"/>
          <w:szCs w:val="24"/>
        </w:rPr>
        <w:t>Шинжилгээнд</w:t>
      </w:r>
      <w:proofErr w:type="spellEnd"/>
      <w:r w:rsidRPr="00F41949">
        <w:rPr>
          <w:rFonts w:ascii="Arial" w:hAnsi="Arial" w:cs="Arial"/>
          <w:sz w:val="24"/>
          <w:szCs w:val="24"/>
        </w:rPr>
        <w:t xml:space="preserve"> </w:t>
      </w:r>
      <w:proofErr w:type="spellStart"/>
      <w:r w:rsidRPr="00F41949">
        <w:rPr>
          <w:rFonts w:ascii="Arial" w:hAnsi="Arial" w:cs="Arial"/>
          <w:sz w:val="24"/>
          <w:szCs w:val="24"/>
        </w:rPr>
        <w:t>зориулан</w:t>
      </w:r>
      <w:proofErr w:type="spellEnd"/>
      <w:r w:rsidRPr="00F41949">
        <w:rPr>
          <w:rFonts w:ascii="Arial" w:hAnsi="Arial" w:cs="Arial"/>
          <w:sz w:val="24"/>
          <w:szCs w:val="24"/>
        </w:rPr>
        <w:t xml:space="preserve"> </w:t>
      </w:r>
      <w:proofErr w:type="spellStart"/>
      <w:r w:rsidRPr="00F41949">
        <w:rPr>
          <w:rFonts w:ascii="Arial" w:hAnsi="Arial" w:cs="Arial"/>
          <w:sz w:val="24"/>
          <w:szCs w:val="24"/>
        </w:rPr>
        <w:t>авсан</w:t>
      </w:r>
      <w:proofErr w:type="spellEnd"/>
      <w:r w:rsidRPr="00F41949">
        <w:rPr>
          <w:rFonts w:ascii="Arial" w:hAnsi="Arial" w:cs="Arial"/>
          <w:sz w:val="24"/>
          <w:szCs w:val="24"/>
        </w:rPr>
        <w:t xml:space="preserve"> </w:t>
      </w:r>
      <w:proofErr w:type="spellStart"/>
      <w:r w:rsidRPr="00F41949">
        <w:rPr>
          <w:rFonts w:ascii="Arial" w:hAnsi="Arial" w:cs="Arial"/>
          <w:sz w:val="24"/>
          <w:szCs w:val="24"/>
        </w:rPr>
        <w:t>хэв</w:t>
      </w:r>
      <w:proofErr w:type="spellEnd"/>
      <w:r w:rsidRPr="00F41949">
        <w:rPr>
          <w:rFonts w:ascii="Arial" w:hAnsi="Arial" w:cs="Arial"/>
          <w:sz w:val="24"/>
          <w:szCs w:val="24"/>
        </w:rPr>
        <w:t xml:space="preserve"> </w:t>
      </w:r>
      <w:proofErr w:type="spellStart"/>
      <w:r w:rsidRPr="00F41949">
        <w:rPr>
          <w:rFonts w:ascii="Arial" w:hAnsi="Arial" w:cs="Arial"/>
          <w:sz w:val="24"/>
          <w:szCs w:val="24"/>
        </w:rPr>
        <w:t>загвар</w:t>
      </w:r>
      <w:proofErr w:type="spellEnd"/>
      <w:r w:rsidRPr="00F41949">
        <w:rPr>
          <w:rFonts w:ascii="Arial" w:hAnsi="Arial" w:cs="Arial"/>
          <w:sz w:val="24"/>
          <w:szCs w:val="24"/>
        </w:rPr>
        <w:t xml:space="preserve">, </w:t>
      </w:r>
      <w:proofErr w:type="spellStart"/>
      <w:r w:rsidRPr="00F41949">
        <w:rPr>
          <w:rFonts w:ascii="Arial" w:hAnsi="Arial" w:cs="Arial"/>
          <w:sz w:val="24"/>
          <w:szCs w:val="24"/>
        </w:rPr>
        <w:t>дээжийг</w:t>
      </w:r>
      <w:proofErr w:type="spellEnd"/>
      <w:r w:rsidRPr="00F41949">
        <w:rPr>
          <w:rFonts w:ascii="Arial" w:hAnsi="Arial" w:cs="Arial"/>
          <w:sz w:val="24"/>
          <w:szCs w:val="24"/>
        </w:rPr>
        <w:t xml:space="preserve"> </w:t>
      </w:r>
      <w:proofErr w:type="spellStart"/>
      <w:r w:rsidRPr="00F41949">
        <w:rPr>
          <w:rFonts w:ascii="Arial" w:hAnsi="Arial" w:cs="Arial"/>
          <w:sz w:val="24"/>
          <w:szCs w:val="24"/>
        </w:rPr>
        <w:t>хадгалах</w:t>
      </w:r>
      <w:proofErr w:type="spellEnd"/>
      <w:r w:rsidRPr="00F41949">
        <w:rPr>
          <w:rFonts w:ascii="Arial" w:hAnsi="Arial" w:cs="Arial"/>
          <w:sz w:val="24"/>
          <w:szCs w:val="24"/>
        </w:rPr>
        <w:t xml:space="preserve">, </w:t>
      </w:r>
      <w:proofErr w:type="spellStart"/>
      <w:r w:rsidRPr="00F41949">
        <w:rPr>
          <w:rFonts w:ascii="Arial" w:hAnsi="Arial" w:cs="Arial"/>
          <w:sz w:val="24"/>
          <w:szCs w:val="24"/>
        </w:rPr>
        <w:t>шилжүүлэх</w:t>
      </w:r>
      <w:proofErr w:type="spellEnd"/>
      <w:r w:rsidRPr="00F41949">
        <w:rPr>
          <w:rFonts w:ascii="Arial" w:hAnsi="Arial" w:cs="Arial"/>
          <w:sz w:val="24"/>
          <w:szCs w:val="24"/>
        </w:rPr>
        <w:t xml:space="preserve">, </w:t>
      </w:r>
      <w:proofErr w:type="spellStart"/>
      <w:r w:rsidRPr="00F41949">
        <w:rPr>
          <w:rFonts w:ascii="Arial" w:hAnsi="Arial" w:cs="Arial"/>
          <w:sz w:val="24"/>
          <w:szCs w:val="24"/>
        </w:rPr>
        <w:t>устгах</w:t>
      </w:r>
      <w:proofErr w:type="spellEnd"/>
      <w:r w:rsidRPr="00F41949">
        <w:rPr>
          <w:rFonts w:ascii="Arial" w:hAnsi="Arial" w:cs="Arial"/>
          <w:sz w:val="24"/>
          <w:szCs w:val="24"/>
        </w:rPr>
        <w:t xml:space="preserve">, </w:t>
      </w:r>
      <w:proofErr w:type="spellStart"/>
      <w:r w:rsidRPr="00F41949">
        <w:rPr>
          <w:rFonts w:ascii="Arial" w:hAnsi="Arial" w:cs="Arial"/>
          <w:sz w:val="24"/>
          <w:szCs w:val="24"/>
        </w:rPr>
        <w:t>тээвэрлэх</w:t>
      </w:r>
      <w:proofErr w:type="spellEnd"/>
      <w:r w:rsidRPr="00F41949">
        <w:rPr>
          <w:rFonts w:ascii="Arial" w:hAnsi="Arial" w:cs="Arial"/>
          <w:sz w:val="24"/>
          <w:szCs w:val="24"/>
        </w:rPr>
        <w:t xml:space="preserve"> </w:t>
      </w:r>
      <w:proofErr w:type="spellStart"/>
      <w:r w:rsidRPr="00F41949">
        <w:rPr>
          <w:rFonts w:ascii="Arial" w:hAnsi="Arial" w:cs="Arial"/>
          <w:sz w:val="24"/>
          <w:szCs w:val="24"/>
        </w:rPr>
        <w:t>журам</w:t>
      </w:r>
      <w:proofErr w:type="spellEnd"/>
    </w:p>
    <w:p w14:paraId="0450A059"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зөвлөгөөний</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дэгийг</w:t>
      </w:r>
      <w:proofErr w:type="spellEnd"/>
      <w:r w:rsidRPr="00F41949">
        <w:rPr>
          <w:rFonts w:ascii="Arial" w:eastAsiaTheme="minorEastAsia" w:hAnsi="Arial" w:cs="Arial"/>
          <w:sz w:val="24"/>
          <w:szCs w:val="24"/>
        </w:rPr>
        <w:t xml:space="preserve"> </w:t>
      </w:r>
      <w:r w:rsidRPr="00F41949">
        <w:rPr>
          <w:rFonts w:ascii="Arial" w:eastAsiaTheme="minorEastAsia" w:hAnsi="Arial" w:cs="Arial"/>
          <w:sz w:val="24"/>
          <w:szCs w:val="24"/>
          <w:lang w:val="mn-MN"/>
        </w:rPr>
        <w:t xml:space="preserve">боловсруулан </w:t>
      </w:r>
      <w:proofErr w:type="spellStart"/>
      <w:r w:rsidRPr="00F41949">
        <w:rPr>
          <w:rFonts w:ascii="Arial" w:eastAsiaTheme="minorEastAsia" w:hAnsi="Arial" w:cs="Arial"/>
          <w:sz w:val="24"/>
          <w:szCs w:val="24"/>
        </w:rPr>
        <w:t>тогтоох</w:t>
      </w:r>
      <w:proofErr w:type="spellEnd"/>
      <w:r w:rsidRPr="00F41949">
        <w:rPr>
          <w:rFonts w:ascii="Arial" w:eastAsiaTheme="minorEastAsia" w:hAnsi="Arial" w:cs="Arial"/>
          <w:sz w:val="24"/>
          <w:szCs w:val="24"/>
        </w:rPr>
        <w:t>;</w:t>
      </w:r>
    </w:p>
    <w:p w14:paraId="24241D99"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Сахилгын хороо шүүгчийн бүрэн эрхийг нь түдгэлзүүлэх эрх бүхий байгууллагын санал, </w:t>
      </w:r>
      <w:proofErr w:type="spellStart"/>
      <w:r w:rsidRPr="00F41949">
        <w:rPr>
          <w:rFonts w:ascii="Arial" w:eastAsiaTheme="minorEastAsia" w:hAnsi="Arial" w:cs="Arial"/>
          <w:sz w:val="24"/>
          <w:szCs w:val="24"/>
        </w:rPr>
        <w:t>шүүгчийн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бүрэн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эрхийг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сэргээх</w:t>
      </w:r>
      <w:proofErr w:type="spellEnd"/>
      <w:r w:rsidRPr="00F41949">
        <w:rPr>
          <w:rFonts w:ascii="Arial" w:eastAsiaTheme="minorEastAsia" w:hAnsi="Arial" w:cs="Arial"/>
          <w:sz w:val="24"/>
          <w:szCs w:val="24"/>
          <w:lang w:val="mn-MN"/>
        </w:rPr>
        <w:t xml:space="preserve"> саналыг хэлэлцэн шийдвэрийг Ерөнхий зөвлөлд танилцуулах журам боловсруулан батлах</w:t>
      </w:r>
    </w:p>
    <w:p w14:paraId="189030F4"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ажлын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албаны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ажилтны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Ёс</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зүйн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дүрмийг</w:t>
      </w:r>
      <w:proofErr w:type="spellEnd"/>
      <w:r w:rsidRPr="00F41949">
        <w:rPr>
          <w:rFonts w:ascii="Arial" w:eastAsiaTheme="minorEastAsia" w:hAnsi="Arial" w:cs="Arial"/>
          <w:sz w:val="24"/>
          <w:szCs w:val="24"/>
        </w:rPr>
        <w:t xml:space="preserve"> </w:t>
      </w:r>
      <w:r w:rsidRPr="00F41949">
        <w:rPr>
          <w:rFonts w:ascii="Arial" w:eastAsiaTheme="minorEastAsia" w:hAnsi="Arial" w:cs="Arial"/>
          <w:sz w:val="24"/>
          <w:szCs w:val="24"/>
          <w:lang w:val="mn-MN"/>
        </w:rPr>
        <w:t xml:space="preserve">боловсруулан </w:t>
      </w:r>
      <w:proofErr w:type="spellStart"/>
      <w:r w:rsidRPr="00F41949">
        <w:rPr>
          <w:rFonts w:ascii="Arial" w:eastAsiaTheme="minorEastAsia" w:hAnsi="Arial" w:cs="Arial"/>
          <w:sz w:val="24"/>
          <w:szCs w:val="24"/>
        </w:rPr>
        <w:t>батлах</w:t>
      </w:r>
      <w:proofErr w:type="spellEnd"/>
      <w:r w:rsidRPr="00F41949">
        <w:rPr>
          <w:rFonts w:ascii="Arial" w:eastAsiaTheme="minorEastAsia" w:hAnsi="Arial" w:cs="Arial"/>
          <w:sz w:val="24"/>
          <w:szCs w:val="24"/>
        </w:rPr>
        <w:t>;</w:t>
      </w:r>
    </w:p>
    <w:p w14:paraId="6EB2C738"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proofErr w:type="spellStart"/>
      <w:r w:rsidRPr="00F41949">
        <w:rPr>
          <w:rFonts w:ascii="Arial" w:eastAsiaTheme="minorEastAsia" w:hAnsi="Arial" w:cs="Arial"/>
          <w:sz w:val="24"/>
          <w:szCs w:val="24"/>
        </w:rPr>
        <w:t>Ерөнхий</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зөвлөлийн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дарга</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гишүүнийг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үүрэгт</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ажлаас</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нь</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чөлөөл</w:t>
      </w:r>
      <w:proofErr w:type="spellEnd"/>
      <w:r w:rsidRPr="00F41949">
        <w:rPr>
          <w:rFonts w:ascii="Arial" w:eastAsiaTheme="minorEastAsia" w:hAnsi="Arial" w:cs="Arial"/>
          <w:sz w:val="24"/>
          <w:szCs w:val="24"/>
          <w:lang w:val="mn-MN"/>
        </w:rPr>
        <w:t xml:space="preserve">өх, огцруулах үндэслэлтэй холбоотой </w:t>
      </w:r>
      <w:proofErr w:type="spellStart"/>
      <w:r w:rsidRPr="00F41949">
        <w:rPr>
          <w:rFonts w:ascii="Arial" w:eastAsiaTheme="minorEastAsia" w:hAnsi="Arial" w:cs="Arial"/>
          <w:sz w:val="24"/>
          <w:szCs w:val="24"/>
        </w:rPr>
        <w:t>өргөдөл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мэдээллийг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хүлээн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авах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хэрэг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үүсгэх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шалгах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хянан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шийдвэрлэх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журмыг</w:t>
      </w:r>
      <w:proofErr w:type="spellEnd"/>
      <w:r w:rsidRPr="00F41949">
        <w:rPr>
          <w:rFonts w:ascii="Arial" w:eastAsiaTheme="minorEastAsia" w:hAnsi="Arial" w:cs="Arial"/>
          <w:sz w:val="24"/>
          <w:szCs w:val="24"/>
        </w:rPr>
        <w:t xml:space="preserve"> </w:t>
      </w:r>
      <w:proofErr w:type="gramStart"/>
      <w:r w:rsidRPr="00F41949">
        <w:rPr>
          <w:rFonts w:ascii="Arial" w:eastAsiaTheme="minorEastAsia" w:hAnsi="Arial" w:cs="Arial"/>
          <w:sz w:val="24"/>
          <w:szCs w:val="24"/>
          <w:lang w:val="mn-MN"/>
        </w:rPr>
        <w:t xml:space="preserve">боловсруулан </w:t>
      </w:r>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батлах</w:t>
      </w:r>
      <w:proofErr w:type="spellEnd"/>
      <w:proofErr w:type="gramEnd"/>
      <w:r w:rsidRPr="00F41949">
        <w:rPr>
          <w:rFonts w:ascii="Arial" w:eastAsiaTheme="minorEastAsia" w:hAnsi="Arial" w:cs="Arial"/>
          <w:sz w:val="24"/>
          <w:szCs w:val="24"/>
        </w:rPr>
        <w:t>.</w:t>
      </w:r>
    </w:p>
    <w:p w14:paraId="5B91B397"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Сахилгын хорооны </w:t>
      </w:r>
      <w:proofErr w:type="spellStart"/>
      <w:r w:rsidRPr="00F41949">
        <w:rPr>
          <w:rFonts w:ascii="Arial" w:eastAsiaTheme="minorEastAsia" w:hAnsi="Arial" w:cs="Arial"/>
          <w:sz w:val="24"/>
          <w:szCs w:val="24"/>
        </w:rPr>
        <w:t>Ажлын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алба</w:t>
      </w:r>
      <w:proofErr w:type="spellEnd"/>
      <w:r w:rsidRPr="00F41949">
        <w:rPr>
          <w:rFonts w:ascii="Arial" w:eastAsiaTheme="minorEastAsia" w:hAnsi="Arial" w:cs="Arial"/>
          <w:sz w:val="24"/>
          <w:szCs w:val="24"/>
          <w:lang w:val="mn-MN"/>
        </w:rPr>
        <w:t xml:space="preserve">ны </w:t>
      </w:r>
      <w:proofErr w:type="spellStart"/>
      <w:r w:rsidRPr="00F41949">
        <w:rPr>
          <w:rFonts w:ascii="Arial" w:eastAsiaTheme="minorEastAsia" w:hAnsi="Arial" w:cs="Arial"/>
          <w:sz w:val="24"/>
          <w:szCs w:val="24"/>
        </w:rPr>
        <w:t>шүүгчийн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хэргийн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бүртгэл</w:t>
      </w:r>
      <w:proofErr w:type="spellEnd"/>
      <w:r w:rsidRPr="00F41949">
        <w:rPr>
          <w:rFonts w:ascii="Arial" w:eastAsiaTheme="minorEastAsia" w:hAnsi="Arial" w:cs="Arial"/>
          <w:sz w:val="24"/>
          <w:szCs w:val="24"/>
          <w:lang w:val="mn-MN"/>
        </w:rPr>
        <w:t xml:space="preserve">, </w:t>
      </w:r>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үйл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ажиллагааны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тайлан</w:t>
      </w:r>
      <w:proofErr w:type="spellEnd"/>
      <w:r w:rsidRPr="00F41949">
        <w:rPr>
          <w:rFonts w:ascii="Arial" w:eastAsiaTheme="minorEastAsia" w:hAnsi="Arial" w:cs="Arial"/>
          <w:sz w:val="24"/>
          <w:szCs w:val="24"/>
          <w:lang w:val="mn-MN"/>
        </w:rPr>
        <w:t xml:space="preserve">д </w:t>
      </w:r>
      <w:proofErr w:type="spellStart"/>
      <w:r w:rsidRPr="00F41949">
        <w:rPr>
          <w:rFonts w:ascii="Arial" w:eastAsiaTheme="minorEastAsia" w:hAnsi="Arial" w:cs="Arial"/>
          <w:sz w:val="24"/>
          <w:szCs w:val="24"/>
        </w:rPr>
        <w:t>хамаарах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мэдээлэл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хөтлөх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журм</w:t>
      </w:r>
      <w:proofErr w:type="spellEnd"/>
      <w:r w:rsidRPr="00F41949">
        <w:rPr>
          <w:rFonts w:ascii="Arial" w:eastAsiaTheme="minorEastAsia" w:hAnsi="Arial" w:cs="Arial"/>
          <w:sz w:val="24"/>
          <w:szCs w:val="24"/>
          <w:lang w:val="mn-MN"/>
        </w:rPr>
        <w:t xml:space="preserve">ыг боловсруулан батлах </w:t>
      </w:r>
    </w:p>
    <w:p w14:paraId="7FA3989E"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r w:rsidRPr="00F41949">
        <w:rPr>
          <w:rFonts w:ascii="Arial" w:eastAsiaTheme="minorEastAsia" w:hAnsi="Arial" w:cs="Arial"/>
          <w:sz w:val="24"/>
          <w:szCs w:val="24"/>
          <w:lang w:val="mn-MN"/>
        </w:rPr>
        <w:t>Сахилгын хороо ажлын албаны бүтэц, орон тоо, үйл ажиллагааг зохицуулах дүрмийг боловсруулан батлах</w:t>
      </w:r>
    </w:p>
    <w:p w14:paraId="4222F3C3"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Шүүгч, Ерөнхий зөвлөл, </w:t>
      </w:r>
      <w:proofErr w:type="spellStart"/>
      <w:r w:rsidRPr="00F41949">
        <w:rPr>
          <w:rFonts w:ascii="Arial" w:eastAsiaTheme="minorEastAsia" w:hAnsi="Arial" w:cs="Arial"/>
          <w:sz w:val="24"/>
          <w:szCs w:val="24"/>
        </w:rPr>
        <w:t>Сахилгын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хорооны</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гишүүн</w:t>
      </w:r>
      <w:proofErr w:type="spellEnd"/>
      <w:r w:rsidRPr="00F41949">
        <w:rPr>
          <w:rFonts w:ascii="Arial" w:eastAsiaTheme="minorEastAsia" w:hAnsi="Arial" w:cs="Arial"/>
          <w:sz w:val="24"/>
          <w:szCs w:val="24"/>
        </w:rPr>
        <w:t xml:space="preserve"> </w:t>
      </w:r>
      <w:r w:rsidRPr="00F41949">
        <w:rPr>
          <w:rFonts w:ascii="Arial" w:eastAsiaTheme="minorEastAsia" w:hAnsi="Arial" w:cs="Arial"/>
          <w:sz w:val="24"/>
          <w:szCs w:val="24"/>
          <w:lang w:val="mn-MN"/>
        </w:rPr>
        <w:t>хуульд заасан</w:t>
      </w:r>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этгээдтэй</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уулзсан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харилцсан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бөгөөд</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уг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этгээд</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өөрөө</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эсхүл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бусдаар</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дамжуулан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аливаа</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хэлбэрээр</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нөлөөлсөн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нөлөөлөхөөр</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оролдсон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үүрэг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чиглэл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өгсөн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бол</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энэ</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талаарх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мэдээллийг</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агуулсан</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тэмдэглэл</w:t>
      </w:r>
      <w:proofErr w:type="spellEnd"/>
      <w:r w:rsidRPr="00F41949">
        <w:rPr>
          <w:rFonts w:ascii="Arial" w:eastAsiaTheme="minorEastAsia" w:hAnsi="Arial" w:cs="Arial"/>
          <w:sz w:val="24"/>
          <w:szCs w:val="24"/>
          <w:lang w:val="mn-MN"/>
        </w:rPr>
        <w:t xml:space="preserve"> </w:t>
      </w:r>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үйлдэх</w:t>
      </w:r>
      <w:proofErr w:type="spellEnd"/>
      <w:r w:rsidRPr="00F41949">
        <w:rPr>
          <w:rFonts w:ascii="Arial" w:eastAsiaTheme="minorEastAsia" w:hAnsi="Arial" w:cs="Arial"/>
          <w:sz w:val="24"/>
          <w:szCs w:val="24"/>
        </w:rPr>
        <w:t xml:space="preserve">, </w:t>
      </w:r>
      <w:proofErr w:type="spellStart"/>
      <w:r w:rsidRPr="00F41949">
        <w:rPr>
          <w:rFonts w:ascii="Arial" w:eastAsiaTheme="minorEastAsia" w:hAnsi="Arial" w:cs="Arial"/>
          <w:sz w:val="24"/>
          <w:szCs w:val="24"/>
        </w:rPr>
        <w:t>битүүмжлэх</w:t>
      </w:r>
      <w:proofErr w:type="spellEnd"/>
      <w:r w:rsidRPr="00F41949">
        <w:rPr>
          <w:rFonts w:ascii="Arial" w:eastAsiaTheme="minorEastAsia" w:hAnsi="Arial" w:cs="Arial"/>
          <w:sz w:val="24"/>
          <w:szCs w:val="24"/>
        </w:rPr>
        <w:t xml:space="preserve">, </w:t>
      </w:r>
      <w:r w:rsidRPr="00F41949">
        <w:rPr>
          <w:rFonts w:ascii="Arial" w:eastAsiaTheme="minorEastAsia" w:hAnsi="Arial" w:cs="Arial"/>
          <w:sz w:val="24"/>
          <w:szCs w:val="24"/>
          <w:lang w:val="mn-MN"/>
        </w:rPr>
        <w:t>хадгалах, эрх бүхий байгууллагад шилжүүлэх журмын төсөл боловсруулах батлан хэрэгжүүлэх</w:t>
      </w:r>
    </w:p>
    <w:p w14:paraId="51EE5E2C" w14:textId="77777777" w:rsidR="007F14B7" w:rsidRPr="00F41949" w:rsidRDefault="007F14B7" w:rsidP="0064291E">
      <w:pPr>
        <w:numPr>
          <w:ilvl w:val="0"/>
          <w:numId w:val="20"/>
        </w:numPr>
        <w:spacing w:before="120" w:after="0" w:line="240" w:lineRule="auto"/>
        <w:ind w:left="426"/>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Шаардлагатай бусад  </w:t>
      </w:r>
    </w:p>
    <w:p w14:paraId="409FB220" w14:textId="77777777" w:rsidR="00712B7A" w:rsidRPr="00F41949" w:rsidRDefault="00712B7A" w:rsidP="0064291E">
      <w:pPr>
        <w:spacing w:before="120" w:after="0" w:line="240" w:lineRule="auto"/>
        <w:jc w:val="both"/>
        <w:rPr>
          <w:rFonts w:ascii="Arial" w:eastAsiaTheme="minorEastAsia" w:hAnsi="Arial" w:cs="Arial"/>
          <w:sz w:val="24"/>
          <w:szCs w:val="24"/>
          <w:lang w:val="mn-MN"/>
        </w:rPr>
      </w:pPr>
    </w:p>
    <w:p w14:paraId="49813DEE" w14:textId="77777777" w:rsidR="004E72D5" w:rsidRPr="00F41949" w:rsidRDefault="004E72D5" w:rsidP="0064291E">
      <w:pPr>
        <w:spacing w:before="120" w:after="0" w:line="240" w:lineRule="auto"/>
        <w:ind w:left="720" w:firstLine="720"/>
        <w:jc w:val="both"/>
        <w:rPr>
          <w:rFonts w:ascii="Arial" w:eastAsiaTheme="minorEastAsia" w:hAnsi="Arial" w:cs="Arial"/>
          <w:sz w:val="24"/>
          <w:szCs w:val="24"/>
          <w:lang w:val="mn-MN"/>
        </w:rPr>
      </w:pPr>
    </w:p>
    <w:p w14:paraId="7E31B829" w14:textId="77777777" w:rsidR="00252AE4" w:rsidRPr="00F41949" w:rsidRDefault="00712B7A" w:rsidP="0064291E">
      <w:pPr>
        <w:spacing w:before="120" w:after="0" w:line="240" w:lineRule="auto"/>
        <w:ind w:left="720" w:firstLine="72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СУДЛААЧ                                               Б.ЭРДЭНЭБИЛЭГ </w:t>
      </w:r>
    </w:p>
    <w:p w14:paraId="547301E4" w14:textId="77777777" w:rsidR="00252AE4" w:rsidRPr="00F41949" w:rsidRDefault="00252AE4">
      <w:pPr>
        <w:rPr>
          <w:rFonts w:ascii="Arial" w:eastAsiaTheme="minorEastAsia" w:hAnsi="Arial" w:cs="Arial"/>
          <w:sz w:val="24"/>
          <w:szCs w:val="24"/>
          <w:lang w:val="mn-MN"/>
        </w:rPr>
      </w:pPr>
      <w:r w:rsidRPr="00F41949">
        <w:rPr>
          <w:rFonts w:ascii="Arial" w:eastAsiaTheme="minorEastAsia" w:hAnsi="Arial" w:cs="Arial"/>
          <w:sz w:val="24"/>
          <w:szCs w:val="24"/>
          <w:lang w:val="mn-MN"/>
        </w:rPr>
        <w:br w:type="page"/>
      </w:r>
    </w:p>
    <w:p w14:paraId="5B1C718D" w14:textId="77777777" w:rsidR="00252AE4" w:rsidRPr="00F41949" w:rsidRDefault="00252AE4" w:rsidP="00252AE4">
      <w:pPr>
        <w:jc w:val="center"/>
        <w:rPr>
          <w:rFonts w:ascii="Arial" w:hAnsi="Arial" w:cs="Arial"/>
          <w:b/>
          <w:sz w:val="24"/>
          <w:szCs w:val="24"/>
          <w:lang w:val="mn-MN"/>
        </w:rPr>
      </w:pPr>
      <w:r w:rsidRPr="00F41949">
        <w:rPr>
          <w:rFonts w:ascii="Arial" w:hAnsi="Arial" w:cs="Arial"/>
          <w:b/>
          <w:sz w:val="24"/>
          <w:szCs w:val="24"/>
          <w:lang w:val="mn-MN"/>
        </w:rPr>
        <w:lastRenderedPageBreak/>
        <w:t>ШҮҮГЧИД САХИЛГЫН ШИЙТГЭЛ ОНОГДУУЛАХ ЗӨРЧЛҮҮД</w:t>
      </w:r>
    </w:p>
    <w:tbl>
      <w:tblPr>
        <w:tblStyle w:val="TableGrid"/>
        <w:tblW w:w="10080" w:type="dxa"/>
        <w:tblInd w:w="-5" w:type="dxa"/>
        <w:tblLook w:val="04A0" w:firstRow="1" w:lastRow="0" w:firstColumn="1" w:lastColumn="0" w:noHBand="0" w:noVBand="1"/>
      </w:tblPr>
      <w:tblGrid>
        <w:gridCol w:w="540"/>
        <w:gridCol w:w="644"/>
        <w:gridCol w:w="1236"/>
        <w:gridCol w:w="5050"/>
        <w:gridCol w:w="2610"/>
      </w:tblGrid>
      <w:tr w:rsidR="00252AE4" w:rsidRPr="00F41949" w14:paraId="3A5A72E8" w14:textId="77777777" w:rsidTr="00252AE4">
        <w:tc>
          <w:tcPr>
            <w:tcW w:w="540" w:type="dxa"/>
          </w:tcPr>
          <w:p w14:paraId="6D3D1360" w14:textId="77777777" w:rsidR="00252AE4" w:rsidRPr="00F41949" w:rsidRDefault="00252AE4" w:rsidP="00252AE4">
            <w:pPr>
              <w:jc w:val="center"/>
              <w:rPr>
                <w:rFonts w:ascii="Arial" w:hAnsi="Arial" w:cs="Arial"/>
                <w:b/>
                <w:sz w:val="24"/>
                <w:szCs w:val="24"/>
                <w:lang w:val="mn-MN"/>
              </w:rPr>
            </w:pPr>
            <w:r w:rsidRPr="00F41949">
              <w:rPr>
                <w:rFonts w:ascii="Arial" w:hAnsi="Arial" w:cs="Arial"/>
                <w:b/>
                <w:sz w:val="24"/>
                <w:szCs w:val="24"/>
                <w:lang w:val="mn-MN"/>
              </w:rPr>
              <w:t>№</w:t>
            </w:r>
          </w:p>
        </w:tc>
        <w:tc>
          <w:tcPr>
            <w:tcW w:w="644" w:type="dxa"/>
          </w:tcPr>
          <w:p w14:paraId="5B1D2BF4" w14:textId="77777777" w:rsidR="00252AE4" w:rsidRPr="00F41949" w:rsidRDefault="00252AE4" w:rsidP="00252AE4">
            <w:pPr>
              <w:jc w:val="center"/>
              <w:rPr>
                <w:rFonts w:ascii="Arial" w:hAnsi="Arial" w:cs="Arial"/>
                <w:b/>
                <w:sz w:val="24"/>
                <w:szCs w:val="24"/>
                <w:lang w:val="mn-MN"/>
              </w:rPr>
            </w:pPr>
          </w:p>
        </w:tc>
        <w:tc>
          <w:tcPr>
            <w:tcW w:w="1236" w:type="dxa"/>
          </w:tcPr>
          <w:p w14:paraId="092C2701" w14:textId="77777777" w:rsidR="00252AE4" w:rsidRPr="00F41949" w:rsidRDefault="00252AE4" w:rsidP="00252AE4">
            <w:pPr>
              <w:jc w:val="center"/>
              <w:rPr>
                <w:rFonts w:ascii="Arial" w:hAnsi="Arial" w:cs="Arial"/>
                <w:b/>
                <w:sz w:val="24"/>
                <w:szCs w:val="24"/>
                <w:lang w:val="mn-MN"/>
              </w:rPr>
            </w:pPr>
            <w:r w:rsidRPr="00F41949">
              <w:rPr>
                <w:rFonts w:ascii="Arial" w:hAnsi="Arial" w:cs="Arial"/>
                <w:b/>
                <w:sz w:val="24"/>
                <w:szCs w:val="24"/>
                <w:lang w:val="mn-MN"/>
              </w:rPr>
              <w:t xml:space="preserve">Хуулийн зүйл заалт </w:t>
            </w:r>
          </w:p>
        </w:tc>
        <w:tc>
          <w:tcPr>
            <w:tcW w:w="5050" w:type="dxa"/>
          </w:tcPr>
          <w:p w14:paraId="7DE11266" w14:textId="77777777" w:rsidR="00252AE4" w:rsidRPr="00F41949" w:rsidRDefault="00252AE4" w:rsidP="00252AE4">
            <w:pPr>
              <w:jc w:val="center"/>
              <w:rPr>
                <w:rFonts w:ascii="Arial" w:hAnsi="Arial" w:cs="Arial"/>
                <w:b/>
                <w:sz w:val="24"/>
                <w:szCs w:val="24"/>
                <w:lang w:val="mn-MN"/>
              </w:rPr>
            </w:pPr>
          </w:p>
          <w:p w14:paraId="3E8BC65F" w14:textId="77777777" w:rsidR="00252AE4" w:rsidRPr="00F41949" w:rsidRDefault="00252AE4" w:rsidP="00252AE4">
            <w:pPr>
              <w:jc w:val="center"/>
              <w:rPr>
                <w:rFonts w:ascii="Arial" w:hAnsi="Arial" w:cs="Arial"/>
                <w:b/>
                <w:sz w:val="24"/>
                <w:szCs w:val="24"/>
                <w:lang w:val="mn-MN"/>
              </w:rPr>
            </w:pPr>
            <w:r w:rsidRPr="00F41949">
              <w:rPr>
                <w:rFonts w:ascii="Arial" w:hAnsi="Arial" w:cs="Arial"/>
                <w:b/>
                <w:sz w:val="24"/>
                <w:szCs w:val="24"/>
                <w:lang w:val="mn-MN"/>
              </w:rPr>
              <w:t>Шүүгчийн сахилгын зөрчил</w:t>
            </w:r>
          </w:p>
        </w:tc>
        <w:tc>
          <w:tcPr>
            <w:tcW w:w="2610" w:type="dxa"/>
          </w:tcPr>
          <w:p w14:paraId="1345F2F8" w14:textId="77777777" w:rsidR="00252AE4" w:rsidRPr="00F41949" w:rsidRDefault="00252AE4" w:rsidP="00252AE4">
            <w:pPr>
              <w:jc w:val="center"/>
              <w:rPr>
                <w:rFonts w:ascii="Arial" w:hAnsi="Arial" w:cs="Arial"/>
                <w:b/>
                <w:sz w:val="24"/>
                <w:szCs w:val="24"/>
                <w:lang w:val="mn-MN"/>
              </w:rPr>
            </w:pPr>
            <w:r w:rsidRPr="00F41949">
              <w:rPr>
                <w:rFonts w:ascii="Arial" w:hAnsi="Arial" w:cs="Arial"/>
                <w:b/>
                <w:sz w:val="24"/>
                <w:szCs w:val="24"/>
                <w:lang w:val="mn-MN"/>
              </w:rPr>
              <w:t>Сахилгын шийтгэл</w:t>
            </w:r>
          </w:p>
          <w:p w14:paraId="7D86E05E" w14:textId="77777777" w:rsidR="00252AE4" w:rsidRPr="00F41949" w:rsidRDefault="00252AE4" w:rsidP="00252AE4">
            <w:pPr>
              <w:jc w:val="center"/>
              <w:rPr>
                <w:rFonts w:ascii="Arial" w:hAnsi="Arial" w:cs="Arial"/>
                <w:b/>
                <w:sz w:val="24"/>
                <w:szCs w:val="24"/>
                <w:lang w:val="mn-MN"/>
              </w:rPr>
            </w:pPr>
          </w:p>
        </w:tc>
      </w:tr>
      <w:tr w:rsidR="00252AE4" w:rsidRPr="00F41949" w14:paraId="2325567C" w14:textId="77777777" w:rsidTr="00252AE4">
        <w:tc>
          <w:tcPr>
            <w:tcW w:w="540" w:type="dxa"/>
          </w:tcPr>
          <w:p w14:paraId="3AF6F26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2EBDC470"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1</w:t>
            </w:r>
          </w:p>
        </w:tc>
        <w:tc>
          <w:tcPr>
            <w:tcW w:w="1236" w:type="dxa"/>
          </w:tcPr>
          <w:p w14:paraId="4125DBEC"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 xml:space="preserve">50.1.1 </w:t>
            </w:r>
          </w:p>
        </w:tc>
        <w:tc>
          <w:tcPr>
            <w:tcW w:w="5050" w:type="dxa"/>
          </w:tcPr>
          <w:p w14:paraId="6472C167"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албан тушаалын байдал, эрх нөлөөгөө урвуулан ашиглаж өөртөө, эсхүл бусдад давуу байдал бий болгох;</w:t>
            </w:r>
          </w:p>
        </w:tc>
        <w:tc>
          <w:tcPr>
            <w:tcW w:w="2610" w:type="dxa"/>
            <w:vMerge w:val="restart"/>
          </w:tcPr>
          <w:p w14:paraId="21727000" w14:textId="77777777" w:rsidR="00252AE4" w:rsidRPr="00F41949" w:rsidRDefault="00252AE4" w:rsidP="00252AE4">
            <w:pPr>
              <w:ind w:left="428"/>
              <w:jc w:val="both"/>
              <w:rPr>
                <w:rFonts w:ascii="Arial" w:eastAsiaTheme="minorEastAsia" w:hAnsi="Arial" w:cs="Arial"/>
                <w:b/>
                <w:sz w:val="24"/>
                <w:szCs w:val="24"/>
                <w:lang w:val="mn-MN"/>
              </w:rPr>
            </w:pPr>
          </w:p>
          <w:p w14:paraId="3E3F72D6" w14:textId="77777777" w:rsidR="00252AE4" w:rsidRPr="00F41949" w:rsidRDefault="00252AE4" w:rsidP="00252AE4">
            <w:pPr>
              <w:numPr>
                <w:ilvl w:val="0"/>
                <w:numId w:val="30"/>
              </w:numPr>
              <w:ind w:left="428"/>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t xml:space="preserve">огцруулах </w:t>
            </w:r>
          </w:p>
        </w:tc>
      </w:tr>
      <w:tr w:rsidR="00252AE4" w:rsidRPr="00F41949" w14:paraId="676375A6" w14:textId="77777777" w:rsidTr="00252AE4">
        <w:tc>
          <w:tcPr>
            <w:tcW w:w="540" w:type="dxa"/>
          </w:tcPr>
          <w:p w14:paraId="6A73853F"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6CCBB68C" w14:textId="77777777" w:rsidR="00252AE4" w:rsidRPr="00F41949" w:rsidRDefault="00252AE4" w:rsidP="00252AE4">
            <w:pPr>
              <w:ind w:left="70"/>
              <w:rPr>
                <w:rFonts w:ascii="Arial" w:hAnsi="Arial" w:cs="Arial"/>
                <w:sz w:val="24"/>
                <w:szCs w:val="24"/>
                <w:lang w:val="mn-MN"/>
              </w:rPr>
            </w:pPr>
            <w:r w:rsidRPr="00F41949">
              <w:rPr>
                <w:rFonts w:ascii="Arial" w:hAnsi="Arial" w:cs="Arial"/>
                <w:sz w:val="24"/>
                <w:szCs w:val="24"/>
                <w:lang w:val="mn-MN"/>
              </w:rPr>
              <w:t>2</w:t>
            </w:r>
          </w:p>
        </w:tc>
        <w:tc>
          <w:tcPr>
            <w:tcW w:w="1236" w:type="dxa"/>
          </w:tcPr>
          <w:p w14:paraId="5E2711F1"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w:t>
            </w:r>
          </w:p>
        </w:tc>
        <w:tc>
          <w:tcPr>
            <w:tcW w:w="5050" w:type="dxa"/>
          </w:tcPr>
          <w:p w14:paraId="1BE838C6"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албан үүрэгтэй нь холбоотой, эсхүл өөрт нь итгэмжлэн мэдэгдсэн төрийн нууцыг задруулах;</w:t>
            </w:r>
          </w:p>
        </w:tc>
        <w:tc>
          <w:tcPr>
            <w:tcW w:w="2610" w:type="dxa"/>
            <w:vMerge/>
          </w:tcPr>
          <w:p w14:paraId="36D6BED3" w14:textId="77777777" w:rsidR="00252AE4" w:rsidRPr="00F41949" w:rsidRDefault="00252AE4" w:rsidP="00252AE4">
            <w:pPr>
              <w:rPr>
                <w:rFonts w:ascii="Arial" w:hAnsi="Arial" w:cs="Arial"/>
                <w:sz w:val="24"/>
                <w:szCs w:val="24"/>
                <w:lang w:val="mn-MN"/>
              </w:rPr>
            </w:pPr>
          </w:p>
        </w:tc>
      </w:tr>
      <w:tr w:rsidR="00252AE4" w:rsidRPr="00F41949" w14:paraId="54E2AB29" w14:textId="77777777" w:rsidTr="00252AE4">
        <w:tc>
          <w:tcPr>
            <w:tcW w:w="540" w:type="dxa"/>
          </w:tcPr>
          <w:p w14:paraId="6DA548B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78E314B4"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1</w:t>
            </w:r>
          </w:p>
        </w:tc>
        <w:tc>
          <w:tcPr>
            <w:tcW w:w="1236" w:type="dxa"/>
          </w:tcPr>
          <w:p w14:paraId="3A9E2C36"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w:t>
            </w:r>
          </w:p>
        </w:tc>
        <w:tc>
          <w:tcPr>
            <w:tcW w:w="5050" w:type="dxa"/>
          </w:tcPr>
          <w:p w14:paraId="6112DFF8"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албан үүрэгтэй нь холбоотой, эсхүл өөрт нь итгэмжлэн мэдэгдсэн албаны, байгууллагын, хувь хүний нууцыг задруулах;</w:t>
            </w:r>
          </w:p>
        </w:tc>
        <w:tc>
          <w:tcPr>
            <w:tcW w:w="2610" w:type="dxa"/>
            <w:vMerge w:val="restart"/>
          </w:tcPr>
          <w:p w14:paraId="2C270A75" w14:textId="77777777" w:rsidR="00252AE4" w:rsidRPr="00F41949" w:rsidRDefault="00252AE4" w:rsidP="00252AE4">
            <w:pPr>
              <w:ind w:left="428"/>
              <w:jc w:val="both"/>
              <w:rPr>
                <w:rFonts w:ascii="Arial" w:eastAsiaTheme="minorEastAsia" w:hAnsi="Arial" w:cs="Arial"/>
                <w:sz w:val="24"/>
                <w:szCs w:val="24"/>
                <w:lang w:val="mn-MN"/>
              </w:rPr>
            </w:pPr>
          </w:p>
          <w:p w14:paraId="70C8EA6A" w14:textId="77777777" w:rsidR="00252AE4" w:rsidRPr="00F41949" w:rsidRDefault="00252AE4" w:rsidP="00252AE4">
            <w:pPr>
              <w:ind w:left="428"/>
              <w:jc w:val="both"/>
              <w:rPr>
                <w:rFonts w:ascii="Arial" w:eastAsiaTheme="minorEastAsia" w:hAnsi="Arial" w:cs="Arial"/>
                <w:sz w:val="24"/>
                <w:szCs w:val="24"/>
                <w:lang w:val="mn-MN"/>
              </w:rPr>
            </w:pPr>
          </w:p>
          <w:p w14:paraId="66D5E263" w14:textId="77777777" w:rsidR="00252AE4" w:rsidRPr="00F41949" w:rsidRDefault="00252AE4" w:rsidP="00252AE4">
            <w:pPr>
              <w:numPr>
                <w:ilvl w:val="0"/>
                <w:numId w:val="29"/>
              </w:numPr>
              <w:ind w:left="163" w:hanging="180"/>
              <w:jc w:val="both"/>
              <w:rPr>
                <w:rFonts w:ascii="Arial" w:eastAsiaTheme="minorEastAsia" w:hAnsi="Arial" w:cs="Arial"/>
                <w:sz w:val="24"/>
                <w:szCs w:val="24"/>
                <w:lang w:val="mn-MN"/>
              </w:rPr>
            </w:pPr>
            <w:r w:rsidRPr="00F41949">
              <w:rPr>
                <w:rFonts w:ascii="Arial" w:eastAsiaTheme="minorEastAsia" w:hAnsi="Arial" w:cs="Arial"/>
                <w:sz w:val="24"/>
                <w:szCs w:val="24"/>
                <w:lang w:val="mn-MN"/>
              </w:rPr>
              <w:t>нээлттэй сануулах,</w:t>
            </w:r>
          </w:p>
          <w:p w14:paraId="365ACFCD" w14:textId="77777777" w:rsidR="00252AE4" w:rsidRPr="00F41949" w:rsidRDefault="00252AE4" w:rsidP="00252AE4">
            <w:pPr>
              <w:numPr>
                <w:ilvl w:val="0"/>
                <w:numId w:val="29"/>
              </w:numPr>
              <w:ind w:left="163" w:hanging="180"/>
              <w:jc w:val="both"/>
              <w:rPr>
                <w:rFonts w:ascii="Arial" w:eastAsiaTheme="minorEastAsia" w:hAnsi="Arial" w:cs="Arial"/>
                <w:sz w:val="24"/>
                <w:szCs w:val="24"/>
                <w:lang w:val="mn-MN"/>
              </w:rPr>
            </w:pPr>
            <w:r w:rsidRPr="00F41949">
              <w:rPr>
                <w:rFonts w:ascii="Arial" w:eastAsiaTheme="minorEastAsia" w:hAnsi="Arial" w:cs="Arial"/>
                <w:sz w:val="24"/>
                <w:szCs w:val="24"/>
                <w:lang w:val="mn-MN"/>
              </w:rPr>
              <w:t>цалингийн хэмжээг зургаа хүртэл сараар 20 хүртэл хувиар бууруулах;</w:t>
            </w:r>
          </w:p>
        </w:tc>
      </w:tr>
      <w:tr w:rsidR="00252AE4" w:rsidRPr="00F41949" w14:paraId="2D8F573B" w14:textId="77777777" w:rsidTr="00252AE4">
        <w:tc>
          <w:tcPr>
            <w:tcW w:w="540" w:type="dxa"/>
          </w:tcPr>
          <w:p w14:paraId="16CD2CDF"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83F2CD8"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0AA83F67"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50.1.4</w:t>
            </w:r>
          </w:p>
        </w:tc>
        <w:tc>
          <w:tcPr>
            <w:tcW w:w="5050" w:type="dxa"/>
          </w:tcPr>
          <w:p w14:paraId="7394F93A"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шүүхээр хянан хэлэлцэгдэж байгаа хэрэг, маргааны талаар шүүхийн шийдвэр гарахаас өмнө өөрийн байр суурийг олон нийтэд мэдээлэх, илэрхийлэх;</w:t>
            </w:r>
          </w:p>
        </w:tc>
        <w:tc>
          <w:tcPr>
            <w:tcW w:w="2610" w:type="dxa"/>
            <w:vMerge/>
          </w:tcPr>
          <w:p w14:paraId="352A29B8" w14:textId="77777777" w:rsidR="00252AE4" w:rsidRPr="00F41949" w:rsidRDefault="00252AE4" w:rsidP="00252AE4">
            <w:pPr>
              <w:rPr>
                <w:rFonts w:ascii="Arial" w:hAnsi="Arial" w:cs="Arial"/>
                <w:sz w:val="24"/>
                <w:szCs w:val="24"/>
                <w:lang w:val="mn-MN"/>
              </w:rPr>
            </w:pPr>
          </w:p>
        </w:tc>
      </w:tr>
      <w:tr w:rsidR="00252AE4" w:rsidRPr="00F41949" w14:paraId="0C670DF9" w14:textId="77777777" w:rsidTr="00252AE4">
        <w:tc>
          <w:tcPr>
            <w:tcW w:w="540" w:type="dxa"/>
          </w:tcPr>
          <w:p w14:paraId="6F122EAC"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27957E30" w14:textId="77777777" w:rsidR="00252AE4" w:rsidRPr="00F41949" w:rsidRDefault="00252AE4" w:rsidP="00252AE4">
            <w:pPr>
              <w:ind w:left="78"/>
              <w:rPr>
                <w:rFonts w:ascii="Arial" w:hAnsi="Arial" w:cs="Arial"/>
                <w:sz w:val="24"/>
                <w:szCs w:val="24"/>
                <w:lang w:val="mn-MN"/>
              </w:rPr>
            </w:pPr>
            <w:r w:rsidRPr="00F41949">
              <w:rPr>
                <w:rFonts w:ascii="Arial" w:hAnsi="Arial" w:cs="Arial"/>
                <w:sz w:val="24"/>
                <w:szCs w:val="24"/>
                <w:lang w:val="mn-MN"/>
              </w:rPr>
              <w:t>3</w:t>
            </w:r>
          </w:p>
        </w:tc>
        <w:tc>
          <w:tcPr>
            <w:tcW w:w="1236" w:type="dxa"/>
          </w:tcPr>
          <w:p w14:paraId="2D16BB19"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50.1.9</w:t>
            </w:r>
          </w:p>
        </w:tc>
        <w:tc>
          <w:tcPr>
            <w:tcW w:w="5050" w:type="dxa"/>
          </w:tcPr>
          <w:p w14:paraId="5C1488BE"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өөрийн, гэр бүлийн гишүүний, төрлийн хүний, эсхүл албан байгууллагын эрх ашиг хөндөгдсөнөөс бусад тохиолдолд гуравдагч этгээдийн хууль ёсны төлөөлөгч байх, хууль зүйн зөвлөгөө өгөх;</w:t>
            </w:r>
          </w:p>
        </w:tc>
        <w:tc>
          <w:tcPr>
            <w:tcW w:w="2610" w:type="dxa"/>
            <w:vMerge/>
          </w:tcPr>
          <w:p w14:paraId="1ACED8FC" w14:textId="77777777" w:rsidR="00252AE4" w:rsidRPr="00F41949" w:rsidRDefault="00252AE4" w:rsidP="00252AE4">
            <w:pPr>
              <w:rPr>
                <w:rFonts w:ascii="Arial" w:hAnsi="Arial" w:cs="Arial"/>
                <w:sz w:val="24"/>
                <w:szCs w:val="24"/>
                <w:lang w:val="mn-MN"/>
              </w:rPr>
            </w:pPr>
          </w:p>
        </w:tc>
      </w:tr>
      <w:tr w:rsidR="00252AE4" w:rsidRPr="00F41949" w14:paraId="78F3A983" w14:textId="77777777" w:rsidTr="00252AE4">
        <w:tc>
          <w:tcPr>
            <w:tcW w:w="540" w:type="dxa"/>
          </w:tcPr>
          <w:p w14:paraId="688FB570"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6C307B6D"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4</w:t>
            </w:r>
          </w:p>
        </w:tc>
        <w:tc>
          <w:tcPr>
            <w:tcW w:w="1236" w:type="dxa"/>
          </w:tcPr>
          <w:p w14:paraId="1AFBFA76"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50.1.28</w:t>
            </w:r>
          </w:p>
        </w:tc>
        <w:tc>
          <w:tcPr>
            <w:tcW w:w="5050" w:type="dxa"/>
          </w:tcPr>
          <w:p w14:paraId="4FC45011"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хуульд заасны дагуу татгалзан гарах үүрэгтэйгээ мэдсээр байж татгалзан гараагүй;  </w:t>
            </w:r>
          </w:p>
        </w:tc>
        <w:tc>
          <w:tcPr>
            <w:tcW w:w="2610" w:type="dxa"/>
            <w:vMerge/>
          </w:tcPr>
          <w:p w14:paraId="394075CA" w14:textId="77777777" w:rsidR="00252AE4" w:rsidRPr="00F41949" w:rsidRDefault="00252AE4" w:rsidP="00252AE4">
            <w:pPr>
              <w:rPr>
                <w:rFonts w:ascii="Arial" w:hAnsi="Arial" w:cs="Arial"/>
                <w:sz w:val="24"/>
                <w:szCs w:val="24"/>
                <w:lang w:val="mn-MN"/>
              </w:rPr>
            </w:pPr>
          </w:p>
        </w:tc>
      </w:tr>
      <w:tr w:rsidR="00252AE4" w:rsidRPr="00F41949" w14:paraId="459FED3E" w14:textId="77777777" w:rsidTr="00252AE4">
        <w:tc>
          <w:tcPr>
            <w:tcW w:w="540" w:type="dxa"/>
          </w:tcPr>
          <w:p w14:paraId="36BAEC58"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3C09B938"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1</w:t>
            </w:r>
          </w:p>
        </w:tc>
        <w:tc>
          <w:tcPr>
            <w:tcW w:w="1236" w:type="dxa"/>
          </w:tcPr>
          <w:p w14:paraId="5C137D99"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 xml:space="preserve">50.1.5 </w:t>
            </w:r>
          </w:p>
        </w:tc>
        <w:tc>
          <w:tcPr>
            <w:tcW w:w="5050" w:type="dxa"/>
          </w:tcPr>
          <w:p w14:paraId="72C631C4"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албан ажлын хэрэгцээнд зориулсан материал, техник хэрэгслийг шүүгчийн бүрэн эрхээ хэрэгжүүлэхээс өөр зориулалтаар ашиглах;</w:t>
            </w:r>
          </w:p>
        </w:tc>
        <w:tc>
          <w:tcPr>
            <w:tcW w:w="2610" w:type="dxa"/>
            <w:vMerge w:val="restart"/>
          </w:tcPr>
          <w:p w14:paraId="38702E94" w14:textId="77777777" w:rsidR="00252AE4" w:rsidRPr="00F41949" w:rsidRDefault="00252AE4" w:rsidP="00252AE4">
            <w:pPr>
              <w:ind w:left="720"/>
              <w:jc w:val="both"/>
              <w:rPr>
                <w:rFonts w:ascii="Arial" w:eastAsiaTheme="minorEastAsia" w:hAnsi="Arial" w:cs="Arial"/>
                <w:sz w:val="24"/>
                <w:szCs w:val="24"/>
                <w:lang w:val="mn-MN"/>
              </w:rPr>
            </w:pPr>
          </w:p>
          <w:p w14:paraId="42B7BFB4" w14:textId="77777777" w:rsidR="00252AE4" w:rsidRPr="00F41949" w:rsidRDefault="00252AE4" w:rsidP="00252AE4">
            <w:pPr>
              <w:ind w:left="720"/>
              <w:jc w:val="both"/>
              <w:rPr>
                <w:rFonts w:ascii="Arial" w:eastAsiaTheme="minorEastAsia" w:hAnsi="Arial" w:cs="Arial"/>
                <w:sz w:val="24"/>
                <w:szCs w:val="24"/>
                <w:lang w:val="mn-MN"/>
              </w:rPr>
            </w:pPr>
          </w:p>
          <w:p w14:paraId="1E42315D" w14:textId="77777777" w:rsidR="00252AE4" w:rsidRPr="00F41949" w:rsidRDefault="00252AE4" w:rsidP="00252AE4">
            <w:pPr>
              <w:ind w:left="338"/>
              <w:jc w:val="both"/>
              <w:rPr>
                <w:rFonts w:ascii="Arial" w:eastAsiaTheme="minorEastAsia" w:hAnsi="Arial" w:cs="Arial"/>
                <w:sz w:val="24"/>
                <w:szCs w:val="24"/>
                <w:lang w:val="mn-MN"/>
              </w:rPr>
            </w:pPr>
          </w:p>
          <w:p w14:paraId="6C6C6F82" w14:textId="77777777" w:rsidR="00252AE4" w:rsidRPr="00F41949" w:rsidRDefault="00252AE4" w:rsidP="00252AE4">
            <w:pPr>
              <w:ind w:left="338"/>
              <w:jc w:val="both"/>
              <w:rPr>
                <w:rFonts w:ascii="Arial" w:eastAsiaTheme="minorEastAsia" w:hAnsi="Arial" w:cs="Arial"/>
                <w:sz w:val="24"/>
                <w:szCs w:val="24"/>
                <w:lang w:val="mn-MN"/>
              </w:rPr>
            </w:pPr>
          </w:p>
          <w:p w14:paraId="16FECD4F" w14:textId="77777777" w:rsidR="00252AE4" w:rsidRPr="00F41949" w:rsidRDefault="00252AE4" w:rsidP="00252AE4">
            <w:pPr>
              <w:ind w:left="338"/>
              <w:jc w:val="both"/>
              <w:rPr>
                <w:rFonts w:ascii="Arial" w:eastAsiaTheme="minorEastAsia" w:hAnsi="Arial" w:cs="Arial"/>
                <w:sz w:val="24"/>
                <w:szCs w:val="24"/>
                <w:lang w:val="mn-MN"/>
              </w:rPr>
            </w:pPr>
          </w:p>
          <w:p w14:paraId="48170593" w14:textId="77777777" w:rsidR="00252AE4" w:rsidRPr="00F41949" w:rsidRDefault="00252AE4" w:rsidP="00252AE4">
            <w:pPr>
              <w:ind w:left="338"/>
              <w:jc w:val="both"/>
              <w:rPr>
                <w:rFonts w:ascii="Arial" w:eastAsiaTheme="minorEastAsia" w:hAnsi="Arial" w:cs="Arial"/>
                <w:sz w:val="24"/>
                <w:szCs w:val="24"/>
                <w:lang w:val="mn-MN"/>
              </w:rPr>
            </w:pPr>
          </w:p>
          <w:p w14:paraId="363DA2E2" w14:textId="77777777" w:rsidR="00252AE4" w:rsidRPr="00F41949" w:rsidRDefault="00252AE4" w:rsidP="00252AE4">
            <w:pPr>
              <w:ind w:left="338"/>
              <w:jc w:val="both"/>
              <w:rPr>
                <w:rFonts w:ascii="Arial" w:eastAsiaTheme="minorEastAsia" w:hAnsi="Arial" w:cs="Arial"/>
                <w:sz w:val="24"/>
                <w:szCs w:val="24"/>
                <w:lang w:val="mn-MN"/>
              </w:rPr>
            </w:pPr>
          </w:p>
          <w:p w14:paraId="759E80B4" w14:textId="77777777" w:rsidR="00252AE4" w:rsidRPr="00F41949" w:rsidRDefault="00252AE4" w:rsidP="00252AE4">
            <w:pPr>
              <w:numPr>
                <w:ilvl w:val="0"/>
                <w:numId w:val="27"/>
              </w:numPr>
              <w:ind w:left="338"/>
              <w:jc w:val="both"/>
              <w:rPr>
                <w:rFonts w:ascii="Arial" w:eastAsiaTheme="minorEastAsia" w:hAnsi="Arial" w:cs="Arial"/>
                <w:sz w:val="24"/>
                <w:szCs w:val="24"/>
                <w:lang w:val="mn-MN"/>
              </w:rPr>
            </w:pPr>
            <w:r w:rsidRPr="00F41949">
              <w:rPr>
                <w:rFonts w:ascii="Arial" w:eastAsiaTheme="minorEastAsia" w:hAnsi="Arial" w:cs="Arial"/>
                <w:sz w:val="24"/>
                <w:szCs w:val="24"/>
                <w:lang w:val="mn-MN"/>
              </w:rPr>
              <w:t>хаалттай сануулах,</w:t>
            </w:r>
          </w:p>
          <w:p w14:paraId="5CBC79F7" w14:textId="77777777" w:rsidR="00252AE4" w:rsidRPr="00F41949" w:rsidRDefault="00252AE4" w:rsidP="00252AE4">
            <w:pPr>
              <w:numPr>
                <w:ilvl w:val="0"/>
                <w:numId w:val="27"/>
              </w:numPr>
              <w:ind w:left="338"/>
              <w:jc w:val="both"/>
              <w:rPr>
                <w:rFonts w:ascii="Arial" w:eastAsiaTheme="minorEastAsia" w:hAnsi="Arial" w:cs="Arial"/>
                <w:sz w:val="24"/>
                <w:szCs w:val="24"/>
                <w:lang w:val="mn-MN"/>
              </w:rPr>
            </w:pPr>
            <w:r w:rsidRPr="00F41949">
              <w:rPr>
                <w:rFonts w:ascii="Arial" w:eastAsiaTheme="minorEastAsia" w:hAnsi="Arial" w:cs="Arial"/>
                <w:sz w:val="24"/>
                <w:szCs w:val="24"/>
                <w:lang w:val="mn-MN"/>
              </w:rPr>
              <w:t>нээлттэй сануулах;</w:t>
            </w:r>
          </w:p>
        </w:tc>
      </w:tr>
      <w:tr w:rsidR="00252AE4" w:rsidRPr="00F41949" w14:paraId="3A3A6F7E" w14:textId="77777777" w:rsidTr="00252AE4">
        <w:tc>
          <w:tcPr>
            <w:tcW w:w="540" w:type="dxa"/>
          </w:tcPr>
          <w:p w14:paraId="235D4EAC"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4D9FEC9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0B43F0A4"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50.1.21</w:t>
            </w:r>
          </w:p>
        </w:tc>
        <w:tc>
          <w:tcPr>
            <w:tcW w:w="5050" w:type="dxa"/>
          </w:tcPr>
          <w:p w14:paraId="48737541"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хуульд заасны дагуу олгосон бие хамгаалах тусгай хэрэгслийг зориулалтын бусаар ашиглах, бусдад ашиглуулах;</w:t>
            </w:r>
          </w:p>
        </w:tc>
        <w:tc>
          <w:tcPr>
            <w:tcW w:w="2610" w:type="dxa"/>
            <w:vMerge/>
          </w:tcPr>
          <w:p w14:paraId="106628DD"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3B96F907" w14:textId="77777777" w:rsidTr="00252AE4">
        <w:tc>
          <w:tcPr>
            <w:tcW w:w="540" w:type="dxa"/>
          </w:tcPr>
          <w:p w14:paraId="6ED3FA01"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52AF24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3</w:t>
            </w:r>
          </w:p>
        </w:tc>
        <w:tc>
          <w:tcPr>
            <w:tcW w:w="1236" w:type="dxa"/>
          </w:tcPr>
          <w:p w14:paraId="6B9D2F49"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50.1.34</w:t>
            </w:r>
          </w:p>
        </w:tc>
        <w:tc>
          <w:tcPr>
            <w:tcW w:w="5050" w:type="dxa"/>
          </w:tcPr>
          <w:p w14:paraId="082BE4C8"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шүүх хуралдааны явцад гар утас хэрэглэх зэрэг хэрэгт хамааралгүй өөр бусад үйл ажиллагаа явуулах;  </w:t>
            </w:r>
          </w:p>
        </w:tc>
        <w:tc>
          <w:tcPr>
            <w:tcW w:w="2610" w:type="dxa"/>
            <w:vMerge/>
          </w:tcPr>
          <w:p w14:paraId="16F47771"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32E11D6D" w14:textId="77777777" w:rsidTr="00252AE4">
        <w:tc>
          <w:tcPr>
            <w:tcW w:w="540" w:type="dxa"/>
          </w:tcPr>
          <w:p w14:paraId="29DC4641"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027FF4BF"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4</w:t>
            </w:r>
          </w:p>
        </w:tc>
        <w:tc>
          <w:tcPr>
            <w:tcW w:w="1236" w:type="dxa"/>
          </w:tcPr>
          <w:p w14:paraId="01DD01A8"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50.1.35</w:t>
            </w:r>
          </w:p>
        </w:tc>
        <w:tc>
          <w:tcPr>
            <w:tcW w:w="5050" w:type="dxa"/>
          </w:tcPr>
          <w:p w14:paraId="16953B57"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шүүхийн ажилтан болон өөрийн удирдлага дахь этгээдэд албан үүрэгт нь хамааралгүй үүрэг даалгавар өгөх;</w:t>
            </w:r>
          </w:p>
        </w:tc>
        <w:tc>
          <w:tcPr>
            <w:tcW w:w="2610" w:type="dxa"/>
            <w:vMerge/>
          </w:tcPr>
          <w:p w14:paraId="761230A5"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382ECF02" w14:textId="77777777" w:rsidTr="00252AE4">
        <w:tc>
          <w:tcPr>
            <w:tcW w:w="540" w:type="dxa"/>
          </w:tcPr>
          <w:p w14:paraId="0132AD3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102B45C3"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5</w:t>
            </w:r>
          </w:p>
        </w:tc>
        <w:tc>
          <w:tcPr>
            <w:tcW w:w="1236" w:type="dxa"/>
          </w:tcPr>
          <w:p w14:paraId="67200136"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50.1.36</w:t>
            </w:r>
          </w:p>
        </w:tc>
        <w:tc>
          <w:tcPr>
            <w:tcW w:w="5050" w:type="dxa"/>
          </w:tcPr>
          <w:p w14:paraId="51DB62E0"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шүүгч өөрөө гэрчээр дуудагдсан, эсхүл өөрийн удирдлага дахь ажилтны талаар тодорхойлохоос бусад тохиолдолд хүний зан байдал, ёс зүй, нэр төр, чадварын талаар тодорхойлох;  </w:t>
            </w:r>
          </w:p>
        </w:tc>
        <w:tc>
          <w:tcPr>
            <w:tcW w:w="2610" w:type="dxa"/>
            <w:vMerge/>
          </w:tcPr>
          <w:p w14:paraId="686CFCE5"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5FC4538B" w14:textId="77777777" w:rsidTr="00252AE4">
        <w:tc>
          <w:tcPr>
            <w:tcW w:w="540" w:type="dxa"/>
          </w:tcPr>
          <w:p w14:paraId="76C85631"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7E9F872A"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6</w:t>
            </w:r>
          </w:p>
        </w:tc>
        <w:tc>
          <w:tcPr>
            <w:tcW w:w="1236" w:type="dxa"/>
          </w:tcPr>
          <w:p w14:paraId="49114FB7"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50.1.37</w:t>
            </w:r>
          </w:p>
        </w:tc>
        <w:tc>
          <w:tcPr>
            <w:tcW w:w="5050" w:type="dxa"/>
          </w:tcPr>
          <w:p w14:paraId="382C0A41"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албан үүргээ гүйцэтгэхээс бусад тохиолдолд шүүгчийн үнэмлэх, тэмдэг ашиглан өөртөө давуу байдал бий болгох, </w:t>
            </w:r>
            <w:r w:rsidRPr="00F41949">
              <w:rPr>
                <w:rFonts w:ascii="Arial" w:eastAsiaTheme="minorEastAsia" w:hAnsi="Arial" w:cs="Arial"/>
                <w:sz w:val="24"/>
                <w:szCs w:val="24"/>
                <w:lang w:val="mn-MN"/>
              </w:rPr>
              <w:lastRenderedPageBreak/>
              <w:t xml:space="preserve">хувийн хэрэгцээнд шүүгчийн үнэмлэх, тэмдэг ашиглах, барьцаа болгон үлдээх;   </w:t>
            </w:r>
          </w:p>
        </w:tc>
        <w:tc>
          <w:tcPr>
            <w:tcW w:w="2610" w:type="dxa"/>
            <w:vMerge/>
          </w:tcPr>
          <w:p w14:paraId="0C92333D"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79949F4D" w14:textId="77777777" w:rsidTr="00252AE4">
        <w:tc>
          <w:tcPr>
            <w:tcW w:w="540" w:type="dxa"/>
          </w:tcPr>
          <w:p w14:paraId="09C5F808"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0AC8FA0A"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7</w:t>
            </w:r>
          </w:p>
        </w:tc>
        <w:tc>
          <w:tcPr>
            <w:tcW w:w="1236" w:type="dxa"/>
          </w:tcPr>
          <w:p w14:paraId="5B2D0EC6"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50.1.38</w:t>
            </w:r>
          </w:p>
        </w:tc>
        <w:tc>
          <w:tcPr>
            <w:tcW w:w="5050" w:type="dxa"/>
          </w:tcPr>
          <w:p w14:paraId="6A9CA429"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хуулийн хүчин төгөлдөр шүүхийн шийдвэрийн талаар эргэлзээ төрүүлэхүйц ойлголтыг бусдад өгөх, нийтэд мэдээлэх;</w:t>
            </w:r>
          </w:p>
        </w:tc>
        <w:tc>
          <w:tcPr>
            <w:tcW w:w="2610" w:type="dxa"/>
            <w:vMerge/>
          </w:tcPr>
          <w:p w14:paraId="165297C2"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4B73D11D" w14:textId="77777777" w:rsidTr="00252AE4">
        <w:tc>
          <w:tcPr>
            <w:tcW w:w="540" w:type="dxa"/>
          </w:tcPr>
          <w:p w14:paraId="55B04528" w14:textId="77777777" w:rsidR="00252AE4" w:rsidRPr="00F41949" w:rsidRDefault="00252AE4" w:rsidP="00252AE4">
            <w:pPr>
              <w:numPr>
                <w:ilvl w:val="0"/>
                <w:numId w:val="35"/>
              </w:numPr>
              <w:ind w:left="427"/>
              <w:jc w:val="both"/>
              <w:rPr>
                <w:rFonts w:ascii="Arial" w:eastAsiaTheme="minorEastAsia" w:hAnsi="Arial" w:cs="Arial"/>
                <w:sz w:val="24"/>
                <w:szCs w:val="24"/>
                <w:lang w:val="mn-MN"/>
              </w:rPr>
            </w:pPr>
          </w:p>
        </w:tc>
        <w:tc>
          <w:tcPr>
            <w:tcW w:w="644" w:type="dxa"/>
          </w:tcPr>
          <w:p w14:paraId="6659F6DB" w14:textId="77777777" w:rsidR="00252AE4" w:rsidRPr="00F41949" w:rsidRDefault="00252AE4" w:rsidP="00252AE4">
            <w:pPr>
              <w:ind w:left="67"/>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t>8</w:t>
            </w:r>
          </w:p>
        </w:tc>
        <w:tc>
          <w:tcPr>
            <w:tcW w:w="1236" w:type="dxa"/>
          </w:tcPr>
          <w:p w14:paraId="24601BE8"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50.1.40</w:t>
            </w:r>
          </w:p>
          <w:p w14:paraId="161B5FC9" w14:textId="77777777" w:rsidR="00252AE4" w:rsidRPr="00F41949" w:rsidRDefault="00252AE4" w:rsidP="00252AE4">
            <w:pPr>
              <w:rPr>
                <w:rFonts w:ascii="Arial" w:hAnsi="Arial" w:cs="Arial"/>
                <w:sz w:val="24"/>
                <w:szCs w:val="24"/>
                <w:lang w:val="mn-MN"/>
              </w:rPr>
            </w:pPr>
          </w:p>
        </w:tc>
        <w:tc>
          <w:tcPr>
            <w:tcW w:w="5050" w:type="dxa"/>
          </w:tcPr>
          <w:p w14:paraId="333666F4"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 бүрэлдэхүүн иргэдийн төлөөлөгчийн дүгнэлтийн агуулгыг шүүхийн шийдвэрийн тодорхойлох хэсэгт бичиж, уг дүгнэлтийн талаарх үндэслэлээ үндэслэх хэсэгт тодорхой тусгаагүй;</w:t>
            </w:r>
          </w:p>
        </w:tc>
        <w:tc>
          <w:tcPr>
            <w:tcW w:w="2610" w:type="dxa"/>
            <w:vMerge/>
          </w:tcPr>
          <w:p w14:paraId="49187CAD"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2E6CD4F6" w14:textId="77777777" w:rsidTr="00252AE4">
        <w:tc>
          <w:tcPr>
            <w:tcW w:w="540" w:type="dxa"/>
          </w:tcPr>
          <w:p w14:paraId="352A1E53"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2BDA395C"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1</w:t>
            </w:r>
          </w:p>
        </w:tc>
        <w:tc>
          <w:tcPr>
            <w:tcW w:w="1236" w:type="dxa"/>
          </w:tcPr>
          <w:p w14:paraId="6DD744C7"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50.1.6</w:t>
            </w:r>
          </w:p>
        </w:tc>
        <w:tc>
          <w:tcPr>
            <w:tcW w:w="5050" w:type="dxa"/>
          </w:tcPr>
          <w:p w14:paraId="767675A2"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бүрэн эрхээ хэрэгжүүлэх явцад олж мэдсэн аливаа мэдээллийг шүүгчийн бүрэн эрхээ хэрэгжүүлэхээс өөр зорилгоор ашиглах;</w:t>
            </w:r>
          </w:p>
        </w:tc>
        <w:tc>
          <w:tcPr>
            <w:tcW w:w="2610" w:type="dxa"/>
            <w:vMerge w:val="restart"/>
          </w:tcPr>
          <w:p w14:paraId="398BC50F" w14:textId="77777777" w:rsidR="00252AE4" w:rsidRPr="00F41949" w:rsidRDefault="00252AE4" w:rsidP="00252AE4">
            <w:pPr>
              <w:ind w:left="142"/>
              <w:jc w:val="both"/>
              <w:rPr>
                <w:rFonts w:ascii="Arial" w:eastAsiaTheme="minorEastAsia" w:hAnsi="Arial" w:cs="Arial"/>
                <w:sz w:val="24"/>
                <w:szCs w:val="24"/>
                <w:lang w:val="mn-MN"/>
              </w:rPr>
            </w:pPr>
          </w:p>
          <w:p w14:paraId="42139802" w14:textId="77777777" w:rsidR="00252AE4" w:rsidRPr="00F41949" w:rsidRDefault="00252AE4" w:rsidP="00252AE4">
            <w:pPr>
              <w:ind w:left="142"/>
              <w:jc w:val="both"/>
              <w:rPr>
                <w:rFonts w:ascii="Arial" w:eastAsiaTheme="minorEastAsia" w:hAnsi="Arial" w:cs="Arial"/>
                <w:sz w:val="24"/>
                <w:szCs w:val="24"/>
                <w:lang w:val="mn-MN"/>
              </w:rPr>
            </w:pPr>
          </w:p>
          <w:p w14:paraId="04BB4A1D" w14:textId="77777777" w:rsidR="00252AE4" w:rsidRPr="00F41949" w:rsidRDefault="00252AE4" w:rsidP="00252AE4">
            <w:pPr>
              <w:ind w:left="142"/>
              <w:jc w:val="both"/>
              <w:rPr>
                <w:rFonts w:ascii="Arial" w:eastAsiaTheme="minorEastAsia" w:hAnsi="Arial" w:cs="Arial"/>
                <w:sz w:val="24"/>
                <w:szCs w:val="24"/>
                <w:lang w:val="mn-MN"/>
              </w:rPr>
            </w:pPr>
          </w:p>
          <w:p w14:paraId="2016F5A8" w14:textId="77777777" w:rsidR="00252AE4" w:rsidRPr="00F41949" w:rsidRDefault="00252AE4" w:rsidP="00252AE4">
            <w:pPr>
              <w:ind w:left="142"/>
              <w:jc w:val="both"/>
              <w:rPr>
                <w:rFonts w:ascii="Arial" w:eastAsiaTheme="minorEastAsia" w:hAnsi="Arial" w:cs="Arial"/>
                <w:sz w:val="24"/>
                <w:szCs w:val="24"/>
                <w:lang w:val="mn-MN"/>
              </w:rPr>
            </w:pPr>
          </w:p>
          <w:p w14:paraId="2BDAED92" w14:textId="77777777" w:rsidR="00252AE4" w:rsidRPr="00F41949" w:rsidRDefault="00252AE4" w:rsidP="00252AE4">
            <w:pPr>
              <w:ind w:left="142"/>
              <w:jc w:val="both"/>
              <w:rPr>
                <w:rFonts w:ascii="Arial" w:eastAsiaTheme="minorEastAsia" w:hAnsi="Arial" w:cs="Arial"/>
                <w:sz w:val="24"/>
                <w:szCs w:val="24"/>
                <w:lang w:val="mn-MN"/>
              </w:rPr>
            </w:pPr>
          </w:p>
          <w:p w14:paraId="08D8D515" w14:textId="77777777" w:rsidR="00252AE4" w:rsidRPr="00F41949" w:rsidRDefault="00252AE4" w:rsidP="00252AE4">
            <w:pPr>
              <w:numPr>
                <w:ilvl w:val="0"/>
                <w:numId w:val="34"/>
              </w:numPr>
              <w:ind w:left="142"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хаалттай </w:t>
            </w:r>
            <w:r w:rsidRPr="00F41949">
              <w:rPr>
                <w:rFonts w:ascii="Arial" w:eastAsiaTheme="minorEastAsia" w:hAnsi="Arial" w:cs="Arial"/>
                <w:b/>
                <w:sz w:val="24"/>
                <w:szCs w:val="24"/>
                <w:lang w:val="mn-MN"/>
              </w:rPr>
              <w:t>сануулах</w:t>
            </w:r>
            <w:r w:rsidRPr="00F41949">
              <w:rPr>
                <w:rFonts w:ascii="Arial" w:eastAsiaTheme="minorEastAsia" w:hAnsi="Arial" w:cs="Arial"/>
                <w:sz w:val="24"/>
                <w:szCs w:val="24"/>
                <w:lang w:val="mn-MN"/>
              </w:rPr>
              <w:t xml:space="preserve">, </w:t>
            </w:r>
          </w:p>
          <w:p w14:paraId="01732E58" w14:textId="77777777" w:rsidR="00252AE4" w:rsidRPr="00F41949" w:rsidRDefault="00252AE4" w:rsidP="00252AE4">
            <w:pPr>
              <w:numPr>
                <w:ilvl w:val="0"/>
                <w:numId w:val="34"/>
              </w:numPr>
              <w:ind w:left="142"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 нээлттэй </w:t>
            </w:r>
            <w:r w:rsidRPr="00F41949">
              <w:rPr>
                <w:rFonts w:ascii="Arial" w:eastAsiaTheme="minorEastAsia" w:hAnsi="Arial" w:cs="Arial"/>
                <w:b/>
                <w:sz w:val="24"/>
                <w:szCs w:val="24"/>
                <w:lang w:val="mn-MN"/>
              </w:rPr>
              <w:t>сануулах</w:t>
            </w:r>
            <w:r w:rsidRPr="00F41949">
              <w:rPr>
                <w:rFonts w:ascii="Arial" w:eastAsiaTheme="minorEastAsia" w:hAnsi="Arial" w:cs="Arial"/>
                <w:sz w:val="24"/>
                <w:szCs w:val="24"/>
                <w:lang w:val="mn-MN"/>
              </w:rPr>
              <w:t>,</w:t>
            </w:r>
          </w:p>
          <w:p w14:paraId="3AC5A3C9" w14:textId="77777777" w:rsidR="00252AE4" w:rsidRPr="00F41949" w:rsidRDefault="00252AE4" w:rsidP="00252AE4">
            <w:pPr>
              <w:numPr>
                <w:ilvl w:val="0"/>
                <w:numId w:val="34"/>
              </w:numPr>
              <w:ind w:left="142"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 цалингийн хэмжээг зургаа хүртэл сараар 20 хүртэл хувиар </w:t>
            </w:r>
            <w:r w:rsidRPr="00F41949">
              <w:rPr>
                <w:rFonts w:ascii="Arial" w:eastAsiaTheme="minorEastAsia" w:hAnsi="Arial" w:cs="Arial"/>
                <w:b/>
                <w:sz w:val="24"/>
                <w:szCs w:val="24"/>
                <w:lang w:val="mn-MN"/>
              </w:rPr>
              <w:t>бууруулах</w:t>
            </w:r>
            <w:r w:rsidRPr="00F41949">
              <w:rPr>
                <w:rFonts w:ascii="Arial" w:eastAsiaTheme="minorEastAsia" w:hAnsi="Arial" w:cs="Arial"/>
                <w:sz w:val="24"/>
                <w:szCs w:val="24"/>
                <w:lang w:val="mn-MN"/>
              </w:rPr>
              <w:t>,</w:t>
            </w:r>
          </w:p>
          <w:p w14:paraId="4B292A3D" w14:textId="77777777" w:rsidR="00252AE4" w:rsidRPr="00F41949" w:rsidRDefault="00252AE4" w:rsidP="00252AE4">
            <w:pPr>
              <w:numPr>
                <w:ilvl w:val="0"/>
                <w:numId w:val="34"/>
              </w:numPr>
              <w:ind w:left="142"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 шүүгчийн бүрэн эрхийг гурван сар хүртэлх хугацаагаар </w:t>
            </w:r>
            <w:r w:rsidRPr="00F41949">
              <w:rPr>
                <w:rFonts w:ascii="Arial" w:eastAsiaTheme="minorEastAsia" w:hAnsi="Arial" w:cs="Arial"/>
                <w:b/>
                <w:sz w:val="24"/>
                <w:szCs w:val="24"/>
                <w:lang w:val="mn-MN"/>
              </w:rPr>
              <w:t>түдгэлзүүлж,</w:t>
            </w:r>
            <w:r w:rsidRPr="00F41949">
              <w:rPr>
                <w:rFonts w:ascii="Arial" w:eastAsiaTheme="minorEastAsia" w:hAnsi="Arial" w:cs="Arial"/>
                <w:sz w:val="24"/>
                <w:szCs w:val="24"/>
                <w:lang w:val="mn-MN"/>
              </w:rPr>
              <w:t xml:space="preserve"> сургалтад суухыг даалгах, </w:t>
            </w:r>
          </w:p>
          <w:p w14:paraId="054651C3" w14:textId="77777777" w:rsidR="00252AE4" w:rsidRPr="00F41949" w:rsidRDefault="00252AE4" w:rsidP="00252AE4">
            <w:pPr>
              <w:numPr>
                <w:ilvl w:val="0"/>
                <w:numId w:val="34"/>
              </w:numPr>
              <w:ind w:left="142" w:hanging="90"/>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t>огцруулах;</w:t>
            </w:r>
          </w:p>
          <w:p w14:paraId="75BB5305" w14:textId="77777777" w:rsidR="00252AE4" w:rsidRPr="00F41949" w:rsidRDefault="00252AE4" w:rsidP="00252AE4">
            <w:pPr>
              <w:rPr>
                <w:rFonts w:ascii="Arial" w:hAnsi="Arial" w:cs="Arial"/>
                <w:sz w:val="24"/>
                <w:szCs w:val="24"/>
                <w:lang w:val="mn-MN"/>
              </w:rPr>
            </w:pPr>
          </w:p>
        </w:tc>
      </w:tr>
      <w:tr w:rsidR="00252AE4" w:rsidRPr="00F41949" w14:paraId="64064865" w14:textId="77777777" w:rsidTr="00252AE4">
        <w:tc>
          <w:tcPr>
            <w:tcW w:w="540" w:type="dxa"/>
          </w:tcPr>
          <w:p w14:paraId="2032BBCF"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55BB0E4"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399DF99D"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 xml:space="preserve">50.1.10 </w:t>
            </w:r>
          </w:p>
        </w:tc>
        <w:tc>
          <w:tcPr>
            <w:tcW w:w="5050" w:type="dxa"/>
          </w:tcPr>
          <w:p w14:paraId="7C7DCD41"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тухайн шүүхийн Ерөнхий шүүгч, шүүгчтэй гэр бүл, эсхүл төрөл, садангийн холбоотой талаар Ерөнхий зөвлөлд мэдэгдэхгүйгээр ажиллах;</w:t>
            </w:r>
          </w:p>
        </w:tc>
        <w:tc>
          <w:tcPr>
            <w:tcW w:w="2610" w:type="dxa"/>
            <w:vMerge/>
          </w:tcPr>
          <w:p w14:paraId="013832EC"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06F66570" w14:textId="77777777" w:rsidTr="00252AE4">
        <w:tc>
          <w:tcPr>
            <w:tcW w:w="540" w:type="dxa"/>
          </w:tcPr>
          <w:p w14:paraId="60144187"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0422C07F" w14:textId="77777777" w:rsidR="00252AE4" w:rsidRPr="00F41949" w:rsidRDefault="00252AE4" w:rsidP="00252AE4">
            <w:pPr>
              <w:ind w:left="67"/>
              <w:rPr>
                <w:rFonts w:ascii="Arial" w:hAnsi="Arial" w:cs="Arial"/>
                <w:sz w:val="24"/>
                <w:szCs w:val="24"/>
                <w:lang w:val="mn-MN"/>
              </w:rPr>
            </w:pPr>
          </w:p>
          <w:p w14:paraId="443F838E" w14:textId="77777777" w:rsidR="00252AE4" w:rsidRPr="00F41949" w:rsidRDefault="00252AE4" w:rsidP="00252AE4">
            <w:pPr>
              <w:ind w:left="67"/>
              <w:rPr>
                <w:rFonts w:ascii="Arial" w:hAnsi="Arial" w:cs="Arial"/>
                <w:sz w:val="24"/>
                <w:szCs w:val="24"/>
                <w:lang w:val="mn-MN"/>
              </w:rPr>
            </w:pPr>
          </w:p>
          <w:p w14:paraId="53A6B9FF"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3</w:t>
            </w:r>
          </w:p>
        </w:tc>
        <w:tc>
          <w:tcPr>
            <w:tcW w:w="1236" w:type="dxa"/>
          </w:tcPr>
          <w:p w14:paraId="3E3A5C8E"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50.1.12</w:t>
            </w:r>
          </w:p>
        </w:tc>
        <w:tc>
          <w:tcPr>
            <w:tcW w:w="5050" w:type="dxa"/>
          </w:tcPr>
          <w:p w14:paraId="5FFD8328"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Монгол Улсын олон улсын гэрээ, гадаад улсын шүүх, олон улсын болон гадаадын байгууллагатай харилцан тохиролцсоноос бусад гадаад улс болон олон улсын байгууллага, гадаадын иргэн, харьяалалгүй хүний санхүүжилтээр багшлах, эрдэм шинжилгээний болон бусад ажил эрхлэх, гадаад улсад зорчих;</w:t>
            </w:r>
          </w:p>
        </w:tc>
        <w:tc>
          <w:tcPr>
            <w:tcW w:w="2610" w:type="dxa"/>
            <w:vMerge/>
          </w:tcPr>
          <w:p w14:paraId="1B9D91FD"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1002B3AD" w14:textId="77777777" w:rsidTr="00252AE4">
        <w:tc>
          <w:tcPr>
            <w:tcW w:w="540" w:type="dxa"/>
          </w:tcPr>
          <w:p w14:paraId="359E3AF3"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12485E23"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4</w:t>
            </w:r>
          </w:p>
        </w:tc>
        <w:tc>
          <w:tcPr>
            <w:tcW w:w="1236" w:type="dxa"/>
          </w:tcPr>
          <w:p w14:paraId="7D5020BB"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50.1.23</w:t>
            </w:r>
          </w:p>
        </w:tc>
        <w:tc>
          <w:tcPr>
            <w:tcW w:w="5050" w:type="dxa"/>
          </w:tcPr>
          <w:p w14:paraId="060492BC"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хуулийн илт тодорхой заалтыг ноцтой, эсхүл удаа дараа зөрчсөн үйлдэл, эс үйлдэхүй гаргах;</w:t>
            </w:r>
          </w:p>
        </w:tc>
        <w:tc>
          <w:tcPr>
            <w:tcW w:w="2610" w:type="dxa"/>
            <w:vMerge/>
          </w:tcPr>
          <w:p w14:paraId="787DDFE1"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1EFF05D6" w14:textId="77777777" w:rsidTr="00252AE4">
        <w:tc>
          <w:tcPr>
            <w:tcW w:w="540" w:type="dxa"/>
          </w:tcPr>
          <w:p w14:paraId="52B3ADEB"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223E171" w14:textId="77777777" w:rsidR="00252AE4" w:rsidRPr="00F41949" w:rsidRDefault="00252AE4" w:rsidP="00252AE4">
            <w:pPr>
              <w:ind w:left="67"/>
              <w:rPr>
                <w:rFonts w:ascii="Arial" w:hAnsi="Arial" w:cs="Arial"/>
                <w:sz w:val="24"/>
                <w:szCs w:val="24"/>
                <w:lang w:val="mn-MN"/>
              </w:rPr>
            </w:pPr>
          </w:p>
          <w:p w14:paraId="458C9A6C" w14:textId="77777777" w:rsidR="00252AE4" w:rsidRPr="00F41949" w:rsidRDefault="00252AE4" w:rsidP="00252AE4">
            <w:pPr>
              <w:ind w:left="67"/>
              <w:rPr>
                <w:rFonts w:ascii="Arial" w:hAnsi="Arial" w:cs="Arial"/>
                <w:sz w:val="24"/>
                <w:szCs w:val="24"/>
                <w:lang w:val="mn-MN"/>
              </w:rPr>
            </w:pPr>
          </w:p>
          <w:p w14:paraId="3E0CEA11" w14:textId="77777777" w:rsidR="00252AE4" w:rsidRPr="00F41949" w:rsidRDefault="00252AE4" w:rsidP="00252AE4">
            <w:pPr>
              <w:ind w:left="67"/>
              <w:rPr>
                <w:rFonts w:ascii="Arial" w:hAnsi="Arial" w:cs="Arial"/>
                <w:sz w:val="24"/>
                <w:szCs w:val="24"/>
                <w:lang w:val="mn-MN"/>
              </w:rPr>
            </w:pPr>
          </w:p>
          <w:p w14:paraId="107C56EF"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5</w:t>
            </w:r>
          </w:p>
        </w:tc>
        <w:tc>
          <w:tcPr>
            <w:tcW w:w="1236" w:type="dxa"/>
          </w:tcPr>
          <w:p w14:paraId="0D1FD09D"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50.1.39</w:t>
            </w:r>
          </w:p>
        </w:tc>
        <w:tc>
          <w:tcPr>
            <w:tcW w:w="5050" w:type="dxa"/>
          </w:tcPr>
          <w:p w14:paraId="1892DCF2"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 тухайн хэрэг,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баталгаажуулах нөлөөллийн мэдүүлгээс гадна хуульд заасан этгээд</w:t>
            </w:r>
            <w:r w:rsidRPr="00F41949">
              <w:rPr>
                <w:rFonts w:ascii="Arial" w:eastAsiaTheme="minorEastAsia" w:hAnsi="Arial" w:cs="Arial"/>
                <w:sz w:val="24"/>
                <w:szCs w:val="24"/>
                <w:vertAlign w:val="superscript"/>
                <w:lang w:val="mn-MN"/>
              </w:rPr>
              <w:footnoteReference w:id="4"/>
            </w:r>
            <w:r w:rsidRPr="00F41949">
              <w:rPr>
                <w:rFonts w:ascii="Arial" w:eastAsiaTheme="minorEastAsia" w:hAnsi="Arial" w:cs="Arial"/>
                <w:sz w:val="24"/>
                <w:szCs w:val="24"/>
                <w:lang w:val="mn-MN"/>
              </w:rPr>
              <w:t xml:space="preserve">-тэй уулзсан, харилцсан бөгөөд уг этгээд өөрөө, эсхүл  бусдаар дамжуулан тухайн шүүгчид аливаа хэлбэрээр нөлөөлсөн, </w:t>
            </w:r>
            <w:r w:rsidRPr="00F41949">
              <w:rPr>
                <w:rFonts w:ascii="Arial" w:eastAsiaTheme="minorEastAsia" w:hAnsi="Arial" w:cs="Arial"/>
                <w:sz w:val="24"/>
                <w:szCs w:val="24"/>
                <w:lang w:val="mn-MN"/>
              </w:rPr>
              <w:lastRenderedPageBreak/>
              <w:t>нөлөөлөхөөр оролдсон, үүрэг, чиглэл өгсөн бол энэ талаарх мэдээллийг агуулсан тэмдэглэл үйлдэж, битүүмжлэн Ерөнхий зөвлөлд ажлын гурван өдрийн дотор хүргүүлэх үүргээ биелүүлээгүй;</w:t>
            </w:r>
          </w:p>
        </w:tc>
        <w:tc>
          <w:tcPr>
            <w:tcW w:w="2610" w:type="dxa"/>
            <w:vMerge/>
          </w:tcPr>
          <w:p w14:paraId="5532F572"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03114556" w14:textId="77777777" w:rsidTr="00252AE4">
        <w:tc>
          <w:tcPr>
            <w:tcW w:w="540" w:type="dxa"/>
          </w:tcPr>
          <w:p w14:paraId="388F9A0A"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78154D6B" w14:textId="77777777" w:rsidR="00252AE4" w:rsidRPr="00F41949" w:rsidRDefault="00252AE4" w:rsidP="00252AE4">
            <w:pPr>
              <w:ind w:left="67"/>
              <w:rPr>
                <w:rFonts w:ascii="Arial" w:hAnsi="Arial" w:cs="Arial"/>
                <w:sz w:val="24"/>
                <w:szCs w:val="24"/>
                <w:lang w:val="mn-MN"/>
              </w:rPr>
            </w:pPr>
          </w:p>
          <w:p w14:paraId="6447EF44" w14:textId="77777777" w:rsidR="00252AE4" w:rsidRPr="00F41949" w:rsidRDefault="00252AE4" w:rsidP="00252AE4">
            <w:pPr>
              <w:ind w:left="67"/>
              <w:rPr>
                <w:rFonts w:ascii="Arial" w:hAnsi="Arial" w:cs="Arial"/>
                <w:sz w:val="24"/>
                <w:szCs w:val="24"/>
                <w:lang w:val="mn-MN"/>
              </w:rPr>
            </w:pPr>
          </w:p>
          <w:p w14:paraId="36B2E509"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6</w:t>
            </w:r>
          </w:p>
        </w:tc>
        <w:tc>
          <w:tcPr>
            <w:tcW w:w="1236" w:type="dxa"/>
          </w:tcPr>
          <w:p w14:paraId="0809623D" w14:textId="77777777" w:rsidR="00252AE4" w:rsidRPr="00F41949" w:rsidRDefault="00252AE4" w:rsidP="00252AE4">
            <w:pPr>
              <w:rPr>
                <w:rFonts w:ascii="Arial" w:hAnsi="Arial" w:cs="Arial"/>
                <w:sz w:val="24"/>
                <w:szCs w:val="24"/>
                <w:lang w:val="mn-MN"/>
              </w:rPr>
            </w:pPr>
          </w:p>
          <w:p w14:paraId="6B0A7B13"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52.1</w:t>
            </w:r>
          </w:p>
        </w:tc>
        <w:tc>
          <w:tcPr>
            <w:tcW w:w="5050" w:type="dxa"/>
          </w:tcPr>
          <w:p w14:paraId="0C207B98"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 Авлигын эсрэг хууль болон Нийтийн албанд нийтийн болон хувийн ашиг сонирхлыг зохицуулах, ашиг сонирхлын зөрчлөөс урьдчилан сэргийлэх тухай хуульд заасан журмын дагуу хөрөнгө, орлогын мэдүүлэг, хувийн ашиг сонирхлын мэдүүлгийг үнэн зөв гаргаж өгөх үүргээ биелүүлээгүй;</w:t>
            </w:r>
          </w:p>
        </w:tc>
        <w:tc>
          <w:tcPr>
            <w:tcW w:w="2610" w:type="dxa"/>
            <w:vMerge/>
          </w:tcPr>
          <w:p w14:paraId="55323B14" w14:textId="77777777" w:rsidR="00252AE4" w:rsidRPr="00F41949" w:rsidRDefault="00252AE4" w:rsidP="00252AE4">
            <w:pPr>
              <w:jc w:val="both"/>
              <w:rPr>
                <w:rFonts w:ascii="Arial" w:eastAsiaTheme="minorEastAsia" w:hAnsi="Arial" w:cs="Arial"/>
                <w:sz w:val="24"/>
                <w:szCs w:val="24"/>
                <w:lang w:val="mn-MN"/>
              </w:rPr>
            </w:pPr>
          </w:p>
        </w:tc>
      </w:tr>
      <w:tr w:rsidR="00252AE4" w:rsidRPr="00F41949" w14:paraId="0BE573B1" w14:textId="77777777" w:rsidTr="00252AE4">
        <w:tc>
          <w:tcPr>
            <w:tcW w:w="540" w:type="dxa"/>
          </w:tcPr>
          <w:p w14:paraId="489DAA4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6399CB1E" w14:textId="77777777" w:rsidR="00252AE4" w:rsidRPr="00F41949" w:rsidRDefault="00252AE4" w:rsidP="00252AE4">
            <w:pPr>
              <w:ind w:left="67"/>
              <w:rPr>
                <w:rFonts w:ascii="Arial" w:hAnsi="Arial" w:cs="Arial"/>
                <w:sz w:val="24"/>
                <w:szCs w:val="24"/>
                <w:lang w:val="mn-MN"/>
              </w:rPr>
            </w:pPr>
          </w:p>
          <w:p w14:paraId="1E123BA1"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1</w:t>
            </w:r>
          </w:p>
        </w:tc>
        <w:tc>
          <w:tcPr>
            <w:tcW w:w="1236" w:type="dxa"/>
          </w:tcPr>
          <w:p w14:paraId="3C866163"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50. 1.7</w:t>
            </w:r>
          </w:p>
        </w:tc>
        <w:tc>
          <w:tcPr>
            <w:tcW w:w="5050" w:type="dxa"/>
          </w:tcPr>
          <w:p w14:paraId="0A52DAE6"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шүүгчийн бүрэн эрхээ хэрэгжүүлэхтэй холбогдуулан бусад шүүгчийн шүүн таслах ажиллагаанд хуульд зааснаас бусад хэлбэрээр оролцох, нөлөөлөх, заавар, удирдамж, чиглэл өгөх, авах, урьдчилан санал хэлэх;</w:t>
            </w:r>
          </w:p>
        </w:tc>
        <w:tc>
          <w:tcPr>
            <w:tcW w:w="2610" w:type="dxa"/>
            <w:vMerge w:val="restart"/>
          </w:tcPr>
          <w:p w14:paraId="27A46B6B" w14:textId="77777777" w:rsidR="00252AE4" w:rsidRPr="00F41949" w:rsidRDefault="00252AE4" w:rsidP="00252AE4">
            <w:pPr>
              <w:numPr>
                <w:ilvl w:val="0"/>
                <w:numId w:val="34"/>
              </w:numPr>
              <w:ind w:left="163" w:hanging="180"/>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шүүгчийн бүрэн эрхийг гурван сар хүртэл хугацаагаар түдгэлзүүлж, сургалтад суухыг даалгах,</w:t>
            </w:r>
          </w:p>
          <w:p w14:paraId="69B9B4BF" w14:textId="77777777" w:rsidR="00252AE4" w:rsidRPr="00F41949" w:rsidRDefault="00252AE4" w:rsidP="00252AE4">
            <w:pPr>
              <w:numPr>
                <w:ilvl w:val="0"/>
                <w:numId w:val="34"/>
              </w:numPr>
              <w:ind w:left="322" w:hanging="180"/>
              <w:jc w:val="both"/>
              <w:rPr>
                <w:rFonts w:ascii="Arial" w:eastAsiaTheme="minorEastAsia" w:hAnsi="Arial" w:cs="Arial"/>
                <w:b/>
                <w:sz w:val="24"/>
                <w:szCs w:val="24"/>
                <w:lang w:val="mn-MN"/>
              </w:rPr>
            </w:pPr>
            <w:r w:rsidRPr="00F41949">
              <w:rPr>
                <w:rFonts w:ascii="Arial" w:eastAsiaTheme="minorEastAsia" w:hAnsi="Arial" w:cs="Arial"/>
                <w:b/>
                <w:sz w:val="24"/>
                <w:szCs w:val="24"/>
                <w:lang w:val="mn-MN"/>
              </w:rPr>
              <w:t>огцруулах;</w:t>
            </w:r>
          </w:p>
          <w:p w14:paraId="1457EB2A" w14:textId="77777777" w:rsidR="00252AE4" w:rsidRPr="00F41949" w:rsidRDefault="00252AE4" w:rsidP="00252AE4">
            <w:pPr>
              <w:rPr>
                <w:rFonts w:ascii="Arial" w:hAnsi="Arial" w:cs="Arial"/>
                <w:sz w:val="24"/>
                <w:szCs w:val="24"/>
                <w:lang w:val="mn-MN"/>
              </w:rPr>
            </w:pPr>
          </w:p>
        </w:tc>
      </w:tr>
      <w:tr w:rsidR="00252AE4" w:rsidRPr="00F41949" w14:paraId="0BE35AFC" w14:textId="77777777" w:rsidTr="00252AE4">
        <w:tc>
          <w:tcPr>
            <w:tcW w:w="540" w:type="dxa"/>
          </w:tcPr>
          <w:p w14:paraId="7C940113"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4FA2372" w14:textId="77777777" w:rsidR="00252AE4" w:rsidRPr="00F41949" w:rsidRDefault="00252AE4" w:rsidP="00252AE4">
            <w:pPr>
              <w:ind w:left="427"/>
              <w:rPr>
                <w:rFonts w:ascii="Arial" w:hAnsi="Arial" w:cs="Arial"/>
                <w:sz w:val="24"/>
                <w:szCs w:val="24"/>
                <w:lang w:val="mn-MN"/>
              </w:rPr>
            </w:pPr>
          </w:p>
          <w:p w14:paraId="1B2EBBD6"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2</w:t>
            </w:r>
          </w:p>
        </w:tc>
        <w:tc>
          <w:tcPr>
            <w:tcW w:w="1236" w:type="dxa"/>
          </w:tcPr>
          <w:p w14:paraId="6AE8B809"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50.1.11</w:t>
            </w:r>
          </w:p>
        </w:tc>
        <w:tc>
          <w:tcPr>
            <w:tcW w:w="5050" w:type="dxa"/>
          </w:tcPr>
          <w:p w14:paraId="7CE9336B"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өөрөө, эсхүл итгэмжлэгдсэн этгээдээр дамжуулан аж ахуйн үйл ажиллагаа эрхлэх, аж ахуйн нэгж, тэдгээрийн холбоо, нэгдлийн удирдах бүрэлдэхүүнд орох, зохион байгуулалтын үйл ажиллагаа явуулах;</w:t>
            </w:r>
          </w:p>
        </w:tc>
        <w:tc>
          <w:tcPr>
            <w:tcW w:w="2610" w:type="dxa"/>
            <w:vMerge/>
          </w:tcPr>
          <w:p w14:paraId="19667D58" w14:textId="77777777" w:rsidR="00252AE4" w:rsidRPr="00F41949" w:rsidRDefault="00252AE4" w:rsidP="00252AE4">
            <w:pPr>
              <w:ind w:firstLine="1440"/>
              <w:jc w:val="both"/>
              <w:rPr>
                <w:rFonts w:ascii="Arial" w:eastAsiaTheme="minorEastAsia" w:hAnsi="Arial" w:cs="Arial"/>
                <w:sz w:val="24"/>
                <w:szCs w:val="24"/>
                <w:lang w:val="mn-MN"/>
              </w:rPr>
            </w:pPr>
          </w:p>
        </w:tc>
      </w:tr>
      <w:tr w:rsidR="00252AE4" w:rsidRPr="00F41949" w14:paraId="58189D36" w14:textId="77777777" w:rsidTr="00252AE4">
        <w:tc>
          <w:tcPr>
            <w:tcW w:w="540" w:type="dxa"/>
          </w:tcPr>
          <w:p w14:paraId="2C262A00"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4F25FB2B"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3</w:t>
            </w:r>
          </w:p>
        </w:tc>
        <w:tc>
          <w:tcPr>
            <w:tcW w:w="1236" w:type="dxa"/>
          </w:tcPr>
          <w:p w14:paraId="7F219129"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50.1.27</w:t>
            </w:r>
          </w:p>
        </w:tc>
        <w:tc>
          <w:tcPr>
            <w:tcW w:w="5050" w:type="dxa"/>
          </w:tcPr>
          <w:p w14:paraId="45CACB5A"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шүүхийн шийдвэрт үндэслэл огт бичээгүй нь дээд шатны шүүхээр тогтоогдсон;    </w:t>
            </w:r>
          </w:p>
        </w:tc>
        <w:tc>
          <w:tcPr>
            <w:tcW w:w="2610" w:type="dxa"/>
            <w:vMerge/>
          </w:tcPr>
          <w:p w14:paraId="0FE82679" w14:textId="77777777" w:rsidR="00252AE4" w:rsidRPr="00F41949" w:rsidRDefault="00252AE4" w:rsidP="00252AE4">
            <w:pPr>
              <w:ind w:firstLine="1440"/>
              <w:jc w:val="both"/>
              <w:rPr>
                <w:rFonts w:ascii="Arial" w:eastAsiaTheme="minorEastAsia" w:hAnsi="Arial" w:cs="Arial"/>
                <w:sz w:val="24"/>
                <w:szCs w:val="24"/>
                <w:lang w:val="mn-MN"/>
              </w:rPr>
            </w:pPr>
          </w:p>
        </w:tc>
      </w:tr>
      <w:tr w:rsidR="00252AE4" w:rsidRPr="00F41949" w14:paraId="02F1BE6C" w14:textId="77777777" w:rsidTr="00252AE4">
        <w:tc>
          <w:tcPr>
            <w:tcW w:w="540" w:type="dxa"/>
          </w:tcPr>
          <w:p w14:paraId="435415BB"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0BD27D1B" w14:textId="77777777" w:rsidR="00252AE4" w:rsidRPr="00F41949" w:rsidRDefault="00252AE4" w:rsidP="00252AE4">
            <w:pPr>
              <w:ind w:left="67"/>
              <w:rPr>
                <w:rFonts w:ascii="Arial" w:hAnsi="Arial" w:cs="Arial"/>
                <w:sz w:val="24"/>
                <w:szCs w:val="24"/>
                <w:lang w:val="mn-MN"/>
              </w:rPr>
            </w:pPr>
          </w:p>
          <w:p w14:paraId="251623F1" w14:textId="77777777" w:rsidR="00252AE4" w:rsidRPr="00F41949" w:rsidRDefault="00252AE4" w:rsidP="00252AE4">
            <w:pPr>
              <w:ind w:left="67"/>
              <w:rPr>
                <w:rFonts w:ascii="Arial" w:hAnsi="Arial" w:cs="Arial"/>
                <w:sz w:val="24"/>
                <w:szCs w:val="24"/>
                <w:lang w:val="mn-MN"/>
              </w:rPr>
            </w:pPr>
          </w:p>
          <w:p w14:paraId="5D6D91B1"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1</w:t>
            </w:r>
          </w:p>
        </w:tc>
        <w:tc>
          <w:tcPr>
            <w:tcW w:w="1236" w:type="dxa"/>
          </w:tcPr>
          <w:p w14:paraId="4F7B1588"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50.1.8</w:t>
            </w:r>
          </w:p>
        </w:tc>
        <w:tc>
          <w:tcPr>
            <w:tcW w:w="5050" w:type="dxa"/>
          </w:tcPr>
          <w:p w14:paraId="3FF5E144"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шүүгчийн бүрэн эрхийг хэрэгжүүлэхтэй холбогдуулан хэргийн оролцогч, түүний өмгөөлөгч, хууль ёсны төлөөлөгч болон бусад иргэн, хуулийн этгээдээс шууд ба шууд бусаар тусламж авах, үйлчлүүлэх, давуу байдал, хөнгөлөлт, мөнгөн болон бусад урамшуулал, хууль тогтоомжоор зөвшөөрөгдөөгүй шагнал авах;  </w:t>
            </w:r>
          </w:p>
        </w:tc>
        <w:tc>
          <w:tcPr>
            <w:tcW w:w="2610" w:type="dxa"/>
            <w:vMerge w:val="restart"/>
          </w:tcPr>
          <w:p w14:paraId="56CFC5E5" w14:textId="77777777" w:rsidR="00252AE4" w:rsidRPr="00F41949" w:rsidRDefault="00252AE4" w:rsidP="00252AE4">
            <w:pPr>
              <w:numPr>
                <w:ilvl w:val="0"/>
                <w:numId w:val="34"/>
              </w:numPr>
              <w:ind w:left="142" w:hanging="180"/>
              <w:rPr>
                <w:rFonts w:ascii="Arial" w:hAnsi="Arial" w:cs="Arial"/>
                <w:sz w:val="24"/>
                <w:szCs w:val="24"/>
                <w:lang w:val="mn-MN"/>
              </w:rPr>
            </w:pPr>
            <w:r w:rsidRPr="00F41949">
              <w:rPr>
                <w:rFonts w:ascii="Arial" w:hAnsi="Arial" w:cs="Arial"/>
                <w:sz w:val="24"/>
                <w:szCs w:val="24"/>
                <w:lang w:val="mn-MN"/>
              </w:rPr>
              <w:t>цалингийн хэмжээг зургаа хүртэл сараар 20 хүртэл хувиар бууруулах,</w:t>
            </w:r>
          </w:p>
          <w:p w14:paraId="7BE7B403" w14:textId="77777777" w:rsidR="00252AE4" w:rsidRPr="00F41949" w:rsidRDefault="00252AE4" w:rsidP="00252AE4">
            <w:pPr>
              <w:numPr>
                <w:ilvl w:val="0"/>
                <w:numId w:val="34"/>
              </w:numPr>
              <w:ind w:left="142" w:hanging="180"/>
              <w:rPr>
                <w:rFonts w:ascii="Arial" w:hAnsi="Arial" w:cs="Arial"/>
                <w:sz w:val="24"/>
                <w:szCs w:val="24"/>
                <w:lang w:val="mn-MN"/>
              </w:rPr>
            </w:pPr>
            <w:r w:rsidRPr="00F41949">
              <w:rPr>
                <w:rFonts w:ascii="Arial" w:hAnsi="Arial" w:cs="Arial"/>
                <w:sz w:val="24"/>
                <w:szCs w:val="24"/>
                <w:lang w:val="mn-MN"/>
              </w:rPr>
              <w:t xml:space="preserve">шүүгчийн бүрэн эрхийг гурван сар хүртэл хугацаагаар түдгэлзүүлж, сургалтад суухыг даалгах, эсхүл </w:t>
            </w:r>
            <w:r w:rsidRPr="00F41949">
              <w:rPr>
                <w:rFonts w:ascii="Arial" w:hAnsi="Arial" w:cs="Arial"/>
                <w:b/>
                <w:sz w:val="24"/>
                <w:szCs w:val="24"/>
                <w:lang w:val="mn-MN"/>
              </w:rPr>
              <w:t>огцруулах;</w:t>
            </w:r>
          </w:p>
        </w:tc>
      </w:tr>
      <w:tr w:rsidR="00252AE4" w:rsidRPr="00F41949" w14:paraId="30591C51" w14:textId="77777777" w:rsidTr="00252AE4">
        <w:tc>
          <w:tcPr>
            <w:tcW w:w="540" w:type="dxa"/>
          </w:tcPr>
          <w:p w14:paraId="0F22D4EF"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464F81EF"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733885A3"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50.1.16</w:t>
            </w:r>
          </w:p>
        </w:tc>
        <w:tc>
          <w:tcPr>
            <w:tcW w:w="5050" w:type="dxa"/>
          </w:tcPr>
          <w:p w14:paraId="5A6BB9EC"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багшлах болон эрдэм шинжилгээ, судалгааны ажил гүйцэтгэхээс бусад хуулиар тогтоосон үүрэгт нь үл хамаарах ажил, албан тушаал хавсрах;</w:t>
            </w:r>
          </w:p>
        </w:tc>
        <w:tc>
          <w:tcPr>
            <w:tcW w:w="2610" w:type="dxa"/>
            <w:vMerge/>
          </w:tcPr>
          <w:p w14:paraId="71C86860" w14:textId="77777777" w:rsidR="00252AE4" w:rsidRPr="00F41949" w:rsidRDefault="00252AE4" w:rsidP="00252AE4">
            <w:pPr>
              <w:rPr>
                <w:rFonts w:ascii="Arial" w:hAnsi="Arial" w:cs="Arial"/>
                <w:sz w:val="24"/>
                <w:szCs w:val="24"/>
                <w:lang w:val="mn-MN"/>
              </w:rPr>
            </w:pPr>
          </w:p>
        </w:tc>
      </w:tr>
      <w:tr w:rsidR="00252AE4" w:rsidRPr="00F41949" w14:paraId="70ADC662" w14:textId="77777777" w:rsidTr="00252AE4">
        <w:tc>
          <w:tcPr>
            <w:tcW w:w="540" w:type="dxa"/>
          </w:tcPr>
          <w:p w14:paraId="65A02990"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4C6766DB" w14:textId="77777777" w:rsidR="00252AE4" w:rsidRPr="00F41949" w:rsidRDefault="00252AE4" w:rsidP="00252AE4">
            <w:pPr>
              <w:ind w:left="67"/>
              <w:rPr>
                <w:rFonts w:ascii="Arial" w:hAnsi="Arial" w:cs="Arial"/>
                <w:sz w:val="24"/>
                <w:szCs w:val="24"/>
                <w:lang w:val="mn-MN"/>
              </w:rPr>
            </w:pPr>
          </w:p>
          <w:p w14:paraId="35E1CED4"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3</w:t>
            </w:r>
          </w:p>
        </w:tc>
        <w:tc>
          <w:tcPr>
            <w:tcW w:w="1236" w:type="dxa"/>
          </w:tcPr>
          <w:p w14:paraId="32C86ABE" w14:textId="77777777" w:rsidR="00252AE4" w:rsidRPr="00F41949" w:rsidRDefault="00252AE4" w:rsidP="00252AE4">
            <w:pPr>
              <w:rPr>
                <w:rFonts w:ascii="Arial" w:hAnsi="Arial" w:cs="Arial"/>
                <w:sz w:val="24"/>
                <w:szCs w:val="24"/>
                <w:lang w:val="mn-MN"/>
              </w:rPr>
            </w:pPr>
          </w:p>
          <w:p w14:paraId="4DB3B8B0"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50.1.24</w:t>
            </w:r>
          </w:p>
        </w:tc>
        <w:tc>
          <w:tcPr>
            <w:tcW w:w="5050" w:type="dxa"/>
          </w:tcPr>
          <w:p w14:paraId="02C12496" w14:textId="77777777" w:rsidR="00252AE4" w:rsidRPr="00F41949" w:rsidRDefault="00252AE4" w:rsidP="00252AE4">
            <w:pPr>
              <w:jc w:val="both"/>
              <w:rPr>
                <w:rFonts w:ascii="Arial" w:eastAsiaTheme="minorEastAsia" w:hAnsi="Arial" w:cs="Arial"/>
                <w:sz w:val="24"/>
                <w:szCs w:val="24"/>
                <w:lang w:val="mn-MN"/>
              </w:rPr>
            </w:pPr>
          </w:p>
          <w:p w14:paraId="46A55081"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хүндэтгэн үзэх шалтгаангүйгээр албан ажлаа удаа дараа таслах;</w:t>
            </w:r>
          </w:p>
        </w:tc>
        <w:tc>
          <w:tcPr>
            <w:tcW w:w="2610" w:type="dxa"/>
            <w:vMerge/>
          </w:tcPr>
          <w:p w14:paraId="4F0E3FAE" w14:textId="77777777" w:rsidR="00252AE4" w:rsidRPr="00F41949" w:rsidRDefault="00252AE4" w:rsidP="00252AE4">
            <w:pPr>
              <w:rPr>
                <w:rFonts w:ascii="Arial" w:hAnsi="Arial" w:cs="Arial"/>
                <w:sz w:val="24"/>
                <w:szCs w:val="24"/>
                <w:lang w:val="mn-MN"/>
              </w:rPr>
            </w:pPr>
          </w:p>
        </w:tc>
      </w:tr>
      <w:tr w:rsidR="00252AE4" w:rsidRPr="00F41949" w14:paraId="01499EDB" w14:textId="77777777" w:rsidTr="00252AE4">
        <w:tc>
          <w:tcPr>
            <w:tcW w:w="540" w:type="dxa"/>
          </w:tcPr>
          <w:p w14:paraId="55A08514" w14:textId="77777777" w:rsidR="00252AE4" w:rsidRPr="00F41949" w:rsidRDefault="00252AE4" w:rsidP="00252AE4">
            <w:pPr>
              <w:numPr>
                <w:ilvl w:val="0"/>
                <w:numId w:val="35"/>
              </w:numPr>
              <w:ind w:left="159" w:hanging="180"/>
              <w:rPr>
                <w:rFonts w:ascii="Arial" w:hAnsi="Arial" w:cs="Arial"/>
                <w:sz w:val="24"/>
                <w:szCs w:val="24"/>
                <w:lang w:val="mn-MN"/>
              </w:rPr>
            </w:pPr>
          </w:p>
        </w:tc>
        <w:tc>
          <w:tcPr>
            <w:tcW w:w="644" w:type="dxa"/>
          </w:tcPr>
          <w:p w14:paraId="0A1E2444"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1</w:t>
            </w:r>
          </w:p>
        </w:tc>
        <w:tc>
          <w:tcPr>
            <w:tcW w:w="1236" w:type="dxa"/>
          </w:tcPr>
          <w:p w14:paraId="4161E991"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50.1.13</w:t>
            </w:r>
          </w:p>
        </w:tc>
        <w:tc>
          <w:tcPr>
            <w:tcW w:w="5050" w:type="dxa"/>
          </w:tcPr>
          <w:p w14:paraId="644A4799"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гадаад улсын төр, олон нийтийн болон бусад байгууллагын шинжлэх ухааныхаас бусад хүндэт, тусгай цол, шагнал, одон, тэмдэг авах;</w:t>
            </w:r>
          </w:p>
        </w:tc>
        <w:tc>
          <w:tcPr>
            <w:tcW w:w="2610" w:type="dxa"/>
            <w:vMerge w:val="restart"/>
          </w:tcPr>
          <w:p w14:paraId="10A9B651" w14:textId="77777777" w:rsidR="00252AE4" w:rsidRPr="00F41949" w:rsidRDefault="00252AE4" w:rsidP="00252AE4">
            <w:pPr>
              <w:jc w:val="both"/>
              <w:rPr>
                <w:rFonts w:ascii="Arial" w:eastAsiaTheme="minorEastAsia" w:hAnsi="Arial" w:cs="Arial"/>
                <w:sz w:val="24"/>
                <w:szCs w:val="24"/>
                <w:lang w:val="mn-MN"/>
              </w:rPr>
            </w:pPr>
          </w:p>
          <w:p w14:paraId="59C3ECF5" w14:textId="77777777" w:rsidR="00252AE4" w:rsidRPr="00F41949" w:rsidRDefault="00252AE4" w:rsidP="00252AE4">
            <w:pPr>
              <w:ind w:left="720"/>
              <w:jc w:val="both"/>
              <w:rPr>
                <w:rFonts w:ascii="Arial" w:eastAsiaTheme="minorEastAsia" w:hAnsi="Arial" w:cs="Arial"/>
                <w:sz w:val="24"/>
                <w:szCs w:val="24"/>
                <w:lang w:val="mn-MN"/>
              </w:rPr>
            </w:pPr>
          </w:p>
          <w:p w14:paraId="4C66614C" w14:textId="77777777" w:rsidR="00252AE4" w:rsidRPr="00F41949" w:rsidRDefault="00252AE4" w:rsidP="00252AE4">
            <w:pPr>
              <w:numPr>
                <w:ilvl w:val="0"/>
                <w:numId w:val="28"/>
              </w:numPr>
              <w:ind w:left="216"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хаалттай сануулах,</w:t>
            </w:r>
          </w:p>
          <w:p w14:paraId="0EAF88D7" w14:textId="77777777" w:rsidR="00252AE4" w:rsidRPr="00F41949" w:rsidRDefault="00252AE4" w:rsidP="00252AE4">
            <w:pPr>
              <w:numPr>
                <w:ilvl w:val="0"/>
                <w:numId w:val="28"/>
              </w:numPr>
              <w:ind w:left="216"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нээлттэй сануулах, </w:t>
            </w:r>
          </w:p>
          <w:p w14:paraId="7F21469D" w14:textId="77777777" w:rsidR="00252AE4" w:rsidRPr="00F41949" w:rsidRDefault="00252AE4" w:rsidP="00252AE4">
            <w:pPr>
              <w:numPr>
                <w:ilvl w:val="0"/>
                <w:numId w:val="28"/>
              </w:numPr>
              <w:ind w:left="216" w:hanging="9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цалингийн хэмжээг зургаа хүртэл </w:t>
            </w:r>
            <w:r w:rsidRPr="00F41949">
              <w:rPr>
                <w:rFonts w:ascii="Arial" w:eastAsiaTheme="minorEastAsia" w:hAnsi="Arial" w:cs="Arial"/>
                <w:sz w:val="24"/>
                <w:szCs w:val="24"/>
                <w:lang w:val="mn-MN"/>
              </w:rPr>
              <w:lastRenderedPageBreak/>
              <w:t>сараар 20 хүртэл хувиар бууруулах;</w:t>
            </w:r>
          </w:p>
          <w:p w14:paraId="3A9F032D" w14:textId="77777777" w:rsidR="00252AE4" w:rsidRPr="00F41949" w:rsidRDefault="00252AE4" w:rsidP="00252AE4">
            <w:pPr>
              <w:rPr>
                <w:rFonts w:ascii="Arial" w:hAnsi="Arial" w:cs="Arial"/>
                <w:sz w:val="24"/>
                <w:szCs w:val="24"/>
                <w:lang w:val="mn-MN"/>
              </w:rPr>
            </w:pPr>
          </w:p>
        </w:tc>
      </w:tr>
      <w:tr w:rsidR="00252AE4" w:rsidRPr="00F41949" w14:paraId="1E4EF3A3" w14:textId="77777777" w:rsidTr="00252AE4">
        <w:tc>
          <w:tcPr>
            <w:tcW w:w="540" w:type="dxa"/>
          </w:tcPr>
          <w:p w14:paraId="005FF24E"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7BDF5D6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430EE6D6"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50.1.14</w:t>
            </w:r>
          </w:p>
        </w:tc>
        <w:tc>
          <w:tcPr>
            <w:tcW w:w="5050" w:type="dxa"/>
          </w:tcPr>
          <w:p w14:paraId="2DBA668D"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төрийн дээд одон, медаль, шинжлэх ухааныхаас бусад хүндэт, цол, шагнал, одон, тэмдэг авах;</w:t>
            </w:r>
          </w:p>
        </w:tc>
        <w:tc>
          <w:tcPr>
            <w:tcW w:w="2610" w:type="dxa"/>
            <w:vMerge/>
          </w:tcPr>
          <w:p w14:paraId="62FCFBA6" w14:textId="77777777" w:rsidR="00252AE4" w:rsidRPr="00F41949" w:rsidRDefault="00252AE4" w:rsidP="00252AE4">
            <w:pPr>
              <w:rPr>
                <w:rFonts w:ascii="Arial" w:hAnsi="Arial" w:cs="Arial"/>
                <w:sz w:val="24"/>
                <w:szCs w:val="24"/>
                <w:lang w:val="mn-MN"/>
              </w:rPr>
            </w:pPr>
          </w:p>
        </w:tc>
      </w:tr>
      <w:tr w:rsidR="00252AE4" w:rsidRPr="00F41949" w14:paraId="3C74096B" w14:textId="77777777" w:rsidTr="00252AE4">
        <w:tc>
          <w:tcPr>
            <w:tcW w:w="540" w:type="dxa"/>
          </w:tcPr>
          <w:p w14:paraId="55E57002"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E06D49E" w14:textId="77777777" w:rsidR="00252AE4" w:rsidRPr="00F41949" w:rsidRDefault="00252AE4" w:rsidP="00252AE4">
            <w:pPr>
              <w:ind w:left="67"/>
              <w:rPr>
                <w:rFonts w:ascii="Arial" w:hAnsi="Arial" w:cs="Arial"/>
                <w:sz w:val="24"/>
                <w:szCs w:val="24"/>
                <w:lang w:val="mn-MN"/>
              </w:rPr>
            </w:pPr>
          </w:p>
          <w:p w14:paraId="47178DB6"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3</w:t>
            </w:r>
          </w:p>
        </w:tc>
        <w:tc>
          <w:tcPr>
            <w:tcW w:w="1236" w:type="dxa"/>
          </w:tcPr>
          <w:p w14:paraId="6DA45090"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50.1.20</w:t>
            </w:r>
          </w:p>
        </w:tc>
        <w:tc>
          <w:tcPr>
            <w:tcW w:w="5050" w:type="dxa"/>
          </w:tcPr>
          <w:p w14:paraId="53B38F29"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хэргийн оролцогч болон бусад этгээдтэй албан үүргийн хувьд харилцахдаа зүй бус авирлах, эсхүл хуралдааны дэг сахиулах хүрээнд бусдын зүй бус авирыг таслан зогсоох талаар шаардлага тавих үүргээ биелүүлэхгүй байх;</w:t>
            </w:r>
          </w:p>
        </w:tc>
        <w:tc>
          <w:tcPr>
            <w:tcW w:w="2610" w:type="dxa"/>
            <w:vMerge/>
          </w:tcPr>
          <w:p w14:paraId="2A87F2A2" w14:textId="77777777" w:rsidR="00252AE4" w:rsidRPr="00F41949" w:rsidRDefault="00252AE4" w:rsidP="00252AE4">
            <w:pPr>
              <w:rPr>
                <w:rFonts w:ascii="Arial" w:hAnsi="Arial" w:cs="Arial"/>
                <w:sz w:val="24"/>
                <w:szCs w:val="24"/>
                <w:lang w:val="mn-MN"/>
              </w:rPr>
            </w:pPr>
          </w:p>
        </w:tc>
      </w:tr>
      <w:tr w:rsidR="00252AE4" w:rsidRPr="00F41949" w14:paraId="496C20E8" w14:textId="77777777" w:rsidTr="00252AE4">
        <w:tc>
          <w:tcPr>
            <w:tcW w:w="540" w:type="dxa"/>
          </w:tcPr>
          <w:p w14:paraId="4A9A1C2C"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153796B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4</w:t>
            </w:r>
          </w:p>
        </w:tc>
        <w:tc>
          <w:tcPr>
            <w:tcW w:w="1236" w:type="dxa"/>
          </w:tcPr>
          <w:p w14:paraId="109D659D"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50.1.25</w:t>
            </w:r>
          </w:p>
        </w:tc>
        <w:tc>
          <w:tcPr>
            <w:tcW w:w="5050" w:type="dxa"/>
          </w:tcPr>
          <w:p w14:paraId="014FF2EF"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 хуралдаан, урьдчилсан хэлэлцүүлгийн товыг хүндэтгэн үзэх шалтгаангүйгээр удаа дараа зөрчих;  </w:t>
            </w:r>
          </w:p>
        </w:tc>
        <w:tc>
          <w:tcPr>
            <w:tcW w:w="2610" w:type="dxa"/>
            <w:vMerge/>
          </w:tcPr>
          <w:p w14:paraId="73276575" w14:textId="77777777" w:rsidR="00252AE4" w:rsidRPr="00F41949" w:rsidRDefault="00252AE4" w:rsidP="00252AE4">
            <w:pPr>
              <w:rPr>
                <w:rFonts w:ascii="Arial" w:hAnsi="Arial" w:cs="Arial"/>
                <w:sz w:val="24"/>
                <w:szCs w:val="24"/>
                <w:lang w:val="mn-MN"/>
              </w:rPr>
            </w:pPr>
          </w:p>
        </w:tc>
      </w:tr>
      <w:tr w:rsidR="00252AE4" w:rsidRPr="00F41949" w14:paraId="76E39A45" w14:textId="77777777" w:rsidTr="00252AE4">
        <w:tc>
          <w:tcPr>
            <w:tcW w:w="540" w:type="dxa"/>
          </w:tcPr>
          <w:p w14:paraId="54373CC5"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66233F42" w14:textId="77777777" w:rsidR="00252AE4" w:rsidRPr="00F41949" w:rsidRDefault="00252AE4" w:rsidP="00252AE4">
            <w:pPr>
              <w:ind w:left="67"/>
              <w:rPr>
                <w:rFonts w:ascii="Arial" w:hAnsi="Arial" w:cs="Arial"/>
                <w:sz w:val="24"/>
                <w:szCs w:val="24"/>
                <w:lang w:val="mn-MN"/>
              </w:rPr>
            </w:pPr>
          </w:p>
          <w:p w14:paraId="713EC42E"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5</w:t>
            </w:r>
          </w:p>
        </w:tc>
        <w:tc>
          <w:tcPr>
            <w:tcW w:w="1236" w:type="dxa"/>
          </w:tcPr>
          <w:p w14:paraId="0FF9068F"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50.1.29</w:t>
            </w:r>
          </w:p>
        </w:tc>
        <w:tc>
          <w:tcPr>
            <w:tcW w:w="5050" w:type="dxa"/>
          </w:tcPr>
          <w:p w14:paraId="5F7D5A83"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ажлын байранд болон албан үүргээ гүйцэтгэхдээ согтууруулах ундаа, мансууруулах эм, сэтгэцэд нөлөөт бодис хэрэглэх, эсхүл ийм байдалтай ажилдаа ирэх;</w:t>
            </w:r>
          </w:p>
        </w:tc>
        <w:tc>
          <w:tcPr>
            <w:tcW w:w="2610" w:type="dxa"/>
            <w:vMerge/>
          </w:tcPr>
          <w:p w14:paraId="67064721" w14:textId="77777777" w:rsidR="00252AE4" w:rsidRPr="00F41949" w:rsidRDefault="00252AE4" w:rsidP="00252AE4">
            <w:pPr>
              <w:rPr>
                <w:rFonts w:ascii="Arial" w:hAnsi="Arial" w:cs="Arial"/>
                <w:sz w:val="24"/>
                <w:szCs w:val="24"/>
                <w:lang w:val="mn-MN"/>
              </w:rPr>
            </w:pPr>
          </w:p>
        </w:tc>
      </w:tr>
      <w:tr w:rsidR="00252AE4" w:rsidRPr="00F41949" w14:paraId="36D7AA53" w14:textId="77777777" w:rsidTr="00252AE4">
        <w:tc>
          <w:tcPr>
            <w:tcW w:w="540" w:type="dxa"/>
          </w:tcPr>
          <w:p w14:paraId="14A24EBE"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31B3844C" w14:textId="77777777" w:rsidR="00252AE4" w:rsidRPr="00F41949" w:rsidRDefault="00252AE4" w:rsidP="00252AE4">
            <w:pPr>
              <w:ind w:left="67"/>
              <w:rPr>
                <w:rFonts w:ascii="Arial" w:hAnsi="Arial" w:cs="Arial"/>
                <w:sz w:val="24"/>
                <w:szCs w:val="24"/>
                <w:lang w:val="mn-MN"/>
              </w:rPr>
            </w:pPr>
          </w:p>
          <w:p w14:paraId="4EE73711" w14:textId="77777777" w:rsidR="00252AE4" w:rsidRPr="00F41949" w:rsidRDefault="00252AE4" w:rsidP="00252AE4">
            <w:pPr>
              <w:ind w:left="67"/>
              <w:rPr>
                <w:rFonts w:ascii="Arial" w:hAnsi="Arial" w:cs="Arial"/>
                <w:sz w:val="24"/>
                <w:szCs w:val="24"/>
                <w:lang w:val="mn-MN"/>
              </w:rPr>
            </w:pPr>
          </w:p>
          <w:p w14:paraId="173870C1"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6</w:t>
            </w:r>
          </w:p>
        </w:tc>
        <w:tc>
          <w:tcPr>
            <w:tcW w:w="1236" w:type="dxa"/>
          </w:tcPr>
          <w:p w14:paraId="6B4A4CF7"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50.1.32</w:t>
            </w:r>
          </w:p>
        </w:tc>
        <w:tc>
          <w:tcPr>
            <w:tcW w:w="5050" w:type="dxa"/>
          </w:tcPr>
          <w:p w14:paraId="1C778A0E"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хэвлэл мэдээллийн хэрэгслээр болон олон нийтийн цахим мэдээ, мэдээллийн сүлжээ ашиглахдаа шүүх, шүүгчийн нэр хүндэд харшилсан, эсхүл шүүхийн үйл ажиллагаанд сөргөөр нөлөөлөх санал, сэтгэгдэл, зураг, дууны, дуу-дүрсний бичлэг болон бусад хэлбэрийн мэдээ, мэдээлэл тараах, байршуулах;</w:t>
            </w:r>
          </w:p>
        </w:tc>
        <w:tc>
          <w:tcPr>
            <w:tcW w:w="2610" w:type="dxa"/>
            <w:vMerge/>
          </w:tcPr>
          <w:p w14:paraId="30F80B56" w14:textId="77777777" w:rsidR="00252AE4" w:rsidRPr="00F41949" w:rsidRDefault="00252AE4" w:rsidP="00252AE4">
            <w:pPr>
              <w:rPr>
                <w:rFonts w:ascii="Arial" w:hAnsi="Arial" w:cs="Arial"/>
                <w:sz w:val="24"/>
                <w:szCs w:val="24"/>
                <w:lang w:val="mn-MN"/>
              </w:rPr>
            </w:pPr>
          </w:p>
        </w:tc>
      </w:tr>
      <w:tr w:rsidR="00252AE4" w:rsidRPr="00F41949" w14:paraId="506891B0" w14:textId="77777777" w:rsidTr="00252AE4">
        <w:tc>
          <w:tcPr>
            <w:tcW w:w="540" w:type="dxa"/>
          </w:tcPr>
          <w:p w14:paraId="0AAE01F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08DB246"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7</w:t>
            </w:r>
          </w:p>
        </w:tc>
        <w:tc>
          <w:tcPr>
            <w:tcW w:w="1236" w:type="dxa"/>
          </w:tcPr>
          <w:p w14:paraId="66FD0FF4"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50.1.33</w:t>
            </w:r>
          </w:p>
        </w:tc>
        <w:tc>
          <w:tcPr>
            <w:tcW w:w="5050" w:type="dxa"/>
          </w:tcPr>
          <w:p w14:paraId="1559EC65"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шийдвэр гаргахаар зөвлөлдөх явцад бусадтай аливаа хэлбэрээр харилцах, зөвлөлдөх тасалгааны нууцыг задруулах;   </w:t>
            </w:r>
          </w:p>
        </w:tc>
        <w:tc>
          <w:tcPr>
            <w:tcW w:w="2610" w:type="dxa"/>
            <w:vMerge/>
          </w:tcPr>
          <w:p w14:paraId="35CE8F9F" w14:textId="77777777" w:rsidR="00252AE4" w:rsidRPr="00F41949" w:rsidRDefault="00252AE4" w:rsidP="00252AE4">
            <w:pPr>
              <w:rPr>
                <w:rFonts w:ascii="Arial" w:hAnsi="Arial" w:cs="Arial"/>
                <w:sz w:val="24"/>
                <w:szCs w:val="24"/>
                <w:lang w:val="mn-MN"/>
              </w:rPr>
            </w:pPr>
          </w:p>
        </w:tc>
      </w:tr>
      <w:tr w:rsidR="00252AE4" w:rsidRPr="00F41949" w14:paraId="52AD1382" w14:textId="77777777" w:rsidTr="00252AE4">
        <w:tc>
          <w:tcPr>
            <w:tcW w:w="540" w:type="dxa"/>
          </w:tcPr>
          <w:p w14:paraId="56A9FF5A"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2B6078C" w14:textId="77777777" w:rsidR="00252AE4" w:rsidRPr="00F41949" w:rsidRDefault="00252AE4" w:rsidP="00252AE4">
            <w:pPr>
              <w:ind w:left="67"/>
              <w:rPr>
                <w:rFonts w:ascii="Arial" w:hAnsi="Arial" w:cs="Arial"/>
                <w:sz w:val="24"/>
                <w:szCs w:val="24"/>
                <w:lang w:val="mn-MN"/>
              </w:rPr>
            </w:pPr>
          </w:p>
          <w:p w14:paraId="2C4C5642" w14:textId="77777777" w:rsidR="00252AE4" w:rsidRPr="00F41949" w:rsidRDefault="00252AE4" w:rsidP="00252AE4">
            <w:pPr>
              <w:ind w:left="67"/>
              <w:rPr>
                <w:rFonts w:ascii="Arial" w:hAnsi="Arial" w:cs="Arial"/>
                <w:b/>
                <w:sz w:val="24"/>
                <w:szCs w:val="24"/>
                <w:lang w:val="mn-MN"/>
              </w:rPr>
            </w:pPr>
            <w:r w:rsidRPr="00F41949">
              <w:rPr>
                <w:rFonts w:ascii="Arial" w:hAnsi="Arial" w:cs="Arial"/>
                <w:b/>
                <w:sz w:val="24"/>
                <w:szCs w:val="24"/>
                <w:lang w:val="mn-MN"/>
              </w:rPr>
              <w:t>8</w:t>
            </w:r>
          </w:p>
        </w:tc>
        <w:tc>
          <w:tcPr>
            <w:tcW w:w="1236" w:type="dxa"/>
          </w:tcPr>
          <w:p w14:paraId="0795F7FF" w14:textId="77777777" w:rsidR="00252AE4" w:rsidRPr="00F41949" w:rsidRDefault="00252AE4" w:rsidP="00252AE4">
            <w:pPr>
              <w:rPr>
                <w:rFonts w:ascii="Arial" w:hAnsi="Arial" w:cs="Arial"/>
                <w:sz w:val="24"/>
                <w:szCs w:val="24"/>
                <w:lang w:val="mn-MN"/>
              </w:rPr>
            </w:pPr>
          </w:p>
          <w:p w14:paraId="1F57B932"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51.1</w:t>
            </w:r>
          </w:p>
        </w:tc>
        <w:tc>
          <w:tcPr>
            <w:tcW w:w="5050" w:type="dxa"/>
          </w:tcPr>
          <w:p w14:paraId="0368788D"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 шүүн таслах ажиллагаанд оролцоход ашиг сонирхлын зөрчил үүсэж болзошгүй нөхцөл байдал байгаа бол өөрөө татгалзан гараагүй, эсхүл хэргийн оролцогчдод мэдэгдэж, тэдгээрийг татгалзах хүсэлт гаргах боломжоор хангаагүй;</w:t>
            </w:r>
          </w:p>
        </w:tc>
        <w:tc>
          <w:tcPr>
            <w:tcW w:w="2610" w:type="dxa"/>
            <w:vMerge/>
          </w:tcPr>
          <w:p w14:paraId="59E57457" w14:textId="77777777" w:rsidR="00252AE4" w:rsidRPr="00F41949" w:rsidRDefault="00252AE4" w:rsidP="00252AE4">
            <w:pPr>
              <w:rPr>
                <w:rFonts w:ascii="Arial" w:hAnsi="Arial" w:cs="Arial"/>
                <w:sz w:val="24"/>
                <w:szCs w:val="24"/>
                <w:lang w:val="mn-MN"/>
              </w:rPr>
            </w:pPr>
          </w:p>
        </w:tc>
      </w:tr>
      <w:tr w:rsidR="00252AE4" w:rsidRPr="00F41949" w14:paraId="3749B861" w14:textId="77777777" w:rsidTr="00252AE4">
        <w:tc>
          <w:tcPr>
            <w:tcW w:w="540" w:type="dxa"/>
          </w:tcPr>
          <w:p w14:paraId="54D23D43"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208527C8"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1</w:t>
            </w:r>
          </w:p>
        </w:tc>
        <w:tc>
          <w:tcPr>
            <w:tcW w:w="1236" w:type="dxa"/>
          </w:tcPr>
          <w:p w14:paraId="2F53E179"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15</w:t>
            </w:r>
          </w:p>
        </w:tc>
        <w:tc>
          <w:tcPr>
            <w:tcW w:w="5050" w:type="dxa"/>
          </w:tcPr>
          <w:p w14:paraId="3FFDB32D"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Монгол Улсын олон улсын гэрээгээр гадаад улсын холбогдох шүүх, олон улсын болон гадаадын байгууллагатай харилцан тохиролцсоноос бусад Монгол Улсын нутаг дэвсгэрт оршин байгаа гадаад улсын болон олон улсын байгууллага, түүний салбар нэгжийн удирдах бүрэлдэхүүнд орох;  </w:t>
            </w:r>
          </w:p>
        </w:tc>
        <w:tc>
          <w:tcPr>
            <w:tcW w:w="2610" w:type="dxa"/>
            <w:vMerge w:val="restart"/>
          </w:tcPr>
          <w:p w14:paraId="02CFA57C" w14:textId="77777777" w:rsidR="00252AE4" w:rsidRPr="00F41949" w:rsidRDefault="00252AE4" w:rsidP="00252AE4">
            <w:pPr>
              <w:numPr>
                <w:ilvl w:val="0"/>
                <w:numId w:val="32"/>
              </w:numPr>
              <w:ind w:left="163" w:hanging="185"/>
              <w:rPr>
                <w:rFonts w:ascii="Arial" w:hAnsi="Arial" w:cs="Arial"/>
                <w:sz w:val="24"/>
                <w:szCs w:val="24"/>
                <w:lang w:val="mn-MN"/>
              </w:rPr>
            </w:pPr>
            <w:r w:rsidRPr="00F41949">
              <w:rPr>
                <w:rFonts w:ascii="Arial" w:hAnsi="Arial" w:cs="Arial"/>
                <w:sz w:val="24"/>
                <w:szCs w:val="24"/>
                <w:lang w:val="mn-MN"/>
              </w:rPr>
              <w:t xml:space="preserve">цалингийн хэмжээг зургаа хүртэл сараар 20 хүртэл хувиар бууруулах, </w:t>
            </w:r>
          </w:p>
          <w:p w14:paraId="730C3B3E" w14:textId="77777777" w:rsidR="00252AE4" w:rsidRPr="00F41949" w:rsidRDefault="00252AE4" w:rsidP="00252AE4">
            <w:pPr>
              <w:numPr>
                <w:ilvl w:val="0"/>
                <w:numId w:val="32"/>
              </w:numPr>
              <w:ind w:left="163" w:hanging="185"/>
              <w:rPr>
                <w:rFonts w:ascii="Arial" w:hAnsi="Arial" w:cs="Arial"/>
                <w:sz w:val="24"/>
                <w:szCs w:val="24"/>
                <w:lang w:val="mn-MN"/>
              </w:rPr>
            </w:pPr>
            <w:r w:rsidRPr="00F41949">
              <w:rPr>
                <w:rFonts w:ascii="Arial" w:hAnsi="Arial" w:cs="Arial"/>
                <w:sz w:val="24"/>
                <w:szCs w:val="24"/>
                <w:lang w:val="mn-MN"/>
              </w:rPr>
              <w:t>шүүгчийн бүрэн эрхийг гурван сар хүртэл хугацаагаар түдгэлзүүлж, сургалтад суухыг даалгах;</w:t>
            </w:r>
          </w:p>
        </w:tc>
      </w:tr>
      <w:tr w:rsidR="00252AE4" w:rsidRPr="00F41949" w14:paraId="1D17F657" w14:textId="77777777" w:rsidTr="00252AE4">
        <w:tc>
          <w:tcPr>
            <w:tcW w:w="540" w:type="dxa"/>
          </w:tcPr>
          <w:p w14:paraId="22333F93"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231AB82E" w14:textId="77777777" w:rsidR="00252AE4" w:rsidRPr="00F41949" w:rsidRDefault="00252AE4" w:rsidP="00252AE4">
            <w:pPr>
              <w:ind w:left="67"/>
              <w:rPr>
                <w:rFonts w:ascii="Arial" w:hAnsi="Arial" w:cs="Arial"/>
                <w:sz w:val="24"/>
                <w:szCs w:val="24"/>
                <w:lang w:val="mn-MN"/>
              </w:rPr>
            </w:pPr>
          </w:p>
          <w:p w14:paraId="53188504"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6EB3CF27"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17</w:t>
            </w:r>
          </w:p>
        </w:tc>
        <w:tc>
          <w:tcPr>
            <w:tcW w:w="5050" w:type="dxa"/>
          </w:tcPr>
          <w:p w14:paraId="031F102B"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улс төрийн байгууллагын удирдах болон бусад албан тушаал эрхлэх, улс төрийн байгууллага, улс төрийн сонгуульд нэр дэвшигчийн талаар олон нийтэд хандаж үг хэлэх, сонгуулийн сурталчилгаанд оролцох, улс төрийн сонгуульд нэр дэвшигчид санхүүжилт, хандив өгөх;</w:t>
            </w:r>
          </w:p>
        </w:tc>
        <w:tc>
          <w:tcPr>
            <w:tcW w:w="2610" w:type="dxa"/>
            <w:vMerge/>
          </w:tcPr>
          <w:p w14:paraId="59BC04FB" w14:textId="77777777" w:rsidR="00252AE4" w:rsidRPr="00F41949" w:rsidRDefault="00252AE4" w:rsidP="00252AE4">
            <w:pPr>
              <w:rPr>
                <w:rFonts w:ascii="Arial" w:hAnsi="Arial" w:cs="Arial"/>
                <w:sz w:val="24"/>
                <w:szCs w:val="24"/>
                <w:lang w:val="mn-MN"/>
              </w:rPr>
            </w:pPr>
          </w:p>
        </w:tc>
      </w:tr>
      <w:tr w:rsidR="00252AE4" w:rsidRPr="00F41949" w14:paraId="401B6F6F" w14:textId="77777777" w:rsidTr="00252AE4">
        <w:tc>
          <w:tcPr>
            <w:tcW w:w="540" w:type="dxa"/>
          </w:tcPr>
          <w:p w14:paraId="3B523A5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C94705F"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3</w:t>
            </w:r>
          </w:p>
        </w:tc>
        <w:tc>
          <w:tcPr>
            <w:tcW w:w="1236" w:type="dxa"/>
          </w:tcPr>
          <w:p w14:paraId="45A7CDC5"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30</w:t>
            </w:r>
          </w:p>
        </w:tc>
        <w:tc>
          <w:tcPr>
            <w:tcW w:w="5050" w:type="dxa"/>
          </w:tcPr>
          <w:p w14:paraId="518DCF90"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шүүгчийн сахилгын хэрэг шалгах, хянан шийдвэрлэх ажиллагаанд саад учруулах;  </w:t>
            </w:r>
          </w:p>
        </w:tc>
        <w:tc>
          <w:tcPr>
            <w:tcW w:w="2610" w:type="dxa"/>
            <w:vMerge/>
          </w:tcPr>
          <w:p w14:paraId="4860AEB7" w14:textId="77777777" w:rsidR="00252AE4" w:rsidRPr="00F41949" w:rsidRDefault="00252AE4" w:rsidP="00252AE4">
            <w:pPr>
              <w:rPr>
                <w:rFonts w:ascii="Arial" w:hAnsi="Arial" w:cs="Arial"/>
                <w:sz w:val="24"/>
                <w:szCs w:val="24"/>
                <w:lang w:val="mn-MN"/>
              </w:rPr>
            </w:pPr>
          </w:p>
        </w:tc>
      </w:tr>
      <w:tr w:rsidR="00252AE4" w:rsidRPr="00F41949" w14:paraId="7AAA3699" w14:textId="77777777" w:rsidTr="00252AE4">
        <w:tc>
          <w:tcPr>
            <w:tcW w:w="540" w:type="dxa"/>
          </w:tcPr>
          <w:p w14:paraId="778EBDB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3A108E10"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4</w:t>
            </w:r>
          </w:p>
        </w:tc>
        <w:tc>
          <w:tcPr>
            <w:tcW w:w="1236" w:type="dxa"/>
            <w:vMerge w:val="restart"/>
          </w:tcPr>
          <w:p w14:paraId="2826D667" w14:textId="77777777" w:rsidR="00252AE4" w:rsidRPr="00F41949" w:rsidRDefault="00252AE4" w:rsidP="00252AE4">
            <w:pPr>
              <w:rPr>
                <w:rFonts w:ascii="Arial" w:hAnsi="Arial" w:cs="Arial"/>
                <w:sz w:val="24"/>
                <w:szCs w:val="24"/>
                <w:lang w:val="mn-MN"/>
              </w:rPr>
            </w:pPr>
          </w:p>
          <w:p w14:paraId="74FBF80B"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lastRenderedPageBreak/>
              <w:t>53.1</w:t>
            </w:r>
          </w:p>
        </w:tc>
        <w:tc>
          <w:tcPr>
            <w:tcW w:w="5050" w:type="dxa"/>
          </w:tcPr>
          <w:p w14:paraId="0167BAE8"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lastRenderedPageBreak/>
              <w:t>улс төрийн намд харьяалагдсан;</w:t>
            </w:r>
          </w:p>
        </w:tc>
        <w:tc>
          <w:tcPr>
            <w:tcW w:w="2610" w:type="dxa"/>
            <w:vMerge/>
          </w:tcPr>
          <w:p w14:paraId="037A01F8" w14:textId="77777777" w:rsidR="00252AE4" w:rsidRPr="00F41949" w:rsidRDefault="00252AE4" w:rsidP="00252AE4">
            <w:pPr>
              <w:rPr>
                <w:rFonts w:ascii="Arial" w:hAnsi="Arial" w:cs="Arial"/>
                <w:sz w:val="24"/>
                <w:szCs w:val="24"/>
                <w:lang w:val="mn-MN"/>
              </w:rPr>
            </w:pPr>
          </w:p>
        </w:tc>
      </w:tr>
      <w:tr w:rsidR="00252AE4" w:rsidRPr="00F41949" w14:paraId="5161BD26" w14:textId="77777777" w:rsidTr="00252AE4">
        <w:tc>
          <w:tcPr>
            <w:tcW w:w="540" w:type="dxa"/>
          </w:tcPr>
          <w:p w14:paraId="6EFD770F"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0CCD758F"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5</w:t>
            </w:r>
          </w:p>
        </w:tc>
        <w:tc>
          <w:tcPr>
            <w:tcW w:w="1236" w:type="dxa"/>
            <w:vMerge/>
          </w:tcPr>
          <w:p w14:paraId="4123B336" w14:textId="77777777" w:rsidR="00252AE4" w:rsidRPr="00F41949" w:rsidRDefault="00252AE4" w:rsidP="00252AE4">
            <w:pPr>
              <w:rPr>
                <w:rFonts w:ascii="Arial" w:hAnsi="Arial" w:cs="Arial"/>
                <w:sz w:val="24"/>
                <w:szCs w:val="24"/>
                <w:lang w:val="mn-MN"/>
              </w:rPr>
            </w:pPr>
          </w:p>
        </w:tc>
        <w:tc>
          <w:tcPr>
            <w:tcW w:w="5050" w:type="dxa"/>
          </w:tcPr>
          <w:p w14:paraId="119EE44E"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улс төрийн нам, олон нийтийн бусад байгууллага болон иргэдэд улс төр, шашны асуудлаар байр сууриа илэрхийлэх;</w:t>
            </w:r>
          </w:p>
        </w:tc>
        <w:tc>
          <w:tcPr>
            <w:tcW w:w="2610" w:type="dxa"/>
            <w:vMerge/>
          </w:tcPr>
          <w:p w14:paraId="17A934F8" w14:textId="77777777" w:rsidR="00252AE4" w:rsidRPr="00F41949" w:rsidRDefault="00252AE4" w:rsidP="00252AE4">
            <w:pPr>
              <w:rPr>
                <w:rFonts w:ascii="Arial" w:hAnsi="Arial" w:cs="Arial"/>
                <w:sz w:val="24"/>
                <w:szCs w:val="24"/>
                <w:lang w:val="mn-MN"/>
              </w:rPr>
            </w:pPr>
          </w:p>
        </w:tc>
      </w:tr>
      <w:tr w:rsidR="00252AE4" w:rsidRPr="00F41949" w14:paraId="16B74665" w14:textId="77777777" w:rsidTr="00252AE4">
        <w:tc>
          <w:tcPr>
            <w:tcW w:w="540" w:type="dxa"/>
          </w:tcPr>
          <w:p w14:paraId="2DA23758"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4331EAF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6</w:t>
            </w:r>
          </w:p>
        </w:tc>
        <w:tc>
          <w:tcPr>
            <w:tcW w:w="1236" w:type="dxa"/>
            <w:vMerge/>
          </w:tcPr>
          <w:p w14:paraId="6D0F977C" w14:textId="77777777" w:rsidR="00252AE4" w:rsidRPr="00F41949" w:rsidRDefault="00252AE4" w:rsidP="00252AE4">
            <w:pPr>
              <w:rPr>
                <w:rFonts w:ascii="Arial" w:hAnsi="Arial" w:cs="Arial"/>
                <w:sz w:val="24"/>
                <w:szCs w:val="24"/>
                <w:lang w:val="mn-MN"/>
              </w:rPr>
            </w:pPr>
          </w:p>
        </w:tc>
        <w:tc>
          <w:tcPr>
            <w:tcW w:w="5050" w:type="dxa"/>
          </w:tcPr>
          <w:p w14:paraId="0A337220"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хөдөлмөрийн маргаанаа зохицуулах зорилгоор албан үүргээ орхисон, зогсоосон.</w:t>
            </w:r>
          </w:p>
        </w:tc>
        <w:tc>
          <w:tcPr>
            <w:tcW w:w="2610" w:type="dxa"/>
            <w:vMerge/>
          </w:tcPr>
          <w:p w14:paraId="72ADF5B0" w14:textId="77777777" w:rsidR="00252AE4" w:rsidRPr="00F41949" w:rsidRDefault="00252AE4" w:rsidP="00252AE4">
            <w:pPr>
              <w:rPr>
                <w:rFonts w:ascii="Arial" w:hAnsi="Arial" w:cs="Arial"/>
                <w:sz w:val="24"/>
                <w:szCs w:val="24"/>
                <w:lang w:val="mn-MN"/>
              </w:rPr>
            </w:pPr>
          </w:p>
        </w:tc>
      </w:tr>
      <w:tr w:rsidR="00252AE4" w:rsidRPr="00F41949" w14:paraId="708EEC52" w14:textId="77777777" w:rsidTr="00252AE4">
        <w:tc>
          <w:tcPr>
            <w:tcW w:w="540" w:type="dxa"/>
          </w:tcPr>
          <w:p w14:paraId="10144213"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74377AE9"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1</w:t>
            </w:r>
          </w:p>
        </w:tc>
        <w:tc>
          <w:tcPr>
            <w:tcW w:w="1236" w:type="dxa"/>
          </w:tcPr>
          <w:p w14:paraId="0F733CB3"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50.1.18</w:t>
            </w:r>
          </w:p>
        </w:tc>
        <w:tc>
          <w:tcPr>
            <w:tcW w:w="5050" w:type="dxa"/>
          </w:tcPr>
          <w:p w14:paraId="52EC62D6"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хэргийн нөгөө талыг байлцуулахгүйгээр нэг талтай уулзах, харилцах;</w:t>
            </w:r>
          </w:p>
        </w:tc>
        <w:tc>
          <w:tcPr>
            <w:tcW w:w="2610" w:type="dxa"/>
            <w:vMerge w:val="restart"/>
          </w:tcPr>
          <w:p w14:paraId="51989457" w14:textId="77777777" w:rsidR="00252AE4" w:rsidRPr="00F41949" w:rsidRDefault="00252AE4" w:rsidP="00252AE4">
            <w:pPr>
              <w:numPr>
                <w:ilvl w:val="0"/>
                <w:numId w:val="31"/>
              </w:numPr>
              <w:ind w:left="163" w:hanging="185"/>
              <w:jc w:val="both"/>
              <w:rPr>
                <w:rFonts w:ascii="Arial" w:eastAsiaTheme="minorEastAsia" w:hAnsi="Arial" w:cs="Arial"/>
                <w:sz w:val="24"/>
                <w:szCs w:val="24"/>
                <w:lang w:val="mn-MN"/>
              </w:rPr>
            </w:pPr>
            <w:r w:rsidRPr="00F41949">
              <w:rPr>
                <w:rFonts w:ascii="Arial" w:eastAsiaTheme="minorEastAsia" w:hAnsi="Arial" w:cs="Arial"/>
                <w:sz w:val="24"/>
                <w:szCs w:val="24"/>
                <w:lang w:val="mn-MN"/>
              </w:rPr>
              <w:t>нээлттэй сануулах,</w:t>
            </w:r>
          </w:p>
          <w:p w14:paraId="657FBD52" w14:textId="77777777" w:rsidR="00252AE4" w:rsidRPr="00F41949" w:rsidRDefault="00252AE4" w:rsidP="00252AE4">
            <w:pPr>
              <w:numPr>
                <w:ilvl w:val="0"/>
                <w:numId w:val="31"/>
              </w:numPr>
              <w:ind w:left="163" w:hanging="185"/>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шүүгчийн бүрэн эрхийг гурван сар хүртэлх хугацаагаар түдгэлзүүлж, сургалтад суухыг даалгах;</w:t>
            </w:r>
          </w:p>
        </w:tc>
      </w:tr>
      <w:tr w:rsidR="00252AE4" w:rsidRPr="00F41949" w14:paraId="083F0345" w14:textId="77777777" w:rsidTr="00252AE4">
        <w:trPr>
          <w:trHeight w:val="1160"/>
        </w:trPr>
        <w:tc>
          <w:tcPr>
            <w:tcW w:w="540" w:type="dxa"/>
          </w:tcPr>
          <w:p w14:paraId="360CF775"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2A7E0C1C" w14:textId="77777777" w:rsidR="00252AE4" w:rsidRPr="00F41949" w:rsidRDefault="00252AE4" w:rsidP="00252AE4">
            <w:pPr>
              <w:ind w:left="427"/>
              <w:rPr>
                <w:rFonts w:ascii="Arial" w:hAnsi="Arial" w:cs="Arial"/>
                <w:sz w:val="24"/>
                <w:szCs w:val="24"/>
                <w:lang w:val="mn-MN"/>
              </w:rPr>
            </w:pPr>
          </w:p>
          <w:p w14:paraId="40A36863" w14:textId="77777777" w:rsidR="00252AE4" w:rsidRPr="00F41949" w:rsidRDefault="00252AE4" w:rsidP="00252AE4">
            <w:pPr>
              <w:ind w:left="427"/>
              <w:rPr>
                <w:rFonts w:ascii="Arial" w:hAnsi="Arial" w:cs="Arial"/>
                <w:sz w:val="24"/>
                <w:szCs w:val="24"/>
                <w:lang w:val="mn-MN"/>
              </w:rPr>
            </w:pPr>
          </w:p>
          <w:p w14:paraId="57E86C1D"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2</w:t>
            </w:r>
          </w:p>
        </w:tc>
        <w:tc>
          <w:tcPr>
            <w:tcW w:w="1236" w:type="dxa"/>
          </w:tcPr>
          <w:p w14:paraId="0A887FB0" w14:textId="77777777" w:rsidR="00252AE4" w:rsidRPr="00F41949" w:rsidRDefault="00252AE4" w:rsidP="00252AE4">
            <w:pPr>
              <w:rPr>
                <w:rFonts w:ascii="Arial" w:hAnsi="Arial" w:cs="Arial"/>
                <w:sz w:val="24"/>
                <w:szCs w:val="24"/>
                <w:lang w:val="mn-MN"/>
              </w:rPr>
            </w:pPr>
          </w:p>
          <w:p w14:paraId="31972CAC"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50.1.19</w:t>
            </w:r>
          </w:p>
        </w:tc>
        <w:tc>
          <w:tcPr>
            <w:tcW w:w="5050" w:type="dxa"/>
          </w:tcPr>
          <w:p w14:paraId="0F99A2FF" w14:textId="77777777" w:rsidR="00252AE4" w:rsidRPr="00F41949" w:rsidRDefault="00252AE4" w:rsidP="00252AE4">
            <w:pPr>
              <w:jc w:val="both"/>
              <w:rPr>
                <w:rFonts w:ascii="Arial" w:eastAsiaTheme="minorEastAsia" w:hAnsi="Arial" w:cs="Arial"/>
                <w:sz w:val="24"/>
                <w:szCs w:val="24"/>
                <w:lang w:val="mn-MN"/>
              </w:rPr>
            </w:pPr>
          </w:p>
          <w:p w14:paraId="140EC251"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хэргийн оролцогч болон бусад этгээдтэй харилцахдаа шүүхийн нэр хүнд, хэрэг хянан шийдвэрлэх ажиллагаанд сөргөөр нөлөөлж болох хувийн дотно харилцаа тогтоох;</w:t>
            </w:r>
          </w:p>
        </w:tc>
        <w:tc>
          <w:tcPr>
            <w:tcW w:w="2610" w:type="dxa"/>
            <w:vMerge/>
          </w:tcPr>
          <w:p w14:paraId="15416150" w14:textId="77777777" w:rsidR="00252AE4" w:rsidRPr="00F41949" w:rsidRDefault="00252AE4" w:rsidP="00252AE4">
            <w:pPr>
              <w:rPr>
                <w:rFonts w:ascii="Arial" w:hAnsi="Arial" w:cs="Arial"/>
                <w:sz w:val="24"/>
                <w:szCs w:val="24"/>
                <w:lang w:val="mn-MN"/>
              </w:rPr>
            </w:pPr>
          </w:p>
        </w:tc>
      </w:tr>
      <w:tr w:rsidR="00252AE4" w:rsidRPr="00F41949" w14:paraId="62A72C90" w14:textId="77777777" w:rsidTr="00252AE4">
        <w:tc>
          <w:tcPr>
            <w:tcW w:w="540" w:type="dxa"/>
          </w:tcPr>
          <w:p w14:paraId="746D334C"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1C55E48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1</w:t>
            </w:r>
          </w:p>
        </w:tc>
        <w:tc>
          <w:tcPr>
            <w:tcW w:w="1236" w:type="dxa"/>
          </w:tcPr>
          <w:p w14:paraId="262C8A2D"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50.1.22</w:t>
            </w:r>
          </w:p>
        </w:tc>
        <w:tc>
          <w:tcPr>
            <w:tcW w:w="5050" w:type="dxa"/>
          </w:tcPr>
          <w:p w14:paraId="15BD9B3F"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 хуралдаан даргалагчийн дарааллыг тогтоосон дараалал болон хэрэг, нэхэмжлэл, гомдол, хүсэлт хүлээн авах, хуваарилах болон хэрэг, маргааныг хянан шийдвэрлэх шүүгч, шүүх бүрэлдэхүүнийг сугалаагаар томилох нарийвчилсан журмыг санаатай зөрчих;</w:t>
            </w:r>
          </w:p>
        </w:tc>
        <w:tc>
          <w:tcPr>
            <w:tcW w:w="2610" w:type="dxa"/>
            <w:vMerge w:val="restart"/>
          </w:tcPr>
          <w:p w14:paraId="25F96A86" w14:textId="77777777" w:rsidR="00252AE4" w:rsidRPr="00F41949" w:rsidRDefault="00252AE4" w:rsidP="00252AE4">
            <w:pPr>
              <w:numPr>
                <w:ilvl w:val="0"/>
                <w:numId w:val="33"/>
              </w:numPr>
              <w:ind w:left="142" w:hanging="18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нээлттэй сануулах, </w:t>
            </w:r>
          </w:p>
          <w:p w14:paraId="6C7857B7" w14:textId="77777777" w:rsidR="00252AE4" w:rsidRPr="00F41949" w:rsidRDefault="00252AE4" w:rsidP="00252AE4">
            <w:pPr>
              <w:numPr>
                <w:ilvl w:val="0"/>
                <w:numId w:val="33"/>
              </w:numPr>
              <w:ind w:left="142" w:hanging="180"/>
              <w:jc w:val="both"/>
              <w:rPr>
                <w:rFonts w:ascii="Arial" w:eastAsiaTheme="minorEastAsia" w:hAnsi="Arial" w:cs="Arial"/>
                <w:sz w:val="24"/>
                <w:szCs w:val="24"/>
                <w:lang w:val="mn-MN"/>
              </w:rPr>
            </w:pPr>
            <w:r w:rsidRPr="00F41949">
              <w:rPr>
                <w:rFonts w:ascii="Arial" w:eastAsiaTheme="minorEastAsia" w:hAnsi="Arial" w:cs="Arial"/>
                <w:sz w:val="24"/>
                <w:szCs w:val="24"/>
                <w:lang w:val="mn-MN"/>
              </w:rPr>
              <w:t xml:space="preserve">цалингийн хэмжээг зургаа хүртэл сараар 20 хүртэл хувиар бууруулах, </w:t>
            </w:r>
          </w:p>
          <w:p w14:paraId="5FC9FACB" w14:textId="77777777" w:rsidR="00252AE4" w:rsidRPr="00F41949" w:rsidRDefault="00252AE4" w:rsidP="00252AE4">
            <w:pPr>
              <w:numPr>
                <w:ilvl w:val="0"/>
                <w:numId w:val="33"/>
              </w:numPr>
              <w:ind w:left="142" w:hanging="180"/>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шүүгчийн бүрэн эрхийг гурван сар хүртэлх хугацаагаар түдгэлзүүлж, сургалтад суухыг даалгах;</w:t>
            </w:r>
          </w:p>
        </w:tc>
      </w:tr>
      <w:tr w:rsidR="00252AE4" w:rsidRPr="00F41949" w14:paraId="78EE614A" w14:textId="77777777" w:rsidTr="00252AE4">
        <w:tc>
          <w:tcPr>
            <w:tcW w:w="540" w:type="dxa"/>
          </w:tcPr>
          <w:p w14:paraId="426582F4"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4B5DA108"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2</w:t>
            </w:r>
          </w:p>
        </w:tc>
        <w:tc>
          <w:tcPr>
            <w:tcW w:w="1236" w:type="dxa"/>
          </w:tcPr>
          <w:p w14:paraId="61F79A4D"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50.1.26 </w:t>
            </w:r>
          </w:p>
        </w:tc>
        <w:tc>
          <w:tcPr>
            <w:tcW w:w="5050" w:type="dxa"/>
          </w:tcPr>
          <w:p w14:paraId="72E7797A"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шүүхийн шийдвэр гаргахтай холбоотой хуульд тодорхой заасан хугацааг хүндэтгэн үзэх шалтгаангүйгээр удаа дараа 30 хоногоос дээш хугацаагаар, эсхүл нэг удаа 60 хоногоос дээш хугацаагаар зөрчих;  </w:t>
            </w:r>
          </w:p>
        </w:tc>
        <w:tc>
          <w:tcPr>
            <w:tcW w:w="2610" w:type="dxa"/>
            <w:vMerge/>
          </w:tcPr>
          <w:p w14:paraId="352C20AD" w14:textId="77777777" w:rsidR="00252AE4" w:rsidRPr="00F41949" w:rsidRDefault="00252AE4" w:rsidP="00252AE4">
            <w:pPr>
              <w:rPr>
                <w:rFonts w:ascii="Arial" w:hAnsi="Arial" w:cs="Arial"/>
                <w:sz w:val="24"/>
                <w:szCs w:val="24"/>
                <w:lang w:val="mn-MN"/>
              </w:rPr>
            </w:pPr>
          </w:p>
        </w:tc>
      </w:tr>
      <w:tr w:rsidR="00252AE4" w:rsidRPr="00F41949" w14:paraId="5A368482" w14:textId="77777777" w:rsidTr="00252AE4">
        <w:tc>
          <w:tcPr>
            <w:tcW w:w="540" w:type="dxa"/>
          </w:tcPr>
          <w:p w14:paraId="6C1748EB" w14:textId="77777777" w:rsidR="00252AE4" w:rsidRPr="00F41949" w:rsidRDefault="00252AE4" w:rsidP="00252AE4">
            <w:pPr>
              <w:numPr>
                <w:ilvl w:val="0"/>
                <w:numId w:val="35"/>
              </w:numPr>
              <w:ind w:left="427"/>
              <w:rPr>
                <w:rFonts w:ascii="Arial" w:hAnsi="Arial" w:cs="Arial"/>
                <w:sz w:val="24"/>
                <w:szCs w:val="24"/>
                <w:lang w:val="mn-MN"/>
              </w:rPr>
            </w:pPr>
          </w:p>
        </w:tc>
        <w:tc>
          <w:tcPr>
            <w:tcW w:w="644" w:type="dxa"/>
          </w:tcPr>
          <w:p w14:paraId="54555515" w14:textId="77777777" w:rsidR="00252AE4" w:rsidRPr="00F41949" w:rsidRDefault="00252AE4" w:rsidP="00252AE4">
            <w:pPr>
              <w:ind w:left="67"/>
              <w:rPr>
                <w:rFonts w:ascii="Arial" w:hAnsi="Arial" w:cs="Arial"/>
                <w:sz w:val="24"/>
                <w:szCs w:val="24"/>
                <w:lang w:val="mn-MN"/>
              </w:rPr>
            </w:pPr>
            <w:r w:rsidRPr="00F41949">
              <w:rPr>
                <w:rFonts w:ascii="Arial" w:hAnsi="Arial" w:cs="Arial"/>
                <w:sz w:val="24"/>
                <w:szCs w:val="24"/>
                <w:lang w:val="mn-MN"/>
              </w:rPr>
              <w:t>3</w:t>
            </w:r>
          </w:p>
        </w:tc>
        <w:tc>
          <w:tcPr>
            <w:tcW w:w="1236" w:type="dxa"/>
          </w:tcPr>
          <w:p w14:paraId="68ADEE41" w14:textId="77777777" w:rsidR="00252AE4" w:rsidRPr="00F41949" w:rsidRDefault="00252AE4" w:rsidP="00252AE4">
            <w:pPr>
              <w:rPr>
                <w:rFonts w:ascii="Arial" w:hAnsi="Arial" w:cs="Arial"/>
                <w:sz w:val="24"/>
                <w:szCs w:val="24"/>
                <w:lang w:val="mn-MN"/>
              </w:rPr>
            </w:pPr>
            <w:r w:rsidRPr="00F41949">
              <w:rPr>
                <w:rFonts w:ascii="Arial" w:hAnsi="Arial" w:cs="Arial"/>
                <w:sz w:val="24"/>
                <w:szCs w:val="24"/>
                <w:lang w:val="mn-MN"/>
              </w:rPr>
              <w:t>50.1.31</w:t>
            </w:r>
          </w:p>
          <w:p w14:paraId="739A1578" w14:textId="77777777" w:rsidR="00252AE4" w:rsidRPr="00F41949" w:rsidRDefault="00252AE4" w:rsidP="00252AE4">
            <w:pPr>
              <w:rPr>
                <w:rFonts w:ascii="Arial" w:hAnsi="Arial" w:cs="Arial"/>
                <w:sz w:val="24"/>
                <w:szCs w:val="24"/>
                <w:lang w:val="mn-MN"/>
              </w:rPr>
            </w:pPr>
          </w:p>
        </w:tc>
        <w:tc>
          <w:tcPr>
            <w:tcW w:w="5050" w:type="dxa"/>
          </w:tcPr>
          <w:p w14:paraId="79367EF9" w14:textId="77777777" w:rsidR="00252AE4" w:rsidRPr="00F41949" w:rsidRDefault="00252AE4" w:rsidP="00252AE4">
            <w:pPr>
              <w:jc w:val="both"/>
              <w:rPr>
                <w:rFonts w:ascii="Arial" w:eastAsiaTheme="minorEastAsia" w:hAnsi="Arial" w:cs="Arial"/>
                <w:sz w:val="24"/>
                <w:szCs w:val="24"/>
                <w:lang w:val="mn-MN"/>
              </w:rPr>
            </w:pPr>
            <w:r w:rsidRPr="00F41949">
              <w:rPr>
                <w:rFonts w:ascii="Arial" w:eastAsiaTheme="minorEastAsia" w:hAnsi="Arial" w:cs="Arial"/>
                <w:sz w:val="24"/>
                <w:szCs w:val="24"/>
                <w:lang w:val="mn-MN"/>
              </w:rPr>
              <w:t>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 зэргээр нь ялгаварлан гадуурхах, дарамт үзүүлэх;</w:t>
            </w:r>
          </w:p>
        </w:tc>
        <w:tc>
          <w:tcPr>
            <w:tcW w:w="2610" w:type="dxa"/>
            <w:vMerge/>
          </w:tcPr>
          <w:p w14:paraId="3AB20354" w14:textId="77777777" w:rsidR="00252AE4" w:rsidRPr="00F41949" w:rsidRDefault="00252AE4" w:rsidP="00252AE4">
            <w:pPr>
              <w:rPr>
                <w:rFonts w:ascii="Arial" w:hAnsi="Arial" w:cs="Arial"/>
                <w:sz w:val="24"/>
                <w:szCs w:val="24"/>
                <w:lang w:val="mn-MN"/>
              </w:rPr>
            </w:pPr>
          </w:p>
        </w:tc>
      </w:tr>
    </w:tbl>
    <w:p w14:paraId="788644A4" w14:textId="77777777" w:rsidR="00252AE4" w:rsidRPr="00F41949" w:rsidRDefault="00252AE4" w:rsidP="00252AE4">
      <w:pPr>
        <w:rPr>
          <w:rFonts w:ascii="Arial" w:hAnsi="Arial" w:cs="Arial"/>
          <w:sz w:val="24"/>
          <w:szCs w:val="24"/>
          <w:lang w:val="mn-MN"/>
        </w:rPr>
      </w:pPr>
    </w:p>
    <w:p w14:paraId="52044A7A" w14:textId="77777777" w:rsidR="00252AE4" w:rsidRPr="00F41949" w:rsidRDefault="00252AE4" w:rsidP="00252AE4">
      <w:pPr>
        <w:spacing w:after="0" w:line="240" w:lineRule="auto"/>
        <w:rPr>
          <w:rFonts w:ascii="Arial" w:hAnsi="Arial" w:cs="Arial"/>
          <w:b/>
          <w:sz w:val="24"/>
          <w:szCs w:val="24"/>
          <w:lang w:val="mn-MN"/>
        </w:rPr>
      </w:pPr>
      <w:r w:rsidRPr="00F41949">
        <w:rPr>
          <w:rFonts w:ascii="Arial" w:hAnsi="Arial" w:cs="Arial"/>
          <w:b/>
          <w:sz w:val="24"/>
          <w:szCs w:val="24"/>
          <w:lang w:val="mn-MN"/>
        </w:rPr>
        <w:t xml:space="preserve">Нийт 45 зөрчил үүнээс:    1.  Огцруулах шийтгэл-  14 зөрчилд                      </w:t>
      </w:r>
    </w:p>
    <w:p w14:paraId="09AA10C0" w14:textId="77777777" w:rsidR="00252AE4" w:rsidRPr="00F41949" w:rsidRDefault="00252AE4" w:rsidP="00252AE4">
      <w:pPr>
        <w:spacing w:after="0" w:line="240" w:lineRule="auto"/>
        <w:rPr>
          <w:rFonts w:ascii="Arial" w:hAnsi="Arial" w:cs="Arial"/>
          <w:b/>
          <w:sz w:val="24"/>
          <w:szCs w:val="24"/>
          <w:lang w:val="mn-MN"/>
        </w:rPr>
      </w:pPr>
      <w:r w:rsidRPr="00F41949">
        <w:rPr>
          <w:rFonts w:ascii="Arial" w:hAnsi="Arial" w:cs="Arial"/>
          <w:b/>
          <w:sz w:val="24"/>
          <w:szCs w:val="24"/>
        </w:rPr>
        <w:t xml:space="preserve">                                              </w:t>
      </w:r>
      <w:r w:rsidRPr="00F41949">
        <w:rPr>
          <w:rFonts w:ascii="Arial" w:hAnsi="Arial" w:cs="Arial"/>
          <w:b/>
          <w:sz w:val="24"/>
          <w:szCs w:val="24"/>
          <w:lang w:val="mn-MN"/>
        </w:rPr>
        <w:t>2. түдгэлзүүлэх шийтгэл- 23 зөрчилд</w:t>
      </w:r>
    </w:p>
    <w:p w14:paraId="5C5154D7" w14:textId="77777777" w:rsidR="00252AE4" w:rsidRPr="00F41949" w:rsidRDefault="00252AE4" w:rsidP="00252AE4">
      <w:pPr>
        <w:spacing w:after="0" w:line="240" w:lineRule="auto"/>
        <w:rPr>
          <w:rFonts w:ascii="Arial" w:hAnsi="Arial" w:cs="Arial"/>
          <w:b/>
          <w:sz w:val="24"/>
          <w:szCs w:val="24"/>
          <w:lang w:val="mn-MN"/>
        </w:rPr>
      </w:pPr>
      <w:r w:rsidRPr="00F41949">
        <w:rPr>
          <w:rFonts w:ascii="Arial" w:hAnsi="Arial" w:cs="Arial"/>
          <w:b/>
          <w:sz w:val="24"/>
          <w:szCs w:val="24"/>
          <w:lang w:val="mn-MN"/>
        </w:rPr>
        <w:tab/>
      </w:r>
      <w:r w:rsidRPr="00F41949">
        <w:rPr>
          <w:rFonts w:ascii="Arial" w:hAnsi="Arial" w:cs="Arial"/>
          <w:b/>
          <w:sz w:val="24"/>
          <w:szCs w:val="24"/>
          <w:lang w:val="mn-MN"/>
        </w:rPr>
        <w:tab/>
      </w:r>
      <w:r w:rsidRPr="00F41949">
        <w:rPr>
          <w:rFonts w:ascii="Arial" w:hAnsi="Arial" w:cs="Arial"/>
          <w:b/>
          <w:sz w:val="24"/>
          <w:szCs w:val="24"/>
          <w:lang w:val="mn-MN"/>
        </w:rPr>
        <w:tab/>
      </w:r>
      <w:r w:rsidRPr="00F41949">
        <w:rPr>
          <w:rFonts w:ascii="Arial" w:hAnsi="Arial" w:cs="Arial"/>
          <w:b/>
          <w:sz w:val="24"/>
          <w:szCs w:val="24"/>
          <w:lang w:val="mn-MN"/>
        </w:rPr>
        <w:tab/>
        <w:t xml:space="preserve">   3.  Хаалттай сануулах  шийтгэл- 22 зөрчилд      </w:t>
      </w:r>
    </w:p>
    <w:p w14:paraId="373093B3" w14:textId="77777777" w:rsidR="00252AE4" w:rsidRPr="00F41949" w:rsidRDefault="00252AE4" w:rsidP="00252AE4">
      <w:pPr>
        <w:spacing w:after="0" w:line="240" w:lineRule="auto"/>
        <w:rPr>
          <w:rFonts w:ascii="Arial" w:hAnsi="Arial" w:cs="Arial"/>
          <w:b/>
          <w:sz w:val="24"/>
          <w:szCs w:val="24"/>
          <w:lang w:val="mn-MN"/>
        </w:rPr>
      </w:pPr>
      <w:r w:rsidRPr="00F41949">
        <w:rPr>
          <w:rFonts w:ascii="Arial" w:hAnsi="Arial" w:cs="Arial"/>
          <w:b/>
          <w:sz w:val="24"/>
          <w:szCs w:val="24"/>
        </w:rPr>
        <w:t xml:space="preserve">                                             </w:t>
      </w:r>
      <w:r w:rsidRPr="00F41949">
        <w:rPr>
          <w:rFonts w:ascii="Arial" w:hAnsi="Arial" w:cs="Arial"/>
          <w:b/>
          <w:sz w:val="24"/>
          <w:szCs w:val="24"/>
          <w:lang w:val="mn-MN"/>
        </w:rPr>
        <w:t xml:space="preserve"> 4. нээлттэй сануулах шийтгэл- 31 зөрчилд</w:t>
      </w:r>
    </w:p>
    <w:p w14:paraId="5D9EFA77" w14:textId="77777777" w:rsidR="00251BC1" w:rsidRPr="00F41949" w:rsidRDefault="00252AE4" w:rsidP="00252AE4">
      <w:pPr>
        <w:spacing w:after="0" w:line="240" w:lineRule="auto"/>
        <w:rPr>
          <w:rFonts w:ascii="Arial" w:hAnsi="Arial" w:cs="Arial"/>
          <w:b/>
          <w:sz w:val="24"/>
          <w:szCs w:val="24"/>
          <w:lang w:val="mn-MN"/>
        </w:rPr>
      </w:pPr>
      <w:r w:rsidRPr="00F41949">
        <w:rPr>
          <w:rFonts w:ascii="Arial" w:hAnsi="Arial" w:cs="Arial"/>
          <w:sz w:val="24"/>
          <w:szCs w:val="24"/>
          <w:lang w:val="mn-MN"/>
        </w:rPr>
        <w:tab/>
      </w:r>
      <w:r w:rsidRPr="00F41949">
        <w:rPr>
          <w:rFonts w:ascii="Arial" w:hAnsi="Arial" w:cs="Arial"/>
          <w:sz w:val="24"/>
          <w:szCs w:val="24"/>
          <w:lang w:val="mn-MN"/>
        </w:rPr>
        <w:tab/>
      </w:r>
      <w:r w:rsidRPr="00F41949">
        <w:rPr>
          <w:rFonts w:ascii="Arial" w:hAnsi="Arial" w:cs="Arial"/>
          <w:sz w:val="24"/>
          <w:szCs w:val="24"/>
          <w:lang w:val="mn-MN"/>
        </w:rPr>
        <w:tab/>
      </w:r>
      <w:r w:rsidRPr="00F41949">
        <w:rPr>
          <w:rFonts w:ascii="Arial" w:hAnsi="Arial" w:cs="Arial"/>
          <w:sz w:val="24"/>
          <w:szCs w:val="24"/>
          <w:lang w:val="mn-MN"/>
        </w:rPr>
        <w:tab/>
        <w:t xml:space="preserve">   </w:t>
      </w:r>
      <w:r w:rsidRPr="00F41949">
        <w:rPr>
          <w:rFonts w:ascii="Arial" w:hAnsi="Arial" w:cs="Arial"/>
          <w:b/>
          <w:sz w:val="24"/>
          <w:szCs w:val="24"/>
          <w:lang w:val="mn-MN"/>
        </w:rPr>
        <w:t xml:space="preserve">5. Цалин бууруулах шийтгэл- 30   зөрчилд </w:t>
      </w:r>
    </w:p>
    <w:p w14:paraId="36FB892A" w14:textId="77777777" w:rsidR="00251BC1" w:rsidRPr="00F41949" w:rsidRDefault="00251BC1" w:rsidP="00252AE4">
      <w:pPr>
        <w:spacing w:after="0" w:line="240" w:lineRule="auto"/>
        <w:rPr>
          <w:rFonts w:ascii="Arial" w:hAnsi="Arial" w:cs="Arial"/>
          <w:b/>
          <w:sz w:val="24"/>
          <w:szCs w:val="24"/>
          <w:lang w:val="mn-MN"/>
        </w:rPr>
      </w:pPr>
    </w:p>
    <w:p w14:paraId="6AC9D33E" w14:textId="77777777" w:rsidR="00251BC1" w:rsidRPr="00F41949" w:rsidRDefault="00251BC1" w:rsidP="00252AE4">
      <w:pPr>
        <w:spacing w:after="0" w:line="240" w:lineRule="auto"/>
        <w:rPr>
          <w:rFonts w:ascii="Arial" w:hAnsi="Arial" w:cs="Arial"/>
          <w:b/>
          <w:sz w:val="24"/>
          <w:szCs w:val="24"/>
          <w:lang w:val="mn-MN"/>
        </w:rPr>
      </w:pPr>
    </w:p>
    <w:p w14:paraId="5BB9DA32" w14:textId="77777777" w:rsidR="001A169F" w:rsidRPr="00F41949" w:rsidRDefault="00251BC1" w:rsidP="00251BC1">
      <w:pPr>
        <w:spacing w:after="0" w:line="240" w:lineRule="auto"/>
        <w:ind w:firstLine="720"/>
        <w:rPr>
          <w:rFonts w:ascii="Arial" w:hAnsi="Arial" w:cs="Arial"/>
          <w:sz w:val="24"/>
          <w:szCs w:val="24"/>
          <w:lang w:val="mn-MN"/>
        </w:rPr>
      </w:pPr>
      <w:r w:rsidRPr="00F41949">
        <w:rPr>
          <w:rFonts w:ascii="Arial" w:hAnsi="Arial" w:cs="Arial"/>
          <w:sz w:val="24"/>
          <w:szCs w:val="24"/>
          <w:lang w:val="mn-MN"/>
        </w:rPr>
        <w:t xml:space="preserve">СУДЛААЧ                                          </w:t>
      </w:r>
      <w:r w:rsidR="00252AE4" w:rsidRPr="00F41949">
        <w:rPr>
          <w:rFonts w:ascii="Arial" w:hAnsi="Arial" w:cs="Arial"/>
          <w:sz w:val="24"/>
          <w:szCs w:val="24"/>
          <w:lang w:val="mn-MN"/>
        </w:rPr>
        <w:t xml:space="preserve">Б.ЭРДЭНЭБИЛЭГ </w:t>
      </w:r>
    </w:p>
    <w:p w14:paraId="03F4A6EE" w14:textId="77777777" w:rsidR="002D5F4F" w:rsidRPr="002D5F4F" w:rsidRDefault="002D5F4F" w:rsidP="002D5F4F">
      <w:pPr>
        <w:rPr>
          <w:rFonts w:ascii="Arial" w:hAnsi="Arial" w:cs="Arial"/>
          <w:sz w:val="24"/>
          <w:szCs w:val="24"/>
          <w:lang w:val="mn-MN"/>
        </w:rPr>
      </w:pPr>
    </w:p>
    <w:sectPr w:rsidR="002D5F4F" w:rsidRPr="002D5F4F" w:rsidSect="00093028">
      <w:footerReference w:type="default" r:id="rId13"/>
      <w:pgSz w:w="12240" w:h="15840"/>
      <w:pgMar w:top="900" w:right="72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2C26E" w14:textId="77777777" w:rsidR="008C7F7A" w:rsidRDefault="008C7F7A" w:rsidP="00712B7A">
      <w:pPr>
        <w:spacing w:after="0" w:line="240" w:lineRule="auto"/>
      </w:pPr>
      <w:r>
        <w:separator/>
      </w:r>
    </w:p>
  </w:endnote>
  <w:endnote w:type="continuationSeparator" w:id="0">
    <w:p w14:paraId="79D576AD" w14:textId="77777777" w:rsidR="008C7F7A" w:rsidRDefault="008C7F7A" w:rsidP="0071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534494"/>
      <w:docPartObj>
        <w:docPartGallery w:val="Page Numbers (Bottom of Page)"/>
        <w:docPartUnique/>
      </w:docPartObj>
    </w:sdtPr>
    <w:sdtEndPr>
      <w:rPr>
        <w:color w:val="7F7F7F" w:themeColor="background1" w:themeShade="7F"/>
        <w:spacing w:val="60"/>
      </w:rPr>
    </w:sdtEndPr>
    <w:sdtContent>
      <w:p w14:paraId="74A4C59C" w14:textId="77777777" w:rsidR="005D1967" w:rsidRDefault="005D19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1DCD">
          <w:rPr>
            <w:noProof/>
          </w:rPr>
          <w:t>17</w:t>
        </w:r>
        <w:r>
          <w:rPr>
            <w:noProof/>
          </w:rPr>
          <w:fldChar w:fldCharType="end"/>
        </w:r>
        <w:r>
          <w:t xml:space="preserve"> | </w:t>
        </w:r>
        <w:r>
          <w:rPr>
            <w:color w:val="7F7F7F" w:themeColor="background1" w:themeShade="7F"/>
            <w:spacing w:val="60"/>
          </w:rPr>
          <w:t>Page</w:t>
        </w:r>
      </w:p>
    </w:sdtContent>
  </w:sdt>
  <w:p w14:paraId="703DE9C8" w14:textId="77777777" w:rsidR="005D1967" w:rsidRDefault="005D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33CA3" w14:textId="77777777" w:rsidR="008C7F7A" w:rsidRDefault="008C7F7A" w:rsidP="00712B7A">
      <w:pPr>
        <w:spacing w:after="0" w:line="240" w:lineRule="auto"/>
      </w:pPr>
      <w:r>
        <w:separator/>
      </w:r>
    </w:p>
  </w:footnote>
  <w:footnote w:type="continuationSeparator" w:id="0">
    <w:p w14:paraId="48CA7FCC" w14:textId="77777777" w:rsidR="008C7F7A" w:rsidRDefault="008C7F7A" w:rsidP="00712B7A">
      <w:pPr>
        <w:spacing w:after="0" w:line="240" w:lineRule="auto"/>
      </w:pPr>
      <w:r>
        <w:continuationSeparator/>
      </w:r>
    </w:p>
  </w:footnote>
  <w:footnote w:id="1">
    <w:p w14:paraId="521168D6" w14:textId="77777777" w:rsidR="005D1967" w:rsidRPr="00D909EA" w:rsidRDefault="005D1967">
      <w:pPr>
        <w:pStyle w:val="FootnoteText"/>
        <w:rPr>
          <w:rFonts w:ascii="Arial" w:hAnsi="Arial" w:cs="Arial"/>
          <w:lang w:val="mn-MN"/>
        </w:rPr>
      </w:pPr>
      <w:r w:rsidRPr="00D909EA">
        <w:rPr>
          <w:rStyle w:val="FootnoteReference"/>
          <w:rFonts w:ascii="Arial" w:hAnsi="Arial" w:cs="Arial"/>
        </w:rPr>
        <w:footnoteRef/>
      </w:r>
      <w:r w:rsidRPr="00D909EA">
        <w:rPr>
          <w:rFonts w:ascii="Arial" w:hAnsi="Arial" w:cs="Arial"/>
        </w:rPr>
        <w:t xml:space="preserve"> </w:t>
      </w:r>
      <w:r w:rsidRPr="00D909EA">
        <w:rPr>
          <w:rFonts w:ascii="Arial" w:hAnsi="Arial" w:cs="Arial"/>
          <w:lang w:val="mn-MN"/>
        </w:rPr>
        <w:t xml:space="preserve">Хавсралт№ 1-ээс үзнэ үү. </w:t>
      </w:r>
    </w:p>
  </w:footnote>
  <w:footnote w:id="2">
    <w:p w14:paraId="00EFC4D2" w14:textId="77777777" w:rsidR="005D1967" w:rsidRPr="00D909EA" w:rsidRDefault="005D1967">
      <w:pPr>
        <w:pStyle w:val="FootnoteText"/>
        <w:rPr>
          <w:rFonts w:ascii="Arial" w:hAnsi="Arial" w:cs="Arial"/>
          <w:lang w:val="mn-MN"/>
        </w:rPr>
      </w:pPr>
      <w:r w:rsidRPr="00D909EA">
        <w:rPr>
          <w:rStyle w:val="FootnoteReference"/>
          <w:rFonts w:ascii="Arial" w:hAnsi="Arial" w:cs="Arial"/>
        </w:rPr>
        <w:footnoteRef/>
      </w:r>
      <w:r w:rsidRPr="00D909EA">
        <w:rPr>
          <w:rFonts w:ascii="Arial" w:hAnsi="Arial" w:cs="Arial"/>
        </w:rPr>
        <w:t xml:space="preserve"> </w:t>
      </w:r>
      <w:r w:rsidRPr="00D909EA">
        <w:rPr>
          <w:rFonts w:ascii="Arial" w:hAnsi="Arial" w:cs="Arial"/>
          <w:lang w:val="mn-MN"/>
        </w:rPr>
        <w:t xml:space="preserve">Хавсралт № 2 оос үзнэ үү. </w:t>
      </w:r>
    </w:p>
  </w:footnote>
  <w:footnote w:id="3">
    <w:p w14:paraId="095E6610" w14:textId="77777777" w:rsidR="005D1967" w:rsidRPr="00EA40A6" w:rsidRDefault="005D1967" w:rsidP="00EA40A6">
      <w:pPr>
        <w:pStyle w:val="Bodytext20"/>
        <w:spacing w:after="0" w:line="240" w:lineRule="auto"/>
        <w:rPr>
          <w:sz w:val="20"/>
          <w:szCs w:val="20"/>
          <w:lang w:val="mn-MN"/>
        </w:rPr>
      </w:pPr>
      <w:r>
        <w:rPr>
          <w:rStyle w:val="FootnoteReference"/>
        </w:rPr>
        <w:footnoteRef/>
      </w:r>
      <w:r>
        <w:t xml:space="preserve"> </w:t>
      </w:r>
      <w:r w:rsidRPr="00EA40A6">
        <w:rPr>
          <w:sz w:val="20"/>
          <w:szCs w:val="20"/>
          <w:lang w:val="mn-MN"/>
        </w:rPr>
        <w:t>https://www.mglbar.mn/d/14 хуульч Г.Батбаярын хуульчийн мэргэжлийн үйл ажиллагаа эрхлэх зөвшөөрлийг 1 жилийн хугацаатайгаар хүчингүй болголоо.</w:t>
      </w:r>
    </w:p>
    <w:p w14:paraId="057E2904" w14:textId="77777777" w:rsidR="005D1967" w:rsidRPr="00EA40A6" w:rsidRDefault="005D1967" w:rsidP="00EA40A6">
      <w:pPr>
        <w:pStyle w:val="Bodytext20"/>
        <w:shd w:val="clear" w:color="auto" w:fill="auto"/>
        <w:spacing w:after="0" w:line="240" w:lineRule="auto"/>
        <w:rPr>
          <w:sz w:val="20"/>
          <w:szCs w:val="20"/>
          <w:lang w:val="mn-MN"/>
        </w:rPr>
      </w:pPr>
      <w:r w:rsidRPr="00EA40A6">
        <w:rPr>
          <w:sz w:val="20"/>
          <w:szCs w:val="20"/>
          <w:lang w:val="mn-MN"/>
        </w:rPr>
        <w:t>https://www.mglbar.mn/d/15 Өмгөөлөгч С.Нармандах, С.Батболд нарын хуульчийн мэргэжлийн үйл ажиллагаа эрхлэх зөвшөөрлийг хугацаагүй  түдгэлзүүллээ.</w:t>
      </w:r>
    </w:p>
  </w:footnote>
  <w:footnote w:id="4">
    <w:p w14:paraId="53F83C15" w14:textId="77777777" w:rsidR="005D1967" w:rsidRPr="00422611" w:rsidRDefault="005D1967" w:rsidP="00252AE4">
      <w:pPr>
        <w:pStyle w:val="NormalWeb"/>
        <w:jc w:val="both"/>
        <w:rPr>
          <w:rFonts w:ascii="Arial" w:hAnsi="Arial" w:cs="Arial"/>
          <w:sz w:val="20"/>
          <w:szCs w:val="20"/>
        </w:rPr>
      </w:pPr>
      <w:r>
        <w:rPr>
          <w:rStyle w:val="FootnoteReference"/>
          <w:rFonts w:eastAsia="Arial"/>
        </w:rPr>
        <w:footnoteRef/>
      </w:r>
      <w:r>
        <w:t xml:space="preserve"> </w:t>
      </w:r>
      <w:proofErr w:type="spellStart"/>
      <w:r>
        <w:rPr>
          <w:rFonts w:ascii="Arial" w:hAnsi="Arial" w:cs="Arial"/>
          <w:sz w:val="20"/>
          <w:szCs w:val="20"/>
        </w:rPr>
        <w:t>Монгол</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Ерөнхийлөгч</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Их</w:t>
      </w:r>
      <w:proofErr w:type="spellEnd"/>
      <w:r>
        <w:rPr>
          <w:rFonts w:ascii="Arial" w:hAnsi="Arial" w:cs="Arial"/>
          <w:sz w:val="20"/>
          <w:szCs w:val="20"/>
        </w:rPr>
        <w:t xml:space="preserve"> </w:t>
      </w:r>
      <w:proofErr w:type="spellStart"/>
      <w:r>
        <w:rPr>
          <w:rFonts w:ascii="Arial" w:hAnsi="Arial" w:cs="Arial"/>
          <w:sz w:val="20"/>
          <w:szCs w:val="20"/>
        </w:rPr>
        <w:t>Хурлын</w:t>
      </w:r>
      <w:proofErr w:type="spellEnd"/>
      <w:r>
        <w:rPr>
          <w:rFonts w:ascii="Arial" w:hAnsi="Arial" w:cs="Arial"/>
          <w:sz w:val="20"/>
          <w:szCs w:val="20"/>
        </w:rPr>
        <w:t xml:space="preserve"> </w:t>
      </w:r>
      <w:proofErr w:type="spellStart"/>
      <w:r>
        <w:rPr>
          <w:rFonts w:ascii="Arial" w:hAnsi="Arial" w:cs="Arial"/>
          <w:sz w:val="20"/>
          <w:szCs w:val="20"/>
        </w:rPr>
        <w:t>гишүүн</w:t>
      </w:r>
      <w:proofErr w:type="spellEnd"/>
      <w:r>
        <w:rPr>
          <w:rFonts w:ascii="Arial" w:hAnsi="Arial" w:cs="Arial"/>
          <w:sz w:val="20"/>
          <w:szCs w:val="20"/>
        </w:rPr>
        <w:t xml:space="preserve">, </w:t>
      </w:r>
      <w:proofErr w:type="spellStart"/>
      <w:r>
        <w:rPr>
          <w:rFonts w:ascii="Arial" w:hAnsi="Arial" w:cs="Arial"/>
          <w:sz w:val="20"/>
          <w:szCs w:val="20"/>
        </w:rPr>
        <w:t>Монгол</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Ерөнхий</w:t>
      </w:r>
      <w:proofErr w:type="spellEnd"/>
      <w:r>
        <w:rPr>
          <w:rFonts w:ascii="Arial" w:hAnsi="Arial" w:cs="Arial"/>
          <w:sz w:val="20"/>
          <w:szCs w:val="20"/>
        </w:rPr>
        <w:t xml:space="preserve"> </w:t>
      </w:r>
      <w:proofErr w:type="spellStart"/>
      <w:r>
        <w:rPr>
          <w:rFonts w:ascii="Arial" w:hAnsi="Arial" w:cs="Arial"/>
          <w:sz w:val="20"/>
          <w:szCs w:val="20"/>
        </w:rPr>
        <w:t>сайд</w:t>
      </w:r>
      <w:proofErr w:type="spellEnd"/>
      <w:r>
        <w:rPr>
          <w:rFonts w:ascii="Arial" w:hAnsi="Arial" w:cs="Arial"/>
          <w:sz w:val="20"/>
          <w:szCs w:val="20"/>
        </w:rPr>
        <w:t xml:space="preserve">, </w:t>
      </w:r>
      <w:proofErr w:type="spellStart"/>
      <w:r>
        <w:rPr>
          <w:rFonts w:ascii="Arial" w:hAnsi="Arial" w:cs="Arial"/>
          <w:sz w:val="20"/>
          <w:szCs w:val="20"/>
        </w:rPr>
        <w:t>Засгийн</w:t>
      </w:r>
      <w:proofErr w:type="spellEnd"/>
      <w:r>
        <w:rPr>
          <w:rFonts w:ascii="Arial" w:hAnsi="Arial" w:cs="Arial"/>
          <w:sz w:val="20"/>
          <w:szCs w:val="20"/>
        </w:rPr>
        <w:t xml:space="preserve"> </w:t>
      </w:r>
      <w:proofErr w:type="spellStart"/>
      <w:r>
        <w:rPr>
          <w:rFonts w:ascii="Arial" w:hAnsi="Arial" w:cs="Arial"/>
          <w:sz w:val="20"/>
          <w:szCs w:val="20"/>
        </w:rPr>
        <w:t>газрын</w:t>
      </w:r>
      <w:proofErr w:type="spellEnd"/>
      <w:r>
        <w:rPr>
          <w:rFonts w:ascii="Arial" w:hAnsi="Arial" w:cs="Arial"/>
          <w:sz w:val="20"/>
          <w:szCs w:val="20"/>
        </w:rPr>
        <w:t xml:space="preserve"> </w:t>
      </w:r>
      <w:proofErr w:type="spellStart"/>
      <w:r>
        <w:rPr>
          <w:rFonts w:ascii="Arial" w:hAnsi="Arial" w:cs="Arial"/>
          <w:sz w:val="20"/>
          <w:szCs w:val="20"/>
        </w:rPr>
        <w:t>гишүүн</w:t>
      </w:r>
      <w:proofErr w:type="spellEnd"/>
      <w:r>
        <w:rPr>
          <w:rFonts w:ascii="Arial" w:hAnsi="Arial" w:cs="Arial"/>
          <w:sz w:val="20"/>
          <w:szCs w:val="20"/>
        </w:rPr>
        <w:t xml:space="preserve">, </w:t>
      </w:r>
      <w:proofErr w:type="spellStart"/>
      <w:r>
        <w:rPr>
          <w:rFonts w:ascii="Arial" w:hAnsi="Arial" w:cs="Arial"/>
          <w:sz w:val="20"/>
          <w:szCs w:val="20"/>
        </w:rPr>
        <w:t>Үндсэн</w:t>
      </w:r>
      <w:proofErr w:type="spellEnd"/>
      <w:r>
        <w:rPr>
          <w:rFonts w:ascii="Arial" w:hAnsi="Arial" w:cs="Arial"/>
          <w:sz w:val="20"/>
          <w:szCs w:val="20"/>
        </w:rPr>
        <w:t xml:space="preserve"> </w:t>
      </w:r>
      <w:proofErr w:type="spellStart"/>
      <w:r>
        <w:rPr>
          <w:rFonts w:ascii="Arial" w:hAnsi="Arial" w:cs="Arial"/>
          <w:sz w:val="20"/>
          <w:szCs w:val="20"/>
        </w:rPr>
        <w:t>хуулийн</w:t>
      </w:r>
      <w:proofErr w:type="spellEnd"/>
      <w:r>
        <w:rPr>
          <w:rFonts w:ascii="Arial" w:hAnsi="Arial" w:cs="Arial"/>
          <w:sz w:val="20"/>
          <w:szCs w:val="20"/>
        </w:rPr>
        <w:t xml:space="preserve"> </w:t>
      </w:r>
      <w:proofErr w:type="spellStart"/>
      <w:r>
        <w:rPr>
          <w:rFonts w:ascii="Arial" w:hAnsi="Arial" w:cs="Arial"/>
          <w:sz w:val="20"/>
          <w:szCs w:val="20"/>
        </w:rPr>
        <w:t>цэцийн</w:t>
      </w:r>
      <w:proofErr w:type="spellEnd"/>
      <w:r>
        <w:rPr>
          <w:rFonts w:ascii="Arial" w:hAnsi="Arial" w:cs="Arial"/>
          <w:sz w:val="20"/>
          <w:szCs w:val="20"/>
        </w:rPr>
        <w:t xml:space="preserve"> </w:t>
      </w:r>
      <w:proofErr w:type="spellStart"/>
      <w:r>
        <w:rPr>
          <w:rFonts w:ascii="Arial" w:hAnsi="Arial" w:cs="Arial"/>
          <w:sz w:val="20"/>
          <w:szCs w:val="20"/>
        </w:rPr>
        <w:t>гишүүн</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дээд</w:t>
      </w:r>
      <w:proofErr w:type="spellEnd"/>
      <w:r>
        <w:rPr>
          <w:rFonts w:ascii="Arial" w:hAnsi="Arial" w:cs="Arial"/>
          <w:sz w:val="20"/>
          <w:szCs w:val="20"/>
        </w:rPr>
        <w:t xml:space="preserve"> </w:t>
      </w:r>
      <w:proofErr w:type="spellStart"/>
      <w:r>
        <w:rPr>
          <w:rFonts w:ascii="Arial" w:hAnsi="Arial" w:cs="Arial"/>
          <w:sz w:val="20"/>
          <w:szCs w:val="20"/>
        </w:rPr>
        <w:t>шүүхийн</w:t>
      </w:r>
      <w:proofErr w:type="spellEnd"/>
      <w:r>
        <w:rPr>
          <w:rFonts w:ascii="Arial" w:hAnsi="Arial" w:cs="Arial"/>
          <w:sz w:val="20"/>
          <w:szCs w:val="20"/>
        </w:rPr>
        <w:t xml:space="preserve"> </w:t>
      </w:r>
      <w:proofErr w:type="spellStart"/>
      <w:r>
        <w:rPr>
          <w:rFonts w:ascii="Arial" w:hAnsi="Arial" w:cs="Arial"/>
          <w:sz w:val="20"/>
          <w:szCs w:val="20"/>
        </w:rPr>
        <w:t>Ерөнхий</w:t>
      </w:r>
      <w:proofErr w:type="spellEnd"/>
      <w:r>
        <w:rPr>
          <w:rFonts w:ascii="Arial" w:hAnsi="Arial" w:cs="Arial"/>
          <w:sz w:val="20"/>
          <w:szCs w:val="20"/>
        </w:rPr>
        <w:t xml:space="preserve"> </w:t>
      </w:r>
      <w:proofErr w:type="spellStart"/>
      <w:r>
        <w:rPr>
          <w:rFonts w:ascii="Arial" w:hAnsi="Arial" w:cs="Arial"/>
          <w:sz w:val="20"/>
          <w:szCs w:val="20"/>
        </w:rPr>
        <w:t>шүүгч</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дээд</w:t>
      </w:r>
      <w:proofErr w:type="spellEnd"/>
      <w:r>
        <w:rPr>
          <w:rFonts w:ascii="Arial" w:hAnsi="Arial" w:cs="Arial"/>
          <w:sz w:val="20"/>
          <w:szCs w:val="20"/>
        </w:rPr>
        <w:t xml:space="preserve"> </w:t>
      </w:r>
      <w:proofErr w:type="spellStart"/>
      <w:r>
        <w:rPr>
          <w:rFonts w:ascii="Arial" w:hAnsi="Arial" w:cs="Arial"/>
          <w:sz w:val="20"/>
          <w:szCs w:val="20"/>
        </w:rPr>
        <w:t>шүүхийн</w:t>
      </w:r>
      <w:proofErr w:type="spellEnd"/>
      <w:r>
        <w:rPr>
          <w:rFonts w:ascii="Arial" w:hAnsi="Arial" w:cs="Arial"/>
          <w:sz w:val="20"/>
          <w:szCs w:val="20"/>
        </w:rPr>
        <w:t xml:space="preserve"> </w:t>
      </w:r>
      <w:proofErr w:type="spellStart"/>
      <w:r>
        <w:rPr>
          <w:rFonts w:ascii="Arial" w:hAnsi="Arial" w:cs="Arial"/>
          <w:sz w:val="20"/>
          <w:szCs w:val="20"/>
        </w:rPr>
        <w:t>шүүгч</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ерөнхий</w:t>
      </w:r>
      <w:proofErr w:type="spellEnd"/>
      <w:r>
        <w:rPr>
          <w:rFonts w:ascii="Arial" w:hAnsi="Arial" w:cs="Arial"/>
          <w:sz w:val="20"/>
          <w:szCs w:val="20"/>
        </w:rPr>
        <w:t xml:space="preserve"> </w:t>
      </w:r>
      <w:proofErr w:type="spellStart"/>
      <w:r>
        <w:rPr>
          <w:rFonts w:ascii="Arial" w:hAnsi="Arial" w:cs="Arial"/>
          <w:sz w:val="20"/>
          <w:szCs w:val="20"/>
        </w:rPr>
        <w:t>прокурор</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Их</w:t>
      </w:r>
      <w:proofErr w:type="spellEnd"/>
      <w:r>
        <w:rPr>
          <w:rFonts w:ascii="Arial" w:hAnsi="Arial" w:cs="Arial"/>
          <w:sz w:val="20"/>
          <w:szCs w:val="20"/>
        </w:rPr>
        <w:t xml:space="preserve"> </w:t>
      </w:r>
      <w:proofErr w:type="spellStart"/>
      <w:r>
        <w:rPr>
          <w:rFonts w:ascii="Arial" w:hAnsi="Arial" w:cs="Arial"/>
          <w:sz w:val="20"/>
          <w:szCs w:val="20"/>
        </w:rPr>
        <w:t>Хуралд</w:t>
      </w:r>
      <w:proofErr w:type="spellEnd"/>
      <w:r>
        <w:rPr>
          <w:rFonts w:ascii="Arial" w:hAnsi="Arial" w:cs="Arial"/>
          <w:sz w:val="20"/>
          <w:szCs w:val="20"/>
        </w:rPr>
        <w:t xml:space="preserve"> </w:t>
      </w:r>
      <w:proofErr w:type="spellStart"/>
      <w:r>
        <w:rPr>
          <w:rFonts w:ascii="Arial" w:hAnsi="Arial" w:cs="Arial"/>
          <w:sz w:val="20"/>
          <w:szCs w:val="20"/>
        </w:rPr>
        <w:t>ажлаа</w:t>
      </w:r>
      <w:proofErr w:type="spellEnd"/>
      <w:r>
        <w:rPr>
          <w:rFonts w:ascii="Arial" w:hAnsi="Arial" w:cs="Arial"/>
          <w:sz w:val="20"/>
          <w:szCs w:val="20"/>
        </w:rPr>
        <w:t xml:space="preserve"> </w:t>
      </w:r>
      <w:proofErr w:type="spellStart"/>
      <w:r>
        <w:rPr>
          <w:rFonts w:ascii="Arial" w:hAnsi="Arial" w:cs="Arial"/>
          <w:sz w:val="20"/>
          <w:szCs w:val="20"/>
        </w:rPr>
        <w:t>шууд</w:t>
      </w:r>
      <w:proofErr w:type="spellEnd"/>
      <w:r>
        <w:rPr>
          <w:rFonts w:ascii="Arial" w:hAnsi="Arial" w:cs="Arial"/>
          <w:sz w:val="20"/>
          <w:szCs w:val="20"/>
        </w:rPr>
        <w:t xml:space="preserve"> </w:t>
      </w:r>
      <w:proofErr w:type="spellStart"/>
      <w:r>
        <w:rPr>
          <w:rFonts w:ascii="Arial" w:hAnsi="Arial" w:cs="Arial"/>
          <w:sz w:val="20"/>
          <w:szCs w:val="20"/>
        </w:rPr>
        <w:t>хариуцан</w:t>
      </w:r>
      <w:proofErr w:type="spellEnd"/>
      <w:r>
        <w:rPr>
          <w:rFonts w:ascii="Arial" w:hAnsi="Arial" w:cs="Arial"/>
          <w:sz w:val="20"/>
          <w:szCs w:val="20"/>
        </w:rPr>
        <w:t xml:space="preserve"> </w:t>
      </w:r>
      <w:proofErr w:type="spellStart"/>
      <w:r>
        <w:rPr>
          <w:rFonts w:ascii="Arial" w:hAnsi="Arial" w:cs="Arial"/>
          <w:sz w:val="20"/>
          <w:szCs w:val="20"/>
        </w:rPr>
        <w:t>тайлагнадаг</w:t>
      </w:r>
      <w:proofErr w:type="spellEnd"/>
      <w:r>
        <w:rPr>
          <w:rFonts w:ascii="Arial" w:hAnsi="Arial" w:cs="Arial"/>
          <w:sz w:val="20"/>
          <w:szCs w:val="20"/>
        </w:rPr>
        <w:t xml:space="preserve"> </w:t>
      </w:r>
      <w:proofErr w:type="spellStart"/>
      <w:r>
        <w:rPr>
          <w:rFonts w:ascii="Arial" w:hAnsi="Arial" w:cs="Arial"/>
          <w:sz w:val="20"/>
          <w:szCs w:val="20"/>
        </w:rPr>
        <w:t>байгууллагын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аймаг</w:t>
      </w:r>
      <w:proofErr w:type="spellEnd"/>
      <w:r>
        <w:rPr>
          <w:rFonts w:ascii="Arial" w:hAnsi="Arial" w:cs="Arial"/>
          <w:sz w:val="20"/>
          <w:szCs w:val="20"/>
        </w:rPr>
        <w:t xml:space="preserve">, </w:t>
      </w:r>
      <w:proofErr w:type="spellStart"/>
      <w:r>
        <w:rPr>
          <w:rFonts w:ascii="Arial" w:hAnsi="Arial" w:cs="Arial"/>
          <w:sz w:val="20"/>
          <w:szCs w:val="20"/>
        </w:rPr>
        <w:t>нийслэлийн</w:t>
      </w:r>
      <w:proofErr w:type="spellEnd"/>
      <w:r>
        <w:rPr>
          <w:rFonts w:ascii="Arial" w:hAnsi="Arial" w:cs="Arial"/>
          <w:sz w:val="20"/>
          <w:szCs w:val="20"/>
        </w:rPr>
        <w:t xml:space="preserve"> </w:t>
      </w:r>
      <w:proofErr w:type="spellStart"/>
      <w:r>
        <w:rPr>
          <w:rFonts w:ascii="Arial" w:hAnsi="Arial" w:cs="Arial"/>
          <w:sz w:val="20"/>
          <w:szCs w:val="20"/>
        </w:rPr>
        <w:t>Засаг</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аймаг</w:t>
      </w:r>
      <w:proofErr w:type="spellEnd"/>
      <w:r>
        <w:rPr>
          <w:rFonts w:ascii="Arial" w:hAnsi="Arial" w:cs="Arial"/>
          <w:sz w:val="20"/>
          <w:szCs w:val="20"/>
        </w:rPr>
        <w:t xml:space="preserve">, </w:t>
      </w:r>
      <w:proofErr w:type="spellStart"/>
      <w:r>
        <w:rPr>
          <w:rFonts w:ascii="Arial" w:hAnsi="Arial" w:cs="Arial"/>
          <w:sz w:val="20"/>
          <w:szCs w:val="20"/>
        </w:rPr>
        <w:t>нийслэлийн</w:t>
      </w:r>
      <w:proofErr w:type="spellEnd"/>
      <w:r>
        <w:rPr>
          <w:rFonts w:ascii="Arial" w:hAnsi="Arial" w:cs="Arial"/>
          <w:sz w:val="20"/>
          <w:szCs w:val="20"/>
        </w:rPr>
        <w:t xml:space="preserve"> </w:t>
      </w:r>
      <w:proofErr w:type="spellStart"/>
      <w:r>
        <w:rPr>
          <w:rFonts w:ascii="Arial" w:hAnsi="Arial" w:cs="Arial"/>
          <w:sz w:val="20"/>
          <w:szCs w:val="20"/>
        </w:rPr>
        <w:t>иргэдийн</w:t>
      </w:r>
      <w:proofErr w:type="spellEnd"/>
      <w:r>
        <w:rPr>
          <w:rFonts w:ascii="Arial" w:hAnsi="Arial" w:cs="Arial"/>
          <w:sz w:val="20"/>
          <w:szCs w:val="20"/>
        </w:rPr>
        <w:t xml:space="preserve"> </w:t>
      </w:r>
      <w:proofErr w:type="spellStart"/>
      <w:r>
        <w:rPr>
          <w:rFonts w:ascii="Arial" w:hAnsi="Arial" w:cs="Arial"/>
          <w:sz w:val="20"/>
          <w:szCs w:val="20"/>
        </w:rPr>
        <w:t>Төлөөлөгчдийн</w:t>
      </w:r>
      <w:proofErr w:type="spellEnd"/>
      <w:r>
        <w:rPr>
          <w:rFonts w:ascii="Arial" w:hAnsi="Arial" w:cs="Arial"/>
          <w:sz w:val="20"/>
          <w:szCs w:val="20"/>
        </w:rPr>
        <w:t xml:space="preserve"> </w:t>
      </w:r>
      <w:proofErr w:type="spellStart"/>
      <w:r>
        <w:rPr>
          <w:rFonts w:ascii="Arial" w:hAnsi="Arial" w:cs="Arial"/>
          <w:sz w:val="20"/>
          <w:szCs w:val="20"/>
        </w:rPr>
        <w:t>Хурлын</w:t>
      </w:r>
      <w:proofErr w:type="spellEnd"/>
      <w:r>
        <w:rPr>
          <w:rFonts w:ascii="Arial" w:hAnsi="Arial" w:cs="Arial"/>
          <w:sz w:val="20"/>
          <w:szCs w:val="20"/>
        </w:rPr>
        <w:t xml:space="preserve"> </w:t>
      </w:r>
      <w:proofErr w:type="spellStart"/>
      <w:r>
        <w:rPr>
          <w:rFonts w:ascii="Arial" w:hAnsi="Arial" w:cs="Arial"/>
          <w:sz w:val="20"/>
          <w:szCs w:val="20"/>
        </w:rPr>
        <w:t>Тэргүүлэгчдийн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яамны</w:t>
      </w:r>
      <w:proofErr w:type="spellEnd"/>
      <w:r>
        <w:rPr>
          <w:rFonts w:ascii="Arial" w:hAnsi="Arial" w:cs="Arial"/>
          <w:sz w:val="20"/>
          <w:szCs w:val="20"/>
        </w:rPr>
        <w:t xml:space="preserve"> </w:t>
      </w:r>
      <w:proofErr w:type="spellStart"/>
      <w:r>
        <w:rPr>
          <w:rFonts w:ascii="Arial" w:hAnsi="Arial" w:cs="Arial"/>
          <w:sz w:val="20"/>
          <w:szCs w:val="20"/>
        </w:rPr>
        <w:t>Төрийн</w:t>
      </w:r>
      <w:proofErr w:type="spellEnd"/>
      <w:r>
        <w:rPr>
          <w:rFonts w:ascii="Arial" w:hAnsi="Arial" w:cs="Arial"/>
          <w:sz w:val="20"/>
          <w:szCs w:val="20"/>
        </w:rPr>
        <w:t xml:space="preserve"> </w:t>
      </w:r>
      <w:proofErr w:type="spellStart"/>
      <w:r>
        <w:rPr>
          <w:rFonts w:ascii="Arial" w:hAnsi="Arial" w:cs="Arial"/>
          <w:sz w:val="20"/>
          <w:szCs w:val="20"/>
        </w:rPr>
        <w:t>нарийн</w:t>
      </w:r>
      <w:proofErr w:type="spellEnd"/>
      <w:r>
        <w:rPr>
          <w:rFonts w:ascii="Arial" w:hAnsi="Arial" w:cs="Arial"/>
          <w:sz w:val="20"/>
          <w:szCs w:val="20"/>
        </w:rPr>
        <w:t xml:space="preserve"> </w:t>
      </w:r>
      <w:proofErr w:type="spellStart"/>
      <w:r>
        <w:rPr>
          <w:rFonts w:ascii="Arial" w:hAnsi="Arial" w:cs="Arial"/>
          <w:sz w:val="20"/>
          <w:szCs w:val="20"/>
        </w:rPr>
        <w:t>бичгийн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Засгийн</w:t>
      </w:r>
      <w:proofErr w:type="spellEnd"/>
      <w:r>
        <w:rPr>
          <w:rFonts w:ascii="Arial" w:hAnsi="Arial" w:cs="Arial"/>
          <w:sz w:val="20"/>
          <w:szCs w:val="20"/>
        </w:rPr>
        <w:t xml:space="preserve"> </w:t>
      </w:r>
      <w:proofErr w:type="spellStart"/>
      <w:r>
        <w:rPr>
          <w:rFonts w:ascii="Arial" w:hAnsi="Arial" w:cs="Arial"/>
          <w:sz w:val="20"/>
          <w:szCs w:val="20"/>
        </w:rPr>
        <w:t>газрын</w:t>
      </w:r>
      <w:proofErr w:type="spellEnd"/>
      <w:r>
        <w:rPr>
          <w:rFonts w:ascii="Arial" w:hAnsi="Arial" w:cs="Arial"/>
          <w:sz w:val="20"/>
          <w:szCs w:val="20"/>
        </w:rPr>
        <w:t xml:space="preserve"> </w:t>
      </w:r>
      <w:proofErr w:type="spellStart"/>
      <w:r>
        <w:rPr>
          <w:rFonts w:ascii="Arial" w:hAnsi="Arial" w:cs="Arial"/>
          <w:sz w:val="20"/>
          <w:szCs w:val="20"/>
        </w:rPr>
        <w:t>агентлагийн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төрийн</w:t>
      </w:r>
      <w:proofErr w:type="spellEnd"/>
      <w:r>
        <w:rPr>
          <w:rFonts w:ascii="Arial" w:hAnsi="Arial" w:cs="Arial"/>
          <w:sz w:val="20"/>
          <w:szCs w:val="20"/>
        </w:rPr>
        <w:t xml:space="preserve"> </w:t>
      </w:r>
      <w:proofErr w:type="spellStart"/>
      <w:r>
        <w:rPr>
          <w:rFonts w:ascii="Arial" w:hAnsi="Arial" w:cs="Arial"/>
          <w:sz w:val="20"/>
          <w:szCs w:val="20"/>
        </w:rPr>
        <w:t>өмчит</w:t>
      </w:r>
      <w:proofErr w:type="spellEnd"/>
      <w:r>
        <w:rPr>
          <w:rFonts w:ascii="Arial" w:hAnsi="Arial" w:cs="Arial"/>
          <w:sz w:val="20"/>
          <w:szCs w:val="20"/>
        </w:rPr>
        <w:t xml:space="preserve"> </w:t>
      </w:r>
      <w:proofErr w:type="spellStart"/>
      <w:r>
        <w:rPr>
          <w:rFonts w:ascii="Arial" w:hAnsi="Arial" w:cs="Arial"/>
          <w:sz w:val="20"/>
          <w:szCs w:val="20"/>
        </w:rPr>
        <w:t>компани</w:t>
      </w:r>
      <w:proofErr w:type="spellEnd"/>
      <w:r>
        <w:rPr>
          <w:rFonts w:ascii="Arial" w:hAnsi="Arial" w:cs="Arial"/>
          <w:sz w:val="20"/>
          <w:szCs w:val="20"/>
        </w:rPr>
        <w:t xml:space="preserve">, </w:t>
      </w:r>
      <w:proofErr w:type="spellStart"/>
      <w:r>
        <w:rPr>
          <w:rFonts w:ascii="Arial" w:hAnsi="Arial" w:cs="Arial"/>
          <w:sz w:val="20"/>
          <w:szCs w:val="20"/>
        </w:rPr>
        <w:t>олон</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байгууллагын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захирлын</w:t>
      </w:r>
      <w:proofErr w:type="spellEnd"/>
      <w:r>
        <w:rPr>
          <w:rFonts w:ascii="Arial" w:hAnsi="Arial" w:cs="Arial"/>
          <w:sz w:val="20"/>
          <w:szCs w:val="20"/>
        </w:rPr>
        <w:t xml:space="preserve"> </w:t>
      </w:r>
      <w:proofErr w:type="spellStart"/>
      <w:r>
        <w:rPr>
          <w:rFonts w:ascii="Arial" w:hAnsi="Arial" w:cs="Arial"/>
          <w:sz w:val="20"/>
          <w:szCs w:val="20"/>
        </w:rPr>
        <w:t>албан</w:t>
      </w:r>
      <w:proofErr w:type="spellEnd"/>
      <w:r>
        <w:rPr>
          <w:rFonts w:ascii="Arial" w:hAnsi="Arial" w:cs="Arial"/>
          <w:sz w:val="20"/>
          <w:szCs w:val="20"/>
        </w:rPr>
        <w:t xml:space="preserve"> </w:t>
      </w:r>
      <w:proofErr w:type="spellStart"/>
      <w:r>
        <w:rPr>
          <w:rFonts w:ascii="Arial" w:hAnsi="Arial" w:cs="Arial"/>
          <w:sz w:val="20"/>
          <w:szCs w:val="20"/>
        </w:rPr>
        <w:t>тушаал</w:t>
      </w:r>
      <w:proofErr w:type="spellEnd"/>
      <w:r>
        <w:rPr>
          <w:rFonts w:ascii="Arial" w:hAnsi="Arial" w:cs="Arial"/>
          <w:sz w:val="20"/>
          <w:szCs w:val="20"/>
        </w:rPr>
        <w:t xml:space="preserve"> </w:t>
      </w:r>
      <w:proofErr w:type="spellStart"/>
      <w:r>
        <w:rPr>
          <w:rFonts w:ascii="Arial" w:hAnsi="Arial" w:cs="Arial"/>
          <w:sz w:val="20"/>
          <w:szCs w:val="20"/>
        </w:rPr>
        <w:t>эрхэлж</w:t>
      </w:r>
      <w:proofErr w:type="spellEnd"/>
      <w:r>
        <w:rPr>
          <w:rFonts w:ascii="Arial" w:hAnsi="Arial" w:cs="Arial"/>
          <w:sz w:val="20"/>
          <w:szCs w:val="20"/>
        </w:rPr>
        <w:t xml:space="preserve"> </w:t>
      </w:r>
      <w:proofErr w:type="spellStart"/>
      <w:r>
        <w:rPr>
          <w:rFonts w:ascii="Arial" w:hAnsi="Arial" w:cs="Arial"/>
          <w:sz w:val="20"/>
          <w:szCs w:val="20"/>
        </w:rPr>
        <w:t>байсан</w:t>
      </w:r>
      <w:proofErr w:type="spellEnd"/>
      <w:r>
        <w:rPr>
          <w:rFonts w:ascii="Arial" w:hAnsi="Arial" w:cs="Arial"/>
          <w:sz w:val="20"/>
          <w:szCs w:val="20"/>
        </w:rPr>
        <w:t xml:space="preserve"> </w:t>
      </w:r>
      <w:proofErr w:type="spellStart"/>
      <w:r>
        <w:rPr>
          <w:rFonts w:ascii="Arial" w:hAnsi="Arial" w:cs="Arial"/>
          <w:sz w:val="20"/>
          <w:szCs w:val="20"/>
        </w:rPr>
        <w:t>болон</w:t>
      </w:r>
      <w:proofErr w:type="spellEnd"/>
      <w:r>
        <w:rPr>
          <w:rFonts w:ascii="Arial" w:hAnsi="Arial" w:cs="Arial"/>
          <w:sz w:val="20"/>
          <w:szCs w:val="20"/>
        </w:rPr>
        <w:t xml:space="preserve"> </w:t>
      </w:r>
      <w:proofErr w:type="spellStart"/>
      <w:r>
        <w:rPr>
          <w:rFonts w:ascii="Arial" w:hAnsi="Arial" w:cs="Arial"/>
          <w:sz w:val="20"/>
          <w:szCs w:val="20"/>
        </w:rPr>
        <w:t>эрхэлж</w:t>
      </w:r>
      <w:proofErr w:type="spellEnd"/>
      <w:r>
        <w:rPr>
          <w:rFonts w:ascii="Arial" w:hAnsi="Arial" w:cs="Arial"/>
          <w:sz w:val="20"/>
          <w:szCs w:val="20"/>
        </w:rPr>
        <w:t xml:space="preserve"> </w:t>
      </w:r>
      <w:proofErr w:type="spellStart"/>
      <w:r>
        <w:rPr>
          <w:rFonts w:ascii="Arial" w:hAnsi="Arial" w:cs="Arial"/>
          <w:sz w:val="20"/>
          <w:szCs w:val="20"/>
        </w:rPr>
        <w:t>байгаа</w:t>
      </w:r>
      <w:proofErr w:type="spellEnd"/>
      <w:r>
        <w:rPr>
          <w:rFonts w:ascii="Arial" w:hAnsi="Arial" w:cs="Arial"/>
          <w:sz w:val="20"/>
          <w:szCs w:val="20"/>
        </w:rPr>
        <w:t xml:space="preserve"> </w:t>
      </w:r>
      <w:proofErr w:type="spellStart"/>
      <w:r>
        <w:rPr>
          <w:rFonts w:ascii="Arial" w:hAnsi="Arial" w:cs="Arial"/>
          <w:sz w:val="20"/>
          <w:szCs w:val="20"/>
        </w:rPr>
        <w:t>хүн</w:t>
      </w:r>
      <w:proofErr w:type="spellEnd"/>
      <w:r>
        <w:rPr>
          <w:rFonts w:ascii="Arial" w:hAnsi="Arial" w:cs="Arial"/>
          <w:sz w:val="20"/>
          <w:szCs w:val="20"/>
        </w:rPr>
        <w:t xml:space="preserve">, </w:t>
      </w:r>
      <w:proofErr w:type="spellStart"/>
      <w:r>
        <w:rPr>
          <w:rFonts w:ascii="Arial" w:hAnsi="Arial" w:cs="Arial"/>
          <w:sz w:val="20"/>
          <w:szCs w:val="20"/>
        </w:rPr>
        <w:t>эсхүл</w:t>
      </w:r>
      <w:proofErr w:type="spellEnd"/>
      <w:r>
        <w:rPr>
          <w:rFonts w:ascii="Arial" w:hAnsi="Arial" w:cs="Arial"/>
          <w:sz w:val="20"/>
          <w:szCs w:val="20"/>
        </w:rPr>
        <w:t xml:space="preserve"> </w:t>
      </w:r>
      <w:proofErr w:type="spellStart"/>
      <w:r>
        <w:rPr>
          <w:rFonts w:ascii="Arial" w:hAnsi="Arial" w:cs="Arial"/>
          <w:sz w:val="20"/>
          <w:szCs w:val="20"/>
        </w:rPr>
        <w:t>түүнтэй</w:t>
      </w:r>
      <w:proofErr w:type="spellEnd"/>
      <w:r>
        <w:rPr>
          <w:rFonts w:ascii="Arial" w:hAnsi="Arial" w:cs="Arial"/>
          <w:sz w:val="20"/>
          <w:szCs w:val="20"/>
        </w:rPr>
        <w:t xml:space="preserve"> </w:t>
      </w:r>
      <w:proofErr w:type="spellStart"/>
      <w:r>
        <w:rPr>
          <w:rFonts w:ascii="Arial" w:hAnsi="Arial" w:cs="Arial"/>
          <w:sz w:val="20"/>
          <w:szCs w:val="20"/>
        </w:rPr>
        <w:t>хамаарал</w:t>
      </w:r>
      <w:proofErr w:type="spellEnd"/>
      <w:r>
        <w:rPr>
          <w:rFonts w:ascii="Arial" w:hAnsi="Arial" w:cs="Arial"/>
          <w:sz w:val="20"/>
          <w:szCs w:val="20"/>
        </w:rPr>
        <w:t xml:space="preserve"> </w:t>
      </w:r>
      <w:proofErr w:type="spellStart"/>
      <w:r>
        <w:rPr>
          <w:rFonts w:ascii="Arial" w:hAnsi="Arial" w:cs="Arial"/>
          <w:sz w:val="20"/>
          <w:szCs w:val="20"/>
        </w:rPr>
        <w:t>бүхий</w:t>
      </w:r>
      <w:proofErr w:type="spellEnd"/>
      <w:r>
        <w:rPr>
          <w:rFonts w:ascii="Arial" w:hAnsi="Arial" w:cs="Arial"/>
          <w:sz w:val="20"/>
          <w:szCs w:val="20"/>
        </w:rPr>
        <w:t xml:space="preserve"> </w:t>
      </w:r>
      <w:proofErr w:type="spellStart"/>
      <w:r>
        <w:rPr>
          <w:rFonts w:ascii="Arial" w:hAnsi="Arial" w:cs="Arial"/>
          <w:sz w:val="20"/>
          <w:szCs w:val="20"/>
        </w:rPr>
        <w:t>этгээд</w:t>
      </w:r>
      <w:proofErr w:type="spellEnd"/>
      <w:r>
        <w:rPr>
          <w:rFonts w:ascii="Arial" w:hAnsi="Arial" w:cs="Arial"/>
          <w:sz w:val="20"/>
          <w:szCs w:val="20"/>
          <w:lang w:val="mn-MN"/>
        </w:rPr>
        <w:t xml:space="preserve">, </w:t>
      </w:r>
      <w:proofErr w:type="spellStart"/>
      <w:r>
        <w:rPr>
          <w:rFonts w:ascii="Arial" w:hAnsi="Arial" w:cs="Arial"/>
          <w:sz w:val="20"/>
          <w:szCs w:val="20"/>
        </w:rPr>
        <w:t>Монгол</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Ерөнхийлөгчийн</w:t>
      </w:r>
      <w:proofErr w:type="spellEnd"/>
      <w:r>
        <w:rPr>
          <w:rFonts w:ascii="Arial" w:hAnsi="Arial" w:cs="Arial"/>
          <w:sz w:val="20"/>
          <w:szCs w:val="20"/>
        </w:rPr>
        <w:t xml:space="preserve"> </w:t>
      </w:r>
      <w:proofErr w:type="spellStart"/>
      <w:r>
        <w:rPr>
          <w:rFonts w:ascii="Arial" w:hAnsi="Arial" w:cs="Arial"/>
          <w:sz w:val="20"/>
          <w:szCs w:val="20"/>
        </w:rPr>
        <w:t>Тамгын</w:t>
      </w:r>
      <w:proofErr w:type="spellEnd"/>
      <w:r>
        <w:rPr>
          <w:rFonts w:ascii="Arial" w:hAnsi="Arial" w:cs="Arial"/>
          <w:sz w:val="20"/>
          <w:szCs w:val="20"/>
        </w:rPr>
        <w:t xml:space="preserve"> </w:t>
      </w:r>
      <w:proofErr w:type="spellStart"/>
      <w:r>
        <w:rPr>
          <w:rFonts w:ascii="Arial" w:hAnsi="Arial" w:cs="Arial"/>
          <w:sz w:val="20"/>
          <w:szCs w:val="20"/>
        </w:rPr>
        <w:t>газрын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Засгийн</w:t>
      </w:r>
      <w:proofErr w:type="spellEnd"/>
      <w:r>
        <w:rPr>
          <w:rFonts w:ascii="Arial" w:hAnsi="Arial" w:cs="Arial"/>
          <w:sz w:val="20"/>
          <w:szCs w:val="20"/>
        </w:rPr>
        <w:t xml:space="preserve"> </w:t>
      </w:r>
      <w:proofErr w:type="spellStart"/>
      <w:r>
        <w:rPr>
          <w:rFonts w:ascii="Arial" w:hAnsi="Arial" w:cs="Arial"/>
          <w:sz w:val="20"/>
          <w:szCs w:val="20"/>
        </w:rPr>
        <w:t>газрын</w:t>
      </w:r>
      <w:proofErr w:type="spellEnd"/>
      <w:r>
        <w:rPr>
          <w:rFonts w:ascii="Arial" w:hAnsi="Arial" w:cs="Arial"/>
          <w:sz w:val="20"/>
          <w:szCs w:val="20"/>
        </w:rPr>
        <w:t xml:space="preserve"> </w:t>
      </w:r>
      <w:proofErr w:type="spellStart"/>
      <w:r>
        <w:rPr>
          <w:rFonts w:ascii="Arial" w:hAnsi="Arial" w:cs="Arial"/>
          <w:sz w:val="20"/>
          <w:szCs w:val="20"/>
        </w:rPr>
        <w:t>Хэрэг</w:t>
      </w:r>
      <w:proofErr w:type="spellEnd"/>
      <w:r>
        <w:rPr>
          <w:rFonts w:ascii="Arial" w:hAnsi="Arial" w:cs="Arial"/>
          <w:sz w:val="20"/>
          <w:szCs w:val="20"/>
        </w:rPr>
        <w:t xml:space="preserve"> </w:t>
      </w:r>
      <w:proofErr w:type="spellStart"/>
      <w:r>
        <w:rPr>
          <w:rFonts w:ascii="Arial" w:hAnsi="Arial" w:cs="Arial"/>
          <w:sz w:val="20"/>
          <w:szCs w:val="20"/>
        </w:rPr>
        <w:t>эрхлэх</w:t>
      </w:r>
      <w:proofErr w:type="spellEnd"/>
      <w:r>
        <w:rPr>
          <w:rFonts w:ascii="Arial" w:hAnsi="Arial" w:cs="Arial"/>
          <w:sz w:val="20"/>
          <w:szCs w:val="20"/>
        </w:rPr>
        <w:t xml:space="preserve"> </w:t>
      </w:r>
      <w:proofErr w:type="spellStart"/>
      <w:r>
        <w:rPr>
          <w:rFonts w:ascii="Arial" w:hAnsi="Arial" w:cs="Arial"/>
          <w:sz w:val="20"/>
          <w:szCs w:val="20"/>
        </w:rPr>
        <w:t>газрын</w:t>
      </w:r>
      <w:proofErr w:type="spellEnd"/>
      <w:r>
        <w:rPr>
          <w:rFonts w:ascii="Arial" w:hAnsi="Arial" w:cs="Arial"/>
          <w:sz w:val="20"/>
          <w:szCs w:val="20"/>
        </w:rPr>
        <w:t xml:space="preserve"> </w:t>
      </w:r>
      <w:proofErr w:type="spellStart"/>
      <w:r>
        <w:rPr>
          <w:rFonts w:ascii="Arial" w:hAnsi="Arial" w:cs="Arial"/>
          <w:sz w:val="20"/>
          <w:szCs w:val="20"/>
        </w:rPr>
        <w:t>дарга</w:t>
      </w:r>
      <w:proofErr w:type="spellEnd"/>
      <w:r>
        <w:rPr>
          <w:rFonts w:ascii="Arial" w:hAnsi="Arial" w:cs="Arial"/>
          <w:sz w:val="20"/>
          <w:szCs w:val="20"/>
        </w:rPr>
        <w:t xml:space="preserve">, </w:t>
      </w:r>
      <w:proofErr w:type="spellStart"/>
      <w:r>
        <w:rPr>
          <w:rFonts w:ascii="Arial" w:hAnsi="Arial" w:cs="Arial"/>
          <w:sz w:val="20"/>
          <w:szCs w:val="20"/>
        </w:rPr>
        <w:t>дэд</w:t>
      </w:r>
      <w:proofErr w:type="spellEnd"/>
      <w:r>
        <w:rPr>
          <w:rFonts w:ascii="Arial" w:hAnsi="Arial" w:cs="Arial"/>
          <w:sz w:val="20"/>
          <w:szCs w:val="20"/>
        </w:rPr>
        <w:t xml:space="preserve"> </w:t>
      </w:r>
      <w:proofErr w:type="spellStart"/>
      <w:r>
        <w:rPr>
          <w:rFonts w:ascii="Arial" w:hAnsi="Arial" w:cs="Arial"/>
          <w:sz w:val="20"/>
          <w:szCs w:val="20"/>
        </w:rPr>
        <w:t>сайд</w:t>
      </w:r>
      <w:proofErr w:type="spellEnd"/>
      <w:r>
        <w:rPr>
          <w:rFonts w:ascii="Arial" w:hAnsi="Arial" w:cs="Arial"/>
          <w:sz w:val="20"/>
          <w:szCs w:val="20"/>
        </w:rPr>
        <w:t xml:space="preserve">, </w:t>
      </w:r>
      <w:proofErr w:type="spellStart"/>
      <w:r>
        <w:rPr>
          <w:rFonts w:ascii="Arial" w:hAnsi="Arial" w:cs="Arial"/>
          <w:sz w:val="20"/>
          <w:szCs w:val="20"/>
        </w:rPr>
        <w:t>Монгол</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Ерөнхийлөгчийн</w:t>
      </w:r>
      <w:proofErr w:type="spellEnd"/>
      <w:r>
        <w:rPr>
          <w:rFonts w:ascii="Arial" w:hAnsi="Arial" w:cs="Arial"/>
          <w:sz w:val="20"/>
          <w:szCs w:val="20"/>
        </w:rPr>
        <w:t xml:space="preserve"> </w:t>
      </w:r>
      <w:proofErr w:type="spellStart"/>
      <w:r>
        <w:rPr>
          <w:rFonts w:ascii="Arial" w:hAnsi="Arial" w:cs="Arial"/>
          <w:sz w:val="20"/>
          <w:szCs w:val="20"/>
        </w:rPr>
        <w:t>зөвлөх</w:t>
      </w:r>
      <w:proofErr w:type="spellEnd"/>
      <w:r>
        <w:rPr>
          <w:rFonts w:ascii="Arial" w:hAnsi="Arial" w:cs="Arial"/>
          <w:sz w:val="20"/>
          <w:szCs w:val="20"/>
        </w:rPr>
        <w:t xml:space="preserve">, </w:t>
      </w:r>
      <w:proofErr w:type="spellStart"/>
      <w:r>
        <w:rPr>
          <w:rFonts w:ascii="Arial" w:hAnsi="Arial" w:cs="Arial"/>
          <w:sz w:val="20"/>
          <w:szCs w:val="20"/>
        </w:rPr>
        <w:t>Монгол</w:t>
      </w:r>
      <w:proofErr w:type="spellEnd"/>
      <w:r>
        <w:rPr>
          <w:rFonts w:ascii="Arial" w:hAnsi="Arial" w:cs="Arial"/>
          <w:sz w:val="20"/>
          <w:szCs w:val="20"/>
        </w:rPr>
        <w:t xml:space="preserve"> </w:t>
      </w:r>
      <w:proofErr w:type="spellStart"/>
      <w:r>
        <w:rPr>
          <w:rFonts w:ascii="Arial" w:hAnsi="Arial" w:cs="Arial"/>
          <w:sz w:val="20"/>
          <w:szCs w:val="20"/>
        </w:rPr>
        <w:t>Улсын</w:t>
      </w:r>
      <w:proofErr w:type="spellEnd"/>
      <w:r>
        <w:rPr>
          <w:rFonts w:ascii="Arial" w:hAnsi="Arial" w:cs="Arial"/>
          <w:sz w:val="20"/>
          <w:szCs w:val="20"/>
        </w:rPr>
        <w:t xml:space="preserve"> </w:t>
      </w:r>
      <w:proofErr w:type="spellStart"/>
      <w:r>
        <w:rPr>
          <w:rFonts w:ascii="Arial" w:hAnsi="Arial" w:cs="Arial"/>
          <w:sz w:val="20"/>
          <w:szCs w:val="20"/>
        </w:rPr>
        <w:t>Их</w:t>
      </w:r>
      <w:proofErr w:type="spellEnd"/>
      <w:r>
        <w:rPr>
          <w:rFonts w:ascii="Arial" w:hAnsi="Arial" w:cs="Arial"/>
          <w:sz w:val="20"/>
          <w:szCs w:val="20"/>
        </w:rPr>
        <w:t xml:space="preserve"> </w:t>
      </w:r>
      <w:proofErr w:type="spellStart"/>
      <w:r>
        <w:rPr>
          <w:rFonts w:ascii="Arial" w:hAnsi="Arial" w:cs="Arial"/>
          <w:sz w:val="20"/>
          <w:szCs w:val="20"/>
        </w:rPr>
        <w:t>Хурлын</w:t>
      </w:r>
      <w:proofErr w:type="spellEnd"/>
      <w:r>
        <w:rPr>
          <w:rFonts w:ascii="Arial" w:hAnsi="Arial" w:cs="Arial"/>
          <w:sz w:val="20"/>
          <w:szCs w:val="20"/>
        </w:rPr>
        <w:t xml:space="preserve"> </w:t>
      </w:r>
      <w:proofErr w:type="spellStart"/>
      <w:r>
        <w:rPr>
          <w:rFonts w:ascii="Arial" w:hAnsi="Arial" w:cs="Arial"/>
          <w:sz w:val="20"/>
          <w:szCs w:val="20"/>
        </w:rPr>
        <w:t>даргын</w:t>
      </w:r>
      <w:proofErr w:type="spellEnd"/>
      <w:r>
        <w:rPr>
          <w:rFonts w:ascii="Arial" w:hAnsi="Arial" w:cs="Arial"/>
          <w:sz w:val="20"/>
          <w:szCs w:val="20"/>
        </w:rPr>
        <w:t xml:space="preserve"> </w:t>
      </w:r>
      <w:proofErr w:type="spellStart"/>
      <w:r>
        <w:rPr>
          <w:rFonts w:ascii="Arial" w:hAnsi="Arial" w:cs="Arial"/>
          <w:sz w:val="20"/>
          <w:szCs w:val="20"/>
        </w:rPr>
        <w:t>зөвлөх</w:t>
      </w:r>
      <w:proofErr w:type="spellEnd"/>
      <w:r>
        <w:rPr>
          <w:rFonts w:ascii="Arial" w:hAnsi="Arial" w:cs="Arial"/>
          <w:sz w:val="20"/>
          <w:szCs w:val="20"/>
        </w:rPr>
        <w:t xml:space="preserve">, </w:t>
      </w:r>
      <w:proofErr w:type="spellStart"/>
      <w:r>
        <w:rPr>
          <w:rFonts w:ascii="Arial" w:hAnsi="Arial" w:cs="Arial"/>
          <w:sz w:val="20"/>
          <w:szCs w:val="20"/>
        </w:rPr>
        <w:t>Ерөнхий</w:t>
      </w:r>
      <w:proofErr w:type="spellEnd"/>
      <w:r>
        <w:rPr>
          <w:rFonts w:ascii="Arial" w:hAnsi="Arial" w:cs="Arial"/>
          <w:sz w:val="20"/>
          <w:szCs w:val="20"/>
        </w:rPr>
        <w:t xml:space="preserve"> </w:t>
      </w:r>
      <w:proofErr w:type="spellStart"/>
      <w:r>
        <w:rPr>
          <w:rFonts w:ascii="Arial" w:hAnsi="Arial" w:cs="Arial"/>
          <w:sz w:val="20"/>
          <w:szCs w:val="20"/>
        </w:rPr>
        <w:t>сайдын</w:t>
      </w:r>
      <w:proofErr w:type="spellEnd"/>
      <w:r>
        <w:rPr>
          <w:rFonts w:ascii="Arial" w:hAnsi="Arial" w:cs="Arial"/>
          <w:sz w:val="20"/>
          <w:szCs w:val="20"/>
        </w:rPr>
        <w:t xml:space="preserve"> </w:t>
      </w:r>
      <w:proofErr w:type="spellStart"/>
      <w:r>
        <w:rPr>
          <w:rFonts w:ascii="Arial" w:hAnsi="Arial" w:cs="Arial"/>
          <w:sz w:val="20"/>
          <w:szCs w:val="20"/>
        </w:rPr>
        <w:t>зөвлөх</w:t>
      </w:r>
      <w:proofErr w:type="spellEnd"/>
      <w:r>
        <w:rPr>
          <w:rFonts w:ascii="Arial" w:hAnsi="Arial" w:cs="Arial"/>
          <w:sz w:val="20"/>
          <w:szCs w:val="20"/>
        </w:rPr>
        <w:t xml:space="preserve">, </w:t>
      </w:r>
      <w:proofErr w:type="spellStart"/>
      <w:r>
        <w:rPr>
          <w:rFonts w:ascii="Arial" w:hAnsi="Arial" w:cs="Arial"/>
          <w:sz w:val="20"/>
          <w:szCs w:val="20"/>
        </w:rPr>
        <w:t>Үндэсний</w:t>
      </w:r>
      <w:proofErr w:type="spellEnd"/>
      <w:r>
        <w:rPr>
          <w:rFonts w:ascii="Arial" w:hAnsi="Arial" w:cs="Arial"/>
          <w:sz w:val="20"/>
          <w:szCs w:val="20"/>
        </w:rPr>
        <w:t xml:space="preserve"> </w:t>
      </w:r>
      <w:proofErr w:type="spellStart"/>
      <w:r>
        <w:rPr>
          <w:rFonts w:ascii="Arial" w:hAnsi="Arial" w:cs="Arial"/>
          <w:sz w:val="20"/>
          <w:szCs w:val="20"/>
        </w:rPr>
        <w:t>аюулгүй</w:t>
      </w:r>
      <w:proofErr w:type="spellEnd"/>
      <w:r>
        <w:rPr>
          <w:rFonts w:ascii="Arial" w:hAnsi="Arial" w:cs="Arial"/>
          <w:sz w:val="20"/>
          <w:szCs w:val="20"/>
        </w:rPr>
        <w:t xml:space="preserve"> </w:t>
      </w:r>
      <w:proofErr w:type="spellStart"/>
      <w:r>
        <w:rPr>
          <w:rFonts w:ascii="Arial" w:hAnsi="Arial" w:cs="Arial"/>
          <w:sz w:val="20"/>
          <w:szCs w:val="20"/>
        </w:rPr>
        <w:t>байдлын</w:t>
      </w:r>
      <w:proofErr w:type="spellEnd"/>
      <w:r>
        <w:rPr>
          <w:rFonts w:ascii="Arial" w:hAnsi="Arial" w:cs="Arial"/>
          <w:sz w:val="20"/>
          <w:szCs w:val="20"/>
        </w:rPr>
        <w:t xml:space="preserve"> </w:t>
      </w:r>
      <w:proofErr w:type="spellStart"/>
      <w:r>
        <w:rPr>
          <w:rFonts w:ascii="Arial" w:hAnsi="Arial" w:cs="Arial"/>
          <w:sz w:val="20"/>
          <w:szCs w:val="20"/>
        </w:rPr>
        <w:t>зөвлөлийн</w:t>
      </w:r>
      <w:proofErr w:type="spellEnd"/>
      <w:r>
        <w:rPr>
          <w:rFonts w:ascii="Arial" w:hAnsi="Arial" w:cs="Arial"/>
          <w:sz w:val="20"/>
          <w:szCs w:val="20"/>
        </w:rPr>
        <w:t xml:space="preserve"> </w:t>
      </w:r>
      <w:proofErr w:type="spellStart"/>
      <w:r>
        <w:rPr>
          <w:rFonts w:ascii="Arial" w:hAnsi="Arial" w:cs="Arial"/>
          <w:sz w:val="20"/>
          <w:szCs w:val="20"/>
        </w:rPr>
        <w:t>ажлын</w:t>
      </w:r>
      <w:proofErr w:type="spellEnd"/>
      <w:r>
        <w:rPr>
          <w:rFonts w:ascii="Arial" w:hAnsi="Arial" w:cs="Arial"/>
          <w:sz w:val="20"/>
          <w:szCs w:val="20"/>
        </w:rPr>
        <w:t xml:space="preserve"> </w:t>
      </w:r>
      <w:proofErr w:type="spellStart"/>
      <w:r>
        <w:rPr>
          <w:rFonts w:ascii="Arial" w:hAnsi="Arial" w:cs="Arial"/>
          <w:sz w:val="20"/>
          <w:szCs w:val="20"/>
        </w:rPr>
        <w:t>албаны</w:t>
      </w:r>
      <w:proofErr w:type="spellEnd"/>
      <w:r>
        <w:rPr>
          <w:rFonts w:ascii="Arial" w:hAnsi="Arial" w:cs="Arial"/>
          <w:sz w:val="20"/>
          <w:szCs w:val="20"/>
        </w:rPr>
        <w:t xml:space="preserve"> </w:t>
      </w:r>
      <w:proofErr w:type="spellStart"/>
      <w:r>
        <w:rPr>
          <w:rFonts w:ascii="Arial" w:hAnsi="Arial" w:cs="Arial"/>
          <w:sz w:val="20"/>
          <w:szCs w:val="20"/>
        </w:rPr>
        <w:t>удирдах</w:t>
      </w:r>
      <w:proofErr w:type="spellEnd"/>
      <w:r>
        <w:rPr>
          <w:rFonts w:ascii="Arial" w:hAnsi="Arial" w:cs="Arial"/>
          <w:sz w:val="20"/>
          <w:szCs w:val="20"/>
        </w:rPr>
        <w:t xml:space="preserve">, </w:t>
      </w:r>
      <w:proofErr w:type="spellStart"/>
      <w:r>
        <w:rPr>
          <w:rFonts w:ascii="Arial" w:hAnsi="Arial" w:cs="Arial"/>
          <w:sz w:val="20"/>
          <w:szCs w:val="20"/>
        </w:rPr>
        <w:t>гүйцэтгэх</w:t>
      </w:r>
      <w:proofErr w:type="spellEnd"/>
      <w:r>
        <w:rPr>
          <w:rFonts w:ascii="Arial" w:hAnsi="Arial" w:cs="Arial"/>
          <w:sz w:val="20"/>
          <w:szCs w:val="20"/>
        </w:rPr>
        <w:t xml:space="preserve"> </w:t>
      </w:r>
      <w:proofErr w:type="spellStart"/>
      <w:r>
        <w:rPr>
          <w:rFonts w:ascii="Arial" w:hAnsi="Arial" w:cs="Arial"/>
          <w:sz w:val="20"/>
          <w:szCs w:val="20"/>
        </w:rPr>
        <w:t>албан</w:t>
      </w:r>
      <w:proofErr w:type="spellEnd"/>
      <w:r>
        <w:rPr>
          <w:rFonts w:ascii="Arial" w:hAnsi="Arial" w:cs="Arial"/>
          <w:sz w:val="20"/>
          <w:szCs w:val="20"/>
        </w:rPr>
        <w:t xml:space="preserve"> </w:t>
      </w:r>
      <w:proofErr w:type="spellStart"/>
      <w:r>
        <w:rPr>
          <w:rFonts w:ascii="Arial" w:hAnsi="Arial" w:cs="Arial"/>
          <w:sz w:val="20"/>
          <w:szCs w:val="20"/>
        </w:rPr>
        <w:t>тушаал</w:t>
      </w:r>
      <w:proofErr w:type="spellEnd"/>
      <w:r>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032"/>
    <w:multiLevelType w:val="hybridMultilevel"/>
    <w:tmpl w:val="267A834E"/>
    <w:lvl w:ilvl="0" w:tplc="50A8CD00">
      <w:start w:val="1"/>
      <w:numFmt w:val="bullet"/>
      <w:lvlText w:val="-"/>
      <w:lvlJc w:val="left"/>
      <w:pPr>
        <w:ind w:left="786" w:hanging="360"/>
      </w:pPr>
      <w:rPr>
        <w:rFonts w:ascii="Arial" w:eastAsiaTheme="minorEastAsia" w:hAnsi="Arial" w:cs="Arial"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021C13C6"/>
    <w:multiLevelType w:val="hybridMultilevel"/>
    <w:tmpl w:val="6CE85B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02DB7"/>
    <w:multiLevelType w:val="multilevel"/>
    <w:tmpl w:val="E2FEC934"/>
    <w:lvl w:ilvl="0">
      <w:start w:val="1"/>
      <w:numFmt w:val="bullet"/>
      <w:lvlText w:val="-"/>
      <w:lvlJc w:val="left"/>
      <w:pPr>
        <w:ind w:left="720" w:hanging="720"/>
      </w:pPr>
      <w:rPr>
        <w:rFonts w:ascii="Arial" w:eastAsiaTheme="minorEastAsia" w:hAnsi="Arial" w:cs="Arial" w:hint="default"/>
      </w:rPr>
    </w:lvl>
    <w:lvl w:ilvl="1">
      <w:start w:val="1"/>
      <w:numFmt w:val="decimal"/>
      <w:isLgl/>
      <w:lvlText w:val="%1.%2"/>
      <w:lvlJc w:val="left"/>
      <w:pPr>
        <w:ind w:left="360" w:hanging="360"/>
      </w:pPr>
      <w:rPr>
        <w:rFonts w:hint="default"/>
        <w:b w:val="0"/>
        <w:i w:val="0"/>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3" w15:restartNumberingAfterBreak="0">
    <w:nsid w:val="05FD746D"/>
    <w:multiLevelType w:val="hybridMultilevel"/>
    <w:tmpl w:val="A78E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512BD"/>
    <w:multiLevelType w:val="hybridMultilevel"/>
    <w:tmpl w:val="299A4D10"/>
    <w:lvl w:ilvl="0" w:tplc="50A8C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12B9E"/>
    <w:multiLevelType w:val="multilevel"/>
    <w:tmpl w:val="2E6E955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662AD"/>
    <w:multiLevelType w:val="hybridMultilevel"/>
    <w:tmpl w:val="833891BC"/>
    <w:lvl w:ilvl="0" w:tplc="ED50D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10D15"/>
    <w:multiLevelType w:val="hybridMultilevel"/>
    <w:tmpl w:val="0700CAA0"/>
    <w:lvl w:ilvl="0" w:tplc="50A8CD00">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4042"/>
    <w:multiLevelType w:val="hybridMultilevel"/>
    <w:tmpl w:val="833891BC"/>
    <w:lvl w:ilvl="0" w:tplc="ED50D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066B00"/>
    <w:multiLevelType w:val="hybridMultilevel"/>
    <w:tmpl w:val="68422FAE"/>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53223"/>
    <w:multiLevelType w:val="hybridMultilevel"/>
    <w:tmpl w:val="3F44A60A"/>
    <w:lvl w:ilvl="0" w:tplc="50A8CD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6601D4"/>
    <w:multiLevelType w:val="hybridMultilevel"/>
    <w:tmpl w:val="9C423522"/>
    <w:lvl w:ilvl="0" w:tplc="50A8CD0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864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ED5B29"/>
    <w:multiLevelType w:val="hybridMultilevel"/>
    <w:tmpl w:val="D6286264"/>
    <w:lvl w:ilvl="0" w:tplc="6040E1BE">
      <w:start w:val="50"/>
      <w:numFmt w:val="bullet"/>
      <w:lvlText w:val="-"/>
      <w:lvlJc w:val="left"/>
      <w:pPr>
        <w:ind w:left="1080" w:hanging="360"/>
      </w:pPr>
      <w:rPr>
        <w:rFonts w:ascii="Arial" w:eastAsiaTheme="minorEastAsia"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C27174"/>
    <w:multiLevelType w:val="hybridMultilevel"/>
    <w:tmpl w:val="7FEC1822"/>
    <w:lvl w:ilvl="0" w:tplc="35FC90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715EE"/>
    <w:multiLevelType w:val="hybridMultilevel"/>
    <w:tmpl w:val="23502B26"/>
    <w:lvl w:ilvl="0" w:tplc="50A8CD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454187"/>
    <w:multiLevelType w:val="hybridMultilevel"/>
    <w:tmpl w:val="1354EC04"/>
    <w:lvl w:ilvl="0" w:tplc="50A8CD00">
      <w:start w:val="1"/>
      <w:numFmt w:val="bullet"/>
      <w:lvlText w:val="-"/>
      <w:lvlJc w:val="left"/>
      <w:pPr>
        <w:ind w:left="1080" w:hanging="360"/>
      </w:pPr>
      <w:rPr>
        <w:rFonts w:ascii="Arial" w:eastAsiaTheme="minorEastAsia"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E77A0E"/>
    <w:multiLevelType w:val="hybridMultilevel"/>
    <w:tmpl w:val="6CB60F86"/>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90874"/>
    <w:multiLevelType w:val="hybridMultilevel"/>
    <w:tmpl w:val="18328B8C"/>
    <w:lvl w:ilvl="0" w:tplc="50A8C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331DA"/>
    <w:multiLevelType w:val="hybridMultilevel"/>
    <w:tmpl w:val="7F880EB4"/>
    <w:lvl w:ilvl="0" w:tplc="50A8CD0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6213C7"/>
    <w:multiLevelType w:val="hybridMultilevel"/>
    <w:tmpl w:val="B6FED9F0"/>
    <w:lvl w:ilvl="0" w:tplc="50A8CD00">
      <w:start w:val="1"/>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2F0B6B3F"/>
    <w:multiLevelType w:val="multilevel"/>
    <w:tmpl w:val="949CC0E2"/>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15A11D8"/>
    <w:multiLevelType w:val="hybridMultilevel"/>
    <w:tmpl w:val="A296C9B0"/>
    <w:lvl w:ilvl="0" w:tplc="50A8CD00">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2444"/>
    <w:multiLevelType w:val="multilevel"/>
    <w:tmpl w:val="20B040EC"/>
    <w:lvl w:ilvl="0">
      <w:start w:val="1"/>
      <w:numFmt w:val="bullet"/>
      <w:lvlText w:val="-"/>
      <w:lvlJc w:val="left"/>
      <w:pPr>
        <w:ind w:left="720" w:hanging="360"/>
      </w:pPr>
      <w:rPr>
        <w:rFonts w:ascii="Arial" w:eastAsiaTheme="minorEastAsia"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16351DF"/>
    <w:multiLevelType w:val="hybridMultilevel"/>
    <w:tmpl w:val="4A52C1C2"/>
    <w:lvl w:ilvl="0" w:tplc="50A8C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466D4"/>
    <w:multiLevelType w:val="hybridMultilevel"/>
    <w:tmpl w:val="44B8BFB2"/>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C3547D"/>
    <w:multiLevelType w:val="hybridMultilevel"/>
    <w:tmpl w:val="F8DC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BD56DE"/>
    <w:multiLevelType w:val="hybridMultilevel"/>
    <w:tmpl w:val="8D626E3A"/>
    <w:lvl w:ilvl="0" w:tplc="50A8CD00">
      <w:start w:val="1"/>
      <w:numFmt w:val="bullet"/>
      <w:lvlText w:val="-"/>
      <w:lvlJc w:val="left"/>
      <w:pPr>
        <w:ind w:left="833" w:hanging="360"/>
      </w:pPr>
      <w:rPr>
        <w:rFonts w:ascii="Arial" w:eastAsia="Times New Roman" w:hAnsi="Arial" w:cs="Aria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8" w15:restartNumberingAfterBreak="0">
    <w:nsid w:val="3C024797"/>
    <w:multiLevelType w:val="multilevel"/>
    <w:tmpl w:val="7964664C"/>
    <w:lvl w:ilvl="0">
      <w:start w:val="1"/>
      <w:numFmt w:val="bullet"/>
      <w:lvlText w:val="-"/>
      <w:lvlJc w:val="left"/>
      <w:pPr>
        <w:ind w:left="720" w:hanging="360"/>
      </w:pPr>
      <w:rPr>
        <w:rFonts w:ascii="Arial" w:eastAsiaTheme="minorEastAsia"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3FB70A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D5038C"/>
    <w:multiLevelType w:val="hybridMultilevel"/>
    <w:tmpl w:val="857C7284"/>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751E9"/>
    <w:multiLevelType w:val="multilevel"/>
    <w:tmpl w:val="C280299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106014"/>
    <w:multiLevelType w:val="hybridMultilevel"/>
    <w:tmpl w:val="804C5FF2"/>
    <w:lvl w:ilvl="0" w:tplc="576AD0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F7F09"/>
    <w:multiLevelType w:val="hybridMultilevel"/>
    <w:tmpl w:val="B1A69B36"/>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2205C"/>
    <w:multiLevelType w:val="hybridMultilevel"/>
    <w:tmpl w:val="2286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1680D"/>
    <w:multiLevelType w:val="hybridMultilevel"/>
    <w:tmpl w:val="E9C8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71D08"/>
    <w:multiLevelType w:val="hybridMultilevel"/>
    <w:tmpl w:val="A28A11D8"/>
    <w:lvl w:ilvl="0" w:tplc="CBD675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93050"/>
    <w:multiLevelType w:val="hybridMultilevel"/>
    <w:tmpl w:val="577EEF70"/>
    <w:lvl w:ilvl="0" w:tplc="50A8CD00">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B272E"/>
    <w:multiLevelType w:val="hybridMultilevel"/>
    <w:tmpl w:val="AC4C8930"/>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54184"/>
    <w:multiLevelType w:val="multilevel"/>
    <w:tmpl w:val="431289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DF0BCA"/>
    <w:multiLevelType w:val="hybridMultilevel"/>
    <w:tmpl w:val="C938DF76"/>
    <w:lvl w:ilvl="0" w:tplc="50A8CD00">
      <w:start w:val="1"/>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9002E"/>
    <w:multiLevelType w:val="hybridMultilevel"/>
    <w:tmpl w:val="260059AE"/>
    <w:lvl w:ilvl="0" w:tplc="50A8CD00">
      <w:start w:val="1"/>
      <w:numFmt w:val="bullet"/>
      <w:lvlText w:val="-"/>
      <w:lvlJc w:val="left"/>
      <w:pPr>
        <w:ind w:left="855" w:hanging="360"/>
      </w:pPr>
      <w:rPr>
        <w:rFonts w:ascii="Arial" w:eastAsia="Times New Roman" w:hAnsi="Arial" w:cs="Aria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2" w15:restartNumberingAfterBreak="0">
    <w:nsid w:val="6C972185"/>
    <w:multiLevelType w:val="hybridMultilevel"/>
    <w:tmpl w:val="5EA2DBEC"/>
    <w:lvl w:ilvl="0" w:tplc="50A8CD00">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56998"/>
    <w:multiLevelType w:val="hybridMultilevel"/>
    <w:tmpl w:val="E962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D2C4E"/>
    <w:multiLevelType w:val="hybridMultilevel"/>
    <w:tmpl w:val="62E2F786"/>
    <w:lvl w:ilvl="0" w:tplc="71C61C8A">
      <w:start w:val="1"/>
      <w:numFmt w:val="bullet"/>
      <w:lvlText w:val="-"/>
      <w:lvlJc w:val="left"/>
      <w:pPr>
        <w:ind w:left="1440" w:hanging="360"/>
      </w:pPr>
      <w:rPr>
        <w:rFonts w:ascii="Arial" w:eastAsiaTheme="minorEastAsia" w:hAnsi="Arial" w:cs="Arial"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6A0BD7"/>
    <w:multiLevelType w:val="multilevel"/>
    <w:tmpl w:val="BDACFF2E"/>
    <w:lvl w:ilvl="0">
      <w:start w:val="5"/>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6" w15:restartNumberingAfterBreak="0">
    <w:nsid w:val="733B6048"/>
    <w:multiLevelType w:val="hybridMultilevel"/>
    <w:tmpl w:val="C3DED72E"/>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F3672B"/>
    <w:multiLevelType w:val="hybridMultilevel"/>
    <w:tmpl w:val="375E7AC2"/>
    <w:lvl w:ilvl="0" w:tplc="6040E1BE">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44F3D"/>
    <w:multiLevelType w:val="hybridMultilevel"/>
    <w:tmpl w:val="38BAC866"/>
    <w:lvl w:ilvl="0" w:tplc="50A8CD00">
      <w:start w:val="1"/>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15:restartNumberingAfterBreak="0">
    <w:nsid w:val="7FE82A97"/>
    <w:multiLevelType w:val="multilevel"/>
    <w:tmpl w:val="4888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8"/>
  </w:num>
  <w:num w:numId="3">
    <w:abstractNumId w:val="14"/>
  </w:num>
  <w:num w:numId="4">
    <w:abstractNumId w:val="34"/>
  </w:num>
  <w:num w:numId="5">
    <w:abstractNumId w:val="2"/>
  </w:num>
  <w:num w:numId="6">
    <w:abstractNumId w:val="6"/>
  </w:num>
  <w:num w:numId="7">
    <w:abstractNumId w:val="44"/>
  </w:num>
  <w:num w:numId="8">
    <w:abstractNumId w:val="5"/>
  </w:num>
  <w:num w:numId="9">
    <w:abstractNumId w:val="16"/>
  </w:num>
  <w:num w:numId="10">
    <w:abstractNumId w:val="8"/>
  </w:num>
  <w:num w:numId="11">
    <w:abstractNumId w:val="32"/>
  </w:num>
  <w:num w:numId="12">
    <w:abstractNumId w:val="13"/>
  </w:num>
  <w:num w:numId="13">
    <w:abstractNumId w:val="11"/>
  </w:num>
  <w:num w:numId="14">
    <w:abstractNumId w:val="0"/>
  </w:num>
  <w:num w:numId="15">
    <w:abstractNumId w:val="45"/>
  </w:num>
  <w:num w:numId="16">
    <w:abstractNumId w:val="40"/>
  </w:num>
  <w:num w:numId="17">
    <w:abstractNumId w:val="35"/>
  </w:num>
  <w:num w:numId="18">
    <w:abstractNumId w:val="29"/>
  </w:num>
  <w:num w:numId="19">
    <w:abstractNumId w:val="12"/>
  </w:num>
  <w:num w:numId="20">
    <w:abstractNumId w:val="1"/>
  </w:num>
  <w:num w:numId="21">
    <w:abstractNumId w:val="26"/>
  </w:num>
  <w:num w:numId="22">
    <w:abstractNumId w:val="21"/>
  </w:num>
  <w:num w:numId="23">
    <w:abstractNumId w:val="23"/>
  </w:num>
  <w:num w:numId="24">
    <w:abstractNumId w:val="28"/>
  </w:num>
  <w:num w:numId="25">
    <w:abstractNumId w:val="31"/>
  </w:num>
  <w:num w:numId="26">
    <w:abstractNumId w:val="49"/>
  </w:num>
  <w:num w:numId="27">
    <w:abstractNumId w:val="46"/>
  </w:num>
  <w:num w:numId="28">
    <w:abstractNumId w:val="9"/>
  </w:num>
  <w:num w:numId="29">
    <w:abstractNumId w:val="38"/>
  </w:num>
  <w:num w:numId="30">
    <w:abstractNumId w:val="47"/>
  </w:num>
  <w:num w:numId="31">
    <w:abstractNumId w:val="33"/>
  </w:num>
  <w:num w:numId="32">
    <w:abstractNumId w:val="30"/>
  </w:num>
  <w:num w:numId="33">
    <w:abstractNumId w:val="17"/>
  </w:num>
  <w:num w:numId="34">
    <w:abstractNumId w:val="25"/>
  </w:num>
  <w:num w:numId="35">
    <w:abstractNumId w:val="3"/>
  </w:num>
  <w:num w:numId="36">
    <w:abstractNumId w:val="43"/>
  </w:num>
  <w:num w:numId="37">
    <w:abstractNumId w:val="27"/>
  </w:num>
  <w:num w:numId="38">
    <w:abstractNumId w:val="37"/>
  </w:num>
  <w:num w:numId="39">
    <w:abstractNumId w:val="4"/>
  </w:num>
  <w:num w:numId="40">
    <w:abstractNumId w:val="42"/>
  </w:num>
  <w:num w:numId="41">
    <w:abstractNumId w:val="7"/>
  </w:num>
  <w:num w:numId="42">
    <w:abstractNumId w:val="22"/>
  </w:num>
  <w:num w:numId="43">
    <w:abstractNumId w:val="15"/>
  </w:num>
  <w:num w:numId="44">
    <w:abstractNumId w:val="10"/>
  </w:num>
  <w:num w:numId="45">
    <w:abstractNumId w:val="19"/>
  </w:num>
  <w:num w:numId="46">
    <w:abstractNumId w:val="24"/>
  </w:num>
  <w:num w:numId="47">
    <w:abstractNumId w:val="20"/>
  </w:num>
  <w:num w:numId="48">
    <w:abstractNumId w:val="48"/>
  </w:num>
  <w:num w:numId="49">
    <w:abstractNumId w:val="4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31"/>
    <w:rsid w:val="00024008"/>
    <w:rsid w:val="00084D66"/>
    <w:rsid w:val="000869C1"/>
    <w:rsid w:val="00093028"/>
    <w:rsid w:val="0009332F"/>
    <w:rsid w:val="000B6A5E"/>
    <w:rsid w:val="000C3456"/>
    <w:rsid w:val="000F1E8B"/>
    <w:rsid w:val="000F3DBD"/>
    <w:rsid w:val="00132145"/>
    <w:rsid w:val="0014756F"/>
    <w:rsid w:val="001539C9"/>
    <w:rsid w:val="00185F0A"/>
    <w:rsid w:val="001A169F"/>
    <w:rsid w:val="001B2496"/>
    <w:rsid w:val="001E365B"/>
    <w:rsid w:val="001F446D"/>
    <w:rsid w:val="001F7BE3"/>
    <w:rsid w:val="002001B0"/>
    <w:rsid w:val="00202660"/>
    <w:rsid w:val="002027D3"/>
    <w:rsid w:val="00220DF6"/>
    <w:rsid w:val="00225704"/>
    <w:rsid w:val="0024317E"/>
    <w:rsid w:val="00251BC1"/>
    <w:rsid w:val="00252AE4"/>
    <w:rsid w:val="0027732A"/>
    <w:rsid w:val="0028711E"/>
    <w:rsid w:val="002905FE"/>
    <w:rsid w:val="002D5F4F"/>
    <w:rsid w:val="002E6A00"/>
    <w:rsid w:val="00311779"/>
    <w:rsid w:val="00323F06"/>
    <w:rsid w:val="00352881"/>
    <w:rsid w:val="00356405"/>
    <w:rsid w:val="00382857"/>
    <w:rsid w:val="003B33C8"/>
    <w:rsid w:val="003C6771"/>
    <w:rsid w:val="003D5590"/>
    <w:rsid w:val="003E3F3F"/>
    <w:rsid w:val="003F68CA"/>
    <w:rsid w:val="00400BB8"/>
    <w:rsid w:val="004064A7"/>
    <w:rsid w:val="00421C7B"/>
    <w:rsid w:val="00430E3A"/>
    <w:rsid w:val="00461CA4"/>
    <w:rsid w:val="0049114E"/>
    <w:rsid w:val="004942B6"/>
    <w:rsid w:val="00497B88"/>
    <w:rsid w:val="004B5B9B"/>
    <w:rsid w:val="004D2D44"/>
    <w:rsid w:val="004D475A"/>
    <w:rsid w:val="004E46B7"/>
    <w:rsid w:val="004E72D5"/>
    <w:rsid w:val="004F7AF1"/>
    <w:rsid w:val="00515D5E"/>
    <w:rsid w:val="00527CA2"/>
    <w:rsid w:val="00535EEC"/>
    <w:rsid w:val="00544C1D"/>
    <w:rsid w:val="00573922"/>
    <w:rsid w:val="0057437D"/>
    <w:rsid w:val="005A4DAC"/>
    <w:rsid w:val="005B4831"/>
    <w:rsid w:val="005D1967"/>
    <w:rsid w:val="006213B3"/>
    <w:rsid w:val="006344F0"/>
    <w:rsid w:val="0064291E"/>
    <w:rsid w:val="006531E4"/>
    <w:rsid w:val="00655FE3"/>
    <w:rsid w:val="0067574F"/>
    <w:rsid w:val="006B37C4"/>
    <w:rsid w:val="006B6020"/>
    <w:rsid w:val="007045D4"/>
    <w:rsid w:val="00712B7A"/>
    <w:rsid w:val="00743603"/>
    <w:rsid w:val="007445FB"/>
    <w:rsid w:val="00785569"/>
    <w:rsid w:val="007970CB"/>
    <w:rsid w:val="007B6ED1"/>
    <w:rsid w:val="007E5DE0"/>
    <w:rsid w:val="007F14B7"/>
    <w:rsid w:val="007F55DF"/>
    <w:rsid w:val="00804AA8"/>
    <w:rsid w:val="008437B9"/>
    <w:rsid w:val="00890329"/>
    <w:rsid w:val="008947A9"/>
    <w:rsid w:val="008C2063"/>
    <w:rsid w:val="008C7F7A"/>
    <w:rsid w:val="008D6023"/>
    <w:rsid w:val="008E33BE"/>
    <w:rsid w:val="008F76B4"/>
    <w:rsid w:val="00904278"/>
    <w:rsid w:val="00912217"/>
    <w:rsid w:val="00914E24"/>
    <w:rsid w:val="00925163"/>
    <w:rsid w:val="00937463"/>
    <w:rsid w:val="009455D4"/>
    <w:rsid w:val="00965BB7"/>
    <w:rsid w:val="009704F5"/>
    <w:rsid w:val="00974F0C"/>
    <w:rsid w:val="009A4AFA"/>
    <w:rsid w:val="009A61C9"/>
    <w:rsid w:val="009B441A"/>
    <w:rsid w:val="009D07B0"/>
    <w:rsid w:val="009D3E88"/>
    <w:rsid w:val="009F45E7"/>
    <w:rsid w:val="00A0798F"/>
    <w:rsid w:val="00A10BCA"/>
    <w:rsid w:val="00A176FB"/>
    <w:rsid w:val="00A25F52"/>
    <w:rsid w:val="00A32071"/>
    <w:rsid w:val="00A41E17"/>
    <w:rsid w:val="00A71C0A"/>
    <w:rsid w:val="00AD7BB6"/>
    <w:rsid w:val="00AF3DBA"/>
    <w:rsid w:val="00B11427"/>
    <w:rsid w:val="00B12C45"/>
    <w:rsid w:val="00B1442B"/>
    <w:rsid w:val="00B160BF"/>
    <w:rsid w:val="00B30025"/>
    <w:rsid w:val="00B606DC"/>
    <w:rsid w:val="00B63955"/>
    <w:rsid w:val="00B71DCD"/>
    <w:rsid w:val="00B7473F"/>
    <w:rsid w:val="00B83945"/>
    <w:rsid w:val="00BA0A8D"/>
    <w:rsid w:val="00BA78E4"/>
    <w:rsid w:val="00BC09A9"/>
    <w:rsid w:val="00BD2E06"/>
    <w:rsid w:val="00C3060C"/>
    <w:rsid w:val="00C55E9D"/>
    <w:rsid w:val="00C70919"/>
    <w:rsid w:val="00C77880"/>
    <w:rsid w:val="00C84652"/>
    <w:rsid w:val="00C855EB"/>
    <w:rsid w:val="00CC3A20"/>
    <w:rsid w:val="00CE30D2"/>
    <w:rsid w:val="00D139C2"/>
    <w:rsid w:val="00D21E3A"/>
    <w:rsid w:val="00D26B83"/>
    <w:rsid w:val="00D505E7"/>
    <w:rsid w:val="00D63216"/>
    <w:rsid w:val="00D63CB3"/>
    <w:rsid w:val="00D84457"/>
    <w:rsid w:val="00D85742"/>
    <w:rsid w:val="00D909EA"/>
    <w:rsid w:val="00DC2B5C"/>
    <w:rsid w:val="00DD032B"/>
    <w:rsid w:val="00DD5A84"/>
    <w:rsid w:val="00DE120E"/>
    <w:rsid w:val="00DF09C0"/>
    <w:rsid w:val="00E179E5"/>
    <w:rsid w:val="00E33BBE"/>
    <w:rsid w:val="00E34D5C"/>
    <w:rsid w:val="00E74311"/>
    <w:rsid w:val="00E90FBD"/>
    <w:rsid w:val="00E9132E"/>
    <w:rsid w:val="00EA40A6"/>
    <w:rsid w:val="00EA5F8A"/>
    <w:rsid w:val="00EC159D"/>
    <w:rsid w:val="00EE1A20"/>
    <w:rsid w:val="00F07202"/>
    <w:rsid w:val="00F301AE"/>
    <w:rsid w:val="00F374FD"/>
    <w:rsid w:val="00F41949"/>
    <w:rsid w:val="00F5745A"/>
    <w:rsid w:val="00F63173"/>
    <w:rsid w:val="00F6328C"/>
    <w:rsid w:val="00F73FC2"/>
    <w:rsid w:val="00F760EB"/>
    <w:rsid w:val="00F82FEE"/>
    <w:rsid w:val="00F837CE"/>
    <w:rsid w:val="00F91D76"/>
    <w:rsid w:val="00FB4A94"/>
    <w:rsid w:val="00FD1496"/>
    <w:rsid w:val="00FE1224"/>
    <w:rsid w:val="00FE2594"/>
    <w:rsid w:val="00FE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28CA"/>
  <w15:chartTrackingRefBased/>
  <w15:docId w15:val="{986CC4C9-9E07-4F13-9189-84E74FA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5B4831"/>
    <w:rPr>
      <w:rFonts w:ascii="Arial" w:eastAsia="Arial" w:hAnsi="Arial" w:cs="Arial"/>
      <w:shd w:val="clear" w:color="auto" w:fill="FFFFFF"/>
    </w:rPr>
  </w:style>
  <w:style w:type="paragraph" w:customStyle="1" w:styleId="Bodytext20">
    <w:name w:val="Body text (2)"/>
    <w:basedOn w:val="Normal"/>
    <w:link w:val="Bodytext2"/>
    <w:rsid w:val="005B4831"/>
    <w:pPr>
      <w:widowControl w:val="0"/>
      <w:shd w:val="clear" w:color="auto" w:fill="FFFFFF"/>
      <w:spacing w:after="480" w:line="274" w:lineRule="exact"/>
      <w:jc w:val="both"/>
    </w:pPr>
    <w:rPr>
      <w:rFonts w:ascii="Arial" w:eastAsia="Arial" w:hAnsi="Arial" w:cs="Arial"/>
    </w:rPr>
  </w:style>
  <w:style w:type="character" w:customStyle="1" w:styleId="Bodytext3">
    <w:name w:val="Body text (3)_"/>
    <w:basedOn w:val="DefaultParagraphFont"/>
    <w:rsid w:val="005B4831"/>
    <w:rPr>
      <w:rFonts w:ascii="Arial" w:eastAsia="Arial" w:hAnsi="Arial" w:cs="Arial"/>
      <w:b/>
      <w:bCs/>
      <w:i w:val="0"/>
      <w:iCs w:val="0"/>
      <w:smallCaps w:val="0"/>
      <w:strike w:val="0"/>
      <w:sz w:val="22"/>
      <w:szCs w:val="22"/>
      <w:u w:val="none"/>
    </w:rPr>
  </w:style>
  <w:style w:type="character" w:customStyle="1" w:styleId="Bodytext30">
    <w:name w:val="Body text (3)"/>
    <w:basedOn w:val="Bodytext3"/>
    <w:rsid w:val="005B4831"/>
    <w:rPr>
      <w:rFonts w:ascii="Arial" w:eastAsia="Arial" w:hAnsi="Arial" w:cs="Arial"/>
      <w:b/>
      <w:bCs/>
      <w:i w:val="0"/>
      <w:iCs w:val="0"/>
      <w:smallCaps w:val="0"/>
      <w:strike w:val="0"/>
      <w:color w:val="000000"/>
      <w:spacing w:val="0"/>
      <w:w w:val="100"/>
      <w:position w:val="0"/>
      <w:sz w:val="22"/>
      <w:szCs w:val="22"/>
      <w:u w:val="none"/>
      <w:lang w:val="mn-MN" w:eastAsia="mn-MN" w:bidi="mn-MN"/>
    </w:rPr>
  </w:style>
  <w:style w:type="character" w:customStyle="1" w:styleId="Bodytext4">
    <w:name w:val="Body text (4)_"/>
    <w:basedOn w:val="DefaultParagraphFont"/>
    <w:link w:val="Bodytext40"/>
    <w:rsid w:val="005B4831"/>
    <w:rPr>
      <w:rFonts w:ascii="Arial" w:eastAsia="Arial" w:hAnsi="Arial" w:cs="Arial"/>
      <w:i/>
      <w:iCs/>
      <w:shd w:val="clear" w:color="auto" w:fill="FFFFFF"/>
    </w:rPr>
  </w:style>
  <w:style w:type="character" w:customStyle="1" w:styleId="Bodytext4Bold">
    <w:name w:val="Body text (4) + Bold"/>
    <w:basedOn w:val="Bodytext4"/>
    <w:rsid w:val="005B4831"/>
    <w:rPr>
      <w:rFonts w:ascii="Arial" w:eastAsia="Arial" w:hAnsi="Arial" w:cs="Arial"/>
      <w:b/>
      <w:bCs/>
      <w:i/>
      <w:iCs/>
      <w:color w:val="000000"/>
      <w:spacing w:val="0"/>
      <w:w w:val="100"/>
      <w:position w:val="0"/>
      <w:sz w:val="24"/>
      <w:szCs w:val="24"/>
      <w:shd w:val="clear" w:color="auto" w:fill="FFFFFF"/>
      <w:lang w:val="mn-MN" w:eastAsia="mn-MN" w:bidi="mn-MN"/>
    </w:rPr>
  </w:style>
  <w:style w:type="paragraph" w:customStyle="1" w:styleId="Bodytext40">
    <w:name w:val="Body text (4)"/>
    <w:basedOn w:val="Normal"/>
    <w:link w:val="Bodytext4"/>
    <w:rsid w:val="005B4831"/>
    <w:pPr>
      <w:widowControl w:val="0"/>
      <w:shd w:val="clear" w:color="auto" w:fill="FFFFFF"/>
      <w:spacing w:before="300" w:after="240" w:line="274" w:lineRule="exact"/>
      <w:jc w:val="both"/>
    </w:pPr>
    <w:rPr>
      <w:rFonts w:ascii="Arial" w:eastAsia="Arial" w:hAnsi="Arial" w:cs="Arial"/>
      <w:i/>
      <w:iCs/>
    </w:rPr>
  </w:style>
  <w:style w:type="table" w:styleId="TableGrid">
    <w:name w:val="Table Grid"/>
    <w:basedOn w:val="TableNormal"/>
    <w:uiPriority w:val="39"/>
    <w:rsid w:val="005B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Bodytext2"/>
    <w:rsid w:val="005B4831"/>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styleId="ListParagraph">
    <w:name w:val="List Paragraph"/>
    <w:basedOn w:val="Normal"/>
    <w:uiPriority w:val="34"/>
    <w:qFormat/>
    <w:rsid w:val="005B4831"/>
    <w:pPr>
      <w:ind w:left="720"/>
      <w:contextualSpacing/>
    </w:pPr>
  </w:style>
  <w:style w:type="table" w:customStyle="1" w:styleId="TableGrid1">
    <w:name w:val="Table Grid1"/>
    <w:basedOn w:val="TableNormal"/>
    <w:next w:val="TableGrid"/>
    <w:uiPriority w:val="39"/>
    <w:rsid w:val="00CE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5BB7"/>
    <w:rPr>
      <w:color w:val="0563C1" w:themeColor="hyperlink"/>
      <w:u w:val="single"/>
    </w:rPr>
  </w:style>
  <w:style w:type="paragraph" w:styleId="FootnoteText">
    <w:name w:val="footnote text"/>
    <w:basedOn w:val="Normal"/>
    <w:link w:val="FootnoteTextChar"/>
    <w:uiPriority w:val="99"/>
    <w:semiHidden/>
    <w:unhideWhenUsed/>
    <w:rsid w:val="00712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B7A"/>
    <w:rPr>
      <w:sz w:val="20"/>
      <w:szCs w:val="20"/>
    </w:rPr>
  </w:style>
  <w:style w:type="character" w:styleId="FootnoteReference">
    <w:name w:val="footnote reference"/>
    <w:basedOn w:val="DefaultParagraphFont"/>
    <w:uiPriority w:val="99"/>
    <w:semiHidden/>
    <w:unhideWhenUsed/>
    <w:rsid w:val="00712B7A"/>
    <w:rPr>
      <w:vertAlign w:val="superscript"/>
    </w:rPr>
  </w:style>
  <w:style w:type="paragraph" w:styleId="Header">
    <w:name w:val="header"/>
    <w:basedOn w:val="Normal"/>
    <w:link w:val="HeaderChar"/>
    <w:uiPriority w:val="99"/>
    <w:unhideWhenUsed/>
    <w:rsid w:val="003C6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771"/>
  </w:style>
  <w:style w:type="paragraph" w:styleId="Footer">
    <w:name w:val="footer"/>
    <w:basedOn w:val="Normal"/>
    <w:link w:val="FooterChar"/>
    <w:uiPriority w:val="99"/>
    <w:unhideWhenUsed/>
    <w:rsid w:val="003C6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771"/>
  </w:style>
  <w:style w:type="character" w:styleId="SubtleEmphasis">
    <w:name w:val="Subtle Emphasis"/>
    <w:basedOn w:val="DefaultParagraphFont"/>
    <w:uiPriority w:val="19"/>
    <w:qFormat/>
    <w:rsid w:val="00EA5F8A"/>
    <w:rPr>
      <w:i/>
      <w:iCs/>
      <w:color w:val="404040" w:themeColor="text1" w:themeTint="BF"/>
    </w:rPr>
  </w:style>
  <w:style w:type="paragraph" w:styleId="NormalWeb">
    <w:name w:val="Normal (Web)"/>
    <w:basedOn w:val="Normal"/>
    <w:uiPriority w:val="99"/>
    <w:semiHidden/>
    <w:unhideWhenUsed/>
    <w:rsid w:val="004942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2B6"/>
    <w:rPr>
      <w:b/>
      <w:bCs/>
    </w:rPr>
  </w:style>
  <w:style w:type="paragraph" w:styleId="Subtitle">
    <w:name w:val="Subtitle"/>
    <w:basedOn w:val="Normal"/>
    <w:next w:val="Normal"/>
    <w:link w:val="SubtitleChar"/>
    <w:uiPriority w:val="11"/>
    <w:qFormat/>
    <w:rsid w:val="004942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42B6"/>
    <w:rPr>
      <w:rFonts w:eastAsiaTheme="minorEastAsia"/>
      <w:color w:val="5A5A5A" w:themeColor="text1" w:themeTint="A5"/>
      <w:spacing w:val="15"/>
    </w:rPr>
  </w:style>
  <w:style w:type="paragraph" w:styleId="Title">
    <w:name w:val="Title"/>
    <w:basedOn w:val="Normal"/>
    <w:next w:val="Normal"/>
    <w:link w:val="TitleChar"/>
    <w:uiPriority w:val="10"/>
    <w:qFormat/>
    <w:rsid w:val="00E90F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FBD"/>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455D4"/>
    <w:rPr>
      <w:i/>
      <w:iCs/>
    </w:rPr>
  </w:style>
  <w:style w:type="paragraph" w:styleId="BalloonText">
    <w:name w:val="Balloon Text"/>
    <w:basedOn w:val="Normal"/>
    <w:link w:val="BalloonTextChar"/>
    <w:uiPriority w:val="99"/>
    <w:semiHidden/>
    <w:unhideWhenUsed/>
    <w:rsid w:val="00220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3789">
      <w:bodyDiv w:val="1"/>
      <w:marLeft w:val="0"/>
      <w:marRight w:val="0"/>
      <w:marTop w:val="0"/>
      <w:marBottom w:val="0"/>
      <w:divBdr>
        <w:top w:val="none" w:sz="0" w:space="0" w:color="auto"/>
        <w:left w:val="none" w:sz="0" w:space="0" w:color="auto"/>
        <w:bottom w:val="none" w:sz="0" w:space="0" w:color="auto"/>
        <w:right w:val="none" w:sz="0" w:space="0" w:color="auto"/>
      </w:divBdr>
      <w:divsChild>
        <w:div w:id="1716080024">
          <w:marLeft w:val="0"/>
          <w:marRight w:val="0"/>
          <w:marTop w:val="0"/>
          <w:marBottom w:val="0"/>
          <w:divBdr>
            <w:top w:val="none" w:sz="0" w:space="0" w:color="auto"/>
            <w:left w:val="none" w:sz="0" w:space="0" w:color="auto"/>
            <w:bottom w:val="none" w:sz="0" w:space="0" w:color="auto"/>
            <w:right w:val="none" w:sz="0" w:space="0" w:color="auto"/>
          </w:divBdr>
        </w:div>
        <w:div w:id="1482426893">
          <w:marLeft w:val="0"/>
          <w:marRight w:val="0"/>
          <w:marTop w:val="0"/>
          <w:marBottom w:val="0"/>
          <w:divBdr>
            <w:top w:val="none" w:sz="0" w:space="0" w:color="auto"/>
            <w:left w:val="none" w:sz="0" w:space="0" w:color="auto"/>
            <w:bottom w:val="none" w:sz="0" w:space="0" w:color="auto"/>
            <w:right w:val="none" w:sz="0" w:space="0" w:color="auto"/>
          </w:divBdr>
        </w:div>
        <w:div w:id="353462986">
          <w:marLeft w:val="0"/>
          <w:marRight w:val="0"/>
          <w:marTop w:val="0"/>
          <w:marBottom w:val="0"/>
          <w:divBdr>
            <w:top w:val="none" w:sz="0" w:space="0" w:color="auto"/>
            <w:left w:val="none" w:sz="0" w:space="0" w:color="auto"/>
            <w:bottom w:val="none" w:sz="0" w:space="0" w:color="auto"/>
            <w:right w:val="none" w:sz="0" w:space="0" w:color="auto"/>
          </w:divBdr>
        </w:div>
        <w:div w:id="1852717997">
          <w:marLeft w:val="0"/>
          <w:marRight w:val="0"/>
          <w:marTop w:val="0"/>
          <w:marBottom w:val="0"/>
          <w:divBdr>
            <w:top w:val="none" w:sz="0" w:space="0" w:color="auto"/>
            <w:left w:val="none" w:sz="0" w:space="0" w:color="auto"/>
            <w:bottom w:val="none" w:sz="0" w:space="0" w:color="auto"/>
            <w:right w:val="none" w:sz="0" w:space="0" w:color="auto"/>
          </w:divBdr>
        </w:div>
      </w:divsChild>
    </w:div>
    <w:div w:id="11315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ICE.GOV.M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glbar.m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01550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70155058" TargetMode="External"/><Relationship Id="rId4" Type="http://schemas.openxmlformats.org/officeDocument/2006/relationships/settings" Target="settings.xml"/><Relationship Id="rId9" Type="http://schemas.openxmlformats.org/officeDocument/2006/relationships/hyperlink" Target="https://www.uia.gov.m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B360-EEE5-6945-BD0A-D89FA7DD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22</Pages>
  <Words>7412</Words>
  <Characters>42254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21</cp:revision>
  <cp:lastPrinted>2021-03-25T10:29:00Z</cp:lastPrinted>
  <dcterms:created xsi:type="dcterms:W3CDTF">2021-03-24T15:17:00Z</dcterms:created>
  <dcterms:modified xsi:type="dcterms:W3CDTF">2021-04-09T08:07:00Z</dcterms:modified>
</cp:coreProperties>
</file>