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66D00" w14:textId="77777777" w:rsidR="002F71E6" w:rsidRPr="002C68A3" w:rsidRDefault="002F71E6" w:rsidP="002F71E6">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2E49B124" wp14:editId="5C1D6B2C">
            <wp:simplePos x="0" y="0"/>
            <wp:positionH relativeFrom="column">
              <wp:posOffset>2444499</wp:posOffset>
            </wp:positionH>
            <wp:positionV relativeFrom="paragraph">
              <wp:posOffset>-375027</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4C90983A" w14:textId="77777777" w:rsidR="002F71E6" w:rsidRDefault="002F71E6" w:rsidP="002F71E6">
      <w:pPr>
        <w:pStyle w:val="Title"/>
        <w:ind w:right="-360"/>
        <w:rPr>
          <w:rFonts w:ascii="Times New Roman" w:hAnsi="Times New Roman"/>
          <w:sz w:val="32"/>
          <w:szCs w:val="32"/>
        </w:rPr>
      </w:pPr>
    </w:p>
    <w:p w14:paraId="622CD364" w14:textId="77777777" w:rsidR="002F71E6" w:rsidRDefault="002F71E6" w:rsidP="002F71E6">
      <w:pPr>
        <w:pStyle w:val="Title"/>
        <w:ind w:right="-360"/>
        <w:rPr>
          <w:rFonts w:ascii="Times New Roman" w:hAnsi="Times New Roman"/>
          <w:sz w:val="32"/>
          <w:szCs w:val="32"/>
        </w:rPr>
      </w:pPr>
    </w:p>
    <w:p w14:paraId="6CB699DD" w14:textId="77777777" w:rsidR="002F71E6" w:rsidRDefault="002F71E6" w:rsidP="002F71E6">
      <w:pPr>
        <w:pStyle w:val="Title"/>
        <w:ind w:right="-360"/>
        <w:rPr>
          <w:rFonts w:ascii="Times New Roman" w:hAnsi="Times New Roman"/>
          <w:sz w:val="32"/>
          <w:szCs w:val="32"/>
        </w:rPr>
      </w:pPr>
    </w:p>
    <w:p w14:paraId="34399AC3" w14:textId="77777777" w:rsidR="002F71E6" w:rsidRPr="00661028" w:rsidRDefault="002F71E6" w:rsidP="002F71E6">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0F2FED6" w14:textId="77777777" w:rsidR="002F71E6" w:rsidRPr="002C68A3" w:rsidRDefault="002F71E6" w:rsidP="002F71E6">
      <w:pPr>
        <w:jc w:val="both"/>
        <w:rPr>
          <w:rFonts w:ascii="Arial" w:hAnsi="Arial" w:cs="Arial"/>
          <w:color w:val="3366FF"/>
          <w:lang w:val="ms-MY"/>
        </w:rPr>
      </w:pPr>
    </w:p>
    <w:p w14:paraId="252722F9" w14:textId="77777777" w:rsidR="002F71E6" w:rsidRPr="002C68A3" w:rsidRDefault="002F71E6" w:rsidP="002F71E6">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Pr>
          <w:rFonts w:ascii="Arial" w:hAnsi="Arial" w:cs="Arial"/>
          <w:color w:val="3366FF"/>
          <w:sz w:val="20"/>
          <w:szCs w:val="20"/>
          <w:u w:val="single"/>
          <w:lang w:val="ms-MY"/>
        </w:rPr>
        <w:t>9</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12</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20</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69756C04" w14:textId="77777777" w:rsidR="00757859" w:rsidRPr="002652F9" w:rsidRDefault="00757859" w:rsidP="002F71E6">
      <w:pPr>
        <w:snapToGrid w:val="0"/>
        <w:rPr>
          <w:rFonts w:ascii="Arial" w:hAnsi="Arial" w:cs="Arial"/>
          <w:b/>
          <w:bCs/>
          <w:lang w:val="mn-MN"/>
        </w:rPr>
      </w:pPr>
      <w:bookmarkStart w:id="0" w:name="_GoBack"/>
      <w:bookmarkEnd w:id="0"/>
    </w:p>
    <w:p w14:paraId="58BDD32E" w14:textId="77777777" w:rsidR="00757859" w:rsidRPr="002652F9" w:rsidRDefault="00757859" w:rsidP="00757859">
      <w:pPr>
        <w:snapToGrid w:val="0"/>
        <w:jc w:val="center"/>
        <w:rPr>
          <w:rFonts w:ascii="Arial" w:hAnsi="Arial" w:cs="Arial"/>
          <w:b/>
          <w:bCs/>
          <w:lang w:val="mn-MN"/>
        </w:rPr>
      </w:pPr>
    </w:p>
    <w:p w14:paraId="055B83FA" w14:textId="77777777" w:rsidR="005D2653" w:rsidRPr="002652F9" w:rsidRDefault="0085309F" w:rsidP="00E550B8">
      <w:pPr>
        <w:snapToGrid w:val="0"/>
        <w:jc w:val="center"/>
        <w:rPr>
          <w:rFonts w:ascii="Arial" w:hAnsi="Arial" w:cs="Arial"/>
          <w:b/>
          <w:caps/>
          <w:lang w:val="mn-MN"/>
        </w:rPr>
      </w:pPr>
      <w:r w:rsidRPr="002652F9">
        <w:rPr>
          <w:rFonts w:ascii="Arial" w:hAnsi="Arial" w:cs="Arial"/>
          <w:b/>
          <w:bCs/>
          <w:lang w:val="mn-MN"/>
        </w:rPr>
        <w:t xml:space="preserve">  </w:t>
      </w:r>
      <w:r w:rsidR="00FA5479" w:rsidRPr="002652F9">
        <w:rPr>
          <w:rFonts w:ascii="Arial" w:hAnsi="Arial" w:cs="Arial"/>
          <w:b/>
          <w:bCs/>
          <w:lang w:val="mn-MN"/>
        </w:rPr>
        <w:t xml:space="preserve"> </w:t>
      </w:r>
      <w:r w:rsidR="005D2653" w:rsidRPr="002652F9">
        <w:rPr>
          <w:rFonts w:ascii="Arial" w:hAnsi="Arial" w:cs="Arial"/>
          <w:b/>
          <w:bCs/>
          <w:lang w:val="mn-MN"/>
        </w:rPr>
        <w:t xml:space="preserve">ЗӨРЧЛИЙН ТУХАЙ ХУУЛЬД </w:t>
      </w:r>
      <w:r w:rsidR="005D2653" w:rsidRPr="002652F9">
        <w:rPr>
          <w:rFonts w:ascii="Arial" w:hAnsi="Arial" w:cs="Arial"/>
          <w:b/>
          <w:caps/>
          <w:lang w:val="mn-MN"/>
        </w:rPr>
        <w:t>НЭМЭЛТ,</w:t>
      </w:r>
    </w:p>
    <w:p w14:paraId="22E2AF64" w14:textId="77777777" w:rsidR="005D2653" w:rsidRPr="002652F9" w:rsidRDefault="0085309F" w:rsidP="00E550B8">
      <w:pPr>
        <w:snapToGrid w:val="0"/>
        <w:jc w:val="center"/>
        <w:rPr>
          <w:rFonts w:ascii="Arial" w:hAnsi="Arial" w:cs="Arial"/>
          <w:b/>
          <w:caps/>
          <w:lang w:val="mn-MN"/>
        </w:rPr>
      </w:pPr>
      <w:r w:rsidRPr="002652F9">
        <w:rPr>
          <w:rFonts w:ascii="Arial" w:hAnsi="Arial" w:cs="Arial"/>
          <w:b/>
          <w:caps/>
          <w:lang w:val="mn-MN"/>
        </w:rPr>
        <w:t xml:space="preserve">  </w:t>
      </w:r>
      <w:r w:rsidR="00FA5479" w:rsidRPr="002652F9">
        <w:rPr>
          <w:rFonts w:ascii="Arial" w:hAnsi="Arial" w:cs="Arial"/>
          <w:b/>
          <w:caps/>
          <w:lang w:val="mn-MN"/>
        </w:rPr>
        <w:t xml:space="preserve"> </w:t>
      </w:r>
      <w:r w:rsidR="005D2653" w:rsidRPr="002652F9">
        <w:rPr>
          <w:rFonts w:ascii="Arial" w:hAnsi="Arial" w:cs="Arial"/>
          <w:b/>
          <w:caps/>
          <w:lang w:val="mn-MN"/>
        </w:rPr>
        <w:t>өөрчлөлт ОРУУЛАХ ТУХАЙ</w:t>
      </w:r>
    </w:p>
    <w:p w14:paraId="6D6F5130" w14:textId="77777777" w:rsidR="005D2653" w:rsidRPr="002652F9" w:rsidRDefault="005D2653" w:rsidP="00757859">
      <w:pPr>
        <w:snapToGrid w:val="0"/>
        <w:spacing w:line="360" w:lineRule="auto"/>
        <w:jc w:val="both"/>
        <w:rPr>
          <w:rFonts w:ascii="Arial" w:hAnsi="Arial" w:cs="Arial"/>
          <w:b/>
          <w:bCs/>
          <w:lang w:val="mn-MN"/>
        </w:rPr>
      </w:pPr>
    </w:p>
    <w:p w14:paraId="628A91AD" w14:textId="77777777" w:rsidR="005D2653" w:rsidRPr="002652F9" w:rsidRDefault="005D2653" w:rsidP="00757859">
      <w:pPr>
        <w:snapToGrid w:val="0"/>
        <w:jc w:val="both"/>
        <w:rPr>
          <w:rFonts w:ascii="Arial" w:hAnsi="Arial" w:cs="Arial"/>
          <w:bCs/>
          <w:lang w:val="mn-MN"/>
        </w:rPr>
      </w:pPr>
      <w:r w:rsidRPr="002652F9">
        <w:rPr>
          <w:rFonts w:ascii="Arial" w:hAnsi="Arial" w:cs="Arial"/>
          <w:b/>
          <w:bCs/>
          <w:lang w:val="mn-MN"/>
        </w:rPr>
        <w:tab/>
        <w:t>1 дүгээр зүйл</w:t>
      </w:r>
      <w:r w:rsidRPr="002652F9">
        <w:rPr>
          <w:rFonts w:ascii="Arial" w:hAnsi="Arial" w:cs="Arial"/>
          <w:bCs/>
          <w:lang w:val="mn-MN"/>
        </w:rPr>
        <w:t>.Зөрчлийн тухай хуульд доор дурдсан агуулгатай бүлэг нэмсүгэй:</w:t>
      </w:r>
    </w:p>
    <w:p w14:paraId="790381C5" w14:textId="77777777" w:rsidR="005D2653" w:rsidRPr="002652F9" w:rsidRDefault="005D2653" w:rsidP="00757859">
      <w:pPr>
        <w:snapToGrid w:val="0"/>
        <w:jc w:val="both"/>
        <w:rPr>
          <w:rFonts w:ascii="Arial" w:hAnsi="Arial" w:cs="Arial"/>
          <w:bCs/>
          <w:lang w:val="mn-MN"/>
        </w:rPr>
      </w:pPr>
    </w:p>
    <w:p w14:paraId="1696604D" w14:textId="77777777" w:rsidR="005D2653" w:rsidRPr="002652F9" w:rsidRDefault="005D2653" w:rsidP="00757859">
      <w:pPr>
        <w:pStyle w:val="NormalWeb"/>
        <w:snapToGrid w:val="0"/>
        <w:spacing w:before="0" w:beforeAutospacing="0" w:after="0" w:afterAutospacing="0"/>
        <w:jc w:val="both"/>
        <w:rPr>
          <w:rFonts w:ascii="Arial" w:hAnsi="Arial" w:cs="Arial"/>
          <w:b/>
          <w:lang w:val="mn-MN"/>
        </w:rPr>
      </w:pPr>
      <w:r w:rsidRPr="002652F9">
        <w:rPr>
          <w:rFonts w:ascii="Arial" w:hAnsi="Arial" w:cs="Arial"/>
          <w:b/>
          <w:lang w:val="mn-MN"/>
        </w:rPr>
        <w:tab/>
      </w:r>
      <w:r w:rsidRPr="002652F9">
        <w:rPr>
          <w:rFonts w:ascii="Arial" w:hAnsi="Arial" w:cs="Arial"/>
          <w:b/>
          <w:lang w:val="mn-MN"/>
        </w:rPr>
        <w:tab/>
        <w:t>1/Арван долдугаар бүлэг:</w:t>
      </w:r>
    </w:p>
    <w:p w14:paraId="21F915A8" w14:textId="77777777" w:rsidR="005D2653" w:rsidRPr="002652F9" w:rsidRDefault="005D2653" w:rsidP="00757859">
      <w:pPr>
        <w:snapToGrid w:val="0"/>
        <w:ind w:firstLine="720"/>
        <w:jc w:val="center"/>
        <w:rPr>
          <w:rFonts w:ascii="Arial" w:hAnsi="Arial" w:cs="Arial"/>
          <w:b/>
          <w:lang w:val="mn-MN"/>
        </w:rPr>
      </w:pPr>
    </w:p>
    <w:p w14:paraId="6BC0A3E6" w14:textId="77777777" w:rsidR="005D2653" w:rsidRPr="002652F9" w:rsidRDefault="005D2653" w:rsidP="00757859">
      <w:pPr>
        <w:snapToGrid w:val="0"/>
        <w:jc w:val="center"/>
        <w:rPr>
          <w:rFonts w:ascii="Arial" w:hAnsi="Arial" w:cs="Arial"/>
          <w:b/>
          <w:lang w:val="mn-MN"/>
        </w:rPr>
      </w:pPr>
      <w:r w:rsidRPr="002652F9">
        <w:rPr>
          <w:rFonts w:ascii="Arial" w:hAnsi="Arial" w:cs="Arial"/>
          <w:b/>
          <w:lang w:val="mn-MN"/>
        </w:rPr>
        <w:t>АРВАН ДОЛДУГААР БҮЛЭГ</w:t>
      </w:r>
    </w:p>
    <w:p w14:paraId="585C8E89" w14:textId="77777777" w:rsidR="005D2653" w:rsidRPr="002652F9" w:rsidRDefault="005D2653" w:rsidP="00757859">
      <w:pPr>
        <w:snapToGrid w:val="0"/>
        <w:jc w:val="center"/>
        <w:rPr>
          <w:rFonts w:ascii="Arial" w:hAnsi="Arial" w:cs="Arial"/>
          <w:b/>
          <w:lang w:val="mn-MN"/>
        </w:rPr>
      </w:pPr>
      <w:r w:rsidRPr="002652F9">
        <w:rPr>
          <w:rStyle w:val="Strong"/>
          <w:rFonts w:ascii="Arial" w:hAnsi="Arial" w:cs="Arial"/>
          <w:lang w:val="mn-MN"/>
        </w:rPr>
        <w:t xml:space="preserve">УЛС ТӨРИЙН ЭРХ, ЭРХ ЧӨЛӨӨНИЙ ЭСРЭГ </w:t>
      </w:r>
      <w:r w:rsidRPr="002652F9">
        <w:rPr>
          <w:rFonts w:ascii="Arial" w:hAnsi="Arial" w:cs="Arial"/>
          <w:b/>
          <w:lang w:val="mn-MN"/>
        </w:rPr>
        <w:t>ЗӨРЧИЛ</w:t>
      </w:r>
    </w:p>
    <w:p w14:paraId="71D511D5" w14:textId="77777777" w:rsidR="005D2653" w:rsidRPr="002652F9" w:rsidRDefault="005D2653" w:rsidP="00757859">
      <w:pPr>
        <w:pStyle w:val="NormalWeb"/>
        <w:snapToGrid w:val="0"/>
        <w:spacing w:before="0" w:beforeAutospacing="0" w:after="0" w:afterAutospacing="0"/>
        <w:jc w:val="both"/>
        <w:rPr>
          <w:rFonts w:ascii="Arial" w:hAnsi="Arial" w:cs="Arial"/>
          <w:b/>
          <w:lang w:val="mn-MN"/>
        </w:rPr>
      </w:pPr>
    </w:p>
    <w:p w14:paraId="161A0015" w14:textId="77777777" w:rsidR="005D2653" w:rsidRPr="002652F9" w:rsidRDefault="005D2653" w:rsidP="00757859">
      <w:pPr>
        <w:pStyle w:val="NormalWeb"/>
        <w:snapToGrid w:val="0"/>
        <w:spacing w:before="0" w:beforeAutospacing="0" w:after="0" w:afterAutospacing="0"/>
        <w:jc w:val="both"/>
        <w:rPr>
          <w:rStyle w:val="Strong"/>
          <w:rFonts w:ascii="Arial" w:hAnsi="Arial" w:cs="Arial"/>
          <w:lang w:val="mn-MN"/>
        </w:rPr>
      </w:pPr>
      <w:r w:rsidRPr="002652F9">
        <w:rPr>
          <w:rFonts w:ascii="Arial" w:hAnsi="Arial" w:cs="Arial"/>
          <w:b/>
          <w:lang w:val="mn-MN"/>
        </w:rPr>
        <w:tab/>
      </w:r>
      <w:r w:rsidRPr="002652F9">
        <w:rPr>
          <w:rStyle w:val="Strong"/>
          <w:rFonts w:ascii="Arial" w:hAnsi="Arial" w:cs="Arial"/>
          <w:lang w:val="mn-MN"/>
        </w:rPr>
        <w:t xml:space="preserve">“17.1 дүгээр зүйл.Монгол Улсын Их Хурлын сонгуулийн </w:t>
      </w:r>
    </w:p>
    <w:p w14:paraId="7E81E816" w14:textId="77777777" w:rsidR="005D2653" w:rsidRPr="002652F9" w:rsidRDefault="005D2653" w:rsidP="00757859">
      <w:pPr>
        <w:pStyle w:val="NormalWeb"/>
        <w:snapToGrid w:val="0"/>
        <w:spacing w:before="0" w:beforeAutospacing="0" w:after="0" w:afterAutospacing="0"/>
        <w:jc w:val="both"/>
        <w:rPr>
          <w:rStyle w:val="Strong"/>
          <w:rFonts w:ascii="Arial" w:hAnsi="Arial" w:cs="Arial"/>
          <w:lang w:val="mn-MN"/>
        </w:rPr>
      </w:pPr>
      <w:r w:rsidRPr="002652F9">
        <w:rPr>
          <w:rStyle w:val="Strong"/>
          <w:rFonts w:ascii="Arial" w:hAnsi="Arial" w:cs="Arial"/>
          <w:lang w:val="mn-MN"/>
        </w:rPr>
        <w:t xml:space="preserve">                                                    тухай хууль зөрчих</w:t>
      </w:r>
    </w:p>
    <w:p w14:paraId="58B1989D" w14:textId="77777777" w:rsidR="005D2653" w:rsidRPr="002652F9" w:rsidRDefault="005D2653" w:rsidP="00757859">
      <w:pPr>
        <w:pStyle w:val="msghead"/>
        <w:snapToGrid w:val="0"/>
        <w:spacing w:before="0" w:beforeAutospacing="0" w:after="0" w:afterAutospacing="0"/>
        <w:jc w:val="both"/>
        <w:rPr>
          <w:rFonts w:ascii="Arial" w:hAnsi="Arial" w:cs="Arial"/>
          <w:b/>
          <w:lang w:val="mn-MN"/>
        </w:rPr>
      </w:pPr>
    </w:p>
    <w:p w14:paraId="3038AC5B" w14:textId="77777777" w:rsidR="005D2653" w:rsidRPr="002652F9" w:rsidRDefault="005D2653" w:rsidP="00757859">
      <w:pPr>
        <w:pStyle w:val="BodyText1"/>
        <w:shd w:val="clear" w:color="auto" w:fill="auto"/>
        <w:tabs>
          <w:tab w:val="left" w:pos="709"/>
        </w:tabs>
        <w:adjustRightInd w:val="0"/>
        <w:snapToGrid w:val="0"/>
        <w:spacing w:before="0" w:after="0" w:line="240" w:lineRule="auto"/>
        <w:jc w:val="both"/>
        <w:rPr>
          <w:rFonts w:ascii="Arial" w:hAnsi="Arial"/>
          <w:sz w:val="24"/>
          <w:szCs w:val="24"/>
          <w:lang w:val="mn-MN"/>
        </w:rPr>
      </w:pPr>
      <w:r w:rsidRPr="002652F9">
        <w:rPr>
          <w:rFonts w:ascii="Arial" w:hAnsi="Arial"/>
          <w:sz w:val="24"/>
          <w:szCs w:val="24"/>
          <w:lang w:val="mn-MN"/>
        </w:rPr>
        <w:tab/>
        <w:t xml:space="preserve">1.Монгол Улсын иргэний сонгох, сонгогдох эрхийг хууль бусаар хязгаарлах, сонгогчоос саналаа чөлөөтэй илэрхийлэхэд хөндлөнгөөс нөлөөлөх, саад учруулсан </w:t>
      </w:r>
      <w:r w:rsidRPr="002652F9">
        <w:rPr>
          <w:rFonts w:ascii="Arial" w:eastAsia="Calibri" w:hAnsi="Arial"/>
          <w:bCs/>
          <w:color w:val="000000"/>
          <w:sz w:val="24"/>
          <w:szCs w:val="24"/>
          <w:lang w:val="mn-MN"/>
        </w:rPr>
        <w:t>нь эрүүгийн хариуцлага хүлээлгэхээргүй</w:t>
      </w:r>
      <w:r w:rsidRPr="002652F9">
        <w:rPr>
          <w:rFonts w:ascii="Arial" w:hAnsi="Arial"/>
          <w:bCs/>
          <w:sz w:val="24"/>
          <w:szCs w:val="24"/>
          <w:lang w:val="mn-MN"/>
        </w:rPr>
        <w:t xml:space="preserve"> бол хүнийг </w:t>
      </w:r>
      <w:r w:rsidRPr="002652F9">
        <w:rPr>
          <w:rFonts w:ascii="Arial" w:eastAsia="Calibri" w:hAnsi="Arial"/>
          <w:bCs/>
          <w:color w:val="000000"/>
          <w:sz w:val="24"/>
          <w:szCs w:val="24"/>
          <w:lang w:val="mn-MN"/>
        </w:rPr>
        <w:t>хоёр мянган</w:t>
      </w:r>
      <w:r w:rsidRPr="002652F9">
        <w:rPr>
          <w:rFonts w:ascii="Arial" w:hAnsi="Arial"/>
          <w:bCs/>
          <w:sz w:val="24"/>
          <w:szCs w:val="24"/>
          <w:lang w:val="mn-MN"/>
        </w:rPr>
        <w:t xml:space="preserve"> нэгжтэй тэнцэх хэмжээний төгрөгөөр торгох, эсхүл долоогоос гуч</w:t>
      </w:r>
      <w:r w:rsidRPr="002652F9">
        <w:rPr>
          <w:rFonts w:ascii="Arial" w:hAnsi="Arial"/>
          <w:sz w:val="24"/>
          <w:szCs w:val="24"/>
          <w:lang w:val="mn-MN"/>
        </w:rPr>
        <w:t xml:space="preserve"> хоногийн хугацаагаар баривчлах шийтгэл ногдуулах, хуулийн этгээдийг хорин мянган нэгжтэй тэнцэх хэмжээний төгрөгөөр торгоно.</w:t>
      </w:r>
    </w:p>
    <w:p w14:paraId="0938F96D" w14:textId="77777777" w:rsidR="005D2653" w:rsidRPr="002652F9" w:rsidRDefault="005D2653" w:rsidP="00757859">
      <w:pPr>
        <w:pStyle w:val="BodyText1"/>
        <w:shd w:val="clear" w:color="auto" w:fill="auto"/>
        <w:tabs>
          <w:tab w:val="left" w:pos="709"/>
        </w:tabs>
        <w:adjustRightInd w:val="0"/>
        <w:snapToGrid w:val="0"/>
        <w:spacing w:before="0" w:after="0" w:line="240" w:lineRule="auto"/>
        <w:jc w:val="both"/>
        <w:rPr>
          <w:rFonts w:ascii="Arial" w:hAnsi="Arial"/>
          <w:sz w:val="24"/>
          <w:szCs w:val="24"/>
          <w:lang w:val="mn-MN"/>
        </w:rPr>
      </w:pPr>
    </w:p>
    <w:p w14:paraId="69C58052" w14:textId="77777777" w:rsidR="005D2653" w:rsidRPr="002652F9" w:rsidRDefault="005D2653" w:rsidP="00757859">
      <w:pPr>
        <w:pStyle w:val="BodyText1"/>
        <w:tabs>
          <w:tab w:val="left" w:pos="709"/>
        </w:tabs>
        <w:adjustRightInd w:val="0"/>
        <w:snapToGrid w:val="0"/>
        <w:spacing w:before="0" w:after="0" w:line="240" w:lineRule="auto"/>
        <w:jc w:val="both"/>
        <w:rPr>
          <w:rFonts w:ascii="Arial" w:hAnsi="Arial"/>
          <w:sz w:val="24"/>
          <w:szCs w:val="24"/>
          <w:lang w:val="mn-MN"/>
        </w:rPr>
      </w:pPr>
      <w:r w:rsidRPr="002652F9">
        <w:rPr>
          <w:rFonts w:ascii="Arial" w:hAnsi="Arial"/>
          <w:sz w:val="24"/>
          <w:szCs w:val="24"/>
          <w:lang w:val="mn-MN"/>
        </w:rPr>
        <w:tab/>
        <w:t>2.Монгол Улсын Их Хурлын сонгуулийн тухай хуульд заасан:</w:t>
      </w:r>
    </w:p>
    <w:p w14:paraId="58D8ACB1" w14:textId="77777777" w:rsidR="005D2653" w:rsidRPr="002652F9" w:rsidRDefault="005D2653" w:rsidP="00757859">
      <w:pPr>
        <w:pStyle w:val="BodyText1"/>
        <w:tabs>
          <w:tab w:val="left" w:pos="709"/>
        </w:tabs>
        <w:adjustRightInd w:val="0"/>
        <w:snapToGrid w:val="0"/>
        <w:spacing w:before="0" w:after="0" w:line="240" w:lineRule="auto"/>
        <w:jc w:val="both"/>
        <w:rPr>
          <w:rFonts w:ascii="Arial" w:hAnsi="Arial"/>
          <w:sz w:val="24"/>
          <w:szCs w:val="24"/>
          <w:lang w:val="mn-MN"/>
        </w:rPr>
      </w:pPr>
    </w:p>
    <w:p w14:paraId="0B65F984" w14:textId="77777777" w:rsidR="005D2653" w:rsidRPr="002652F9" w:rsidRDefault="005D2653" w:rsidP="00757859">
      <w:pPr>
        <w:pStyle w:val="BodyText1"/>
        <w:tabs>
          <w:tab w:val="left" w:pos="709"/>
        </w:tabs>
        <w:adjustRightInd w:val="0"/>
        <w:snapToGrid w:val="0"/>
        <w:spacing w:before="0" w:after="0" w:line="240" w:lineRule="auto"/>
        <w:jc w:val="both"/>
        <w:rPr>
          <w:rFonts w:ascii="Arial" w:hAnsi="Arial"/>
          <w:sz w:val="24"/>
          <w:szCs w:val="24"/>
          <w:lang w:val="mn-MN"/>
        </w:rPr>
      </w:pPr>
      <w:r w:rsidRPr="002652F9">
        <w:rPr>
          <w:rFonts w:ascii="Arial" w:hAnsi="Arial"/>
          <w:sz w:val="24"/>
          <w:szCs w:val="24"/>
          <w:lang w:val="mn-MN"/>
        </w:rPr>
        <w:t xml:space="preserve"> </w:t>
      </w:r>
      <w:r w:rsidRPr="002652F9">
        <w:rPr>
          <w:rFonts w:ascii="Arial" w:hAnsi="Arial"/>
          <w:sz w:val="24"/>
          <w:szCs w:val="24"/>
          <w:lang w:val="mn-MN"/>
        </w:rPr>
        <w:tab/>
      </w:r>
      <w:r w:rsidRPr="002652F9">
        <w:rPr>
          <w:rFonts w:ascii="Arial" w:hAnsi="Arial"/>
          <w:sz w:val="24"/>
          <w:szCs w:val="24"/>
          <w:lang w:val="mn-MN"/>
        </w:rPr>
        <w:tab/>
      </w:r>
      <w:r w:rsidRPr="002652F9">
        <w:rPr>
          <w:rFonts w:ascii="Arial" w:hAnsi="Arial"/>
          <w:sz w:val="24"/>
          <w:szCs w:val="24"/>
          <w:lang w:val="mn-MN"/>
        </w:rPr>
        <w:tab/>
        <w:t xml:space="preserve">2.1.сонгуулийн хэсэг байгуулах журмыг зөрчсөн; </w:t>
      </w:r>
    </w:p>
    <w:p w14:paraId="6221F00D" w14:textId="77777777" w:rsidR="005D2653" w:rsidRPr="002652F9" w:rsidRDefault="005D2653" w:rsidP="00757859">
      <w:pPr>
        <w:pStyle w:val="BodyText1"/>
        <w:tabs>
          <w:tab w:val="left" w:pos="709"/>
        </w:tabs>
        <w:adjustRightInd w:val="0"/>
        <w:snapToGrid w:val="0"/>
        <w:spacing w:before="0" w:after="0" w:line="240" w:lineRule="auto"/>
        <w:jc w:val="both"/>
        <w:rPr>
          <w:rFonts w:ascii="Arial" w:hAnsi="Arial"/>
          <w:sz w:val="24"/>
          <w:szCs w:val="24"/>
          <w:lang w:val="mn-MN"/>
        </w:rPr>
      </w:pPr>
      <w:r w:rsidRPr="002652F9">
        <w:rPr>
          <w:rFonts w:ascii="Arial" w:hAnsi="Arial"/>
          <w:sz w:val="24"/>
          <w:szCs w:val="24"/>
          <w:lang w:val="mn-MN"/>
        </w:rPr>
        <w:tab/>
      </w:r>
      <w:r w:rsidRPr="002652F9">
        <w:rPr>
          <w:rFonts w:ascii="Arial" w:hAnsi="Arial"/>
          <w:sz w:val="24"/>
          <w:szCs w:val="24"/>
          <w:lang w:val="mn-MN"/>
        </w:rPr>
        <w:tab/>
      </w:r>
      <w:r w:rsidRPr="002652F9">
        <w:rPr>
          <w:rFonts w:ascii="Arial" w:hAnsi="Arial"/>
          <w:sz w:val="24"/>
          <w:szCs w:val="24"/>
          <w:lang w:val="mn-MN"/>
        </w:rPr>
        <w:tab/>
        <w:t xml:space="preserve">2.2.ээлжит сонгуулийн жилийн нэгдүгээр сарын нэгний өдрөөс хойш санал авах ажиллагаа дуустал засаг, захиргаа, нутаг дэвсгэрийн анхан шатны нэгжийн бүтэц, нэр, дугаарт өөрчлөлт оруулсан бол хүнийг арван мянган нэгжтэй тэнцэх хэмжээний төгрөгөөр торгоно. </w:t>
      </w:r>
    </w:p>
    <w:p w14:paraId="4B031E47" w14:textId="77777777" w:rsidR="005D2653" w:rsidRPr="002652F9" w:rsidRDefault="005D2653" w:rsidP="00757859">
      <w:pPr>
        <w:pStyle w:val="BodyText1"/>
        <w:tabs>
          <w:tab w:val="left" w:pos="709"/>
        </w:tabs>
        <w:adjustRightInd w:val="0"/>
        <w:snapToGrid w:val="0"/>
        <w:spacing w:before="0" w:after="0" w:line="240" w:lineRule="auto"/>
        <w:jc w:val="both"/>
        <w:rPr>
          <w:rFonts w:ascii="Arial" w:hAnsi="Arial"/>
          <w:sz w:val="24"/>
          <w:szCs w:val="24"/>
          <w:lang w:val="mn-MN"/>
        </w:rPr>
      </w:pPr>
    </w:p>
    <w:p w14:paraId="51AD77C9" w14:textId="77777777" w:rsidR="005D2653" w:rsidRPr="002652F9" w:rsidRDefault="005D2653" w:rsidP="00757859">
      <w:pPr>
        <w:pStyle w:val="NormalWeb"/>
        <w:adjustRightInd w:val="0"/>
        <w:snapToGrid w:val="0"/>
        <w:spacing w:before="0" w:beforeAutospacing="0" w:after="0" w:afterAutospacing="0"/>
        <w:ind w:firstLine="720"/>
        <w:jc w:val="both"/>
        <w:rPr>
          <w:rFonts w:ascii="Arial" w:hAnsi="Arial" w:cs="Arial"/>
          <w:lang w:val="mn-MN"/>
        </w:rPr>
      </w:pPr>
      <w:r w:rsidRPr="002652F9">
        <w:rPr>
          <w:rFonts w:ascii="Arial" w:hAnsi="Arial" w:cs="Arial"/>
          <w:lang w:val="mn-MN"/>
        </w:rPr>
        <w:t xml:space="preserve">3.Сургалтад хамрагдаж, гэрчилгээ аваагүй төрийн захиргааны болон үйлчилгээний албан хаагчийг сонгуулийн хороодод томилсон бол хүнийг </w:t>
      </w:r>
      <w:r w:rsidRPr="002652F9">
        <w:rPr>
          <w:rFonts w:ascii="Arial" w:eastAsia="Calibri" w:hAnsi="Arial" w:cs="Arial"/>
          <w:bCs/>
          <w:color w:val="000000"/>
          <w:lang w:val="mn-MN"/>
        </w:rPr>
        <w:t>дөрвөн</w:t>
      </w:r>
      <w:r w:rsidRPr="002652F9">
        <w:rPr>
          <w:rFonts w:ascii="Arial" w:hAnsi="Arial" w:cs="Arial"/>
          <w:bCs/>
          <w:lang w:val="mn-MN"/>
        </w:rPr>
        <w:t xml:space="preserve"> </w:t>
      </w:r>
      <w:r w:rsidRPr="002652F9">
        <w:rPr>
          <w:rFonts w:ascii="Arial" w:hAnsi="Arial" w:cs="Arial"/>
          <w:lang w:val="mn-MN"/>
        </w:rPr>
        <w:t xml:space="preserve">мянган нэгжтэй тэнцэх хэмжээний төгрөгөөр, хуулийн этгээдийг дөчин мянган нэгжтэй тэнцэх хэмжээний төгрөгөөр торгоно. </w:t>
      </w:r>
    </w:p>
    <w:p w14:paraId="06D94CBD" w14:textId="77777777" w:rsidR="005D2653" w:rsidRPr="002652F9" w:rsidRDefault="005D2653" w:rsidP="00757859">
      <w:pPr>
        <w:pStyle w:val="NormalWeb"/>
        <w:adjustRightInd w:val="0"/>
        <w:snapToGrid w:val="0"/>
        <w:spacing w:before="0" w:beforeAutospacing="0" w:after="0" w:afterAutospacing="0"/>
        <w:ind w:firstLine="720"/>
        <w:jc w:val="both"/>
        <w:rPr>
          <w:rFonts w:ascii="Arial" w:hAnsi="Arial" w:cs="Arial"/>
          <w:lang w:val="mn-MN"/>
        </w:rPr>
      </w:pPr>
    </w:p>
    <w:p w14:paraId="5961A5A8" w14:textId="77777777" w:rsidR="005D2653" w:rsidRPr="002652F9" w:rsidRDefault="005D2653" w:rsidP="00757859">
      <w:pPr>
        <w:pStyle w:val="NormalWeb"/>
        <w:adjustRightInd w:val="0"/>
        <w:snapToGrid w:val="0"/>
        <w:spacing w:before="0" w:beforeAutospacing="0" w:after="0" w:afterAutospacing="0"/>
        <w:ind w:firstLine="720"/>
        <w:jc w:val="both"/>
        <w:rPr>
          <w:rFonts w:ascii="Arial" w:hAnsi="Arial" w:cs="Arial"/>
          <w:lang w:val="mn-MN"/>
        </w:rPr>
      </w:pPr>
      <w:r w:rsidRPr="002652F9">
        <w:rPr>
          <w:rFonts w:ascii="Arial" w:hAnsi="Arial" w:cs="Arial"/>
          <w:lang w:val="mn-MN"/>
        </w:rPr>
        <w:t xml:space="preserve">4.Сонгуулийн хороодын дарга, нарийн бичгийн дарга, гишүүн сонгуульд оролцож байгаа нам, эвсэл, нэр дэвшигчийн талаар сурталчилгаа явуулах, энэ зорилгоор сонгогчоос сонгох эрхээ эдлэхэд болон санал авах, тоолох, дүн дамжуулах ажиллагаанд саад учруулах, бусдыг төлөөлж санал өгөх, гарын үсэг хуурамчаар үйлдэх, зохион байгуулах, бусад хэлбэрээр дэмжих зэрэг хууль бус </w:t>
      </w:r>
      <w:r w:rsidRPr="002652F9">
        <w:rPr>
          <w:rFonts w:ascii="Arial" w:hAnsi="Arial" w:cs="Arial"/>
          <w:lang w:val="mn-MN"/>
        </w:rPr>
        <w:lastRenderedPageBreak/>
        <w:t xml:space="preserve">аливаа ажиллагаа явуулсан </w:t>
      </w:r>
      <w:r w:rsidRPr="002652F9">
        <w:rPr>
          <w:rFonts w:ascii="Arial" w:eastAsia="Calibri" w:hAnsi="Arial" w:cs="Arial"/>
          <w:bCs/>
          <w:color w:val="000000"/>
          <w:lang w:val="mn-MN"/>
        </w:rPr>
        <w:t>нь эрүүгийн хариуцлага хүлээлгэхээргүй</w:t>
      </w:r>
      <w:r w:rsidRPr="002652F9">
        <w:rPr>
          <w:rFonts w:ascii="Arial" w:hAnsi="Arial"/>
          <w:lang w:val="mn-MN"/>
        </w:rPr>
        <w:t xml:space="preserve"> </w:t>
      </w:r>
      <w:r w:rsidRPr="002652F9">
        <w:rPr>
          <w:rFonts w:ascii="Arial" w:hAnsi="Arial" w:cs="Arial"/>
          <w:lang w:val="mn-MN"/>
        </w:rPr>
        <w:t>бол</w:t>
      </w:r>
      <w:r w:rsidRPr="002652F9">
        <w:rPr>
          <w:rFonts w:ascii="Arial" w:eastAsia="Calibri" w:hAnsi="Arial" w:cs="Arial"/>
          <w:lang w:val="mn-MN"/>
        </w:rPr>
        <w:t xml:space="preserve"> </w:t>
      </w:r>
      <w:r w:rsidRPr="002652F9">
        <w:rPr>
          <w:rFonts w:ascii="Arial" w:hAnsi="Arial" w:cs="Arial"/>
          <w:lang w:val="mn-MN"/>
        </w:rPr>
        <w:t xml:space="preserve">хүнийг арван мянган нэгжтэй тэнцэх хэмжээний төгрөгөөр торгоно. </w:t>
      </w:r>
    </w:p>
    <w:p w14:paraId="121D0450" w14:textId="77777777" w:rsidR="007C1646" w:rsidRPr="002652F9" w:rsidRDefault="007C1646" w:rsidP="00757859">
      <w:pPr>
        <w:pStyle w:val="NormalWeb"/>
        <w:adjustRightInd w:val="0"/>
        <w:snapToGrid w:val="0"/>
        <w:spacing w:before="0" w:beforeAutospacing="0" w:after="0" w:afterAutospacing="0"/>
        <w:ind w:firstLine="720"/>
        <w:jc w:val="both"/>
        <w:rPr>
          <w:rFonts w:ascii="Arial" w:hAnsi="Arial" w:cs="Arial"/>
          <w:lang w:val="mn-MN"/>
        </w:rPr>
      </w:pPr>
    </w:p>
    <w:p w14:paraId="7E3B2236" w14:textId="77777777" w:rsidR="005D2653" w:rsidRPr="002652F9" w:rsidRDefault="005D2653" w:rsidP="00757859">
      <w:pPr>
        <w:pStyle w:val="NormalWeb"/>
        <w:snapToGrid w:val="0"/>
        <w:spacing w:before="0" w:beforeAutospacing="0" w:after="0" w:afterAutospacing="0"/>
        <w:ind w:firstLine="720"/>
        <w:jc w:val="both"/>
        <w:rPr>
          <w:rFonts w:ascii="Arial" w:eastAsia="Arial" w:hAnsi="Arial" w:cs="Arial"/>
          <w:spacing w:val="4"/>
          <w:lang w:val="mn-MN"/>
        </w:rPr>
      </w:pPr>
      <w:r w:rsidRPr="002652F9">
        <w:rPr>
          <w:rFonts w:ascii="Arial" w:hAnsi="Arial" w:cs="Arial"/>
          <w:lang w:val="mn-MN"/>
        </w:rPr>
        <w:t>5.</w:t>
      </w:r>
      <w:r w:rsidRPr="002652F9">
        <w:rPr>
          <w:rFonts w:ascii="Arial" w:eastAsia="Arial" w:hAnsi="Arial" w:cs="Arial"/>
          <w:spacing w:val="4"/>
          <w:lang w:val="mn-MN"/>
        </w:rPr>
        <w:t>Сонгуулийн ерөнхий хорооноос санал хураалтын дүнгийн талаар албан ёсны мэдээлэл гаргаагүй байхад аливаа этгээд санал хураалтын дүнгийн талаар мэдэгдэл хийсэн бол</w:t>
      </w:r>
      <w:r w:rsidRPr="002652F9">
        <w:rPr>
          <w:rFonts w:ascii="Arial" w:eastAsia="Calibri" w:hAnsi="Arial" w:cs="Arial"/>
          <w:lang w:val="mn-MN"/>
        </w:rPr>
        <w:t xml:space="preserve"> </w:t>
      </w:r>
      <w:r w:rsidRPr="002652F9">
        <w:rPr>
          <w:rFonts w:ascii="Arial" w:eastAsia="Arial" w:hAnsi="Arial" w:cs="Arial"/>
          <w:spacing w:val="4"/>
          <w:lang w:val="mn-MN"/>
        </w:rPr>
        <w:t xml:space="preserve">хүнийг арван мянган нэгжтэй тэнцэх хэмжээний төгрөгөөр, хуулийн этгээдийг </w:t>
      </w:r>
      <w:r w:rsidRPr="002652F9">
        <w:rPr>
          <w:rFonts w:ascii="Arial" w:eastAsia="Calibri" w:hAnsi="Arial" w:cs="Arial"/>
          <w:bCs/>
          <w:color w:val="000000"/>
          <w:lang w:val="mn-MN"/>
        </w:rPr>
        <w:t>нэг зуун</w:t>
      </w:r>
      <w:r w:rsidRPr="002652F9">
        <w:rPr>
          <w:rFonts w:ascii="Arial" w:eastAsia="Arial" w:hAnsi="Arial" w:cs="Arial"/>
          <w:spacing w:val="4"/>
          <w:lang w:val="mn-MN"/>
        </w:rPr>
        <w:t xml:space="preserve"> мянган нэгжтэй тэнцэх хэмжээний төгрөгөөр торгоно.</w:t>
      </w:r>
    </w:p>
    <w:p w14:paraId="3D9C77D0" w14:textId="77777777" w:rsidR="005D2653" w:rsidRPr="002652F9" w:rsidRDefault="005D2653" w:rsidP="00757859">
      <w:pPr>
        <w:pStyle w:val="NormalWeb"/>
        <w:snapToGrid w:val="0"/>
        <w:spacing w:before="0" w:beforeAutospacing="0" w:after="0" w:afterAutospacing="0"/>
        <w:ind w:firstLine="720"/>
        <w:jc w:val="both"/>
        <w:rPr>
          <w:rFonts w:ascii="Arial" w:hAnsi="Arial" w:cs="Arial"/>
          <w:lang w:val="mn-MN"/>
        </w:rPr>
      </w:pPr>
      <w:r w:rsidRPr="002652F9">
        <w:rPr>
          <w:rFonts w:ascii="Arial" w:eastAsia="Arial" w:hAnsi="Arial" w:cs="Arial"/>
          <w:spacing w:val="4"/>
          <w:lang w:val="mn-MN"/>
        </w:rPr>
        <w:t xml:space="preserve"> </w:t>
      </w:r>
    </w:p>
    <w:p w14:paraId="36AD4CB1" w14:textId="77777777" w:rsidR="005D2653" w:rsidRPr="002652F9" w:rsidRDefault="005D2653" w:rsidP="00757859">
      <w:pPr>
        <w:pStyle w:val="NormalWeb"/>
        <w:snapToGrid w:val="0"/>
        <w:spacing w:before="0" w:beforeAutospacing="0" w:after="0" w:afterAutospacing="0"/>
        <w:ind w:firstLine="720"/>
        <w:jc w:val="both"/>
        <w:rPr>
          <w:rFonts w:ascii="Arial" w:eastAsia="Arial" w:hAnsi="Arial" w:cs="Arial"/>
          <w:spacing w:val="4"/>
          <w:lang w:val="mn-MN"/>
        </w:rPr>
      </w:pPr>
      <w:r w:rsidRPr="002652F9">
        <w:rPr>
          <w:rFonts w:ascii="Arial" w:hAnsi="Arial" w:cs="Arial"/>
          <w:lang w:val="mn-MN"/>
        </w:rPr>
        <w:t>6.</w:t>
      </w:r>
      <w:r w:rsidRPr="002652F9">
        <w:rPr>
          <w:rFonts w:ascii="Arial" w:eastAsia="Arial" w:hAnsi="Arial" w:cs="Arial"/>
          <w:spacing w:val="4"/>
          <w:lang w:val="mn-MN"/>
        </w:rPr>
        <w:t xml:space="preserve">Сонгуулийн хорооноос сонгууль зохион байгуулах, сонгуулийн тухай хууль тогтоомжийн биелэлтийг хянан шалгахад төрийн албан хаагч, нэр дэвшигч, сонгуульд оролцож байгаа нам, эвслийн сонгууль эрхэлсэн байгууллага, түүний ажилтан, нэр дэвшигчийн шадар туслагч, ухуулагч болон бусад этгээд хөндлөнгөөс оролцох, </w:t>
      </w:r>
      <w:r w:rsidRPr="002652F9">
        <w:rPr>
          <w:rFonts w:ascii="Arial" w:hAnsi="Arial" w:cs="Arial"/>
          <w:lang w:val="mn-MN"/>
        </w:rPr>
        <w:t xml:space="preserve">саад учруулсан </w:t>
      </w:r>
      <w:r w:rsidRPr="002652F9">
        <w:rPr>
          <w:rFonts w:ascii="Arial" w:eastAsia="Calibri" w:hAnsi="Arial" w:cs="Arial"/>
          <w:bCs/>
          <w:color w:val="000000"/>
          <w:lang w:val="mn-MN"/>
        </w:rPr>
        <w:t>нь эрүүгийн хариуцлага хүлээлгэхээргүй</w:t>
      </w:r>
      <w:r w:rsidRPr="002652F9">
        <w:rPr>
          <w:rFonts w:ascii="Arial" w:hAnsi="Arial" w:cs="Arial"/>
          <w:lang w:val="mn-MN"/>
        </w:rPr>
        <w:t xml:space="preserve"> бол </w:t>
      </w:r>
      <w:r w:rsidRPr="002652F9">
        <w:rPr>
          <w:rFonts w:ascii="Arial" w:eastAsia="Arial" w:hAnsi="Arial" w:cs="Arial"/>
          <w:spacing w:val="4"/>
          <w:lang w:val="mn-MN"/>
        </w:rPr>
        <w:t xml:space="preserve">хүнийг арван мянган нэгжтэй тэнцэх хэмжээний төгрөгөөр, хуулийн этгээдийг </w:t>
      </w:r>
      <w:r w:rsidRPr="002652F9">
        <w:rPr>
          <w:rFonts w:ascii="Arial" w:eastAsia="Calibri" w:hAnsi="Arial" w:cs="Arial"/>
          <w:bCs/>
          <w:color w:val="000000"/>
          <w:lang w:val="mn-MN"/>
        </w:rPr>
        <w:t>нэг зуун</w:t>
      </w:r>
      <w:r w:rsidRPr="002652F9">
        <w:rPr>
          <w:rFonts w:ascii="Arial" w:eastAsia="Arial" w:hAnsi="Arial" w:cs="Arial"/>
          <w:spacing w:val="4"/>
          <w:lang w:val="mn-MN"/>
        </w:rPr>
        <w:t xml:space="preserve"> мянган нэгжтэй тэнцэх хэмжээний төгрөгөөр торгоно. </w:t>
      </w:r>
    </w:p>
    <w:p w14:paraId="3163EBE2" w14:textId="77777777" w:rsidR="005D2653" w:rsidRPr="002652F9" w:rsidRDefault="005D2653" w:rsidP="00757859">
      <w:pPr>
        <w:pStyle w:val="NormalWeb"/>
        <w:snapToGrid w:val="0"/>
        <w:spacing w:before="0" w:beforeAutospacing="0" w:after="0" w:afterAutospacing="0"/>
        <w:ind w:firstLine="720"/>
        <w:jc w:val="both"/>
        <w:rPr>
          <w:rFonts w:ascii="Arial" w:hAnsi="Arial" w:cs="Arial"/>
          <w:lang w:val="mn-MN"/>
        </w:rPr>
      </w:pPr>
    </w:p>
    <w:p w14:paraId="615CFED0" w14:textId="77777777" w:rsidR="005D2653" w:rsidRPr="002652F9" w:rsidRDefault="005D2653" w:rsidP="00757859">
      <w:pPr>
        <w:pStyle w:val="NormalWeb"/>
        <w:snapToGrid w:val="0"/>
        <w:spacing w:before="0" w:beforeAutospacing="0" w:after="0" w:afterAutospacing="0"/>
        <w:ind w:firstLine="720"/>
        <w:jc w:val="both"/>
        <w:rPr>
          <w:rFonts w:ascii="Arial" w:eastAsia="Arial" w:hAnsi="Arial" w:cs="Arial"/>
          <w:spacing w:val="4"/>
          <w:lang w:val="mn-MN"/>
        </w:rPr>
      </w:pPr>
      <w:r w:rsidRPr="002652F9">
        <w:rPr>
          <w:rFonts w:ascii="Arial" w:hAnsi="Arial" w:cs="Arial"/>
          <w:lang w:val="mn-MN"/>
        </w:rPr>
        <w:t>7.</w:t>
      </w:r>
      <w:r w:rsidRPr="002652F9">
        <w:rPr>
          <w:rFonts w:ascii="Arial" w:eastAsia="Arial" w:hAnsi="Arial" w:cs="Arial"/>
          <w:spacing w:val="4"/>
          <w:lang w:val="mn-MN"/>
        </w:rPr>
        <w:t>Төрийн болон нутгийн өөрөө удирдах байгууллага, аж ахуйн нэгж, бусад байгууллага нь сонгууль зохион байгуулахад</w:t>
      </w:r>
      <w:r w:rsidRPr="002652F9">
        <w:rPr>
          <w:rFonts w:ascii="Arial" w:hAnsi="Arial" w:cs="Arial"/>
          <w:lang w:val="mn-MN"/>
        </w:rPr>
        <w:t xml:space="preserve"> </w:t>
      </w:r>
      <w:r w:rsidRPr="002652F9">
        <w:rPr>
          <w:rFonts w:ascii="Arial" w:eastAsia="Arial" w:hAnsi="Arial" w:cs="Arial"/>
          <w:spacing w:val="4"/>
          <w:lang w:val="mn-MN"/>
        </w:rPr>
        <w:t>хуульд заасан э</w:t>
      </w:r>
      <w:r w:rsidRPr="002652F9">
        <w:rPr>
          <w:rFonts w:ascii="Arial" w:hAnsi="Arial" w:cs="Arial"/>
          <w:lang w:val="mn-MN"/>
        </w:rPr>
        <w:t>рх хэмжээнийхээ хүрээнд оролцоогүй</w:t>
      </w:r>
      <w:r w:rsidRPr="002652F9">
        <w:rPr>
          <w:rFonts w:ascii="Arial" w:eastAsia="Arial" w:hAnsi="Arial" w:cs="Arial"/>
          <w:spacing w:val="4"/>
          <w:lang w:val="mn-MN"/>
        </w:rPr>
        <w:t>, сонгуулийн зохих шатны байгууллагаас тавьса</w:t>
      </w:r>
      <w:r w:rsidRPr="002652F9">
        <w:rPr>
          <w:rFonts w:ascii="Arial" w:hAnsi="Arial" w:cs="Arial"/>
          <w:lang w:val="mn-MN"/>
        </w:rPr>
        <w:t>н хууль ёсны шаардлагыг биелүүлээгүй</w:t>
      </w:r>
      <w:r w:rsidRPr="002652F9">
        <w:rPr>
          <w:rFonts w:ascii="Arial" w:eastAsia="Arial" w:hAnsi="Arial" w:cs="Arial"/>
          <w:spacing w:val="4"/>
          <w:lang w:val="mn-MN"/>
        </w:rPr>
        <w:t xml:space="preserve">, </w:t>
      </w:r>
      <w:r w:rsidRPr="002652F9">
        <w:rPr>
          <w:rFonts w:ascii="Arial" w:hAnsi="Arial" w:cs="Arial"/>
          <w:lang w:val="mn-MN"/>
        </w:rPr>
        <w:t xml:space="preserve">эсхүл </w:t>
      </w:r>
      <w:r w:rsidRPr="002652F9">
        <w:rPr>
          <w:rFonts w:ascii="Arial" w:eastAsia="Arial" w:hAnsi="Arial" w:cs="Arial"/>
          <w:spacing w:val="4"/>
          <w:lang w:val="mn-MN"/>
        </w:rPr>
        <w:t>тэдгээрийн а</w:t>
      </w:r>
      <w:r w:rsidRPr="002652F9">
        <w:rPr>
          <w:rFonts w:ascii="Arial" w:hAnsi="Arial" w:cs="Arial"/>
          <w:lang w:val="mn-MN"/>
        </w:rPr>
        <w:t xml:space="preserve">жилд туслалцаа үзүүлэх үүргээ биелүүлээгүй бол </w:t>
      </w:r>
      <w:r w:rsidRPr="002652F9">
        <w:rPr>
          <w:rFonts w:ascii="Arial" w:eastAsia="Arial" w:hAnsi="Arial" w:cs="Arial"/>
          <w:spacing w:val="4"/>
          <w:lang w:val="mn-MN"/>
        </w:rPr>
        <w:t xml:space="preserve">хүнийг </w:t>
      </w:r>
      <w:r w:rsidRPr="002652F9">
        <w:rPr>
          <w:rFonts w:ascii="Arial" w:eastAsia="Calibri" w:hAnsi="Arial" w:cs="Arial"/>
          <w:bCs/>
          <w:color w:val="000000"/>
          <w:lang w:val="mn-MN"/>
        </w:rPr>
        <w:t>дөрвөн</w:t>
      </w:r>
      <w:r w:rsidRPr="002652F9">
        <w:rPr>
          <w:rFonts w:ascii="Arial" w:eastAsia="Arial" w:hAnsi="Arial" w:cs="Arial"/>
          <w:spacing w:val="4"/>
          <w:lang w:val="mn-MN"/>
        </w:rPr>
        <w:t xml:space="preserve"> мянган нэгжтэй тэнцэх хэмжээний төгрөгөөр, хуулийн этгээдийг дөчин мянган нэгжтэй тэнцэх хэмжээний төгрөгөөр торгоно. </w:t>
      </w:r>
    </w:p>
    <w:p w14:paraId="47A856DE" w14:textId="77777777" w:rsidR="005D2653" w:rsidRPr="002652F9" w:rsidRDefault="005D2653" w:rsidP="00757859">
      <w:pPr>
        <w:pStyle w:val="NormalWeb"/>
        <w:snapToGrid w:val="0"/>
        <w:spacing w:before="0" w:beforeAutospacing="0" w:after="0" w:afterAutospacing="0"/>
        <w:ind w:firstLine="720"/>
        <w:jc w:val="both"/>
        <w:rPr>
          <w:rFonts w:ascii="Arial" w:hAnsi="Arial" w:cs="Arial"/>
          <w:lang w:val="mn-MN"/>
        </w:rPr>
      </w:pPr>
    </w:p>
    <w:p w14:paraId="20194C4E" w14:textId="77777777" w:rsidR="005D2653" w:rsidRPr="002652F9" w:rsidRDefault="005D2653" w:rsidP="00757859">
      <w:pPr>
        <w:pStyle w:val="BodyText1"/>
        <w:tabs>
          <w:tab w:val="left" w:pos="709"/>
        </w:tabs>
        <w:snapToGrid w:val="0"/>
        <w:spacing w:before="0" w:after="0" w:line="240" w:lineRule="auto"/>
        <w:jc w:val="both"/>
        <w:rPr>
          <w:rFonts w:ascii="Arial" w:hAnsi="Arial"/>
          <w:sz w:val="24"/>
          <w:szCs w:val="24"/>
          <w:lang w:val="mn-MN"/>
        </w:rPr>
      </w:pPr>
      <w:r w:rsidRPr="002652F9">
        <w:rPr>
          <w:rFonts w:ascii="Arial" w:hAnsi="Arial"/>
          <w:sz w:val="24"/>
          <w:szCs w:val="24"/>
          <w:lang w:val="mn-MN"/>
        </w:rPr>
        <w:tab/>
        <w:t xml:space="preserve">8.Сонгуулийн хорооны ажиллах байр, санал авах байрыг үнэ төлбөргүй гаргаж өгөх талаар хуульд заасан үүргээ биелүүлээгүй бол хүнийг </w:t>
      </w:r>
      <w:r w:rsidRPr="002652F9">
        <w:rPr>
          <w:rFonts w:ascii="Arial" w:eastAsia="Calibri" w:hAnsi="Arial"/>
          <w:bCs/>
          <w:color w:val="000000"/>
          <w:sz w:val="24"/>
          <w:szCs w:val="24"/>
          <w:lang w:val="mn-MN"/>
        </w:rPr>
        <w:t>дөрвөн</w:t>
      </w:r>
      <w:r w:rsidRPr="002652F9">
        <w:rPr>
          <w:rFonts w:ascii="Arial" w:hAnsi="Arial"/>
          <w:sz w:val="24"/>
          <w:szCs w:val="24"/>
          <w:lang w:val="mn-MN"/>
        </w:rPr>
        <w:t xml:space="preserve"> мянган нэгжтэй тэнцэх хэмжээний төгрөгөөр, хуулийн этгээдийг дөчин мянган нэгжтэй тэнцэх хэмжээний төгрөгөөр торгоно. </w:t>
      </w:r>
    </w:p>
    <w:p w14:paraId="05911505" w14:textId="77777777" w:rsidR="005D2653" w:rsidRPr="002652F9" w:rsidRDefault="005D2653" w:rsidP="00757859">
      <w:pPr>
        <w:pStyle w:val="BodyText1"/>
        <w:tabs>
          <w:tab w:val="left" w:pos="709"/>
        </w:tabs>
        <w:snapToGrid w:val="0"/>
        <w:spacing w:before="0" w:after="0" w:line="240" w:lineRule="auto"/>
        <w:jc w:val="both"/>
        <w:rPr>
          <w:rFonts w:ascii="Arial" w:hAnsi="Arial"/>
          <w:sz w:val="24"/>
          <w:szCs w:val="24"/>
          <w:lang w:val="mn-MN"/>
        </w:rPr>
      </w:pPr>
    </w:p>
    <w:p w14:paraId="29E01BA3" w14:textId="77777777" w:rsidR="005D2653" w:rsidRPr="002652F9" w:rsidRDefault="005D2653" w:rsidP="00757859">
      <w:pPr>
        <w:pStyle w:val="BodyText1"/>
        <w:tabs>
          <w:tab w:val="left" w:pos="709"/>
        </w:tabs>
        <w:snapToGrid w:val="0"/>
        <w:spacing w:before="0" w:after="0" w:line="240" w:lineRule="auto"/>
        <w:jc w:val="both"/>
        <w:rPr>
          <w:rFonts w:ascii="Arial" w:hAnsi="Arial"/>
          <w:sz w:val="24"/>
          <w:szCs w:val="24"/>
          <w:lang w:val="mn-MN"/>
        </w:rPr>
      </w:pPr>
      <w:r w:rsidRPr="002652F9">
        <w:rPr>
          <w:rFonts w:ascii="Arial" w:hAnsi="Arial"/>
          <w:sz w:val="24"/>
          <w:szCs w:val="24"/>
          <w:lang w:val="mn-MN"/>
        </w:rPr>
        <w:tab/>
        <w:t xml:space="preserve">9.Сонгуулийн хороог аюулгүй байдал хангасан ажиллах байр, тээвэр, холбооны болон бусад шаардлагатай хэрэгслээр хангах үүргийг хуулиар хүлээсэн албан тушаалтан уг үүргээ биелүүлээгүй бол хүнийг </w:t>
      </w:r>
      <w:r w:rsidRPr="002652F9">
        <w:rPr>
          <w:rFonts w:ascii="Arial" w:eastAsia="Calibri" w:hAnsi="Arial"/>
          <w:bCs/>
          <w:color w:val="000000"/>
          <w:sz w:val="24"/>
          <w:szCs w:val="24"/>
          <w:lang w:val="mn-MN"/>
        </w:rPr>
        <w:t>дөрвөн</w:t>
      </w:r>
      <w:r w:rsidRPr="002652F9">
        <w:rPr>
          <w:rFonts w:ascii="Arial" w:hAnsi="Arial"/>
          <w:sz w:val="24"/>
          <w:szCs w:val="24"/>
          <w:lang w:val="mn-MN"/>
        </w:rPr>
        <w:t xml:space="preserve"> мянган нэгжтэй тэнцэх хэмжээний төгрөгөөр, хуулийн этгээдийг дөчин мянган нэгжтэй тэнцэх хэмжээний төгрөгөөр торгоно.</w:t>
      </w:r>
    </w:p>
    <w:p w14:paraId="1591063F" w14:textId="77777777" w:rsidR="005D2653" w:rsidRPr="002652F9" w:rsidRDefault="005D2653" w:rsidP="00757859">
      <w:pPr>
        <w:pStyle w:val="BodyText1"/>
        <w:tabs>
          <w:tab w:val="left" w:pos="709"/>
        </w:tabs>
        <w:snapToGrid w:val="0"/>
        <w:spacing w:before="0" w:after="0" w:line="240" w:lineRule="auto"/>
        <w:jc w:val="both"/>
        <w:rPr>
          <w:rFonts w:ascii="Arial" w:hAnsi="Arial"/>
          <w:sz w:val="24"/>
          <w:szCs w:val="24"/>
          <w:lang w:val="mn-MN"/>
        </w:rPr>
      </w:pPr>
    </w:p>
    <w:p w14:paraId="77A9640B" w14:textId="77777777" w:rsidR="005D2653" w:rsidRPr="002652F9" w:rsidRDefault="005D2653" w:rsidP="00757859">
      <w:pPr>
        <w:pStyle w:val="NormalWeb"/>
        <w:snapToGrid w:val="0"/>
        <w:spacing w:before="0" w:beforeAutospacing="0" w:after="0" w:afterAutospacing="0"/>
        <w:ind w:firstLine="720"/>
        <w:jc w:val="both"/>
        <w:rPr>
          <w:rFonts w:ascii="Arial" w:hAnsi="Arial" w:cs="Arial"/>
          <w:lang w:val="mn-MN"/>
        </w:rPr>
      </w:pPr>
      <w:r w:rsidRPr="002652F9">
        <w:rPr>
          <w:rFonts w:ascii="Arial" w:hAnsi="Arial" w:cs="Arial"/>
          <w:lang w:val="mn-MN"/>
        </w:rPr>
        <w:t xml:space="preserve">10.Сонгуулийн хорооны дарга, нарийн бичгийн дарга, гишүүн хүндэтгэн үзэх шалтгаангүйгээр сонгуулийн хорооны үйл ажиллагаанд оролцохгүй байх, хуралдаанд ирэхгүй байх, таслах, хуралдааныг орхих, хуралдааны тэмдэглэлд гарын үсэг зурахаас татгалзсан бол хүнийг таван мянган нэгжтэй тэнцэх хэмжээний төгрөгөөр, хуулийн этгээдийг </w:t>
      </w:r>
      <w:r w:rsidRPr="002652F9">
        <w:rPr>
          <w:rFonts w:ascii="Arial" w:eastAsia="Calibri" w:hAnsi="Arial" w:cs="Arial"/>
          <w:bCs/>
          <w:color w:val="000000"/>
          <w:lang w:val="mn-MN"/>
        </w:rPr>
        <w:t>тавин</w:t>
      </w:r>
      <w:r w:rsidRPr="002652F9">
        <w:rPr>
          <w:rFonts w:ascii="Arial" w:hAnsi="Arial" w:cs="Arial"/>
          <w:lang w:val="mn-MN"/>
        </w:rPr>
        <w:t xml:space="preserve"> мянган нэгжтэй тэнцэх хэмжээний төгрөгөөр торгоно.</w:t>
      </w:r>
    </w:p>
    <w:p w14:paraId="386FECF0" w14:textId="77777777" w:rsidR="005D2653" w:rsidRPr="002652F9" w:rsidRDefault="005D2653" w:rsidP="00757859">
      <w:pPr>
        <w:pStyle w:val="NormalWeb"/>
        <w:snapToGrid w:val="0"/>
        <w:spacing w:before="0" w:beforeAutospacing="0" w:after="0" w:afterAutospacing="0"/>
        <w:ind w:firstLine="720"/>
        <w:jc w:val="both"/>
        <w:rPr>
          <w:rFonts w:ascii="Arial" w:hAnsi="Arial" w:cs="Arial"/>
          <w:lang w:val="mn-MN"/>
        </w:rPr>
      </w:pPr>
    </w:p>
    <w:p w14:paraId="38E17F3E" w14:textId="77777777" w:rsidR="005D2653" w:rsidRPr="002652F9" w:rsidRDefault="005D2653" w:rsidP="00757859">
      <w:pPr>
        <w:pStyle w:val="NormalWeb"/>
        <w:snapToGrid w:val="0"/>
        <w:spacing w:before="0" w:beforeAutospacing="0" w:after="0" w:afterAutospacing="0"/>
        <w:ind w:firstLine="720"/>
        <w:jc w:val="both"/>
        <w:rPr>
          <w:rFonts w:ascii="Arial" w:hAnsi="Arial" w:cs="Arial"/>
          <w:lang w:val="mn-MN"/>
        </w:rPr>
      </w:pPr>
      <w:r w:rsidRPr="002652F9">
        <w:rPr>
          <w:rFonts w:ascii="Arial" w:hAnsi="Arial" w:cs="Arial"/>
          <w:lang w:val="mn-MN"/>
        </w:rPr>
        <w:t xml:space="preserve">11.Сонгуулийн хорооны хуралдааныг ажиглаж байгаа этгээд нь тухайн сонгуулийн хорооны бүрэн эрхийн асуудалд хөндлөнгөөс оролцох, даргалагчийн зөвшөөрөлгүй үг хэлэх зэргээр хуралдааны хэвийн үйл ажиллагаанд саад учруулсан </w:t>
      </w:r>
      <w:r w:rsidRPr="002652F9">
        <w:rPr>
          <w:rFonts w:ascii="Arial" w:eastAsia="Calibri" w:hAnsi="Arial" w:cs="Arial"/>
          <w:bCs/>
          <w:color w:val="000000"/>
          <w:lang w:val="mn-MN"/>
        </w:rPr>
        <w:t>нь эрүүгийн хариуцлага хүлээлгэхээргүй</w:t>
      </w:r>
      <w:r w:rsidRPr="002652F9">
        <w:rPr>
          <w:rFonts w:ascii="Arial" w:hAnsi="Arial"/>
          <w:lang w:val="mn-MN"/>
        </w:rPr>
        <w:t xml:space="preserve"> </w:t>
      </w:r>
      <w:r w:rsidRPr="002652F9">
        <w:rPr>
          <w:rFonts w:ascii="Arial" w:hAnsi="Arial" w:cs="Arial"/>
          <w:lang w:val="mn-MN"/>
        </w:rPr>
        <w:t xml:space="preserve">бол хүнийг таван мянган нэгжтэй тэнцэх хэмжээний төгрөгөөр, хуулийн этгээдийг </w:t>
      </w:r>
      <w:r w:rsidRPr="002652F9">
        <w:rPr>
          <w:rFonts w:ascii="Arial" w:eastAsia="Calibri" w:hAnsi="Arial" w:cs="Arial"/>
          <w:bCs/>
          <w:color w:val="000000"/>
          <w:lang w:val="mn-MN"/>
        </w:rPr>
        <w:t>тавин</w:t>
      </w:r>
      <w:r w:rsidRPr="002652F9">
        <w:rPr>
          <w:rFonts w:ascii="Arial" w:hAnsi="Arial" w:cs="Arial"/>
          <w:lang w:val="mn-MN"/>
        </w:rPr>
        <w:t xml:space="preserve"> мянган нэгжтэй тэнцэх хэмжээний төгрөгөөр торгоно.</w:t>
      </w:r>
    </w:p>
    <w:p w14:paraId="3DDB2F03" w14:textId="77777777" w:rsidR="005D2653" w:rsidRPr="002652F9" w:rsidRDefault="005D2653" w:rsidP="00757859">
      <w:pPr>
        <w:pStyle w:val="NormalWeb"/>
        <w:snapToGrid w:val="0"/>
        <w:spacing w:before="0" w:beforeAutospacing="0" w:after="0" w:afterAutospacing="0"/>
        <w:ind w:firstLine="720"/>
        <w:jc w:val="both"/>
        <w:rPr>
          <w:rFonts w:ascii="Arial" w:hAnsi="Arial" w:cs="Arial"/>
          <w:lang w:val="mn-MN"/>
        </w:rPr>
      </w:pPr>
    </w:p>
    <w:p w14:paraId="1CA7567E" w14:textId="77777777" w:rsidR="005D2653" w:rsidRPr="002652F9" w:rsidRDefault="005D2653" w:rsidP="00757859">
      <w:pPr>
        <w:pStyle w:val="NormalWeb"/>
        <w:snapToGrid w:val="0"/>
        <w:spacing w:before="0" w:beforeAutospacing="0" w:after="0" w:afterAutospacing="0"/>
        <w:ind w:firstLine="720"/>
        <w:jc w:val="both"/>
        <w:rPr>
          <w:rFonts w:ascii="Arial" w:eastAsia="Calibri" w:hAnsi="Arial" w:cs="Arial"/>
          <w:lang w:val="mn-MN"/>
        </w:rPr>
      </w:pPr>
      <w:r w:rsidRPr="002652F9">
        <w:rPr>
          <w:rFonts w:ascii="Arial" w:hAnsi="Arial" w:cs="Arial"/>
          <w:lang w:val="mn-MN"/>
        </w:rPr>
        <w:t xml:space="preserve">12.Сонгуулийн хорооны ажилтныг энэ хуульд заасан бүрэн эрхээ хэрэгжүүлж байх хугацаанд үндсэн ажлаас нь чөлөөлөх, халах, түүнчлэн өөрийнх нь зөвшөөрөлгүйгээр өөр ажил, албан тушаалд шилжүүлсэн бол хүнийг таван мянган </w:t>
      </w:r>
      <w:r w:rsidRPr="002652F9">
        <w:rPr>
          <w:rFonts w:ascii="Arial" w:hAnsi="Arial" w:cs="Arial"/>
          <w:lang w:val="mn-MN"/>
        </w:rPr>
        <w:lastRenderedPageBreak/>
        <w:t xml:space="preserve">нэгжтэй тэнцэх хэмжээний төгрөгөөр, хуулийн этгээдийг </w:t>
      </w:r>
      <w:r w:rsidRPr="002652F9">
        <w:rPr>
          <w:rFonts w:ascii="Arial" w:eastAsia="Calibri" w:hAnsi="Arial" w:cs="Arial"/>
          <w:bCs/>
          <w:color w:val="000000"/>
          <w:lang w:val="mn-MN"/>
        </w:rPr>
        <w:t>тавин</w:t>
      </w:r>
      <w:r w:rsidRPr="002652F9">
        <w:rPr>
          <w:rFonts w:ascii="Arial" w:hAnsi="Arial" w:cs="Arial"/>
          <w:lang w:val="mn-MN"/>
        </w:rPr>
        <w:t xml:space="preserve"> мянган нэгжтэй тэнцэх хэмжээний төгрөгөөр торгоно.</w:t>
      </w:r>
      <w:r w:rsidRPr="002652F9">
        <w:rPr>
          <w:rFonts w:ascii="Arial" w:eastAsia="Calibri" w:hAnsi="Arial" w:cs="Arial"/>
          <w:lang w:val="mn-MN"/>
        </w:rPr>
        <w:t xml:space="preserve"> </w:t>
      </w:r>
    </w:p>
    <w:p w14:paraId="5AADCF6D" w14:textId="77777777" w:rsidR="005D2653" w:rsidRPr="002652F9" w:rsidRDefault="005D2653" w:rsidP="00757859">
      <w:pPr>
        <w:pStyle w:val="NormalWeb"/>
        <w:snapToGrid w:val="0"/>
        <w:spacing w:before="0" w:beforeAutospacing="0" w:after="0" w:afterAutospacing="0"/>
        <w:ind w:firstLine="720"/>
        <w:jc w:val="both"/>
        <w:rPr>
          <w:rFonts w:ascii="Arial" w:hAnsi="Arial" w:cs="Arial"/>
          <w:lang w:val="mn-MN"/>
        </w:rPr>
      </w:pPr>
    </w:p>
    <w:p w14:paraId="58FB7684" w14:textId="77777777" w:rsidR="005D2653" w:rsidRPr="002652F9" w:rsidRDefault="005D2653" w:rsidP="00757859">
      <w:pPr>
        <w:pStyle w:val="NormalWeb"/>
        <w:snapToGrid w:val="0"/>
        <w:spacing w:before="0" w:beforeAutospacing="0" w:after="0" w:afterAutospacing="0"/>
        <w:ind w:firstLine="720"/>
        <w:jc w:val="both"/>
        <w:rPr>
          <w:rFonts w:ascii="Arial" w:hAnsi="Arial" w:cs="Arial"/>
          <w:lang w:val="mn-MN"/>
        </w:rPr>
      </w:pPr>
      <w:r w:rsidRPr="002652F9">
        <w:rPr>
          <w:rFonts w:ascii="Arial" w:hAnsi="Arial" w:cs="Arial"/>
          <w:lang w:val="mn-MN"/>
        </w:rPr>
        <w:t xml:space="preserve">13.Сонгуулийн хорооноос бүрэн эрхийнхээ хүрээнд гаргасан шийдвэрийг биелүүлээгүй бол хүнийг таван мянган нэгжтэй тэнцэх хэмжээний төгрөгөөр, хуулийн этгээдийг </w:t>
      </w:r>
      <w:r w:rsidRPr="002652F9">
        <w:rPr>
          <w:rFonts w:ascii="Arial" w:eastAsia="Calibri" w:hAnsi="Arial" w:cs="Arial"/>
          <w:bCs/>
          <w:color w:val="000000"/>
          <w:lang w:val="mn-MN"/>
        </w:rPr>
        <w:t>тавин</w:t>
      </w:r>
      <w:r w:rsidRPr="002652F9">
        <w:rPr>
          <w:rFonts w:ascii="Arial" w:hAnsi="Arial" w:cs="Arial"/>
          <w:lang w:val="mn-MN"/>
        </w:rPr>
        <w:t xml:space="preserve"> мянган нэгжтэй тэнцэх хэмжээний төгрөгөөр торгоно. </w:t>
      </w:r>
    </w:p>
    <w:p w14:paraId="41FE91B3" w14:textId="77777777" w:rsidR="005D2653" w:rsidRPr="002652F9" w:rsidRDefault="005D2653" w:rsidP="00757859">
      <w:pPr>
        <w:pStyle w:val="NormalWeb"/>
        <w:snapToGrid w:val="0"/>
        <w:spacing w:before="0" w:beforeAutospacing="0" w:after="0" w:afterAutospacing="0"/>
        <w:ind w:firstLine="720"/>
        <w:jc w:val="both"/>
        <w:rPr>
          <w:rFonts w:ascii="Arial" w:hAnsi="Arial" w:cs="Arial"/>
          <w:lang w:val="mn-MN"/>
        </w:rPr>
      </w:pPr>
    </w:p>
    <w:p w14:paraId="5E286182" w14:textId="77777777" w:rsidR="005D2653" w:rsidRPr="002652F9" w:rsidRDefault="005D2653" w:rsidP="00757859">
      <w:pPr>
        <w:pStyle w:val="msghead"/>
        <w:snapToGrid w:val="0"/>
        <w:spacing w:before="0" w:beforeAutospacing="0" w:after="0" w:afterAutospacing="0"/>
        <w:ind w:firstLine="720"/>
        <w:jc w:val="both"/>
        <w:rPr>
          <w:rFonts w:ascii="Arial" w:hAnsi="Arial" w:cs="Arial"/>
          <w:bCs/>
          <w:lang w:val="mn-MN"/>
        </w:rPr>
      </w:pPr>
      <w:r w:rsidRPr="002652F9">
        <w:rPr>
          <w:rFonts w:ascii="Arial" w:hAnsi="Arial" w:cs="Arial"/>
          <w:bCs/>
          <w:lang w:val="mn-MN"/>
        </w:rPr>
        <w:t>14.Сонгуульд оролцохоор бүртгүүлсэн нам, эвсэл сонгогчдын нэрийн жагсаалтыг хувилж, олшруулж, тараасан бол хүнийг нэг мянган нэгжтэй тэнцэх хэмжээний төгрөгөөр, хуулийн этгээдийг арван мянган нэгжтэй тэнцэх хэмжээний төгрөгөөр торгоно.</w:t>
      </w:r>
    </w:p>
    <w:p w14:paraId="4E319E21" w14:textId="77777777" w:rsidR="005D2653" w:rsidRPr="002652F9" w:rsidRDefault="005D2653" w:rsidP="00757859">
      <w:pPr>
        <w:pStyle w:val="msghead"/>
        <w:snapToGrid w:val="0"/>
        <w:spacing w:before="0" w:beforeAutospacing="0" w:after="0" w:afterAutospacing="0"/>
        <w:ind w:firstLine="720"/>
        <w:jc w:val="both"/>
        <w:rPr>
          <w:rFonts w:ascii="Arial" w:hAnsi="Arial" w:cs="Arial"/>
          <w:bCs/>
          <w:lang w:val="mn-MN"/>
        </w:rPr>
      </w:pPr>
    </w:p>
    <w:p w14:paraId="608C3306" w14:textId="77777777" w:rsidR="005D2653" w:rsidRPr="002652F9" w:rsidRDefault="005D2653" w:rsidP="00757859">
      <w:pPr>
        <w:pStyle w:val="msghead"/>
        <w:snapToGrid w:val="0"/>
        <w:spacing w:before="0" w:beforeAutospacing="0" w:after="0" w:afterAutospacing="0"/>
        <w:ind w:firstLine="720"/>
        <w:jc w:val="both"/>
        <w:rPr>
          <w:rFonts w:ascii="Arial" w:hAnsi="Arial" w:cs="Arial"/>
          <w:bCs/>
          <w:lang w:val="mn-MN"/>
        </w:rPr>
      </w:pPr>
      <w:r w:rsidRPr="002652F9">
        <w:rPr>
          <w:rFonts w:ascii="Arial" w:hAnsi="Arial" w:cs="Arial"/>
          <w:bCs/>
          <w:lang w:val="mn-MN"/>
        </w:rPr>
        <w:t xml:space="preserve">15.Улсын Их Хурлын сонгуулийн тухай хуульд зааснаас бусад үндэслэлээр сонгогчдын нэрийн жагсаалтад өөрчлөлт оруулсан </w:t>
      </w:r>
      <w:r w:rsidRPr="002652F9">
        <w:rPr>
          <w:rFonts w:ascii="Arial" w:eastAsia="Calibri" w:hAnsi="Arial" w:cs="Arial"/>
          <w:bCs/>
          <w:color w:val="000000"/>
          <w:lang w:val="mn-MN"/>
        </w:rPr>
        <w:t>нь эрүүгийн хариуцлага хүлээлгэхээргүй</w:t>
      </w:r>
      <w:r w:rsidRPr="002652F9">
        <w:rPr>
          <w:rFonts w:ascii="Arial" w:hAnsi="Arial"/>
          <w:lang w:val="mn-MN"/>
        </w:rPr>
        <w:t xml:space="preserve"> </w:t>
      </w:r>
      <w:r w:rsidRPr="002652F9">
        <w:rPr>
          <w:rFonts w:ascii="Arial" w:hAnsi="Arial" w:cs="Arial"/>
          <w:bCs/>
          <w:lang w:val="mn-MN"/>
        </w:rPr>
        <w:t xml:space="preserve">бол хүнийг арван мянган нэгжтэй тэнцэх хэмжээний төгрөгөөр, хуулийн этгээдийг </w:t>
      </w:r>
      <w:r w:rsidRPr="002652F9">
        <w:rPr>
          <w:rFonts w:ascii="Arial" w:eastAsia="Calibri" w:hAnsi="Arial" w:cs="Arial"/>
          <w:bCs/>
          <w:color w:val="000000"/>
          <w:lang w:val="mn-MN"/>
        </w:rPr>
        <w:t>нэг зуун</w:t>
      </w:r>
      <w:r w:rsidRPr="002652F9">
        <w:rPr>
          <w:rFonts w:ascii="Arial" w:hAnsi="Arial" w:cs="Arial"/>
          <w:bCs/>
          <w:lang w:val="mn-MN"/>
        </w:rPr>
        <w:t xml:space="preserve"> мянган нэгжтэй тэнцэх хэмжээний төгрөгөөр торгоно.</w:t>
      </w:r>
    </w:p>
    <w:p w14:paraId="7D8E619D" w14:textId="77777777" w:rsidR="005D2653" w:rsidRPr="002652F9" w:rsidRDefault="005D2653" w:rsidP="00757859">
      <w:pPr>
        <w:pStyle w:val="msghead"/>
        <w:snapToGrid w:val="0"/>
        <w:spacing w:before="0" w:beforeAutospacing="0" w:after="0" w:afterAutospacing="0"/>
        <w:ind w:firstLine="720"/>
        <w:jc w:val="both"/>
        <w:rPr>
          <w:rFonts w:ascii="Arial" w:hAnsi="Arial" w:cs="Arial"/>
          <w:bCs/>
          <w:lang w:val="mn-MN"/>
        </w:rPr>
      </w:pPr>
    </w:p>
    <w:p w14:paraId="5A43CE94" w14:textId="77777777" w:rsidR="005D2653" w:rsidRPr="002652F9" w:rsidRDefault="005D2653" w:rsidP="00757859">
      <w:pPr>
        <w:pStyle w:val="msghead"/>
        <w:snapToGrid w:val="0"/>
        <w:spacing w:before="0" w:beforeAutospacing="0" w:after="0" w:afterAutospacing="0"/>
        <w:ind w:firstLine="720"/>
        <w:jc w:val="both"/>
        <w:rPr>
          <w:rFonts w:ascii="Arial" w:eastAsia="Calibri" w:hAnsi="Arial" w:cs="Arial"/>
          <w:bCs/>
          <w:lang w:val="mn-MN"/>
        </w:rPr>
      </w:pPr>
      <w:r w:rsidRPr="002652F9">
        <w:rPr>
          <w:rFonts w:ascii="Arial" w:hAnsi="Arial" w:cs="Arial"/>
          <w:bCs/>
          <w:lang w:val="mn-MN"/>
        </w:rPr>
        <w:t>16.</w:t>
      </w:r>
      <w:r w:rsidRPr="002652F9">
        <w:rPr>
          <w:rFonts w:ascii="Arial" w:hAnsi="Arial" w:cs="Arial"/>
          <w:lang w:val="mn-MN"/>
        </w:rPr>
        <w:t xml:space="preserve">Хуульд заасан журам зөрчин </w:t>
      </w:r>
      <w:r w:rsidRPr="002652F9">
        <w:rPr>
          <w:rFonts w:ascii="Arial" w:hAnsi="Arial" w:cs="Arial"/>
          <w:bCs/>
          <w:lang w:val="mn-MN"/>
        </w:rPr>
        <w:t xml:space="preserve">сонгогчийн мэдээлэлтэй холбогдсон өөрчлөлтийг сонгогчдын нэрийн жагсаалтад оруулсан </w:t>
      </w:r>
      <w:r w:rsidRPr="002652F9">
        <w:rPr>
          <w:rFonts w:ascii="Arial" w:eastAsia="Calibri" w:hAnsi="Arial" w:cs="Arial"/>
          <w:bCs/>
          <w:color w:val="000000"/>
          <w:lang w:val="mn-MN"/>
        </w:rPr>
        <w:t>нь эрүүгийн хариуцлага хүлээлгэхээргүй</w:t>
      </w:r>
      <w:r w:rsidRPr="002652F9">
        <w:rPr>
          <w:rFonts w:ascii="Arial" w:hAnsi="Arial"/>
          <w:lang w:val="mn-MN"/>
        </w:rPr>
        <w:t xml:space="preserve"> </w:t>
      </w:r>
      <w:r w:rsidRPr="002652F9">
        <w:rPr>
          <w:rFonts w:ascii="Arial" w:hAnsi="Arial" w:cs="Arial"/>
          <w:bCs/>
          <w:lang w:val="mn-MN"/>
        </w:rPr>
        <w:t xml:space="preserve">бол хүнийг арван мянган нэгжтэй тэнцэх хэмжээний төгрөгөөр, хуулийн этгээдийг </w:t>
      </w:r>
      <w:r w:rsidRPr="002652F9">
        <w:rPr>
          <w:rFonts w:ascii="Arial" w:eastAsia="Calibri" w:hAnsi="Arial" w:cs="Arial"/>
          <w:bCs/>
          <w:color w:val="000000"/>
          <w:lang w:val="mn-MN"/>
        </w:rPr>
        <w:t>нэг зуун</w:t>
      </w:r>
      <w:r w:rsidRPr="002652F9">
        <w:rPr>
          <w:rFonts w:ascii="Arial" w:hAnsi="Arial" w:cs="Arial"/>
          <w:bCs/>
          <w:lang w:val="mn-MN"/>
        </w:rPr>
        <w:t xml:space="preserve"> мянган нэгжтэй тэнцэх хэмжээний төгрөгөөр торгоно.</w:t>
      </w:r>
      <w:r w:rsidRPr="002652F9">
        <w:rPr>
          <w:rFonts w:ascii="Arial" w:eastAsia="Calibri" w:hAnsi="Arial" w:cs="Arial"/>
          <w:bCs/>
          <w:lang w:val="mn-MN"/>
        </w:rPr>
        <w:t xml:space="preserve"> </w:t>
      </w:r>
    </w:p>
    <w:p w14:paraId="7658D80F" w14:textId="77777777" w:rsidR="005D2653" w:rsidRPr="002652F9" w:rsidRDefault="005D2653" w:rsidP="00757859">
      <w:pPr>
        <w:pStyle w:val="msghead"/>
        <w:snapToGrid w:val="0"/>
        <w:spacing w:before="0" w:beforeAutospacing="0" w:after="0" w:afterAutospacing="0"/>
        <w:ind w:firstLine="720"/>
        <w:jc w:val="both"/>
        <w:rPr>
          <w:rFonts w:ascii="Arial" w:hAnsi="Arial" w:cs="Arial"/>
          <w:bCs/>
          <w:lang w:val="mn-MN"/>
        </w:rPr>
      </w:pPr>
    </w:p>
    <w:p w14:paraId="49659E8D" w14:textId="77777777" w:rsidR="005D2653" w:rsidRPr="002652F9" w:rsidRDefault="005D2653" w:rsidP="00757859">
      <w:pPr>
        <w:pStyle w:val="msghead"/>
        <w:snapToGrid w:val="0"/>
        <w:spacing w:before="0" w:beforeAutospacing="0" w:after="0" w:afterAutospacing="0"/>
        <w:ind w:firstLine="720"/>
        <w:jc w:val="both"/>
        <w:rPr>
          <w:rFonts w:ascii="Arial" w:hAnsi="Arial" w:cs="Arial"/>
          <w:bCs/>
          <w:lang w:val="mn-MN"/>
        </w:rPr>
      </w:pPr>
      <w:r w:rsidRPr="002652F9">
        <w:rPr>
          <w:rFonts w:ascii="Arial" w:hAnsi="Arial" w:cs="Arial"/>
          <w:bCs/>
          <w:lang w:val="mn-MN"/>
        </w:rPr>
        <w:t xml:space="preserve">17.Ажиглагч сонгогчдын нэрийн жагсаалттай танилцахдаа зураг авах, бичлэг хийх зэргээр сонгогчдын нэрийн жагсаалтыг хувилсан, олшруулсан бол хүнийг арван мянган нэгжтэй тэнцэх хэмжээний төгрөгөөр торгоно. </w:t>
      </w:r>
    </w:p>
    <w:p w14:paraId="5A805EAA" w14:textId="77777777" w:rsidR="005D2653" w:rsidRPr="002652F9" w:rsidRDefault="005D2653" w:rsidP="00757859">
      <w:pPr>
        <w:pStyle w:val="msghead"/>
        <w:snapToGrid w:val="0"/>
        <w:spacing w:before="0" w:beforeAutospacing="0" w:after="0" w:afterAutospacing="0"/>
        <w:ind w:firstLine="720"/>
        <w:jc w:val="both"/>
        <w:rPr>
          <w:rFonts w:ascii="Arial" w:hAnsi="Arial" w:cs="Arial"/>
          <w:bCs/>
          <w:lang w:val="mn-MN"/>
        </w:rPr>
      </w:pPr>
    </w:p>
    <w:p w14:paraId="09BC78A0" w14:textId="77777777" w:rsidR="005D2653" w:rsidRPr="002652F9" w:rsidRDefault="005D2653" w:rsidP="00757859">
      <w:pPr>
        <w:pStyle w:val="msghead"/>
        <w:snapToGrid w:val="0"/>
        <w:spacing w:before="0" w:beforeAutospacing="0" w:after="0" w:afterAutospacing="0"/>
        <w:ind w:firstLine="720"/>
        <w:jc w:val="both"/>
        <w:rPr>
          <w:rFonts w:ascii="Arial" w:hAnsi="Arial" w:cs="Arial"/>
          <w:bCs/>
          <w:lang w:val="mn-MN"/>
        </w:rPr>
      </w:pPr>
      <w:r w:rsidRPr="002652F9">
        <w:rPr>
          <w:rFonts w:ascii="Arial" w:hAnsi="Arial" w:cs="Arial"/>
          <w:bCs/>
          <w:lang w:val="mn-MN"/>
        </w:rPr>
        <w:t>18.Нэр дэвшигчийн талаарх лавлагааг гаргаж өгөх</w:t>
      </w:r>
      <w:r w:rsidRPr="002652F9">
        <w:rPr>
          <w:rFonts w:ascii="Arial" w:eastAsia="Calibri" w:hAnsi="Arial" w:cs="Arial"/>
          <w:bCs/>
          <w:lang w:val="mn-MN"/>
        </w:rPr>
        <w:t xml:space="preserve"> </w:t>
      </w:r>
      <w:r w:rsidRPr="002652F9">
        <w:rPr>
          <w:rFonts w:ascii="Arial" w:hAnsi="Arial" w:cs="Arial"/>
          <w:bCs/>
          <w:lang w:val="mn-MN"/>
        </w:rPr>
        <w:t xml:space="preserve">эрх бүхий этгээд нь холбогдох лавлагаа, мэдээллийг Сонгуулийн ерөнхий хороонд гаргаж өгөөгүй бол хүнийг таван мянган нэгжтэй тэнцэх хэмжээний төгрөгөөр, хуулийн этгээдийг </w:t>
      </w:r>
      <w:r w:rsidRPr="002652F9">
        <w:rPr>
          <w:rFonts w:ascii="Arial" w:eastAsia="Calibri" w:hAnsi="Arial" w:cs="Arial"/>
          <w:bCs/>
          <w:color w:val="000000"/>
          <w:lang w:val="mn-MN"/>
        </w:rPr>
        <w:t>тавин</w:t>
      </w:r>
      <w:r w:rsidRPr="002652F9">
        <w:rPr>
          <w:rFonts w:ascii="Arial" w:hAnsi="Arial" w:cs="Arial"/>
          <w:bCs/>
          <w:lang w:val="mn-MN"/>
        </w:rPr>
        <w:t xml:space="preserve"> мянган нэгжтэй тэнцэх хэмжээний төгрөгөөр торгоно. </w:t>
      </w:r>
    </w:p>
    <w:p w14:paraId="1E6C55F0" w14:textId="77777777" w:rsidR="005D2653" w:rsidRPr="002652F9" w:rsidRDefault="005D2653" w:rsidP="00757859">
      <w:pPr>
        <w:pStyle w:val="msghead"/>
        <w:snapToGrid w:val="0"/>
        <w:spacing w:before="0" w:beforeAutospacing="0" w:after="0" w:afterAutospacing="0"/>
        <w:ind w:firstLine="720"/>
        <w:jc w:val="both"/>
        <w:rPr>
          <w:rFonts w:ascii="Arial" w:hAnsi="Arial" w:cs="Arial"/>
          <w:bCs/>
          <w:lang w:val="mn-MN"/>
        </w:rPr>
      </w:pPr>
    </w:p>
    <w:p w14:paraId="3D299A6D" w14:textId="77777777" w:rsidR="005D2653" w:rsidRPr="002652F9" w:rsidRDefault="005D2653" w:rsidP="00757859">
      <w:pPr>
        <w:pStyle w:val="msghead"/>
        <w:snapToGrid w:val="0"/>
        <w:spacing w:before="0" w:beforeAutospacing="0" w:after="0" w:afterAutospacing="0"/>
        <w:ind w:firstLine="720"/>
        <w:jc w:val="both"/>
        <w:rPr>
          <w:rFonts w:ascii="Arial" w:eastAsia="Calibri" w:hAnsi="Arial" w:cs="Arial"/>
          <w:bCs/>
          <w:lang w:val="mn-MN"/>
        </w:rPr>
      </w:pPr>
      <w:r w:rsidRPr="002652F9">
        <w:rPr>
          <w:rFonts w:ascii="Arial" w:hAnsi="Arial" w:cs="Arial"/>
          <w:bCs/>
          <w:lang w:val="mn-MN"/>
        </w:rPr>
        <w:t xml:space="preserve">19.Нэр дэвшигчээр бүртгэх тухай шийдвэр гарснаас хойш нэр дэвшигчээс татгалзсан бол хүнийг </w:t>
      </w:r>
      <w:r w:rsidRPr="002652F9">
        <w:rPr>
          <w:rFonts w:ascii="Arial" w:eastAsia="Calibri" w:hAnsi="Arial" w:cs="Arial"/>
          <w:bCs/>
          <w:color w:val="000000"/>
          <w:lang w:val="mn-MN"/>
        </w:rPr>
        <w:t>арван</w:t>
      </w:r>
      <w:r w:rsidRPr="002652F9">
        <w:rPr>
          <w:rFonts w:ascii="Arial" w:hAnsi="Arial" w:cs="Arial"/>
          <w:bCs/>
          <w:lang w:val="mn-MN"/>
        </w:rPr>
        <w:t xml:space="preserve"> мянган нэгжтэй тэнцэх хэмжээний төгрөгөөр, хуулийн этгээдийг </w:t>
      </w:r>
      <w:r w:rsidRPr="002652F9">
        <w:rPr>
          <w:rFonts w:ascii="Arial" w:eastAsia="Calibri" w:hAnsi="Arial" w:cs="Arial"/>
          <w:bCs/>
          <w:color w:val="000000"/>
          <w:lang w:val="mn-MN"/>
        </w:rPr>
        <w:t>нэг зуун</w:t>
      </w:r>
      <w:r w:rsidRPr="002652F9">
        <w:rPr>
          <w:rFonts w:ascii="Arial" w:hAnsi="Arial" w:cs="Arial"/>
          <w:bCs/>
          <w:lang w:val="mn-MN"/>
        </w:rPr>
        <w:t xml:space="preserve"> мянган нэгжтэй тэнцэх хэмжээний төгрөгөөр торгоно.</w:t>
      </w:r>
      <w:r w:rsidRPr="002652F9">
        <w:rPr>
          <w:rFonts w:ascii="Arial" w:eastAsia="Calibri" w:hAnsi="Arial" w:cs="Arial"/>
          <w:bCs/>
          <w:lang w:val="mn-MN"/>
        </w:rPr>
        <w:t xml:space="preserve"> </w:t>
      </w:r>
    </w:p>
    <w:p w14:paraId="001610F5" w14:textId="77777777" w:rsidR="005D2653" w:rsidRPr="002652F9" w:rsidRDefault="005D2653" w:rsidP="00757859">
      <w:pPr>
        <w:pStyle w:val="msghead"/>
        <w:snapToGrid w:val="0"/>
        <w:spacing w:before="0" w:beforeAutospacing="0" w:after="0" w:afterAutospacing="0"/>
        <w:ind w:firstLine="720"/>
        <w:jc w:val="both"/>
        <w:rPr>
          <w:rFonts w:ascii="Arial" w:hAnsi="Arial" w:cs="Arial"/>
          <w:bCs/>
          <w:lang w:val="mn-MN"/>
        </w:rPr>
      </w:pPr>
    </w:p>
    <w:p w14:paraId="699533CF" w14:textId="77777777" w:rsidR="005D2653" w:rsidRPr="002652F9" w:rsidRDefault="005D2653" w:rsidP="00757859">
      <w:pPr>
        <w:pStyle w:val="msghead"/>
        <w:snapToGrid w:val="0"/>
        <w:spacing w:before="0" w:beforeAutospacing="0" w:after="0" w:afterAutospacing="0"/>
        <w:ind w:firstLine="720"/>
        <w:jc w:val="both"/>
        <w:rPr>
          <w:rFonts w:ascii="Arial" w:hAnsi="Arial" w:cs="Arial"/>
          <w:bCs/>
          <w:lang w:val="mn-MN"/>
        </w:rPr>
      </w:pPr>
      <w:r w:rsidRPr="002652F9">
        <w:rPr>
          <w:rFonts w:ascii="Arial" w:hAnsi="Arial" w:cs="Arial"/>
          <w:bCs/>
          <w:lang w:val="mn-MN"/>
        </w:rPr>
        <w:t>20.Нам, эвслийн сонгууль эрхэлсэн байгууллага нь улсын хэмжээнд болон засаг захиргааны нэгжид ажиллах ажилтны талаар Улсын Их Хурлын сонгуулийн тухай хуулиар тогтоосон тоог зөрчсөн бол</w:t>
      </w:r>
      <w:r w:rsidRPr="002652F9">
        <w:rPr>
          <w:rFonts w:ascii="Arial" w:hAnsi="Arial" w:cs="Arial"/>
          <w:lang w:val="mn-MN"/>
        </w:rPr>
        <w:t xml:space="preserve"> </w:t>
      </w:r>
      <w:r w:rsidRPr="002652F9">
        <w:rPr>
          <w:rFonts w:ascii="Arial" w:hAnsi="Arial" w:cs="Arial"/>
          <w:bCs/>
          <w:lang w:val="mn-MN"/>
        </w:rPr>
        <w:t xml:space="preserve">хүнийг таван мянган нэгжтэй тэнцэх хэмжээний төгрөгөөр, хуулийн этгээдийг </w:t>
      </w:r>
      <w:r w:rsidRPr="002652F9">
        <w:rPr>
          <w:rFonts w:ascii="Arial" w:eastAsia="Calibri" w:hAnsi="Arial" w:cs="Arial"/>
          <w:bCs/>
          <w:color w:val="000000"/>
          <w:lang w:val="mn-MN"/>
        </w:rPr>
        <w:t>тавин</w:t>
      </w:r>
      <w:r w:rsidRPr="002652F9">
        <w:rPr>
          <w:rFonts w:ascii="Arial" w:hAnsi="Arial" w:cs="Arial"/>
          <w:bCs/>
          <w:lang w:val="mn-MN"/>
        </w:rPr>
        <w:t xml:space="preserve"> мянган нэгжтэй тэнцэх хэмжээний төгрөгөөр торгоно.</w:t>
      </w:r>
    </w:p>
    <w:p w14:paraId="1BF17DDF" w14:textId="77777777" w:rsidR="005D2653" w:rsidRPr="002652F9" w:rsidRDefault="005D2653" w:rsidP="00757859">
      <w:pPr>
        <w:pStyle w:val="msghead"/>
        <w:snapToGrid w:val="0"/>
        <w:spacing w:before="0" w:beforeAutospacing="0" w:after="0" w:afterAutospacing="0"/>
        <w:ind w:firstLine="720"/>
        <w:jc w:val="both"/>
        <w:rPr>
          <w:rFonts w:ascii="Arial" w:hAnsi="Arial" w:cs="Arial"/>
          <w:bCs/>
          <w:lang w:val="mn-MN"/>
        </w:rPr>
      </w:pPr>
    </w:p>
    <w:p w14:paraId="1A7683D2" w14:textId="77777777" w:rsidR="005D2653" w:rsidRPr="002652F9" w:rsidRDefault="005D2653" w:rsidP="00757859">
      <w:pPr>
        <w:pStyle w:val="msghead"/>
        <w:snapToGrid w:val="0"/>
        <w:spacing w:before="0" w:beforeAutospacing="0" w:after="0" w:afterAutospacing="0"/>
        <w:ind w:firstLine="720"/>
        <w:jc w:val="both"/>
        <w:rPr>
          <w:rFonts w:ascii="Arial" w:hAnsi="Arial" w:cs="Arial"/>
          <w:bCs/>
          <w:lang w:val="mn-MN"/>
        </w:rPr>
      </w:pPr>
      <w:r w:rsidRPr="002652F9">
        <w:rPr>
          <w:rFonts w:ascii="Arial" w:hAnsi="Arial" w:cs="Arial"/>
          <w:bCs/>
          <w:lang w:val="mn-MN"/>
        </w:rPr>
        <w:t xml:space="preserve">21.Улсын Их Хурлын сонгуулийн тухай хуулиар нэр дэвшигчид олгосон менежер, шадар туслагч, ухуулагчийн талаар тогтоосон тоог зөрчсөн бол хүнийг таван мянган нэгжтэй тэнцэх хэмжээний төгрөгөөр, хуулийн этгээдийг </w:t>
      </w:r>
      <w:r w:rsidRPr="002652F9">
        <w:rPr>
          <w:rFonts w:ascii="Arial" w:eastAsia="Calibri" w:hAnsi="Arial" w:cs="Arial"/>
          <w:bCs/>
          <w:color w:val="000000"/>
          <w:lang w:val="mn-MN"/>
        </w:rPr>
        <w:t>тавин</w:t>
      </w:r>
      <w:r w:rsidRPr="002652F9">
        <w:rPr>
          <w:rFonts w:ascii="Arial" w:hAnsi="Arial" w:cs="Arial"/>
          <w:bCs/>
          <w:lang w:val="mn-MN"/>
        </w:rPr>
        <w:t xml:space="preserve"> мянган нэгжтэй тэнцэх хэмжээний төгрөгөөр торгоно. </w:t>
      </w:r>
    </w:p>
    <w:p w14:paraId="4FABBE6B" w14:textId="77777777" w:rsidR="005D2653" w:rsidRPr="002652F9" w:rsidRDefault="005D2653" w:rsidP="00757859">
      <w:pPr>
        <w:pStyle w:val="msghead"/>
        <w:snapToGrid w:val="0"/>
        <w:spacing w:before="0" w:beforeAutospacing="0" w:after="0" w:afterAutospacing="0"/>
        <w:ind w:firstLine="720"/>
        <w:jc w:val="both"/>
        <w:rPr>
          <w:rFonts w:ascii="Arial" w:hAnsi="Arial" w:cs="Arial"/>
          <w:bCs/>
          <w:lang w:val="mn-MN"/>
        </w:rPr>
      </w:pPr>
    </w:p>
    <w:p w14:paraId="0AB4F261" w14:textId="77777777" w:rsidR="005D2653" w:rsidRPr="002652F9" w:rsidRDefault="005D2653" w:rsidP="00757859">
      <w:pPr>
        <w:pStyle w:val="msghead"/>
        <w:snapToGrid w:val="0"/>
        <w:spacing w:before="0" w:beforeAutospacing="0" w:after="0" w:afterAutospacing="0"/>
        <w:ind w:firstLine="720"/>
        <w:jc w:val="both"/>
        <w:rPr>
          <w:rFonts w:ascii="Arial" w:hAnsi="Arial" w:cs="Arial"/>
          <w:bCs/>
          <w:lang w:val="mn-MN"/>
        </w:rPr>
      </w:pPr>
      <w:r w:rsidRPr="002652F9">
        <w:rPr>
          <w:rFonts w:ascii="Arial" w:hAnsi="Arial" w:cs="Arial"/>
          <w:bCs/>
          <w:lang w:val="mn-MN"/>
        </w:rPr>
        <w:t xml:space="preserve">22.Бие даан нэр дэвшигчид нэгдэж сонгууль эрхэлсэн байгууллага байгуулсан бол хүнийг таван мянган нэгжтэй тэнцэх хэмжээний төгрөгөөр, хуулийн этгээдийг </w:t>
      </w:r>
      <w:r w:rsidRPr="002652F9">
        <w:rPr>
          <w:rFonts w:ascii="Arial" w:eastAsia="Calibri" w:hAnsi="Arial" w:cs="Arial"/>
          <w:bCs/>
          <w:color w:val="000000"/>
          <w:lang w:val="mn-MN"/>
        </w:rPr>
        <w:t>тавин</w:t>
      </w:r>
      <w:r w:rsidRPr="002652F9">
        <w:rPr>
          <w:rFonts w:ascii="Arial" w:hAnsi="Arial" w:cs="Arial"/>
          <w:bCs/>
          <w:lang w:val="mn-MN"/>
        </w:rPr>
        <w:t xml:space="preserve"> мянган нэгжтэй тэнцэх хэмжээний төгрөгөөр торгоно. </w:t>
      </w:r>
    </w:p>
    <w:p w14:paraId="5AC32F1B" w14:textId="77777777" w:rsidR="005D2653" w:rsidRPr="002652F9" w:rsidRDefault="005D2653" w:rsidP="00757859">
      <w:pPr>
        <w:pStyle w:val="msghead"/>
        <w:snapToGrid w:val="0"/>
        <w:spacing w:before="0" w:beforeAutospacing="0" w:after="0" w:afterAutospacing="0"/>
        <w:ind w:firstLine="720"/>
        <w:jc w:val="both"/>
        <w:rPr>
          <w:rFonts w:ascii="Arial" w:hAnsi="Arial" w:cs="Arial"/>
          <w:bCs/>
          <w:lang w:val="mn-MN"/>
        </w:rPr>
      </w:pPr>
    </w:p>
    <w:p w14:paraId="0CF2FDAC" w14:textId="77777777" w:rsidR="005D2653" w:rsidRPr="002652F9" w:rsidRDefault="005D2653" w:rsidP="00757859">
      <w:pPr>
        <w:pStyle w:val="msghead"/>
        <w:snapToGrid w:val="0"/>
        <w:spacing w:before="0" w:beforeAutospacing="0" w:after="0" w:afterAutospacing="0"/>
        <w:jc w:val="both"/>
        <w:rPr>
          <w:rFonts w:ascii="Arial" w:eastAsia="Calibri" w:hAnsi="Arial" w:cs="Arial"/>
          <w:bCs/>
          <w:lang w:val="mn-MN"/>
        </w:rPr>
      </w:pPr>
      <w:r w:rsidRPr="002652F9">
        <w:rPr>
          <w:rFonts w:ascii="Arial" w:hAnsi="Arial" w:cs="Arial"/>
          <w:bCs/>
          <w:lang w:val="mn-MN"/>
        </w:rPr>
        <w:lastRenderedPageBreak/>
        <w:t xml:space="preserve"> </w:t>
      </w:r>
      <w:r w:rsidRPr="002652F9">
        <w:rPr>
          <w:rFonts w:ascii="Arial" w:hAnsi="Arial" w:cs="Arial"/>
          <w:bCs/>
          <w:lang w:val="mn-MN"/>
        </w:rPr>
        <w:tab/>
        <w:t xml:space="preserve">23.Нэр дэвшигчийн нэр төр, алдар хүндийг гутаан доромжилсон худал мэдээллийг нийтэд дэлгэх, </w:t>
      </w:r>
      <w:r w:rsidRPr="002652F9">
        <w:rPr>
          <w:rFonts w:ascii="Arial" w:hAnsi="Arial" w:cs="Arial"/>
          <w:shd w:val="clear" w:color="auto" w:fill="FFFFFF"/>
          <w:lang w:val="mn-MN"/>
        </w:rPr>
        <w:t>ийм агуулга бүхий хэвлэмэл материалыг нийтэд тараах</w:t>
      </w:r>
      <w:r w:rsidRPr="002652F9">
        <w:rPr>
          <w:rFonts w:ascii="Arial" w:hAnsi="Arial" w:cs="Arial"/>
          <w:bCs/>
          <w:lang w:val="mn-MN"/>
        </w:rPr>
        <w:t xml:space="preserve"> эсхүл мэдээллийн хэрэгсэл, цахим орчин дахь олон нийтийн сүлжээгээр тараасан </w:t>
      </w:r>
      <w:r w:rsidRPr="002652F9">
        <w:rPr>
          <w:rFonts w:ascii="Arial" w:eastAsia="Calibri" w:hAnsi="Arial" w:cs="Arial"/>
          <w:bCs/>
          <w:color w:val="000000"/>
          <w:lang w:val="mn-MN"/>
        </w:rPr>
        <w:t>нь эрүүгийн хариуцлага хүлээлгэхээргүй</w:t>
      </w:r>
      <w:r w:rsidRPr="002652F9">
        <w:rPr>
          <w:rFonts w:ascii="Arial" w:hAnsi="Arial"/>
          <w:lang w:val="mn-MN"/>
        </w:rPr>
        <w:t xml:space="preserve"> </w:t>
      </w:r>
      <w:r w:rsidRPr="002652F9">
        <w:rPr>
          <w:rFonts w:ascii="Arial" w:hAnsi="Arial" w:cs="Arial"/>
          <w:bCs/>
          <w:lang w:val="mn-MN"/>
        </w:rPr>
        <w:t>бол</w:t>
      </w:r>
      <w:r w:rsidRPr="002652F9">
        <w:rPr>
          <w:rFonts w:ascii="Arial" w:hAnsi="Arial" w:cs="Arial"/>
          <w:shd w:val="clear" w:color="auto" w:fill="FFFFFF"/>
          <w:lang w:val="mn-MN"/>
        </w:rPr>
        <w:t xml:space="preserve"> </w:t>
      </w:r>
      <w:r w:rsidRPr="002652F9">
        <w:rPr>
          <w:rFonts w:ascii="Arial" w:hAnsi="Arial" w:cs="Arial"/>
          <w:bCs/>
          <w:lang w:val="mn-MN"/>
        </w:rPr>
        <w:t xml:space="preserve">хүнийг </w:t>
      </w:r>
      <w:r w:rsidRPr="002652F9">
        <w:rPr>
          <w:rFonts w:ascii="Arial" w:eastAsia="Calibri" w:hAnsi="Arial" w:cs="Arial"/>
          <w:bCs/>
          <w:color w:val="000000"/>
          <w:lang w:val="mn-MN"/>
        </w:rPr>
        <w:t>таван</w:t>
      </w:r>
      <w:r w:rsidRPr="002652F9">
        <w:rPr>
          <w:rFonts w:ascii="Arial" w:hAnsi="Arial" w:cs="Arial"/>
          <w:bCs/>
          <w:lang w:val="mn-MN"/>
        </w:rPr>
        <w:t xml:space="preserve"> мянган нэгжтэй тэнцэх хэмжээний төгрөгөөр, хуулийн этгээдийг </w:t>
      </w:r>
      <w:r w:rsidRPr="002652F9">
        <w:rPr>
          <w:rFonts w:ascii="Arial" w:hAnsi="Arial" w:cs="Arial"/>
          <w:lang w:val="mn-MN"/>
        </w:rPr>
        <w:t>тавин</w:t>
      </w:r>
      <w:r w:rsidRPr="002652F9">
        <w:rPr>
          <w:rFonts w:ascii="Arial" w:hAnsi="Arial" w:cs="Arial"/>
          <w:bCs/>
          <w:lang w:val="mn-MN"/>
        </w:rPr>
        <w:t xml:space="preserve"> мянган нэгжтэй тэнцэх хэмжээний төгрөгөөр торгоно.</w:t>
      </w:r>
      <w:r w:rsidRPr="002652F9">
        <w:rPr>
          <w:rFonts w:ascii="Arial" w:eastAsia="Calibri" w:hAnsi="Arial" w:cs="Arial"/>
          <w:bCs/>
          <w:lang w:val="mn-MN"/>
        </w:rPr>
        <w:t xml:space="preserve"> </w:t>
      </w:r>
    </w:p>
    <w:p w14:paraId="60FA614F" w14:textId="77777777" w:rsidR="005D2653" w:rsidRPr="002652F9" w:rsidRDefault="005D2653" w:rsidP="00757859">
      <w:pPr>
        <w:pStyle w:val="msghead"/>
        <w:snapToGrid w:val="0"/>
        <w:spacing w:before="0" w:beforeAutospacing="0" w:after="0" w:afterAutospacing="0"/>
        <w:jc w:val="both"/>
        <w:rPr>
          <w:rFonts w:ascii="Arial" w:hAnsi="Arial" w:cs="Arial"/>
          <w:bCs/>
          <w:lang w:val="mn-MN"/>
        </w:rPr>
      </w:pPr>
    </w:p>
    <w:p w14:paraId="00740BE3" w14:textId="77777777" w:rsidR="005D2653" w:rsidRPr="002652F9" w:rsidRDefault="005D2653" w:rsidP="00757859">
      <w:pPr>
        <w:pStyle w:val="msghead"/>
        <w:snapToGrid w:val="0"/>
        <w:spacing w:before="0" w:beforeAutospacing="0" w:after="0" w:afterAutospacing="0"/>
        <w:ind w:firstLine="720"/>
        <w:jc w:val="both"/>
        <w:rPr>
          <w:rFonts w:ascii="Arial" w:eastAsia="Calibri" w:hAnsi="Arial" w:cs="Arial"/>
          <w:bCs/>
          <w:lang w:val="mn-MN"/>
        </w:rPr>
      </w:pPr>
      <w:r w:rsidRPr="002652F9">
        <w:rPr>
          <w:rFonts w:ascii="Arial" w:hAnsi="Arial" w:cs="Arial"/>
          <w:bCs/>
          <w:lang w:val="mn-MN"/>
        </w:rPr>
        <w:t>24.Сонгуулийн сурталчилгаа явуулах талаар Улсын Их Хурлын сонгуулийн тухай хуулиар тогтоосон хугацааг зөрчсөн бол</w:t>
      </w:r>
      <w:r w:rsidRPr="002652F9">
        <w:rPr>
          <w:rFonts w:ascii="Arial" w:hAnsi="Arial" w:cs="Arial"/>
          <w:shd w:val="clear" w:color="auto" w:fill="FFFFFF"/>
          <w:lang w:val="mn-MN"/>
        </w:rPr>
        <w:t xml:space="preserve"> </w:t>
      </w:r>
      <w:r w:rsidRPr="002652F9">
        <w:rPr>
          <w:rFonts w:ascii="Arial" w:hAnsi="Arial" w:cs="Arial"/>
          <w:bCs/>
          <w:lang w:val="mn-MN"/>
        </w:rPr>
        <w:t>хүнийг хоёр мянган нэгжтэй тэнцэх хэмжээний төгрөгөөр, хуулийн этгээдийг хорин мянган нэгжтэй тэнцэх хэмжээний төгрөгөөр торгоно.</w:t>
      </w:r>
      <w:r w:rsidRPr="002652F9">
        <w:rPr>
          <w:rFonts w:ascii="Arial" w:eastAsia="Calibri" w:hAnsi="Arial" w:cs="Arial"/>
          <w:bCs/>
          <w:lang w:val="mn-MN"/>
        </w:rPr>
        <w:t xml:space="preserve"> </w:t>
      </w:r>
    </w:p>
    <w:p w14:paraId="7EF8C46D" w14:textId="77777777" w:rsidR="005D2653" w:rsidRPr="002652F9" w:rsidRDefault="005D2653" w:rsidP="00757859">
      <w:pPr>
        <w:pStyle w:val="msghead"/>
        <w:snapToGrid w:val="0"/>
        <w:spacing w:before="0" w:beforeAutospacing="0" w:after="0" w:afterAutospacing="0"/>
        <w:ind w:firstLine="720"/>
        <w:jc w:val="both"/>
        <w:rPr>
          <w:rFonts w:ascii="Arial" w:hAnsi="Arial" w:cs="Arial"/>
          <w:bCs/>
          <w:lang w:val="mn-MN"/>
        </w:rPr>
      </w:pPr>
    </w:p>
    <w:p w14:paraId="289475F2" w14:textId="77777777" w:rsidR="005D2653" w:rsidRPr="002652F9" w:rsidRDefault="005D2653" w:rsidP="00757859">
      <w:pPr>
        <w:pStyle w:val="msghead"/>
        <w:snapToGrid w:val="0"/>
        <w:spacing w:before="0" w:beforeAutospacing="0" w:after="0" w:afterAutospacing="0"/>
        <w:jc w:val="both"/>
        <w:rPr>
          <w:rFonts w:ascii="Arial" w:hAnsi="Arial" w:cs="Arial"/>
          <w:bCs/>
          <w:lang w:val="mn-MN"/>
        </w:rPr>
      </w:pPr>
      <w:r w:rsidRPr="002652F9">
        <w:rPr>
          <w:rFonts w:ascii="Arial" w:hAnsi="Arial" w:cs="Arial"/>
          <w:bCs/>
          <w:lang w:val="mn-MN"/>
        </w:rPr>
        <w:t xml:space="preserve">  </w:t>
      </w:r>
      <w:r w:rsidRPr="002652F9">
        <w:rPr>
          <w:rFonts w:ascii="Arial" w:hAnsi="Arial" w:cs="Arial"/>
          <w:bCs/>
          <w:lang w:val="mn-MN"/>
        </w:rPr>
        <w:tab/>
        <w:t>25.Сонгуулийн сурталчилгааны аливаа материалд хуулиар тогтоосон шаардлагыг зөрчсөн, эсхүл радиогийн нэвтрүүлгийн тухайд хуульд заасан шаардлагыг зөрчсөн бол</w:t>
      </w:r>
      <w:r w:rsidRPr="002652F9">
        <w:rPr>
          <w:rFonts w:ascii="Arial" w:hAnsi="Arial" w:cs="Arial"/>
          <w:shd w:val="clear" w:color="auto" w:fill="FFFFFF"/>
          <w:lang w:val="mn-MN"/>
        </w:rPr>
        <w:t xml:space="preserve"> </w:t>
      </w:r>
      <w:r w:rsidRPr="002652F9">
        <w:rPr>
          <w:rFonts w:ascii="Arial" w:hAnsi="Arial" w:cs="Arial"/>
          <w:bCs/>
          <w:lang w:val="mn-MN"/>
        </w:rPr>
        <w:t>хүнийг хоёр мянган нэгжтэй тэнцэх хэмжээний төгрөгөөр, хуулийн этгээдийг хорин мянган нэгжтэй тэнцэх хэмжээний төгрөгөөр торгоно.</w:t>
      </w:r>
    </w:p>
    <w:p w14:paraId="627D9CF4" w14:textId="77777777" w:rsidR="005D2653" w:rsidRPr="002652F9" w:rsidRDefault="005D2653" w:rsidP="00757859">
      <w:pPr>
        <w:pStyle w:val="msghead"/>
        <w:snapToGrid w:val="0"/>
        <w:spacing w:before="0" w:beforeAutospacing="0" w:after="0" w:afterAutospacing="0"/>
        <w:jc w:val="both"/>
        <w:rPr>
          <w:rFonts w:ascii="Arial" w:hAnsi="Arial" w:cs="Arial"/>
          <w:bCs/>
          <w:lang w:val="mn-MN"/>
        </w:rPr>
      </w:pPr>
    </w:p>
    <w:p w14:paraId="07FB26E5" w14:textId="77777777" w:rsidR="005D2653" w:rsidRPr="002652F9" w:rsidRDefault="005D2653" w:rsidP="00757859">
      <w:pPr>
        <w:pStyle w:val="msghead"/>
        <w:snapToGrid w:val="0"/>
        <w:spacing w:before="0" w:beforeAutospacing="0" w:after="0" w:afterAutospacing="0"/>
        <w:ind w:firstLine="720"/>
        <w:jc w:val="both"/>
        <w:rPr>
          <w:rFonts w:ascii="Arial" w:hAnsi="Arial" w:cs="Arial"/>
          <w:bCs/>
          <w:lang w:val="mn-MN"/>
        </w:rPr>
      </w:pPr>
      <w:r w:rsidRPr="002652F9">
        <w:rPr>
          <w:rFonts w:ascii="Arial" w:hAnsi="Arial" w:cs="Arial"/>
          <w:bCs/>
          <w:lang w:val="mn-MN"/>
        </w:rPr>
        <w:t>26.Сонгуулийн сурталчилгаа явуулсан хэвлэл мэдээллийн байгууллага сонгуулийн сурталчилгаа дууссанаас хойш 10 хоногийн дотор сурталчилгаа явуулсан талаарх тайланг нийтэд мэдээлэх үүргээ биелүүлээгүй бол</w:t>
      </w:r>
      <w:r w:rsidRPr="002652F9">
        <w:rPr>
          <w:rFonts w:ascii="Arial" w:eastAsia="Calibri" w:hAnsi="Arial" w:cs="Arial"/>
          <w:bCs/>
          <w:lang w:val="mn-MN"/>
        </w:rPr>
        <w:t xml:space="preserve"> </w:t>
      </w:r>
      <w:r w:rsidRPr="002652F9">
        <w:rPr>
          <w:rFonts w:ascii="Arial" w:hAnsi="Arial" w:cs="Arial"/>
          <w:bCs/>
          <w:lang w:val="mn-MN"/>
        </w:rPr>
        <w:t xml:space="preserve">хүнийг хоёр мянган нэгжтэй тэнцэх хэмжээний төгрөгөөр, хуулийн этгээдийг хорин мянган нэгжтэй тэнцэх хэмжээний төгрөгөөр торгоно.  </w:t>
      </w:r>
    </w:p>
    <w:p w14:paraId="490FC208" w14:textId="77777777" w:rsidR="005D2653" w:rsidRPr="002652F9" w:rsidRDefault="005D2653" w:rsidP="00757859">
      <w:pPr>
        <w:pStyle w:val="msghead"/>
        <w:snapToGrid w:val="0"/>
        <w:spacing w:before="0" w:beforeAutospacing="0" w:after="0" w:afterAutospacing="0"/>
        <w:ind w:firstLine="720"/>
        <w:jc w:val="both"/>
        <w:rPr>
          <w:rFonts w:ascii="Arial" w:hAnsi="Arial" w:cs="Arial"/>
          <w:bCs/>
          <w:lang w:val="mn-MN"/>
        </w:rPr>
      </w:pPr>
    </w:p>
    <w:p w14:paraId="7C939880" w14:textId="77777777" w:rsidR="005D2653" w:rsidRPr="002652F9" w:rsidRDefault="005D2653" w:rsidP="00757859">
      <w:pPr>
        <w:pStyle w:val="msghead"/>
        <w:snapToGrid w:val="0"/>
        <w:spacing w:before="0" w:beforeAutospacing="0" w:after="0" w:afterAutospacing="0"/>
        <w:ind w:firstLine="720"/>
        <w:jc w:val="both"/>
        <w:rPr>
          <w:rFonts w:ascii="Arial" w:hAnsi="Arial" w:cs="Arial"/>
          <w:bCs/>
          <w:lang w:val="mn-MN"/>
        </w:rPr>
      </w:pPr>
      <w:r w:rsidRPr="002652F9">
        <w:rPr>
          <w:rFonts w:ascii="Arial" w:hAnsi="Arial" w:cs="Arial"/>
          <w:bCs/>
          <w:lang w:val="mn-MN"/>
        </w:rPr>
        <w:t xml:space="preserve">27.Сонгуулийн тухай хуульд заасан сонгуулийн сурталчилгаанд тээврийн хэрэгсэл ашиглах журмыг зөрчсөн бол хүнийг таван мянган нэгжтэй тэнцэх хэмжээний төгрөгөөр, хуулийн этгээдийг </w:t>
      </w:r>
      <w:r w:rsidRPr="002652F9">
        <w:rPr>
          <w:rFonts w:ascii="Arial" w:eastAsia="Calibri" w:hAnsi="Arial" w:cs="Arial"/>
          <w:bCs/>
          <w:color w:val="000000"/>
          <w:lang w:val="mn-MN"/>
        </w:rPr>
        <w:t>тавин</w:t>
      </w:r>
      <w:r w:rsidRPr="002652F9">
        <w:rPr>
          <w:rFonts w:ascii="Arial" w:hAnsi="Arial" w:cs="Arial"/>
          <w:bCs/>
          <w:lang w:val="mn-MN"/>
        </w:rPr>
        <w:t xml:space="preserve"> мянган нэгжтэй тэнцэх хэмжээний төгрөгөөр торгоно.</w:t>
      </w:r>
    </w:p>
    <w:p w14:paraId="454E6069" w14:textId="77777777" w:rsidR="005D2653" w:rsidRPr="002652F9" w:rsidRDefault="005D2653" w:rsidP="00757859">
      <w:pPr>
        <w:pStyle w:val="msghead"/>
        <w:snapToGrid w:val="0"/>
        <w:spacing w:before="0" w:beforeAutospacing="0" w:after="0" w:afterAutospacing="0"/>
        <w:ind w:firstLine="720"/>
        <w:jc w:val="both"/>
        <w:rPr>
          <w:rFonts w:ascii="Arial" w:hAnsi="Arial" w:cs="Arial"/>
          <w:bCs/>
          <w:lang w:val="mn-MN"/>
        </w:rPr>
      </w:pPr>
    </w:p>
    <w:p w14:paraId="6AD56400" w14:textId="77777777" w:rsidR="005D2653" w:rsidRPr="002652F9" w:rsidRDefault="005D2653" w:rsidP="00757859">
      <w:pPr>
        <w:pStyle w:val="msghead"/>
        <w:snapToGrid w:val="0"/>
        <w:spacing w:before="0" w:beforeAutospacing="0" w:after="0" w:afterAutospacing="0"/>
        <w:ind w:firstLine="720"/>
        <w:jc w:val="both"/>
        <w:rPr>
          <w:rFonts w:ascii="Arial" w:hAnsi="Arial" w:cs="Arial"/>
          <w:bCs/>
          <w:lang w:val="mn-MN"/>
        </w:rPr>
      </w:pPr>
      <w:r w:rsidRPr="002652F9">
        <w:rPr>
          <w:rFonts w:ascii="Arial" w:hAnsi="Arial" w:cs="Arial"/>
          <w:bCs/>
          <w:lang w:val="mn-MN"/>
        </w:rPr>
        <w:t xml:space="preserve">28.Ухуулах хуудсыг нийтийн эзэмшлийн гудамж, талбай, олон нийтийн газарт байрлуулах байршлыг тухайн сум, дүүргийн иргэдийн Төлөөлөгчдийн Хурлын Тэргүүлэгчид тогтоохдоо нам, эвсэл, нэр дэвшигчийн нэр заасан бол хүнийг таван мянган нэгжтэй тэнцэх хэмжээний төгрөгөөр, хуулийн этгээдийг </w:t>
      </w:r>
      <w:r w:rsidRPr="002652F9">
        <w:rPr>
          <w:rFonts w:ascii="Arial" w:eastAsia="Calibri" w:hAnsi="Arial" w:cs="Arial"/>
          <w:bCs/>
          <w:color w:val="000000"/>
          <w:lang w:val="mn-MN"/>
        </w:rPr>
        <w:t>тавин</w:t>
      </w:r>
      <w:r w:rsidRPr="002652F9">
        <w:rPr>
          <w:rFonts w:ascii="Arial" w:hAnsi="Arial" w:cs="Arial"/>
          <w:bCs/>
          <w:lang w:val="mn-MN"/>
        </w:rPr>
        <w:t xml:space="preserve"> мянган нэгжтэй тэнцэх хэмжээний төгрөгөөр торгоно. </w:t>
      </w:r>
    </w:p>
    <w:p w14:paraId="176A3542" w14:textId="77777777" w:rsidR="005D2653" w:rsidRPr="002652F9" w:rsidRDefault="005D2653" w:rsidP="00757859">
      <w:pPr>
        <w:pStyle w:val="msghead"/>
        <w:snapToGrid w:val="0"/>
        <w:spacing w:before="0" w:beforeAutospacing="0" w:after="0" w:afterAutospacing="0"/>
        <w:ind w:firstLine="720"/>
        <w:jc w:val="both"/>
        <w:rPr>
          <w:rFonts w:ascii="Arial" w:hAnsi="Arial" w:cs="Arial"/>
          <w:bCs/>
          <w:lang w:val="mn-MN"/>
        </w:rPr>
      </w:pPr>
    </w:p>
    <w:p w14:paraId="6089F61F" w14:textId="77777777" w:rsidR="005D2653" w:rsidRPr="002652F9" w:rsidRDefault="005D2653" w:rsidP="00757859">
      <w:pPr>
        <w:pStyle w:val="msghead"/>
        <w:snapToGrid w:val="0"/>
        <w:spacing w:before="0" w:beforeAutospacing="0" w:after="0" w:afterAutospacing="0"/>
        <w:ind w:firstLine="720"/>
        <w:jc w:val="both"/>
        <w:rPr>
          <w:rFonts w:ascii="Arial" w:hAnsi="Arial" w:cs="Arial"/>
          <w:bCs/>
          <w:lang w:val="mn-MN"/>
        </w:rPr>
      </w:pPr>
      <w:r w:rsidRPr="002652F9">
        <w:rPr>
          <w:rFonts w:ascii="Arial" w:hAnsi="Arial" w:cs="Arial"/>
          <w:bCs/>
          <w:lang w:val="mn-MN"/>
        </w:rPr>
        <w:t>29.Ухуулах хуудсыг сонгуулийн тухай хуульд заасны дагуу тогтоосон байршил дахь нийтийн эзэмшлийн хашаа, хайс, гэрлийн шонд үнэ төлбөргүй байрлуулахад саад учруулсан бол</w:t>
      </w:r>
      <w:r w:rsidRPr="002652F9">
        <w:rPr>
          <w:rFonts w:ascii="Arial" w:eastAsia="Calibri" w:hAnsi="Arial" w:cs="Arial"/>
          <w:bCs/>
          <w:lang w:val="mn-MN"/>
        </w:rPr>
        <w:t xml:space="preserve"> </w:t>
      </w:r>
      <w:r w:rsidRPr="002652F9">
        <w:rPr>
          <w:rFonts w:ascii="Arial" w:hAnsi="Arial" w:cs="Arial"/>
          <w:bCs/>
          <w:lang w:val="mn-MN"/>
        </w:rPr>
        <w:t xml:space="preserve">хүнийг </w:t>
      </w:r>
      <w:r w:rsidRPr="002652F9">
        <w:rPr>
          <w:rFonts w:ascii="Arial" w:eastAsia="Calibri" w:hAnsi="Arial" w:cs="Arial"/>
          <w:bCs/>
          <w:color w:val="000000"/>
          <w:lang w:val="mn-MN"/>
        </w:rPr>
        <w:t>хоёр</w:t>
      </w:r>
      <w:r w:rsidRPr="002652F9">
        <w:rPr>
          <w:rFonts w:ascii="Arial" w:hAnsi="Arial" w:cs="Arial"/>
          <w:bCs/>
          <w:lang w:val="mn-MN"/>
        </w:rPr>
        <w:t xml:space="preserve"> мянган нэгжтэй тэнцэх хэмжээний төгрөгөөр, хуулийн этгээдийг хорин мянган нэгжтэй тэнцэх хэмжээний төгрөгөөр торгоно.</w:t>
      </w:r>
    </w:p>
    <w:p w14:paraId="27B3F89A" w14:textId="77777777" w:rsidR="005D2653" w:rsidRPr="002652F9" w:rsidRDefault="005D2653" w:rsidP="00757859">
      <w:pPr>
        <w:pStyle w:val="msghead"/>
        <w:snapToGrid w:val="0"/>
        <w:spacing w:before="0" w:beforeAutospacing="0" w:after="0" w:afterAutospacing="0"/>
        <w:ind w:firstLine="720"/>
        <w:jc w:val="both"/>
        <w:rPr>
          <w:rFonts w:ascii="Arial" w:hAnsi="Arial" w:cs="Arial"/>
          <w:bCs/>
          <w:lang w:val="mn-MN"/>
        </w:rPr>
      </w:pPr>
    </w:p>
    <w:p w14:paraId="3E54F0A8" w14:textId="77777777" w:rsidR="005D2653" w:rsidRPr="002652F9" w:rsidRDefault="005D2653" w:rsidP="00757859">
      <w:pPr>
        <w:pStyle w:val="msghead"/>
        <w:snapToGrid w:val="0"/>
        <w:spacing w:before="0" w:beforeAutospacing="0" w:after="0" w:afterAutospacing="0"/>
        <w:ind w:firstLine="720"/>
        <w:jc w:val="both"/>
        <w:rPr>
          <w:rFonts w:ascii="Arial" w:hAnsi="Arial" w:cs="Arial"/>
          <w:bCs/>
          <w:color w:val="000000" w:themeColor="text1"/>
          <w:lang w:val="mn-MN"/>
        </w:rPr>
      </w:pPr>
      <w:r w:rsidRPr="002652F9">
        <w:rPr>
          <w:rFonts w:ascii="Arial" w:hAnsi="Arial" w:cs="Arial"/>
          <w:bCs/>
          <w:color w:val="000000" w:themeColor="text1"/>
          <w:lang w:val="mn-MN"/>
        </w:rPr>
        <w:t xml:space="preserve">30.Сонгуулийн тухай хуульд заасан ухуулах хуудсыг байршуулах журам зөрчсөн, эсхүл ухуулах хуудсыг байршуулахдаа цавуу, цавуулаг эд зүйл ашиглан тогтоож гудамж талбай, орчныг бохирдуулсан бол </w:t>
      </w:r>
      <w:r w:rsidRPr="002652F9">
        <w:rPr>
          <w:rFonts w:ascii="Arial" w:hAnsi="Arial" w:cs="Arial"/>
          <w:color w:val="000000" w:themeColor="text1"/>
          <w:lang w:val="mn-MN"/>
        </w:rPr>
        <w:t>учруулсан хохирол, нөхөн төлбөрийг гаргуулж,</w:t>
      </w:r>
      <w:r w:rsidRPr="002652F9">
        <w:rPr>
          <w:rFonts w:ascii="Arial" w:hAnsi="Arial" w:cs="Arial"/>
          <w:b/>
          <w:color w:val="000000" w:themeColor="text1"/>
          <w:lang w:val="mn-MN"/>
        </w:rPr>
        <w:t xml:space="preserve"> </w:t>
      </w:r>
      <w:r w:rsidRPr="002652F9">
        <w:rPr>
          <w:rFonts w:ascii="Arial" w:eastAsia="Calibri" w:hAnsi="Arial" w:cs="Arial"/>
          <w:bCs/>
          <w:color w:val="000000" w:themeColor="text1"/>
          <w:lang w:val="mn-MN"/>
        </w:rPr>
        <w:t>эрүүгийн хариуцлага хүлээлгэхээргүй</w:t>
      </w:r>
      <w:r w:rsidRPr="002652F9">
        <w:rPr>
          <w:rFonts w:ascii="Arial" w:hAnsi="Arial"/>
          <w:color w:val="000000" w:themeColor="text1"/>
          <w:lang w:val="mn-MN"/>
        </w:rPr>
        <w:t xml:space="preserve"> бол </w:t>
      </w:r>
      <w:r w:rsidRPr="002652F9">
        <w:rPr>
          <w:rFonts w:ascii="Arial" w:hAnsi="Arial" w:cs="Arial"/>
          <w:bCs/>
          <w:color w:val="000000" w:themeColor="text1"/>
          <w:lang w:val="mn-MN"/>
        </w:rPr>
        <w:t xml:space="preserve">хүнийг </w:t>
      </w:r>
      <w:r w:rsidRPr="002652F9">
        <w:rPr>
          <w:rFonts w:ascii="Arial" w:eastAsia="Calibri" w:hAnsi="Arial" w:cs="Arial"/>
          <w:bCs/>
          <w:color w:val="000000" w:themeColor="text1"/>
          <w:lang w:val="mn-MN"/>
        </w:rPr>
        <w:t>хоёр</w:t>
      </w:r>
      <w:r w:rsidRPr="002652F9">
        <w:rPr>
          <w:rFonts w:ascii="Arial" w:hAnsi="Arial" w:cs="Arial"/>
          <w:bCs/>
          <w:color w:val="000000" w:themeColor="text1"/>
          <w:lang w:val="mn-MN"/>
        </w:rPr>
        <w:t xml:space="preserve"> мянган нэгжтэй тэнцэх хэмжээний төгрөгөөр, хуулийн этгээдийг хорин мянган нэгжтэй тэнцэх хэмжээний төгрөгөөр торгоно. </w:t>
      </w:r>
    </w:p>
    <w:p w14:paraId="5BA12629" w14:textId="77777777" w:rsidR="005D2653" w:rsidRPr="002652F9" w:rsidRDefault="005D2653" w:rsidP="00757859">
      <w:pPr>
        <w:pStyle w:val="msghead"/>
        <w:snapToGrid w:val="0"/>
        <w:spacing w:before="0" w:beforeAutospacing="0" w:after="0" w:afterAutospacing="0"/>
        <w:ind w:firstLine="720"/>
        <w:jc w:val="both"/>
        <w:rPr>
          <w:rFonts w:ascii="Arial" w:hAnsi="Arial" w:cs="Arial"/>
          <w:bCs/>
          <w:color w:val="000000" w:themeColor="text1"/>
          <w:lang w:val="mn-MN"/>
        </w:rPr>
      </w:pPr>
    </w:p>
    <w:p w14:paraId="5041D786" w14:textId="77777777" w:rsidR="005D2653" w:rsidRPr="002652F9" w:rsidRDefault="005D2653" w:rsidP="00757859">
      <w:pPr>
        <w:pStyle w:val="msghead"/>
        <w:snapToGrid w:val="0"/>
        <w:spacing w:before="0" w:beforeAutospacing="0" w:after="0" w:afterAutospacing="0"/>
        <w:ind w:firstLine="720"/>
        <w:jc w:val="both"/>
        <w:rPr>
          <w:rFonts w:ascii="Arial" w:eastAsia="Calibri" w:hAnsi="Arial" w:cs="Arial"/>
          <w:bCs/>
          <w:lang w:val="mn-MN"/>
        </w:rPr>
      </w:pPr>
      <w:r w:rsidRPr="002652F9">
        <w:rPr>
          <w:rFonts w:ascii="Arial" w:hAnsi="Arial" w:cs="Arial"/>
          <w:bCs/>
          <w:lang w:val="mn-MN"/>
        </w:rPr>
        <w:t xml:space="preserve">31.Сонгуулийн сурталчилгааны хугацаанд гудамж талбайд байрлуулсан нам, эвсэл, нэр дэвшигчийн ухуулах хуудсыг гэмтээсэн, устгасан </w:t>
      </w:r>
      <w:r w:rsidRPr="002652F9">
        <w:rPr>
          <w:rFonts w:ascii="Arial" w:eastAsia="Calibri" w:hAnsi="Arial" w:cs="Arial"/>
          <w:bCs/>
          <w:color w:val="000000"/>
          <w:lang w:val="mn-MN"/>
        </w:rPr>
        <w:t>нь эрүүгийн хариуцлага хүлээлгэхээргүй</w:t>
      </w:r>
      <w:r w:rsidRPr="002652F9">
        <w:rPr>
          <w:rFonts w:ascii="Arial" w:hAnsi="Arial"/>
          <w:bCs/>
          <w:lang w:val="mn-MN"/>
        </w:rPr>
        <w:t xml:space="preserve"> </w:t>
      </w:r>
      <w:r w:rsidRPr="002652F9">
        <w:rPr>
          <w:rFonts w:ascii="Arial" w:hAnsi="Arial" w:cs="Arial"/>
          <w:bCs/>
          <w:lang w:val="mn-MN"/>
        </w:rPr>
        <w:t>бол</w:t>
      </w:r>
      <w:r w:rsidRPr="002652F9">
        <w:rPr>
          <w:rFonts w:ascii="Arial" w:hAnsi="Arial" w:cs="Arial"/>
          <w:shd w:val="clear" w:color="auto" w:fill="FFFFFF"/>
          <w:lang w:val="mn-MN"/>
        </w:rPr>
        <w:t xml:space="preserve"> </w:t>
      </w:r>
      <w:r w:rsidRPr="002652F9">
        <w:rPr>
          <w:rFonts w:ascii="Arial" w:hAnsi="Arial" w:cs="Arial"/>
          <w:color w:val="000000" w:themeColor="text1"/>
          <w:lang w:val="mn-MN"/>
        </w:rPr>
        <w:t>учруулсан хохирол, нөхөн төлбөрийг гаргуулж</w:t>
      </w:r>
      <w:r w:rsidRPr="002652F9">
        <w:rPr>
          <w:rFonts w:ascii="Arial" w:hAnsi="Arial" w:cs="Arial"/>
          <w:bCs/>
          <w:lang w:val="mn-MN"/>
        </w:rPr>
        <w:t xml:space="preserve"> хүнийг таван </w:t>
      </w:r>
      <w:r w:rsidRPr="002652F9">
        <w:rPr>
          <w:rFonts w:ascii="Arial" w:hAnsi="Arial" w:cs="Arial"/>
          <w:bCs/>
          <w:lang w:val="mn-MN"/>
        </w:rPr>
        <w:lastRenderedPageBreak/>
        <w:t xml:space="preserve">мянган нэгжтэй тэнцэх хэмжээний төгрөгөөр, хуулийн этгээдийг </w:t>
      </w:r>
      <w:r w:rsidRPr="002652F9">
        <w:rPr>
          <w:rFonts w:ascii="Arial" w:eastAsia="Calibri" w:hAnsi="Arial" w:cs="Arial"/>
          <w:bCs/>
          <w:color w:val="000000"/>
          <w:lang w:val="mn-MN"/>
        </w:rPr>
        <w:t>тавин</w:t>
      </w:r>
      <w:r w:rsidRPr="002652F9">
        <w:rPr>
          <w:rFonts w:ascii="Arial" w:hAnsi="Arial" w:cs="Arial"/>
          <w:bCs/>
          <w:lang w:val="mn-MN"/>
        </w:rPr>
        <w:t xml:space="preserve"> мянган нэгжтэй тэнцэх хэмжээний төгрөгөөр торгоно.</w:t>
      </w:r>
      <w:r w:rsidRPr="002652F9">
        <w:rPr>
          <w:rFonts w:ascii="Arial" w:eastAsia="Calibri" w:hAnsi="Arial" w:cs="Arial"/>
          <w:bCs/>
          <w:lang w:val="mn-MN"/>
        </w:rPr>
        <w:t xml:space="preserve"> </w:t>
      </w:r>
    </w:p>
    <w:p w14:paraId="08F60759" w14:textId="77777777" w:rsidR="005D2653" w:rsidRPr="002652F9" w:rsidRDefault="005D2653" w:rsidP="00757859">
      <w:pPr>
        <w:pStyle w:val="msghead"/>
        <w:snapToGrid w:val="0"/>
        <w:spacing w:before="0" w:beforeAutospacing="0" w:after="0" w:afterAutospacing="0"/>
        <w:ind w:firstLine="720"/>
        <w:jc w:val="both"/>
        <w:rPr>
          <w:rFonts w:ascii="Arial" w:hAnsi="Arial" w:cs="Arial"/>
          <w:bCs/>
          <w:lang w:val="mn-MN"/>
        </w:rPr>
      </w:pPr>
    </w:p>
    <w:p w14:paraId="6184A8BD" w14:textId="77777777" w:rsidR="005D2653" w:rsidRPr="002652F9" w:rsidRDefault="005D2653" w:rsidP="00757859">
      <w:pPr>
        <w:pStyle w:val="msghead"/>
        <w:snapToGrid w:val="0"/>
        <w:spacing w:before="0" w:beforeAutospacing="0" w:after="0" w:afterAutospacing="0"/>
        <w:ind w:firstLine="720"/>
        <w:jc w:val="both"/>
        <w:rPr>
          <w:rFonts w:ascii="Arial" w:hAnsi="Arial" w:cs="Arial"/>
          <w:bCs/>
          <w:lang w:val="mn-MN"/>
        </w:rPr>
      </w:pPr>
      <w:r w:rsidRPr="002652F9">
        <w:rPr>
          <w:rFonts w:ascii="Arial" w:hAnsi="Arial" w:cs="Arial"/>
          <w:bCs/>
          <w:lang w:val="mn-MN"/>
        </w:rPr>
        <w:t>32.Сонгуулийн сурталчилгааны хугацаанд гудамж талбайд байрлуулсан сонгуулийн сурталчилгааны зурагт самбарыг гэмтээсэн, устгасан бол</w:t>
      </w:r>
      <w:r w:rsidRPr="002652F9">
        <w:rPr>
          <w:rFonts w:ascii="Arial" w:eastAsia="Calibri" w:hAnsi="Arial" w:cs="Arial"/>
          <w:bCs/>
          <w:lang w:val="mn-MN"/>
        </w:rPr>
        <w:t xml:space="preserve"> </w:t>
      </w:r>
      <w:r w:rsidRPr="002652F9">
        <w:rPr>
          <w:rFonts w:ascii="Arial" w:hAnsi="Arial" w:cs="Arial"/>
          <w:color w:val="000000" w:themeColor="text1"/>
          <w:lang w:val="mn-MN"/>
        </w:rPr>
        <w:t>учруулсан хохирол, нөхөн төлбөрийг гаргуулж</w:t>
      </w:r>
      <w:r w:rsidRPr="002652F9">
        <w:rPr>
          <w:rFonts w:ascii="Arial" w:eastAsia="Calibri" w:hAnsi="Arial" w:cs="Arial"/>
          <w:bCs/>
          <w:color w:val="000000"/>
          <w:lang w:val="mn-MN"/>
        </w:rPr>
        <w:t>, эрүүгийн хариуцлага хүлээлгэхээргүй</w:t>
      </w:r>
      <w:r w:rsidRPr="002652F9">
        <w:rPr>
          <w:rFonts w:ascii="Arial" w:hAnsi="Arial"/>
          <w:lang w:val="mn-MN"/>
        </w:rPr>
        <w:t xml:space="preserve"> бол </w:t>
      </w:r>
      <w:r w:rsidRPr="002652F9">
        <w:rPr>
          <w:rFonts w:ascii="Arial" w:hAnsi="Arial" w:cs="Arial"/>
          <w:bCs/>
          <w:lang w:val="mn-MN"/>
        </w:rPr>
        <w:t xml:space="preserve">хүнийг таван мянган нэгжтэй тэнцэх хэмжээний төгрөгөөр, хуулийн этгээдийг </w:t>
      </w:r>
      <w:r w:rsidRPr="002652F9">
        <w:rPr>
          <w:rFonts w:ascii="Arial" w:eastAsia="Calibri" w:hAnsi="Arial" w:cs="Arial"/>
          <w:bCs/>
          <w:color w:val="000000"/>
          <w:lang w:val="mn-MN"/>
        </w:rPr>
        <w:t>тавин</w:t>
      </w:r>
      <w:r w:rsidRPr="002652F9">
        <w:rPr>
          <w:rFonts w:ascii="Arial" w:hAnsi="Arial" w:cs="Arial"/>
          <w:bCs/>
          <w:lang w:val="mn-MN"/>
        </w:rPr>
        <w:t xml:space="preserve"> мянган нэгжтэй тэнцэх хэмжээний төгрөгөөр торгоно.</w:t>
      </w:r>
    </w:p>
    <w:p w14:paraId="394A3879" w14:textId="77777777" w:rsidR="005D2653" w:rsidRPr="002652F9" w:rsidRDefault="005D2653" w:rsidP="00757859">
      <w:pPr>
        <w:pStyle w:val="msghead"/>
        <w:snapToGrid w:val="0"/>
        <w:spacing w:before="0" w:beforeAutospacing="0" w:after="0" w:afterAutospacing="0"/>
        <w:ind w:firstLine="720"/>
        <w:jc w:val="both"/>
        <w:rPr>
          <w:rFonts w:ascii="Arial" w:hAnsi="Arial" w:cs="Arial"/>
          <w:bCs/>
          <w:lang w:val="mn-MN"/>
        </w:rPr>
      </w:pPr>
    </w:p>
    <w:p w14:paraId="6F653D51" w14:textId="77777777" w:rsidR="005D2653" w:rsidRPr="002652F9" w:rsidRDefault="005D2653" w:rsidP="00757859">
      <w:pPr>
        <w:pStyle w:val="msghead"/>
        <w:snapToGrid w:val="0"/>
        <w:spacing w:before="0" w:beforeAutospacing="0" w:after="0" w:afterAutospacing="0"/>
        <w:ind w:firstLine="720"/>
        <w:jc w:val="both"/>
        <w:rPr>
          <w:rFonts w:ascii="Arial" w:hAnsi="Arial" w:cs="Arial"/>
          <w:bCs/>
          <w:lang w:val="mn-MN"/>
        </w:rPr>
      </w:pPr>
      <w:r w:rsidRPr="002652F9">
        <w:rPr>
          <w:rFonts w:ascii="Arial" w:hAnsi="Arial" w:cs="Arial"/>
          <w:bCs/>
          <w:lang w:val="mn-MN"/>
        </w:rPr>
        <w:t xml:space="preserve">33.Сонгуулийн сурталчилгаанд зурагт самбар ашиглах талаар хуулиар тогтоосон журам зөрчсөн </w:t>
      </w:r>
      <w:r w:rsidRPr="002652F9">
        <w:rPr>
          <w:rFonts w:ascii="Arial" w:eastAsia="Calibri" w:hAnsi="Arial" w:cs="Arial"/>
          <w:bCs/>
          <w:color w:val="000000"/>
          <w:lang w:val="mn-MN"/>
        </w:rPr>
        <w:t>нь эрүүгийн хариуцлага хүлээлгэхээргүй</w:t>
      </w:r>
      <w:r w:rsidRPr="002652F9">
        <w:rPr>
          <w:rFonts w:ascii="Arial" w:hAnsi="Arial"/>
          <w:lang w:val="mn-MN"/>
        </w:rPr>
        <w:t xml:space="preserve"> бол </w:t>
      </w:r>
      <w:r w:rsidRPr="002652F9">
        <w:rPr>
          <w:rFonts w:ascii="Arial" w:hAnsi="Arial" w:cs="Arial"/>
          <w:bCs/>
          <w:lang w:val="mn-MN"/>
        </w:rPr>
        <w:t xml:space="preserve">хүнийг таван мянган нэгжтэй тэнцэх хэмжээний төгрөгөөр, хуулийн этгээдийг </w:t>
      </w:r>
      <w:r w:rsidRPr="002652F9">
        <w:rPr>
          <w:rFonts w:ascii="Arial" w:eastAsia="Calibri" w:hAnsi="Arial" w:cs="Arial"/>
          <w:bCs/>
          <w:color w:val="000000"/>
          <w:lang w:val="mn-MN"/>
        </w:rPr>
        <w:t>тавин</w:t>
      </w:r>
      <w:r w:rsidRPr="002652F9">
        <w:rPr>
          <w:rFonts w:ascii="Arial" w:hAnsi="Arial" w:cs="Arial"/>
          <w:bCs/>
          <w:lang w:val="mn-MN"/>
        </w:rPr>
        <w:t xml:space="preserve"> мянган нэгжтэй тэнцэх хэмжээний төгрөгөөр торгоно.</w:t>
      </w:r>
    </w:p>
    <w:p w14:paraId="19EE3195" w14:textId="77777777" w:rsidR="005D2653" w:rsidRPr="002652F9" w:rsidRDefault="005D2653" w:rsidP="00757859">
      <w:pPr>
        <w:pStyle w:val="msghead"/>
        <w:snapToGrid w:val="0"/>
        <w:spacing w:before="0" w:beforeAutospacing="0" w:after="0" w:afterAutospacing="0"/>
        <w:ind w:firstLine="720"/>
        <w:jc w:val="both"/>
        <w:rPr>
          <w:rFonts w:ascii="Arial" w:hAnsi="Arial" w:cs="Arial"/>
          <w:bCs/>
          <w:lang w:val="mn-MN"/>
        </w:rPr>
      </w:pPr>
    </w:p>
    <w:p w14:paraId="61F0DCFF" w14:textId="77777777" w:rsidR="005D2653" w:rsidRPr="002652F9" w:rsidRDefault="005D2653" w:rsidP="00757859">
      <w:pPr>
        <w:pStyle w:val="msghead"/>
        <w:snapToGrid w:val="0"/>
        <w:spacing w:before="0" w:beforeAutospacing="0" w:after="0" w:afterAutospacing="0"/>
        <w:ind w:firstLine="720"/>
        <w:jc w:val="both"/>
        <w:rPr>
          <w:rFonts w:ascii="Arial" w:hAnsi="Arial" w:cs="Arial"/>
          <w:bCs/>
          <w:lang w:val="mn-MN"/>
        </w:rPr>
      </w:pPr>
      <w:r w:rsidRPr="002652F9">
        <w:rPr>
          <w:rFonts w:ascii="Arial" w:hAnsi="Arial" w:cs="Arial"/>
          <w:bCs/>
          <w:lang w:val="mn-MN"/>
        </w:rPr>
        <w:t xml:space="preserve">34.Намын далбаа, уриа, таних тэмдгийг байрлуулахыг хориглосон газарт байрлуулсан бол хүнийг </w:t>
      </w:r>
      <w:r w:rsidRPr="002652F9">
        <w:rPr>
          <w:rFonts w:ascii="Arial" w:eastAsia="Calibri" w:hAnsi="Arial" w:cs="Arial"/>
          <w:bCs/>
          <w:color w:val="000000"/>
          <w:lang w:val="mn-MN"/>
        </w:rPr>
        <w:t>хоёр</w:t>
      </w:r>
      <w:r w:rsidRPr="002652F9">
        <w:rPr>
          <w:rFonts w:ascii="Arial" w:hAnsi="Arial" w:cs="Arial"/>
          <w:bCs/>
          <w:lang w:val="mn-MN"/>
        </w:rPr>
        <w:t xml:space="preserve"> мянган нэгжтэй тэнцэх хэмжээний төгрөгөөр, хуулийн этгээдийг хорин мянган нэгжтэй тэнцэх хэмжээний төгрөгөөр торгоно.</w:t>
      </w:r>
      <w:r w:rsidRPr="002652F9">
        <w:rPr>
          <w:rFonts w:ascii="Arial" w:eastAsia="Calibri" w:hAnsi="Arial" w:cs="Arial"/>
          <w:bCs/>
          <w:lang w:val="mn-MN"/>
        </w:rPr>
        <w:t xml:space="preserve"> </w:t>
      </w:r>
    </w:p>
    <w:p w14:paraId="705B017E" w14:textId="77777777" w:rsidR="005D2653" w:rsidRPr="002652F9" w:rsidRDefault="005D2653" w:rsidP="00757859">
      <w:pPr>
        <w:pStyle w:val="msghead"/>
        <w:snapToGrid w:val="0"/>
        <w:spacing w:before="0" w:beforeAutospacing="0" w:after="0" w:afterAutospacing="0"/>
        <w:ind w:firstLine="720"/>
        <w:jc w:val="both"/>
        <w:rPr>
          <w:rFonts w:ascii="Arial" w:hAnsi="Arial" w:cs="Arial"/>
          <w:bCs/>
          <w:lang w:val="mn-MN"/>
        </w:rPr>
      </w:pPr>
    </w:p>
    <w:p w14:paraId="6E553D53" w14:textId="77777777" w:rsidR="005D2653" w:rsidRPr="002652F9" w:rsidRDefault="005D2653" w:rsidP="00757859">
      <w:pPr>
        <w:pStyle w:val="msghead"/>
        <w:snapToGrid w:val="0"/>
        <w:spacing w:before="0" w:beforeAutospacing="0" w:after="0" w:afterAutospacing="0"/>
        <w:ind w:firstLine="720"/>
        <w:jc w:val="both"/>
        <w:rPr>
          <w:rFonts w:ascii="Arial" w:hAnsi="Arial" w:cs="Arial"/>
          <w:bCs/>
          <w:lang w:val="mn-MN"/>
        </w:rPr>
      </w:pPr>
      <w:r w:rsidRPr="002652F9">
        <w:rPr>
          <w:rFonts w:ascii="Arial" w:hAnsi="Arial" w:cs="Arial"/>
          <w:bCs/>
          <w:lang w:val="mn-MN"/>
        </w:rPr>
        <w:t xml:space="preserve">35.Сонгуулийн тухай хуульд заасан хуулийн этгээд нь сонгуулийн уулзалт, хурал, цуглаан хийхэд нь зориулж өөрийн эзэмшиж байгаа соёлын төв, биеийн тамирын болон хурлын заал, бусад байр, танхимыг үнэ төлбөргүй ашиглуулах үүргээ биелүүлээгүй бол хүнийг </w:t>
      </w:r>
      <w:r w:rsidRPr="002652F9">
        <w:rPr>
          <w:rFonts w:ascii="Arial" w:eastAsia="Calibri" w:hAnsi="Arial" w:cs="Arial"/>
          <w:bCs/>
          <w:color w:val="000000"/>
          <w:lang w:val="mn-MN"/>
        </w:rPr>
        <w:t>хоёр</w:t>
      </w:r>
      <w:r w:rsidRPr="002652F9">
        <w:rPr>
          <w:rFonts w:ascii="Arial" w:hAnsi="Arial" w:cs="Arial"/>
          <w:bCs/>
          <w:lang w:val="mn-MN"/>
        </w:rPr>
        <w:t xml:space="preserve"> мянган нэгжтэй тэнцэх хэмжээний төгрөгөөр, хуулийн этгээдийг хорин мянган нэгжтэй тэнцэх хэмжээний төгрөгөөр торгоно.</w:t>
      </w:r>
    </w:p>
    <w:p w14:paraId="571E9169" w14:textId="77777777" w:rsidR="005D2653" w:rsidRPr="002652F9" w:rsidRDefault="005D2653" w:rsidP="00757859">
      <w:pPr>
        <w:pStyle w:val="msghead"/>
        <w:snapToGrid w:val="0"/>
        <w:spacing w:before="0" w:beforeAutospacing="0" w:after="0" w:afterAutospacing="0"/>
        <w:ind w:firstLine="720"/>
        <w:jc w:val="both"/>
        <w:rPr>
          <w:rFonts w:ascii="Arial" w:hAnsi="Arial" w:cs="Arial"/>
          <w:bCs/>
          <w:lang w:val="mn-MN"/>
        </w:rPr>
      </w:pPr>
    </w:p>
    <w:p w14:paraId="4ABD5783" w14:textId="77777777" w:rsidR="005D2653" w:rsidRPr="002652F9" w:rsidRDefault="005D2653" w:rsidP="00757859">
      <w:pPr>
        <w:pStyle w:val="msghead"/>
        <w:snapToGrid w:val="0"/>
        <w:spacing w:before="0" w:beforeAutospacing="0" w:after="0" w:afterAutospacing="0"/>
        <w:ind w:firstLine="720"/>
        <w:jc w:val="both"/>
        <w:rPr>
          <w:rFonts w:ascii="Arial" w:hAnsi="Arial" w:cs="Arial"/>
          <w:bCs/>
          <w:lang w:val="mn-MN"/>
        </w:rPr>
      </w:pPr>
      <w:r w:rsidRPr="002652F9">
        <w:rPr>
          <w:rFonts w:ascii="Arial" w:hAnsi="Arial" w:cs="Arial"/>
          <w:bCs/>
          <w:lang w:val="mn-MN"/>
        </w:rPr>
        <w:t xml:space="preserve">36.Нэр дэвшигч нь сонгуулийн хэсэг бүрд хоёроос дээш ухуулах байр ажиллуулсан бол хүнийг таван мянган нэгжтэй тэнцэх хэмжээний төгрөгөөр, хуулийн этгээдийг </w:t>
      </w:r>
      <w:r w:rsidRPr="002652F9">
        <w:rPr>
          <w:rFonts w:ascii="Arial" w:eastAsia="Calibri" w:hAnsi="Arial" w:cs="Arial"/>
          <w:bCs/>
          <w:color w:val="000000"/>
          <w:lang w:val="mn-MN"/>
        </w:rPr>
        <w:t>тавин</w:t>
      </w:r>
      <w:r w:rsidRPr="002652F9">
        <w:rPr>
          <w:rFonts w:ascii="Arial" w:hAnsi="Arial" w:cs="Arial"/>
          <w:bCs/>
          <w:lang w:val="mn-MN"/>
        </w:rPr>
        <w:t xml:space="preserve"> мянган нэгжтэй тэнцэх хэмжээний төгрөгөөр торгоно.</w:t>
      </w:r>
    </w:p>
    <w:p w14:paraId="5CD32BC8" w14:textId="77777777" w:rsidR="005D2653" w:rsidRPr="002652F9" w:rsidRDefault="005D2653" w:rsidP="00757859">
      <w:pPr>
        <w:pStyle w:val="msghead"/>
        <w:snapToGrid w:val="0"/>
        <w:spacing w:before="0" w:beforeAutospacing="0" w:after="0" w:afterAutospacing="0"/>
        <w:ind w:firstLine="720"/>
        <w:jc w:val="both"/>
        <w:rPr>
          <w:rFonts w:ascii="Arial" w:hAnsi="Arial" w:cs="Arial"/>
          <w:bCs/>
          <w:lang w:val="mn-MN"/>
        </w:rPr>
      </w:pPr>
    </w:p>
    <w:p w14:paraId="2C4386C7" w14:textId="77777777" w:rsidR="005D2653" w:rsidRPr="002652F9" w:rsidRDefault="005D2653" w:rsidP="00757859">
      <w:pPr>
        <w:pStyle w:val="msghead"/>
        <w:snapToGrid w:val="0"/>
        <w:spacing w:before="0" w:beforeAutospacing="0" w:after="0" w:afterAutospacing="0"/>
        <w:ind w:firstLine="720"/>
        <w:jc w:val="both"/>
        <w:rPr>
          <w:rFonts w:ascii="Arial" w:hAnsi="Arial" w:cs="Arial"/>
          <w:bCs/>
          <w:lang w:val="mn-MN"/>
        </w:rPr>
      </w:pPr>
      <w:r w:rsidRPr="002652F9">
        <w:rPr>
          <w:rFonts w:ascii="Arial" w:hAnsi="Arial" w:cs="Arial"/>
          <w:bCs/>
          <w:lang w:val="mn-MN"/>
        </w:rPr>
        <w:t xml:space="preserve">37.Сонгуулийн сурталчилгаанд радио, телевиз ашиглах талаар хуулиар тогтоосон журам зөрчсөн бол хуулийн этгээдийг </w:t>
      </w:r>
      <w:r w:rsidRPr="002652F9">
        <w:rPr>
          <w:rFonts w:ascii="Arial" w:eastAsia="Calibri" w:hAnsi="Arial" w:cs="Arial"/>
          <w:bCs/>
          <w:color w:val="000000"/>
          <w:lang w:val="mn-MN"/>
        </w:rPr>
        <w:t>нэг зуун</w:t>
      </w:r>
      <w:r w:rsidRPr="002652F9">
        <w:rPr>
          <w:rFonts w:ascii="Arial" w:hAnsi="Arial" w:cs="Arial"/>
          <w:bCs/>
          <w:lang w:val="mn-MN"/>
        </w:rPr>
        <w:t xml:space="preserve"> мянган нэгжтэй тэнцэх хэмжээний төгрөгөөр торгох шийтгэл оногдуулна.</w:t>
      </w:r>
    </w:p>
    <w:p w14:paraId="35964215" w14:textId="77777777" w:rsidR="005D2653" w:rsidRPr="002652F9" w:rsidRDefault="005D2653" w:rsidP="00757859">
      <w:pPr>
        <w:pStyle w:val="msghead"/>
        <w:snapToGrid w:val="0"/>
        <w:spacing w:before="0" w:beforeAutospacing="0" w:after="0" w:afterAutospacing="0"/>
        <w:ind w:firstLine="720"/>
        <w:jc w:val="both"/>
        <w:rPr>
          <w:rFonts w:ascii="Arial" w:hAnsi="Arial" w:cs="Arial"/>
          <w:bCs/>
          <w:lang w:val="mn-MN"/>
        </w:rPr>
      </w:pPr>
    </w:p>
    <w:p w14:paraId="6071E589" w14:textId="77777777" w:rsidR="005D2653" w:rsidRPr="002652F9" w:rsidRDefault="005D2653" w:rsidP="00757859">
      <w:pPr>
        <w:ind w:firstLine="720"/>
        <w:jc w:val="both"/>
        <w:rPr>
          <w:rFonts w:ascii="Arial" w:hAnsi="Arial" w:cs="Arial"/>
          <w:bCs/>
          <w:lang w:val="mn-MN"/>
        </w:rPr>
      </w:pPr>
      <w:r w:rsidRPr="002652F9">
        <w:rPr>
          <w:rFonts w:ascii="Arial" w:hAnsi="Arial" w:cs="Arial"/>
          <w:bCs/>
          <w:lang w:val="mn-MN"/>
        </w:rPr>
        <w:t>38.Нэр дэвшигч нь сонгуулийн тухай хуульд заасан цахим хуудсыг нэр дэвшигчийн үнэмлэх авсан өдрөөс хойш гурав хоногийн дотор тухайн аймаг, нийслэлийн сонгуулийн хороонд бүртгүүлээгүй, бүртгүүлээгүй цахим хуудас ашигласан, бусдын нэр болон хуурамч цахим хаяг ашигласан бол хүнийг таван мянган нэгжтэй тэнцэх хэмжээний төгрөгөөр, хуулийн этгээдийг тавин мянган нэгжтэй тэнцэх хэмжээний төгрөгөөр торгоно.</w:t>
      </w:r>
    </w:p>
    <w:p w14:paraId="0C7FA4AB" w14:textId="77777777" w:rsidR="005D2653" w:rsidRPr="002652F9" w:rsidRDefault="005D2653" w:rsidP="00757859">
      <w:pPr>
        <w:pStyle w:val="msghead"/>
        <w:snapToGrid w:val="0"/>
        <w:spacing w:before="0" w:beforeAutospacing="0" w:after="0" w:afterAutospacing="0"/>
        <w:ind w:firstLine="720"/>
        <w:jc w:val="both"/>
        <w:rPr>
          <w:rFonts w:ascii="Arial" w:hAnsi="Arial" w:cs="Arial"/>
          <w:bCs/>
          <w:lang w:val="mn-MN"/>
        </w:rPr>
      </w:pPr>
    </w:p>
    <w:p w14:paraId="17DCFD2E" w14:textId="77777777" w:rsidR="005D2653" w:rsidRPr="002652F9" w:rsidRDefault="005D2653" w:rsidP="00757859">
      <w:pPr>
        <w:pStyle w:val="msghead"/>
        <w:snapToGrid w:val="0"/>
        <w:spacing w:before="0" w:beforeAutospacing="0" w:after="0" w:afterAutospacing="0"/>
        <w:ind w:firstLine="720"/>
        <w:jc w:val="both"/>
        <w:rPr>
          <w:rFonts w:ascii="Arial" w:eastAsia="Calibri" w:hAnsi="Arial" w:cs="Arial"/>
          <w:bCs/>
          <w:lang w:val="mn-MN"/>
        </w:rPr>
      </w:pPr>
      <w:r w:rsidRPr="002652F9">
        <w:rPr>
          <w:rFonts w:ascii="Arial" w:hAnsi="Arial" w:cs="Arial"/>
          <w:bCs/>
          <w:lang w:val="mn-MN"/>
        </w:rPr>
        <w:t>39.Цахим хуудас ашиглан сонгуулийн сурталчилгаа явуулахдаа сэтгэгдэл бичигдэх тохиргоотойгоор нийтэлсэн</w:t>
      </w:r>
      <w:r w:rsidRPr="002652F9">
        <w:rPr>
          <w:rFonts w:ascii="Arial" w:eastAsia="Calibri" w:hAnsi="Arial" w:cs="Arial"/>
          <w:color w:val="000000"/>
          <w:lang w:val="mn-MN"/>
        </w:rPr>
        <w:t>,</w:t>
      </w:r>
      <w:r w:rsidRPr="002652F9">
        <w:rPr>
          <w:rFonts w:ascii="Arial" w:eastAsia="Calibri" w:hAnsi="Arial" w:cs="Arial"/>
          <w:b/>
          <w:color w:val="000000"/>
          <w:lang w:val="mn-MN"/>
        </w:rPr>
        <w:t xml:space="preserve"> </w:t>
      </w:r>
      <w:r w:rsidRPr="002652F9">
        <w:rPr>
          <w:rFonts w:ascii="Arial" w:eastAsia="Calibri" w:hAnsi="Arial" w:cs="Arial"/>
          <w:bCs/>
          <w:color w:val="000000"/>
          <w:lang w:val="mn-MN"/>
        </w:rPr>
        <w:t>цахим орчин ашиглан сонгуулийн сурталчилгаа явуулах, түүнд хяналт тавих журам зөрчсөн</w:t>
      </w:r>
      <w:r w:rsidRPr="002652F9">
        <w:rPr>
          <w:rFonts w:ascii="Arial" w:hAnsi="Arial" w:cs="Arial"/>
          <w:bCs/>
          <w:lang w:val="mn-MN"/>
        </w:rPr>
        <w:t xml:space="preserve"> хүнийг таван мянган нэгжтэй тэнцэх хэмжээний төгрөгөөр, хуулийн этгээдийг тавин мянган нэгжтэй тэнцэх хэмжээний төгрөгөөр торгоно.</w:t>
      </w:r>
      <w:r w:rsidRPr="002652F9">
        <w:rPr>
          <w:rFonts w:ascii="Arial" w:eastAsia="Calibri" w:hAnsi="Arial" w:cs="Arial"/>
          <w:bCs/>
          <w:lang w:val="mn-MN"/>
        </w:rPr>
        <w:t xml:space="preserve"> </w:t>
      </w:r>
    </w:p>
    <w:p w14:paraId="13E98503" w14:textId="77777777" w:rsidR="005D2653" w:rsidRPr="002652F9" w:rsidRDefault="005D2653" w:rsidP="00757859">
      <w:pPr>
        <w:pStyle w:val="msghead"/>
        <w:snapToGrid w:val="0"/>
        <w:spacing w:before="0" w:beforeAutospacing="0" w:after="0" w:afterAutospacing="0"/>
        <w:ind w:firstLine="720"/>
        <w:jc w:val="both"/>
        <w:rPr>
          <w:rFonts w:ascii="Arial" w:hAnsi="Arial" w:cs="Arial"/>
          <w:bCs/>
          <w:lang w:val="mn-MN"/>
        </w:rPr>
      </w:pPr>
    </w:p>
    <w:p w14:paraId="00A07985" w14:textId="77777777" w:rsidR="005D2653" w:rsidRPr="002652F9" w:rsidRDefault="005D2653" w:rsidP="00757859">
      <w:pPr>
        <w:pStyle w:val="msghead"/>
        <w:snapToGrid w:val="0"/>
        <w:spacing w:before="0" w:beforeAutospacing="0" w:after="0" w:afterAutospacing="0"/>
        <w:ind w:firstLine="720"/>
        <w:jc w:val="both"/>
        <w:rPr>
          <w:rFonts w:ascii="Arial" w:hAnsi="Arial" w:cs="Arial"/>
          <w:bCs/>
          <w:lang w:val="mn-MN"/>
        </w:rPr>
      </w:pPr>
      <w:r w:rsidRPr="002652F9">
        <w:rPr>
          <w:rFonts w:ascii="Arial" w:hAnsi="Arial" w:cs="Arial"/>
          <w:bCs/>
          <w:lang w:val="mn-MN"/>
        </w:rPr>
        <w:t>40.</w:t>
      </w:r>
      <w:r w:rsidRPr="002652F9">
        <w:rPr>
          <w:rFonts w:ascii="Arial" w:eastAsia="Calibri" w:hAnsi="Arial" w:cs="Arial"/>
          <w:bCs/>
          <w:color w:val="000000"/>
          <w:lang w:val="mn-MN"/>
        </w:rPr>
        <w:t>Үүрэн холбооны болон</w:t>
      </w:r>
      <w:r w:rsidRPr="002652F9">
        <w:rPr>
          <w:rFonts w:ascii="Arial" w:hAnsi="Arial" w:cs="Arial"/>
          <w:bCs/>
          <w:lang w:val="mn-MN"/>
        </w:rPr>
        <w:t xml:space="preserve"> интерн</w:t>
      </w:r>
      <w:r w:rsidR="005B56D7" w:rsidRPr="002652F9">
        <w:rPr>
          <w:rFonts w:ascii="Arial" w:hAnsi="Arial" w:cs="Arial"/>
          <w:bCs/>
          <w:lang w:val="mn-MN"/>
        </w:rPr>
        <w:t>э</w:t>
      </w:r>
      <w:r w:rsidRPr="002652F9">
        <w:rPr>
          <w:rFonts w:ascii="Arial" w:hAnsi="Arial" w:cs="Arial"/>
          <w:bCs/>
          <w:lang w:val="mn-MN"/>
        </w:rPr>
        <w:t>тийн үйлчилгээ эрхлэгч нь холбогдох эрх бүхий байгууллагын шийдвэрийн дагуу зөрчил гаргасан цахим хуудас болон тухайн мэдээ, мэдээллийг  өөрийн сүлжээнд хаагаагүй хүнийг таван мянган нэгжтэй тэнцэх хэмжээний төгрөгөөр, хуулийн этгээдийг тавин мянган нэгжтэй тэнцэх хэмжээний төгрөгөөр торгоно.</w:t>
      </w:r>
    </w:p>
    <w:p w14:paraId="276283FD" w14:textId="77777777" w:rsidR="005D2653" w:rsidRPr="002652F9" w:rsidRDefault="005D2653" w:rsidP="00757859">
      <w:pPr>
        <w:pStyle w:val="msghead"/>
        <w:snapToGrid w:val="0"/>
        <w:spacing w:before="0" w:beforeAutospacing="0" w:after="0" w:afterAutospacing="0"/>
        <w:ind w:firstLine="720"/>
        <w:jc w:val="both"/>
        <w:rPr>
          <w:rFonts w:ascii="Arial" w:hAnsi="Arial" w:cs="Arial"/>
          <w:bCs/>
          <w:lang w:val="mn-MN"/>
        </w:rPr>
      </w:pPr>
    </w:p>
    <w:p w14:paraId="096E3BE2" w14:textId="77777777" w:rsidR="005D2653" w:rsidRPr="002652F9" w:rsidRDefault="005D2653" w:rsidP="00757859">
      <w:pPr>
        <w:pStyle w:val="msghead"/>
        <w:snapToGrid w:val="0"/>
        <w:spacing w:before="0" w:beforeAutospacing="0" w:after="0" w:afterAutospacing="0"/>
        <w:ind w:firstLine="720"/>
        <w:jc w:val="both"/>
        <w:rPr>
          <w:rFonts w:ascii="Arial" w:hAnsi="Arial" w:cs="Arial"/>
          <w:bCs/>
          <w:lang w:val="mn-MN"/>
        </w:rPr>
      </w:pPr>
      <w:r w:rsidRPr="002652F9">
        <w:rPr>
          <w:rFonts w:ascii="Arial" w:hAnsi="Arial" w:cs="Arial"/>
          <w:bCs/>
          <w:lang w:val="mn-MN"/>
        </w:rPr>
        <w:lastRenderedPageBreak/>
        <w:t xml:space="preserve">41.Ээлжит сонгуулийн жил эхэлснээс хойш санал авах өдрийг дуустал, нөхөн, ээлжит бус сонгуулийн тухайд сонгууль товлон зарласан шийдвэр гарснаас хойш санал авах өдрийг дуустал аливаа этгээд сонгуулийн сурталчилгаа хийх, сонгогчдын саналыг татах зорилгоор: </w:t>
      </w:r>
    </w:p>
    <w:p w14:paraId="64FC0A34" w14:textId="77777777" w:rsidR="005D2653" w:rsidRPr="002652F9" w:rsidRDefault="005D2653" w:rsidP="00757859">
      <w:pPr>
        <w:pStyle w:val="msghead"/>
        <w:snapToGrid w:val="0"/>
        <w:spacing w:before="0" w:beforeAutospacing="0" w:after="0" w:afterAutospacing="0"/>
        <w:ind w:firstLine="720"/>
        <w:jc w:val="both"/>
        <w:rPr>
          <w:rFonts w:ascii="Arial" w:hAnsi="Arial" w:cs="Arial"/>
          <w:bCs/>
          <w:lang w:val="mn-MN"/>
        </w:rPr>
      </w:pPr>
    </w:p>
    <w:p w14:paraId="34205ED2" w14:textId="77777777" w:rsidR="005D2653" w:rsidRPr="002652F9" w:rsidRDefault="005D2653" w:rsidP="00757859">
      <w:pPr>
        <w:pStyle w:val="NormalWeb"/>
        <w:snapToGrid w:val="0"/>
        <w:spacing w:before="0" w:beforeAutospacing="0" w:after="0" w:afterAutospacing="0"/>
        <w:jc w:val="both"/>
        <w:rPr>
          <w:rFonts w:ascii="Arial" w:hAnsi="Arial" w:cs="Arial"/>
          <w:lang w:val="mn-MN"/>
        </w:rPr>
      </w:pPr>
      <w:r w:rsidRPr="002652F9">
        <w:rPr>
          <w:rFonts w:ascii="Arial" w:hAnsi="Arial" w:cs="Arial"/>
          <w:bCs/>
          <w:lang w:val="mn-MN"/>
        </w:rPr>
        <w:tab/>
      </w:r>
      <w:r w:rsidRPr="002652F9">
        <w:rPr>
          <w:rFonts w:ascii="Arial" w:hAnsi="Arial" w:cs="Arial"/>
          <w:bCs/>
          <w:lang w:val="mn-MN"/>
        </w:rPr>
        <w:tab/>
        <w:t>41.1.</w:t>
      </w:r>
      <w:r w:rsidRPr="002652F9">
        <w:rPr>
          <w:rFonts w:ascii="Arial" w:hAnsi="Arial" w:cs="Arial"/>
          <w:lang w:val="mn-MN"/>
        </w:rPr>
        <w:t>мөнгө, эд зүйл тараах, бараа, эд зүйл хөнгөлөлттэй үнээр худалдах, аливаа үйлчилгээ төлбөргүйгээр болон хөнгөлөлттэй үзүүлсэн;</w:t>
      </w:r>
    </w:p>
    <w:p w14:paraId="58E26C10" w14:textId="77777777" w:rsidR="005D2653" w:rsidRPr="002652F9" w:rsidRDefault="005D2653" w:rsidP="00757859">
      <w:pPr>
        <w:snapToGrid w:val="0"/>
        <w:ind w:firstLine="1440"/>
        <w:jc w:val="both"/>
        <w:rPr>
          <w:rFonts w:ascii="Arial" w:hAnsi="Arial" w:cs="Arial"/>
          <w:lang w:val="mn-MN"/>
        </w:rPr>
      </w:pPr>
      <w:r w:rsidRPr="002652F9">
        <w:rPr>
          <w:rFonts w:ascii="Arial" w:hAnsi="Arial" w:cs="Arial"/>
          <w:lang w:val="mn-MN"/>
        </w:rPr>
        <w:t>41.2.нийтийг хамарсан биеийн тамирын уралдаан, тэмцээн, баяр наадам, урлагийн тоглолт, хүлээн авалт, дайллага, цайллага, төлбөрт таавар, бооцоот, мөрийтэй тоглоом зохион байгуулах, ивээн тэтгэсэн;</w:t>
      </w:r>
    </w:p>
    <w:p w14:paraId="0158907C" w14:textId="77777777" w:rsidR="005D2653" w:rsidRPr="002652F9" w:rsidRDefault="005D2653" w:rsidP="00757859">
      <w:pPr>
        <w:snapToGrid w:val="0"/>
        <w:ind w:firstLine="1440"/>
        <w:jc w:val="both"/>
        <w:rPr>
          <w:rFonts w:ascii="Arial" w:hAnsi="Arial" w:cs="Arial"/>
          <w:lang w:val="mn-MN"/>
        </w:rPr>
      </w:pPr>
    </w:p>
    <w:p w14:paraId="3DABA363" w14:textId="77777777" w:rsidR="005D2653" w:rsidRPr="002652F9" w:rsidRDefault="005D2653" w:rsidP="00757859">
      <w:pPr>
        <w:snapToGrid w:val="0"/>
        <w:ind w:firstLine="1440"/>
        <w:jc w:val="both"/>
        <w:rPr>
          <w:rFonts w:ascii="Arial" w:hAnsi="Arial" w:cs="Arial"/>
          <w:lang w:val="mn-MN"/>
        </w:rPr>
      </w:pPr>
      <w:r w:rsidRPr="002652F9">
        <w:rPr>
          <w:rFonts w:ascii="Arial" w:hAnsi="Arial" w:cs="Arial"/>
          <w:lang w:val="mn-MN"/>
        </w:rPr>
        <w:t>41.3.сонгогчдыг гадаад, дотоодод аялал зохион байгуулан оролцуулах, амралт, сувилалд амраах, сувилуулсан;</w:t>
      </w:r>
    </w:p>
    <w:p w14:paraId="7CA7EB99" w14:textId="77777777" w:rsidR="005D2653" w:rsidRPr="002652F9" w:rsidRDefault="005D2653" w:rsidP="00757859">
      <w:pPr>
        <w:snapToGrid w:val="0"/>
        <w:ind w:firstLine="1440"/>
        <w:jc w:val="both"/>
        <w:rPr>
          <w:rFonts w:ascii="Arial" w:hAnsi="Arial" w:cs="Arial"/>
          <w:lang w:val="mn-MN"/>
        </w:rPr>
      </w:pPr>
    </w:p>
    <w:p w14:paraId="510641B2" w14:textId="77777777" w:rsidR="005D2653" w:rsidRPr="002652F9" w:rsidRDefault="005D2653" w:rsidP="00757859">
      <w:pPr>
        <w:snapToGrid w:val="0"/>
        <w:ind w:firstLine="1440"/>
        <w:jc w:val="both"/>
        <w:rPr>
          <w:rFonts w:ascii="Arial" w:hAnsi="Arial" w:cs="Arial"/>
          <w:lang w:val="mn-MN"/>
        </w:rPr>
      </w:pPr>
      <w:r w:rsidRPr="002652F9">
        <w:rPr>
          <w:rFonts w:ascii="Arial" w:hAnsi="Arial" w:cs="Arial"/>
          <w:lang w:val="mn-MN"/>
        </w:rPr>
        <w:t>41.4.ирээдүйд өөрийн болон бусдын хөрөнгөөр мөнгө, эд бараа өгөхөөр гэрээ байгуулах, хэлцэл хийсэн;</w:t>
      </w:r>
    </w:p>
    <w:p w14:paraId="78131FE7" w14:textId="77777777" w:rsidR="005D2653" w:rsidRPr="002652F9" w:rsidRDefault="005D2653" w:rsidP="00757859">
      <w:pPr>
        <w:snapToGrid w:val="0"/>
        <w:ind w:firstLine="1440"/>
        <w:jc w:val="both"/>
        <w:rPr>
          <w:rFonts w:ascii="Arial" w:hAnsi="Arial" w:cs="Arial"/>
          <w:lang w:val="mn-MN"/>
        </w:rPr>
      </w:pPr>
    </w:p>
    <w:p w14:paraId="10BBE3BF" w14:textId="77777777" w:rsidR="005D2653" w:rsidRPr="002652F9" w:rsidRDefault="005D2653" w:rsidP="00757859">
      <w:pPr>
        <w:snapToGrid w:val="0"/>
        <w:ind w:firstLine="1440"/>
        <w:jc w:val="both"/>
        <w:rPr>
          <w:rFonts w:ascii="Arial" w:hAnsi="Arial" w:cs="Arial"/>
          <w:lang w:val="mn-MN"/>
        </w:rPr>
      </w:pPr>
      <w:r w:rsidRPr="002652F9">
        <w:rPr>
          <w:rFonts w:ascii="Arial" w:hAnsi="Arial" w:cs="Arial"/>
          <w:lang w:val="mn-MN"/>
        </w:rPr>
        <w:t>41.5.хишиг, хувь, хувьцаа өгөх, ажлын байранд зуучлах, ажилд оруулах зэрэг амлалт авсан;</w:t>
      </w:r>
    </w:p>
    <w:p w14:paraId="131CCF8F" w14:textId="77777777" w:rsidR="005D2653" w:rsidRPr="002652F9" w:rsidRDefault="005D2653" w:rsidP="00757859">
      <w:pPr>
        <w:snapToGrid w:val="0"/>
        <w:ind w:firstLine="1440"/>
        <w:jc w:val="both"/>
        <w:rPr>
          <w:rFonts w:ascii="Arial" w:hAnsi="Arial" w:cs="Arial"/>
          <w:lang w:val="mn-MN"/>
        </w:rPr>
      </w:pPr>
    </w:p>
    <w:p w14:paraId="53536B21" w14:textId="77777777" w:rsidR="005D2653" w:rsidRPr="002652F9" w:rsidRDefault="005D2653" w:rsidP="00757859">
      <w:pPr>
        <w:snapToGrid w:val="0"/>
        <w:ind w:firstLine="1440"/>
        <w:jc w:val="both"/>
        <w:rPr>
          <w:rFonts w:ascii="Arial" w:hAnsi="Arial" w:cs="Arial"/>
          <w:lang w:val="mn-MN"/>
        </w:rPr>
      </w:pPr>
      <w:r w:rsidRPr="002652F9">
        <w:rPr>
          <w:rFonts w:ascii="Arial" w:hAnsi="Arial" w:cs="Arial"/>
          <w:lang w:val="mn-MN"/>
        </w:rPr>
        <w:t>41.6.сонгуульд оролцохоос татгалзахыг болон сонгуулийн хууль тогтоомж зөрчихийг уриалсан агуулга бүхий сурталчилгаа явуулсан;</w:t>
      </w:r>
    </w:p>
    <w:p w14:paraId="4241A415" w14:textId="77777777" w:rsidR="005D2653" w:rsidRPr="002652F9" w:rsidRDefault="005D2653" w:rsidP="00757859">
      <w:pPr>
        <w:snapToGrid w:val="0"/>
        <w:ind w:firstLine="1440"/>
        <w:jc w:val="both"/>
        <w:rPr>
          <w:rFonts w:ascii="Arial" w:hAnsi="Arial" w:cs="Arial"/>
          <w:lang w:val="mn-MN"/>
        </w:rPr>
      </w:pPr>
    </w:p>
    <w:p w14:paraId="6B40A453" w14:textId="77777777" w:rsidR="005D2653" w:rsidRPr="002652F9" w:rsidRDefault="005D2653" w:rsidP="00757859">
      <w:pPr>
        <w:pStyle w:val="NormalWeb"/>
        <w:snapToGrid w:val="0"/>
        <w:spacing w:before="0" w:beforeAutospacing="0" w:after="0" w:afterAutospacing="0"/>
        <w:ind w:firstLine="1440"/>
        <w:jc w:val="both"/>
        <w:rPr>
          <w:rFonts w:ascii="Arial" w:hAnsi="Arial" w:cs="Arial"/>
          <w:shd w:val="clear" w:color="auto" w:fill="FFFFFF"/>
          <w:lang w:val="mn-MN"/>
        </w:rPr>
      </w:pPr>
      <w:r w:rsidRPr="002652F9">
        <w:rPr>
          <w:rFonts w:ascii="Arial" w:hAnsi="Arial" w:cs="Arial"/>
          <w:lang w:val="mn-MN"/>
        </w:rPr>
        <w:t xml:space="preserve">41.7.хэвлэл мэдээллийн хэрэгсэл, цахим орчин, мессеж ашиглан улс төрийн чансаа тогтоох зорилго бүхий аливаа хэлбэрийн шалгаруулалт, санал асуулга зохион байгуулсан бол </w:t>
      </w:r>
      <w:r w:rsidRPr="002652F9">
        <w:rPr>
          <w:rFonts w:ascii="Arial" w:hAnsi="Arial" w:cs="Arial"/>
          <w:shd w:val="clear" w:color="auto" w:fill="FFFFFF"/>
          <w:lang w:val="mn-MN"/>
        </w:rPr>
        <w:t xml:space="preserve">хүнийг хорин мянган нэгжтэй тэнцэх хэмжээний төгрөгөөр, хуулийн этгээдийг </w:t>
      </w:r>
      <w:r w:rsidRPr="002652F9">
        <w:rPr>
          <w:rFonts w:ascii="Arial" w:hAnsi="Arial" w:cs="Arial"/>
          <w:bCs/>
          <w:shd w:val="clear" w:color="auto" w:fill="FFFFFF"/>
          <w:lang w:val="mn-MN"/>
        </w:rPr>
        <w:t>хоёр</w:t>
      </w:r>
      <w:r w:rsidRPr="002652F9">
        <w:rPr>
          <w:rFonts w:ascii="Arial" w:hAnsi="Arial" w:cs="Arial"/>
          <w:shd w:val="clear" w:color="auto" w:fill="FFFFFF"/>
          <w:lang w:val="mn-MN"/>
        </w:rPr>
        <w:t xml:space="preserve"> зуун мянган нэгжтэй тэнцэх хэмжээний төгрөгөөр торгоно.</w:t>
      </w:r>
    </w:p>
    <w:p w14:paraId="29ECF72B" w14:textId="77777777" w:rsidR="005D2653" w:rsidRPr="002652F9" w:rsidRDefault="005D2653" w:rsidP="00757859">
      <w:pPr>
        <w:pStyle w:val="NormalWeb"/>
        <w:snapToGrid w:val="0"/>
        <w:spacing w:before="0" w:beforeAutospacing="0" w:after="0" w:afterAutospacing="0"/>
        <w:ind w:firstLine="1440"/>
        <w:jc w:val="both"/>
        <w:rPr>
          <w:rFonts w:ascii="Arial" w:hAnsi="Arial" w:cs="Arial"/>
          <w:lang w:val="mn-MN"/>
        </w:rPr>
      </w:pPr>
    </w:p>
    <w:p w14:paraId="02D2FF92" w14:textId="77777777" w:rsidR="005D2653" w:rsidRPr="002652F9" w:rsidRDefault="005D2653" w:rsidP="00757859">
      <w:pPr>
        <w:snapToGrid w:val="0"/>
        <w:jc w:val="both"/>
        <w:rPr>
          <w:rFonts w:ascii="Arial" w:hAnsi="Arial" w:cs="Arial"/>
          <w:shd w:val="clear" w:color="auto" w:fill="FFFFFF"/>
          <w:lang w:val="mn-MN"/>
        </w:rPr>
      </w:pPr>
      <w:r w:rsidRPr="002652F9">
        <w:rPr>
          <w:rFonts w:ascii="Arial" w:hAnsi="Arial" w:cs="Arial"/>
          <w:lang w:val="mn-MN"/>
        </w:rPr>
        <w:tab/>
        <w:t xml:space="preserve">42.Сонгууль эрхэлсэн байгууллагын ажилтан, нэр дэвшигч болон түүний менежер, шадар туслагч, ухуулагчаас бусад этгээд сонгуулийн сурталчилгаа хийсэн бол </w:t>
      </w:r>
      <w:r w:rsidRPr="002652F9">
        <w:rPr>
          <w:rFonts w:ascii="Arial" w:hAnsi="Arial" w:cs="Arial"/>
          <w:shd w:val="clear" w:color="auto" w:fill="FFFFFF"/>
          <w:lang w:val="mn-MN"/>
        </w:rPr>
        <w:t xml:space="preserve">хүнийг </w:t>
      </w:r>
      <w:r w:rsidRPr="002652F9">
        <w:rPr>
          <w:rFonts w:ascii="Arial" w:hAnsi="Arial" w:cs="Arial"/>
          <w:bCs/>
          <w:shd w:val="clear" w:color="auto" w:fill="FFFFFF"/>
          <w:lang w:val="mn-MN"/>
        </w:rPr>
        <w:t>арван</w:t>
      </w:r>
      <w:r w:rsidRPr="002652F9">
        <w:rPr>
          <w:rFonts w:ascii="Arial" w:hAnsi="Arial" w:cs="Arial"/>
          <w:shd w:val="clear" w:color="auto" w:fill="FFFFFF"/>
          <w:lang w:val="mn-MN"/>
        </w:rPr>
        <w:t xml:space="preserve"> мянган нэгжтэй тэнцэх хэмжээний төгрөгөөр, хуулийн этгээдийг нэг зуун мянган нэгжтэй тэнцэх хэмжээний төгрөгөөр торгоно.</w:t>
      </w:r>
    </w:p>
    <w:p w14:paraId="73A33A6F" w14:textId="77777777" w:rsidR="005D2653" w:rsidRPr="002652F9" w:rsidRDefault="005D2653" w:rsidP="00757859">
      <w:pPr>
        <w:snapToGrid w:val="0"/>
        <w:jc w:val="both"/>
        <w:rPr>
          <w:rFonts w:ascii="Arial" w:hAnsi="Arial" w:cs="Arial"/>
          <w:lang w:val="mn-MN"/>
        </w:rPr>
      </w:pPr>
    </w:p>
    <w:p w14:paraId="5805AF95" w14:textId="77777777" w:rsidR="005D2653" w:rsidRPr="002652F9" w:rsidRDefault="005D2653" w:rsidP="00757859">
      <w:pPr>
        <w:pStyle w:val="NormalWeb"/>
        <w:snapToGrid w:val="0"/>
        <w:spacing w:before="0" w:beforeAutospacing="0" w:after="0" w:afterAutospacing="0"/>
        <w:ind w:firstLine="720"/>
        <w:jc w:val="both"/>
        <w:rPr>
          <w:rFonts w:ascii="Arial" w:hAnsi="Arial" w:cs="Arial"/>
          <w:lang w:val="mn-MN"/>
        </w:rPr>
      </w:pPr>
      <w:r w:rsidRPr="002652F9">
        <w:rPr>
          <w:rFonts w:ascii="Arial" w:hAnsi="Arial" w:cs="Arial"/>
          <w:lang w:val="mn-MN"/>
        </w:rPr>
        <w:t>43.Сонгуулийн сурталчилгаа явуулах эрх бүхий этгээд нь сонгуулийн сурталчилгааны явцад:</w:t>
      </w:r>
    </w:p>
    <w:p w14:paraId="6D2DD040" w14:textId="77777777" w:rsidR="005D2653" w:rsidRPr="002652F9" w:rsidRDefault="005D2653" w:rsidP="00757859">
      <w:pPr>
        <w:pStyle w:val="NormalWeb"/>
        <w:snapToGrid w:val="0"/>
        <w:spacing w:before="0" w:beforeAutospacing="0" w:after="0" w:afterAutospacing="0"/>
        <w:ind w:firstLine="720"/>
        <w:jc w:val="both"/>
        <w:rPr>
          <w:rFonts w:ascii="Arial" w:hAnsi="Arial" w:cs="Arial"/>
          <w:lang w:val="mn-MN"/>
        </w:rPr>
      </w:pPr>
    </w:p>
    <w:p w14:paraId="119B2163" w14:textId="77777777" w:rsidR="005D2653" w:rsidRPr="002652F9" w:rsidRDefault="005D2653" w:rsidP="00757859">
      <w:pPr>
        <w:snapToGrid w:val="0"/>
        <w:ind w:firstLine="1440"/>
        <w:jc w:val="both"/>
        <w:rPr>
          <w:rFonts w:ascii="Arial" w:hAnsi="Arial" w:cs="Arial"/>
          <w:lang w:val="mn-MN"/>
        </w:rPr>
      </w:pPr>
      <w:r w:rsidRPr="002652F9">
        <w:rPr>
          <w:rFonts w:ascii="Arial" w:hAnsi="Arial" w:cs="Arial"/>
          <w:lang w:val="mn-MN"/>
        </w:rPr>
        <w:t>43.1.хуульд зааснаас өөр арга, хэлбэрээр сонгуулийн сурталчилгаа хийсэн;</w:t>
      </w:r>
    </w:p>
    <w:p w14:paraId="075C8971" w14:textId="77777777" w:rsidR="005D2653" w:rsidRPr="002652F9" w:rsidRDefault="005D2653" w:rsidP="00757859">
      <w:pPr>
        <w:snapToGrid w:val="0"/>
        <w:ind w:firstLine="1440"/>
        <w:jc w:val="both"/>
        <w:rPr>
          <w:rFonts w:ascii="Arial" w:hAnsi="Arial" w:cs="Arial"/>
          <w:lang w:val="mn-MN"/>
        </w:rPr>
      </w:pPr>
    </w:p>
    <w:p w14:paraId="0411698E" w14:textId="77777777" w:rsidR="005D2653" w:rsidRPr="002652F9" w:rsidRDefault="005D2653" w:rsidP="00757859">
      <w:pPr>
        <w:snapToGrid w:val="0"/>
        <w:ind w:firstLine="1440"/>
        <w:jc w:val="both"/>
        <w:rPr>
          <w:rFonts w:ascii="Arial" w:hAnsi="Arial" w:cs="Arial"/>
          <w:lang w:val="mn-MN"/>
        </w:rPr>
      </w:pPr>
      <w:r w:rsidRPr="002652F9">
        <w:rPr>
          <w:rFonts w:ascii="Arial" w:hAnsi="Arial" w:cs="Arial"/>
          <w:lang w:val="mn-MN"/>
        </w:rPr>
        <w:t xml:space="preserve">43.2.зөвшөөрснөөс бусад хугацаанд сонгуулийн сурталчилгаа хийсэн; </w:t>
      </w:r>
    </w:p>
    <w:p w14:paraId="2B0B143A" w14:textId="77777777" w:rsidR="005D2653" w:rsidRPr="002652F9" w:rsidRDefault="005D2653" w:rsidP="00757859">
      <w:pPr>
        <w:snapToGrid w:val="0"/>
        <w:ind w:firstLine="1440"/>
        <w:jc w:val="both"/>
        <w:rPr>
          <w:rFonts w:ascii="Arial" w:hAnsi="Arial" w:cs="Arial"/>
          <w:lang w:val="mn-MN"/>
        </w:rPr>
      </w:pPr>
      <w:r w:rsidRPr="002652F9">
        <w:rPr>
          <w:rFonts w:ascii="Arial" w:hAnsi="Arial" w:cs="Arial"/>
          <w:lang w:val="mn-MN"/>
        </w:rPr>
        <w:t>43.3.сонгуулийн мөрийн хөтөлбөрт тусгагдаагүй аливаа зорилт, арга хэмжээг хэрэгжүүлэх талаар амлалт авах, ийм агуулга бүхий аливаа үйлдлийг сонгуулийн сурталчилгаанд ашигласан, нам, эвслийн сонгуулийн мөрийн хөтөлбөрөөс тусдаа мөрийн хөтөлбөртэй;</w:t>
      </w:r>
    </w:p>
    <w:p w14:paraId="6313ABEA" w14:textId="77777777" w:rsidR="005D2653" w:rsidRPr="002652F9" w:rsidRDefault="005D2653" w:rsidP="00757859">
      <w:pPr>
        <w:snapToGrid w:val="0"/>
        <w:ind w:firstLine="1440"/>
        <w:jc w:val="both"/>
        <w:rPr>
          <w:rFonts w:ascii="Arial" w:hAnsi="Arial" w:cs="Arial"/>
          <w:lang w:val="mn-MN"/>
        </w:rPr>
      </w:pPr>
    </w:p>
    <w:p w14:paraId="04B72EB7" w14:textId="77777777" w:rsidR="005D2653" w:rsidRPr="002652F9" w:rsidRDefault="005D2653" w:rsidP="00757859">
      <w:pPr>
        <w:snapToGrid w:val="0"/>
        <w:ind w:firstLine="1440"/>
        <w:jc w:val="both"/>
        <w:rPr>
          <w:rFonts w:ascii="Arial" w:hAnsi="Arial" w:cs="Arial"/>
          <w:lang w:val="mn-MN"/>
        </w:rPr>
      </w:pPr>
      <w:r w:rsidRPr="002652F9">
        <w:rPr>
          <w:rFonts w:ascii="Arial" w:hAnsi="Arial" w:cs="Arial"/>
          <w:lang w:val="mn-MN"/>
        </w:rPr>
        <w:t>43.4.хуульд зааснаас бусад тохиолдолд төрийн болон нутгийн өөрөө удирдах байгууллага, төрийн болон орон нутгийн өмчит хуулийн этгээд, төрийн болон орон нутгийн өмчийн оролцоотой хуулийн этгээдийн тээврийн хэрэгсэл, бусад өмч хөрөнгийг аливаа хэлбэрээр сонгуулийн сурталчилгаанд ашигласан;</w:t>
      </w:r>
    </w:p>
    <w:p w14:paraId="0287DBE1" w14:textId="77777777" w:rsidR="005D2653" w:rsidRPr="002652F9" w:rsidRDefault="005D2653" w:rsidP="00757859">
      <w:pPr>
        <w:snapToGrid w:val="0"/>
        <w:ind w:firstLine="1440"/>
        <w:jc w:val="both"/>
        <w:rPr>
          <w:rFonts w:ascii="Arial" w:hAnsi="Arial" w:cs="Arial"/>
          <w:lang w:val="mn-MN"/>
        </w:rPr>
      </w:pPr>
    </w:p>
    <w:p w14:paraId="310AFF76" w14:textId="77777777" w:rsidR="005D2653" w:rsidRPr="002652F9" w:rsidRDefault="005D2653" w:rsidP="00757859">
      <w:pPr>
        <w:snapToGrid w:val="0"/>
        <w:ind w:firstLine="1440"/>
        <w:jc w:val="both"/>
        <w:rPr>
          <w:rFonts w:ascii="Arial" w:hAnsi="Arial" w:cs="Arial"/>
          <w:lang w:val="mn-MN"/>
        </w:rPr>
      </w:pPr>
      <w:r w:rsidRPr="002652F9">
        <w:rPr>
          <w:rFonts w:ascii="Arial" w:hAnsi="Arial" w:cs="Arial"/>
          <w:lang w:val="mn-MN"/>
        </w:rPr>
        <w:lastRenderedPageBreak/>
        <w:t>43.5.оройн 22:00 цагаас дараа өдрийн 08:00 цаг хүртэлх хугацаанд чанга яригч ашигласан;</w:t>
      </w:r>
    </w:p>
    <w:p w14:paraId="0DF7189B" w14:textId="77777777" w:rsidR="005D2653" w:rsidRPr="002652F9" w:rsidRDefault="005D2653" w:rsidP="00757859">
      <w:pPr>
        <w:snapToGrid w:val="0"/>
        <w:ind w:firstLine="1440"/>
        <w:jc w:val="both"/>
        <w:rPr>
          <w:rFonts w:ascii="Arial" w:hAnsi="Arial" w:cs="Arial"/>
          <w:lang w:val="mn-MN"/>
        </w:rPr>
      </w:pPr>
    </w:p>
    <w:p w14:paraId="5B77A868" w14:textId="77777777" w:rsidR="005D2653" w:rsidRPr="002652F9" w:rsidRDefault="005D2653" w:rsidP="00757859">
      <w:pPr>
        <w:snapToGrid w:val="0"/>
        <w:ind w:firstLine="1440"/>
        <w:jc w:val="both"/>
        <w:rPr>
          <w:rFonts w:ascii="Arial" w:hAnsi="Arial" w:cs="Arial"/>
          <w:lang w:val="mn-MN"/>
        </w:rPr>
      </w:pPr>
      <w:r w:rsidRPr="002652F9">
        <w:rPr>
          <w:rFonts w:ascii="Arial" w:hAnsi="Arial" w:cs="Arial"/>
          <w:lang w:val="mn-MN"/>
        </w:rPr>
        <w:t xml:space="preserve">43.6.аливаа шашны зан үйл ашиглах, түүнийг зохион байгуулах, оролцох, ивээн тэтгэх, шашны холбогдолтой эд зүйл тараасан бол хүнийг хорин мянган нэгжтэй тэнцэх хэмжээний төгрөгөөр, хуулийн этгээдийг </w:t>
      </w:r>
      <w:r w:rsidRPr="002652F9">
        <w:rPr>
          <w:rFonts w:ascii="Arial" w:hAnsi="Arial" w:cs="Arial"/>
          <w:bCs/>
          <w:shd w:val="clear" w:color="auto" w:fill="FFFFFF"/>
          <w:lang w:val="mn-MN"/>
        </w:rPr>
        <w:t>хоёр</w:t>
      </w:r>
      <w:r w:rsidRPr="002652F9">
        <w:rPr>
          <w:rFonts w:ascii="Arial" w:hAnsi="Arial" w:cs="Arial"/>
          <w:lang w:val="mn-MN"/>
        </w:rPr>
        <w:t xml:space="preserve"> зуун мянган нэгжтэй тэнцэх хэмжээний төгрөгөөр торгоно.</w:t>
      </w:r>
    </w:p>
    <w:p w14:paraId="18847D2B" w14:textId="77777777" w:rsidR="005D2653" w:rsidRPr="002652F9" w:rsidRDefault="005D2653" w:rsidP="00757859">
      <w:pPr>
        <w:snapToGrid w:val="0"/>
        <w:ind w:firstLine="1440"/>
        <w:jc w:val="both"/>
        <w:rPr>
          <w:rFonts w:ascii="Arial" w:hAnsi="Arial" w:cs="Arial"/>
          <w:lang w:val="mn-MN"/>
        </w:rPr>
      </w:pPr>
    </w:p>
    <w:p w14:paraId="2DC296DD" w14:textId="77777777" w:rsidR="005D2653" w:rsidRPr="002652F9" w:rsidRDefault="005D2653" w:rsidP="00757859">
      <w:pPr>
        <w:snapToGrid w:val="0"/>
        <w:jc w:val="both"/>
        <w:rPr>
          <w:rFonts w:ascii="Arial" w:hAnsi="Arial" w:cs="Arial"/>
          <w:lang w:val="mn-MN"/>
        </w:rPr>
      </w:pPr>
      <w:r w:rsidRPr="002652F9">
        <w:rPr>
          <w:rFonts w:ascii="Arial" w:hAnsi="Arial" w:cs="Arial"/>
          <w:lang w:val="mn-MN"/>
        </w:rPr>
        <w:tab/>
        <w:t>44.Аливаа хэвлэл мэдээллийн байгууллага сонгуулийн сурталчилгааны үеэр аль нэг нам, эвсэл, нэр дэвшигчийн талаарх мэдээ, мэдээллийг дагнан</w:t>
      </w:r>
      <w:r w:rsidRPr="002652F9">
        <w:rPr>
          <w:rFonts w:ascii="Arial" w:hAnsi="Arial" w:cs="Arial"/>
          <w:b/>
          <w:lang w:val="mn-MN"/>
        </w:rPr>
        <w:t xml:space="preserve"> </w:t>
      </w:r>
      <w:r w:rsidRPr="002652F9">
        <w:rPr>
          <w:rFonts w:ascii="Arial" w:hAnsi="Arial" w:cs="Arial"/>
          <w:lang w:val="mn-MN"/>
        </w:rPr>
        <w:t xml:space="preserve">гаргах, эсхүл гаргахгүй байхаар амлалт авах, гэрээ байгуулсан хүнийг хорин мянган нэгжтэй тэнцэх хэмжээний төгрөгөөр, хуулийн этгээдийг </w:t>
      </w:r>
      <w:r w:rsidRPr="002652F9">
        <w:rPr>
          <w:rFonts w:ascii="Arial" w:hAnsi="Arial" w:cs="Arial"/>
          <w:bCs/>
          <w:shd w:val="clear" w:color="auto" w:fill="FFFFFF"/>
          <w:lang w:val="mn-MN"/>
        </w:rPr>
        <w:t>хоёр</w:t>
      </w:r>
      <w:r w:rsidRPr="002652F9">
        <w:rPr>
          <w:rFonts w:ascii="Arial" w:hAnsi="Arial" w:cs="Arial"/>
          <w:lang w:val="mn-MN"/>
        </w:rPr>
        <w:t xml:space="preserve"> зуун мянган нэгжтэй тэнцэх хэмжээний төгрөгөөр торгоно. </w:t>
      </w:r>
    </w:p>
    <w:p w14:paraId="1D2277A0" w14:textId="77777777" w:rsidR="005D2653" w:rsidRPr="002652F9" w:rsidRDefault="005D2653" w:rsidP="00757859">
      <w:pPr>
        <w:snapToGrid w:val="0"/>
        <w:jc w:val="both"/>
        <w:rPr>
          <w:rFonts w:ascii="Arial" w:hAnsi="Arial" w:cs="Arial"/>
          <w:lang w:val="mn-MN"/>
        </w:rPr>
      </w:pPr>
    </w:p>
    <w:p w14:paraId="4E53F8B6" w14:textId="77777777" w:rsidR="005D2653" w:rsidRPr="002652F9" w:rsidRDefault="005D2653" w:rsidP="00757859">
      <w:pPr>
        <w:snapToGrid w:val="0"/>
        <w:ind w:firstLine="720"/>
        <w:jc w:val="both"/>
        <w:rPr>
          <w:rFonts w:ascii="Arial" w:hAnsi="Arial" w:cs="Arial"/>
          <w:lang w:val="mn-MN"/>
        </w:rPr>
      </w:pPr>
      <w:r w:rsidRPr="002652F9">
        <w:rPr>
          <w:rFonts w:ascii="Arial" w:hAnsi="Arial" w:cs="Arial"/>
          <w:lang w:val="mn-MN"/>
        </w:rPr>
        <w:t xml:space="preserve">45.Дахин болон нэмэлт санал хураалт дуусталх хугацаанд сонгуулийн сурталчилгаа явуулсан хүнийг хорин мянган нэгжтэй тэнцэх хэмжээний төгрөгөөр, хуулийн этгээдийг </w:t>
      </w:r>
      <w:r w:rsidRPr="002652F9">
        <w:rPr>
          <w:rFonts w:ascii="Arial" w:hAnsi="Arial" w:cs="Arial"/>
          <w:bCs/>
          <w:shd w:val="clear" w:color="auto" w:fill="FFFFFF"/>
          <w:lang w:val="mn-MN"/>
        </w:rPr>
        <w:t>хоёр</w:t>
      </w:r>
      <w:r w:rsidRPr="002652F9">
        <w:rPr>
          <w:rFonts w:ascii="Arial" w:hAnsi="Arial" w:cs="Arial"/>
          <w:lang w:val="mn-MN"/>
        </w:rPr>
        <w:t xml:space="preserve"> зуун мянган нэгжтэй тэнцэх хэмжээний төгрөгөөр торгоно.</w:t>
      </w:r>
    </w:p>
    <w:p w14:paraId="067931D1" w14:textId="77777777" w:rsidR="005D2653" w:rsidRPr="002652F9" w:rsidRDefault="005D2653" w:rsidP="00757859">
      <w:pPr>
        <w:snapToGrid w:val="0"/>
        <w:ind w:firstLine="720"/>
        <w:jc w:val="both"/>
        <w:rPr>
          <w:rFonts w:ascii="Arial" w:hAnsi="Arial" w:cs="Arial"/>
          <w:lang w:val="mn-MN"/>
        </w:rPr>
      </w:pPr>
    </w:p>
    <w:p w14:paraId="7278CE47" w14:textId="77777777" w:rsidR="005D2653" w:rsidRPr="002652F9" w:rsidRDefault="005D2653" w:rsidP="00757859">
      <w:pPr>
        <w:snapToGrid w:val="0"/>
        <w:ind w:firstLine="720"/>
        <w:jc w:val="both"/>
        <w:rPr>
          <w:rFonts w:ascii="Arial" w:hAnsi="Arial" w:cs="Arial"/>
          <w:lang w:val="mn-MN"/>
        </w:rPr>
      </w:pPr>
      <w:r w:rsidRPr="002652F9">
        <w:rPr>
          <w:rFonts w:ascii="Arial" w:hAnsi="Arial" w:cs="Arial"/>
          <w:lang w:val="mn-MN"/>
        </w:rPr>
        <w:t xml:space="preserve">46.Нам, эвслийн дарга, түүнчлэн нэр дэвшигч нь сонгуулийн сурталчилгаа эхэлсэн өдрөөс хойш санал авах ажиллагаа дуустал сонгуулийн сурталчилгааны бус бие даасан нэвтрүүлэг, хөтөлбөр, ярилцлагад орохыг, түүнчлэн сонгуулийн сурталчилгаа эхлэхээс өмнө хийгдсэн аливаа нэвтрүүлэг, хөтөлбөр, дуу, дүрс бичлэг, ярилцлагыг нэвтрүүлэх, нийтэлсэн хүнийг хорин мянган нэгжтэй тэнцэх хэмжээний төгрөгөөр, хуулийн этгээдийг </w:t>
      </w:r>
      <w:r w:rsidRPr="002652F9">
        <w:rPr>
          <w:rFonts w:ascii="Arial" w:hAnsi="Arial" w:cs="Arial"/>
          <w:bCs/>
          <w:shd w:val="clear" w:color="auto" w:fill="FFFFFF"/>
          <w:lang w:val="mn-MN"/>
        </w:rPr>
        <w:t>хоёр</w:t>
      </w:r>
      <w:r w:rsidRPr="002652F9">
        <w:rPr>
          <w:rFonts w:ascii="Arial" w:hAnsi="Arial" w:cs="Arial"/>
          <w:lang w:val="mn-MN"/>
        </w:rPr>
        <w:t xml:space="preserve"> зуун мянган нэгжтэй тэнцэх хэмжээний төгрөгөөр торгоно.</w:t>
      </w:r>
    </w:p>
    <w:p w14:paraId="1F8E7234" w14:textId="77777777" w:rsidR="005D2653" w:rsidRPr="002652F9" w:rsidRDefault="005D2653" w:rsidP="00757859">
      <w:pPr>
        <w:snapToGrid w:val="0"/>
        <w:ind w:firstLine="720"/>
        <w:jc w:val="both"/>
        <w:rPr>
          <w:rFonts w:ascii="Arial" w:hAnsi="Arial" w:cs="Arial"/>
          <w:lang w:val="mn-MN"/>
        </w:rPr>
      </w:pPr>
    </w:p>
    <w:p w14:paraId="36C00AD6" w14:textId="77777777" w:rsidR="005D2653" w:rsidRPr="002652F9" w:rsidRDefault="005D2653" w:rsidP="00757859">
      <w:pPr>
        <w:snapToGrid w:val="0"/>
        <w:ind w:firstLine="720"/>
        <w:jc w:val="both"/>
        <w:rPr>
          <w:rFonts w:ascii="Arial" w:hAnsi="Arial" w:cs="Arial"/>
          <w:lang w:val="mn-MN"/>
        </w:rPr>
      </w:pPr>
      <w:r w:rsidRPr="002652F9">
        <w:rPr>
          <w:rFonts w:ascii="Arial" w:hAnsi="Arial" w:cs="Arial"/>
          <w:lang w:val="mn-MN"/>
        </w:rPr>
        <w:t xml:space="preserve">47.Сонгуулийн сурталчилгаа хийх эрх бүхий этгээдэд хариуцлага хүлээлгэх зорилгоор тэдгээрийн нэрийн өмнөөс аливаа этгээд санаатайгаар хууль бус сурталчилгаа хийсэн </w:t>
      </w:r>
      <w:r w:rsidRPr="002652F9">
        <w:rPr>
          <w:rFonts w:ascii="Arial" w:eastAsia="Calibri" w:hAnsi="Arial" w:cs="Arial"/>
          <w:bCs/>
          <w:color w:val="000000"/>
          <w:lang w:val="mn-MN"/>
        </w:rPr>
        <w:t>нь эрүүгийн хариуцлага хүлээлгэхээргүй</w:t>
      </w:r>
      <w:r w:rsidRPr="002652F9">
        <w:rPr>
          <w:rFonts w:ascii="Arial" w:hAnsi="Arial" w:cs="Arial"/>
          <w:lang w:val="mn-MN"/>
        </w:rPr>
        <w:t xml:space="preserve"> бол хүнийг хорин мянган нэгжтэй тэнцэх хэмжээний төгрөгөөр, хуулийн этгээдийг </w:t>
      </w:r>
      <w:r w:rsidRPr="002652F9">
        <w:rPr>
          <w:rFonts w:ascii="Arial" w:hAnsi="Arial" w:cs="Arial"/>
          <w:bCs/>
          <w:shd w:val="clear" w:color="auto" w:fill="FFFFFF"/>
          <w:lang w:val="mn-MN"/>
        </w:rPr>
        <w:t>хоёр</w:t>
      </w:r>
      <w:r w:rsidRPr="002652F9">
        <w:rPr>
          <w:rFonts w:ascii="Arial" w:hAnsi="Arial" w:cs="Arial"/>
          <w:lang w:val="mn-MN"/>
        </w:rPr>
        <w:t xml:space="preserve"> зуун мянган нэгжтэй тэнцэх хэмжээний төгрөгөөр торгоно.</w:t>
      </w:r>
    </w:p>
    <w:p w14:paraId="006C7456" w14:textId="77777777" w:rsidR="005D2653" w:rsidRPr="002652F9" w:rsidRDefault="005D2653" w:rsidP="00757859">
      <w:pPr>
        <w:snapToGrid w:val="0"/>
        <w:ind w:firstLine="720"/>
        <w:jc w:val="both"/>
        <w:rPr>
          <w:rFonts w:ascii="Arial" w:hAnsi="Arial" w:cs="Arial"/>
          <w:lang w:val="mn-MN"/>
        </w:rPr>
      </w:pPr>
    </w:p>
    <w:p w14:paraId="5BB7AA62" w14:textId="77777777" w:rsidR="005D2653" w:rsidRPr="002652F9" w:rsidRDefault="005D2653" w:rsidP="00757859">
      <w:pPr>
        <w:ind w:firstLine="709"/>
        <w:jc w:val="both"/>
        <w:rPr>
          <w:rFonts w:ascii="Arial" w:eastAsia="Calibri" w:hAnsi="Arial" w:cs="Arial"/>
          <w:bCs/>
          <w:color w:val="000000"/>
          <w:lang w:val="mn-MN"/>
        </w:rPr>
      </w:pPr>
      <w:r w:rsidRPr="002652F9">
        <w:rPr>
          <w:rFonts w:ascii="Arial" w:eastAsia="Calibri" w:hAnsi="Arial" w:cs="Arial"/>
          <w:bCs/>
          <w:color w:val="000000"/>
          <w:lang w:val="mn-MN"/>
        </w:rPr>
        <w:t>48.</w:t>
      </w:r>
      <w:r w:rsidRPr="002652F9">
        <w:rPr>
          <w:rFonts w:ascii="Arial" w:hAnsi="Arial" w:cs="Arial"/>
          <w:bCs/>
          <w:lang w:val="mn-MN"/>
        </w:rPr>
        <w:t>Сонгуулийн зардлын мөнгөн хөрөнгийг банканд нээлгэсэн сонгуулийн зардлын дансанд хуульд заасны дагуу төвлөрүүлж, зарцуулах талаар тогтоосон журмыг зөрчсөн хүнийг дөрвөн мянган нэгжтэй тэнцэх хэмжээний төгрөгөөр, хуулийн этгээдийг дөчин мянган нэгжтэй тэнцэх хэмжээний төгрөгөөр торгоно.</w:t>
      </w:r>
    </w:p>
    <w:p w14:paraId="301052B6" w14:textId="77777777" w:rsidR="005D2653" w:rsidRPr="002652F9" w:rsidRDefault="005D2653" w:rsidP="00757859">
      <w:pPr>
        <w:pStyle w:val="NormalWeb"/>
        <w:snapToGrid w:val="0"/>
        <w:spacing w:before="0" w:beforeAutospacing="0" w:after="0" w:afterAutospacing="0"/>
        <w:ind w:firstLine="720"/>
        <w:jc w:val="both"/>
        <w:rPr>
          <w:rFonts w:ascii="Arial" w:hAnsi="Arial" w:cs="Arial"/>
          <w:lang w:val="mn-MN"/>
        </w:rPr>
      </w:pPr>
    </w:p>
    <w:p w14:paraId="7D41DEA3" w14:textId="77777777" w:rsidR="005D2653" w:rsidRPr="002652F9" w:rsidRDefault="005D2653" w:rsidP="00757859">
      <w:pPr>
        <w:snapToGrid w:val="0"/>
        <w:ind w:firstLine="720"/>
        <w:jc w:val="both"/>
        <w:rPr>
          <w:rFonts w:ascii="Arial" w:hAnsi="Arial" w:cs="Arial"/>
          <w:lang w:val="mn-MN"/>
        </w:rPr>
      </w:pPr>
      <w:r w:rsidRPr="002652F9">
        <w:rPr>
          <w:rFonts w:ascii="Arial" w:hAnsi="Arial" w:cs="Arial"/>
          <w:lang w:val="mn-MN"/>
        </w:rPr>
        <w:t xml:space="preserve">49.Сонгуулийн зардлын данснаас өөр дансанд болон хандивын бус аргаар сонгуулийн зардал </w:t>
      </w:r>
      <w:r w:rsidRPr="002652F9">
        <w:rPr>
          <w:rFonts w:ascii="Arial" w:hAnsi="Arial" w:cs="Arial"/>
          <w:bCs/>
          <w:lang w:val="mn-MN"/>
        </w:rPr>
        <w:t>цуглуулсан</w:t>
      </w:r>
      <w:r w:rsidRPr="002652F9">
        <w:rPr>
          <w:rFonts w:ascii="Arial" w:hAnsi="Arial" w:cs="Arial"/>
          <w:lang w:val="mn-MN"/>
        </w:rPr>
        <w:t xml:space="preserve">, зарцуулсан хүнийг дөрвөн мянган нэгжтэй тэнцэх хэмжээний төгрөгөөр, хуулийн этгээдийг </w:t>
      </w:r>
      <w:r w:rsidRPr="002652F9">
        <w:rPr>
          <w:rFonts w:ascii="Arial" w:hAnsi="Arial" w:cs="Arial"/>
          <w:bCs/>
          <w:lang w:val="mn-MN"/>
        </w:rPr>
        <w:t>дөчин</w:t>
      </w:r>
      <w:r w:rsidRPr="002652F9">
        <w:rPr>
          <w:rFonts w:ascii="Arial" w:hAnsi="Arial" w:cs="Arial"/>
          <w:lang w:val="mn-MN"/>
        </w:rPr>
        <w:t xml:space="preserve"> мянган нэгжтэй тэнцэх хэмжээний төгрөгөөр торгоно. </w:t>
      </w:r>
    </w:p>
    <w:p w14:paraId="63072134" w14:textId="77777777" w:rsidR="005D2653" w:rsidRPr="002652F9" w:rsidRDefault="005D2653" w:rsidP="00757859">
      <w:pPr>
        <w:snapToGrid w:val="0"/>
        <w:ind w:firstLine="720"/>
        <w:jc w:val="both"/>
        <w:rPr>
          <w:rFonts w:ascii="Arial" w:hAnsi="Arial" w:cs="Arial"/>
          <w:lang w:val="mn-MN"/>
        </w:rPr>
      </w:pPr>
    </w:p>
    <w:p w14:paraId="2391A9D3" w14:textId="77777777" w:rsidR="005D2653" w:rsidRPr="002652F9" w:rsidRDefault="005D2653" w:rsidP="00757859">
      <w:pPr>
        <w:pStyle w:val="NormalWeb"/>
        <w:snapToGrid w:val="0"/>
        <w:spacing w:before="0" w:beforeAutospacing="0" w:after="0" w:afterAutospacing="0"/>
        <w:ind w:firstLine="720"/>
        <w:jc w:val="both"/>
        <w:rPr>
          <w:rFonts w:ascii="Arial" w:hAnsi="Arial" w:cs="Arial"/>
          <w:lang w:val="mn-MN"/>
        </w:rPr>
      </w:pPr>
      <w:r w:rsidRPr="002652F9">
        <w:rPr>
          <w:rFonts w:ascii="Arial" w:hAnsi="Arial" w:cs="Arial"/>
          <w:lang w:val="mn-MN"/>
        </w:rPr>
        <w:t>50.</w:t>
      </w:r>
      <w:r w:rsidRPr="002652F9">
        <w:rPr>
          <w:rFonts w:ascii="Arial" w:hAnsi="Arial" w:cs="Arial"/>
          <w:bCs/>
          <w:lang w:val="mn-MN"/>
        </w:rPr>
        <w:t xml:space="preserve">Сонгуулийн зардлын зарцуулалтын талаар хуулиар тогтоосон журам зөрчсөн бол </w:t>
      </w:r>
      <w:r w:rsidRPr="002652F9">
        <w:rPr>
          <w:rFonts w:ascii="Arial" w:hAnsi="Arial" w:cs="Arial"/>
          <w:lang w:val="mn-MN"/>
        </w:rPr>
        <w:t xml:space="preserve">хууль бусаар зарцуулсан хөрөнгө, орлогыг хурааж хүнийг </w:t>
      </w:r>
      <w:r w:rsidRPr="002652F9">
        <w:rPr>
          <w:rFonts w:ascii="Arial" w:hAnsi="Arial" w:cs="Arial"/>
          <w:shd w:val="clear" w:color="auto" w:fill="FFFFFF"/>
          <w:lang w:val="mn-MN"/>
        </w:rPr>
        <w:t xml:space="preserve">арван мянган нэгжтэй тэнцэх хэмжээний төгрөгөөр, хуулийн этгээдийг </w:t>
      </w:r>
      <w:r w:rsidRPr="002652F9">
        <w:rPr>
          <w:rFonts w:ascii="Arial" w:eastAsia="Calibri" w:hAnsi="Arial" w:cs="Arial"/>
          <w:bCs/>
          <w:color w:val="000000"/>
          <w:lang w:val="mn-MN"/>
        </w:rPr>
        <w:t>нэг зуун</w:t>
      </w:r>
      <w:r w:rsidRPr="002652F9">
        <w:rPr>
          <w:rFonts w:ascii="Arial" w:hAnsi="Arial" w:cs="Arial"/>
          <w:bCs/>
          <w:lang w:val="mn-MN"/>
        </w:rPr>
        <w:t xml:space="preserve"> </w:t>
      </w:r>
      <w:r w:rsidRPr="002652F9">
        <w:rPr>
          <w:rFonts w:ascii="Arial" w:hAnsi="Arial" w:cs="Arial"/>
          <w:shd w:val="clear" w:color="auto" w:fill="FFFFFF"/>
          <w:lang w:val="mn-MN"/>
        </w:rPr>
        <w:t>мянган нэгжтэй тэнцэх хэмжээний төгрөгөөр торго</w:t>
      </w:r>
      <w:r w:rsidRPr="002652F9">
        <w:rPr>
          <w:rFonts w:ascii="Arial" w:hAnsi="Arial" w:cs="Arial"/>
          <w:lang w:val="mn-MN"/>
        </w:rPr>
        <w:t>ж, хууль бусаар зарцуулсан хөрөнгийг улсын орлогод оруулна.</w:t>
      </w:r>
    </w:p>
    <w:p w14:paraId="262CC6A4" w14:textId="77777777" w:rsidR="005D2653" w:rsidRPr="002652F9" w:rsidRDefault="005D2653" w:rsidP="00757859">
      <w:pPr>
        <w:pStyle w:val="NormalWeb"/>
        <w:snapToGrid w:val="0"/>
        <w:spacing w:before="0" w:beforeAutospacing="0" w:after="0" w:afterAutospacing="0"/>
        <w:ind w:firstLine="720"/>
        <w:jc w:val="both"/>
        <w:rPr>
          <w:rFonts w:ascii="Arial" w:hAnsi="Arial" w:cs="Arial"/>
          <w:lang w:val="mn-MN"/>
        </w:rPr>
      </w:pPr>
    </w:p>
    <w:p w14:paraId="1ECD43E4" w14:textId="77777777" w:rsidR="005D2653" w:rsidRPr="002652F9" w:rsidRDefault="005D2653" w:rsidP="00757859">
      <w:pPr>
        <w:pStyle w:val="NormalWeb"/>
        <w:snapToGrid w:val="0"/>
        <w:spacing w:before="0" w:beforeAutospacing="0" w:after="0" w:afterAutospacing="0"/>
        <w:ind w:firstLine="720"/>
        <w:jc w:val="both"/>
        <w:rPr>
          <w:rFonts w:ascii="Arial" w:hAnsi="Arial" w:cs="Arial"/>
          <w:shd w:val="clear" w:color="auto" w:fill="FFFFFF"/>
          <w:lang w:val="mn-MN"/>
        </w:rPr>
      </w:pPr>
      <w:r w:rsidRPr="002652F9">
        <w:rPr>
          <w:rFonts w:ascii="Arial" w:hAnsi="Arial" w:cs="Arial"/>
          <w:lang w:val="mn-MN"/>
        </w:rPr>
        <w:t xml:space="preserve">51.Сонгуулийн зардлын дансны талаар хуулиар тогтоосон журам зөрчсөн бол </w:t>
      </w:r>
      <w:r w:rsidRPr="002652F9">
        <w:rPr>
          <w:rFonts w:ascii="Arial" w:hAnsi="Arial" w:cs="Arial"/>
          <w:shd w:val="clear" w:color="auto" w:fill="FFFFFF"/>
          <w:lang w:val="mn-MN"/>
        </w:rPr>
        <w:t xml:space="preserve">хүнийг </w:t>
      </w:r>
      <w:r w:rsidRPr="002652F9">
        <w:rPr>
          <w:rFonts w:ascii="Arial" w:eastAsia="Calibri" w:hAnsi="Arial" w:cs="Arial"/>
          <w:bCs/>
          <w:color w:val="000000"/>
          <w:lang w:val="mn-MN"/>
        </w:rPr>
        <w:t>дөрвөн</w:t>
      </w:r>
      <w:r w:rsidRPr="002652F9">
        <w:rPr>
          <w:rFonts w:ascii="Arial" w:hAnsi="Arial" w:cs="Arial"/>
          <w:shd w:val="clear" w:color="auto" w:fill="FFFFFF"/>
          <w:lang w:val="mn-MN"/>
        </w:rPr>
        <w:t xml:space="preserve"> мянган нэгжтэй тэнцэх хэмжээний төгрөгөөр, хуулийн этгээдийг дөчин мянган нэгжтэй тэнцэх хэмжээний төгрөгөөр торгоно.</w:t>
      </w:r>
    </w:p>
    <w:p w14:paraId="43B25227" w14:textId="77777777" w:rsidR="005D2653" w:rsidRPr="002652F9" w:rsidRDefault="005D2653" w:rsidP="00757859">
      <w:pPr>
        <w:pStyle w:val="NormalWeb"/>
        <w:snapToGrid w:val="0"/>
        <w:spacing w:before="0" w:beforeAutospacing="0" w:after="0" w:afterAutospacing="0"/>
        <w:ind w:firstLine="720"/>
        <w:jc w:val="both"/>
        <w:rPr>
          <w:rFonts w:ascii="Arial" w:hAnsi="Arial" w:cs="Arial"/>
          <w:shd w:val="clear" w:color="auto" w:fill="FFFFFF"/>
          <w:lang w:val="mn-MN"/>
        </w:rPr>
      </w:pPr>
      <w:r w:rsidRPr="002652F9">
        <w:rPr>
          <w:rFonts w:ascii="Arial" w:hAnsi="Arial" w:cs="Arial"/>
          <w:shd w:val="clear" w:color="auto" w:fill="FFFFFF"/>
          <w:lang w:val="mn-MN"/>
        </w:rPr>
        <w:lastRenderedPageBreak/>
        <w:t xml:space="preserve">52.Нам нь эвсэл байгуулан сонгуульд оролцож байгаа бол эвслийн сонгуулийн зардлын дансанд сонгуулийн зардал шилжүүлэхээс бусад зориулалтаар сонгуулийн зардлын данснаас бие даан зарлага гаргасан бол хүнийг арван мянган нэгжтэй тэнцэх хэмжээний төгрөгөөр, хуулийн этгээдийг </w:t>
      </w:r>
      <w:r w:rsidRPr="002652F9">
        <w:rPr>
          <w:rFonts w:ascii="Arial" w:eastAsia="Calibri" w:hAnsi="Arial" w:cs="Arial"/>
          <w:bCs/>
          <w:color w:val="000000"/>
          <w:lang w:val="mn-MN"/>
        </w:rPr>
        <w:t>нэг зуун</w:t>
      </w:r>
      <w:r w:rsidRPr="002652F9">
        <w:rPr>
          <w:rFonts w:ascii="Arial" w:hAnsi="Arial" w:cs="Arial"/>
          <w:bCs/>
          <w:lang w:val="mn-MN"/>
        </w:rPr>
        <w:t xml:space="preserve"> </w:t>
      </w:r>
      <w:r w:rsidRPr="002652F9">
        <w:rPr>
          <w:rFonts w:ascii="Arial" w:hAnsi="Arial" w:cs="Arial"/>
          <w:shd w:val="clear" w:color="auto" w:fill="FFFFFF"/>
          <w:lang w:val="mn-MN"/>
        </w:rPr>
        <w:t>мянган нэгжтэй тэнцэх хэмжээний төгрөгөөр торгоно.</w:t>
      </w:r>
    </w:p>
    <w:p w14:paraId="2B067138" w14:textId="77777777" w:rsidR="005D2653" w:rsidRPr="002652F9" w:rsidRDefault="005D2653" w:rsidP="00757859">
      <w:pPr>
        <w:pStyle w:val="NormalWeb"/>
        <w:snapToGrid w:val="0"/>
        <w:spacing w:before="0" w:beforeAutospacing="0" w:after="0" w:afterAutospacing="0"/>
        <w:ind w:firstLine="720"/>
        <w:jc w:val="both"/>
        <w:rPr>
          <w:rFonts w:ascii="Arial" w:hAnsi="Arial" w:cs="Arial"/>
          <w:shd w:val="clear" w:color="auto" w:fill="FFFFFF"/>
          <w:lang w:val="mn-MN"/>
        </w:rPr>
      </w:pPr>
    </w:p>
    <w:p w14:paraId="31323D06" w14:textId="77777777" w:rsidR="005D2653" w:rsidRPr="002652F9" w:rsidRDefault="005D2653" w:rsidP="00757859">
      <w:pPr>
        <w:pStyle w:val="NormalWeb"/>
        <w:snapToGrid w:val="0"/>
        <w:spacing w:before="0" w:beforeAutospacing="0" w:after="0" w:afterAutospacing="0"/>
        <w:ind w:firstLine="720"/>
        <w:jc w:val="both"/>
        <w:rPr>
          <w:rFonts w:ascii="Arial" w:hAnsi="Arial" w:cs="Arial"/>
          <w:shd w:val="clear" w:color="auto" w:fill="FFFFFF"/>
          <w:lang w:val="mn-MN"/>
        </w:rPr>
      </w:pPr>
      <w:r w:rsidRPr="002652F9">
        <w:rPr>
          <w:rFonts w:ascii="Arial" w:hAnsi="Arial" w:cs="Arial"/>
          <w:shd w:val="clear" w:color="auto" w:fill="FFFFFF"/>
          <w:lang w:val="mn-MN"/>
        </w:rPr>
        <w:t xml:space="preserve">53.Нэр дэвшигч нь сонгуулийн зардлын данс нээлгэсэн өдрөөс хойш тав хоногийн дотор дансны дугаар, банкны нэрийг төрийн аудитын дээд байгууллагад мэдэгдэж, бүртгүүлэх үүргээ биелүүлээгүй бол хүнийг </w:t>
      </w:r>
      <w:r w:rsidRPr="002652F9">
        <w:rPr>
          <w:rFonts w:ascii="Arial" w:eastAsia="Calibri" w:hAnsi="Arial" w:cs="Arial"/>
          <w:bCs/>
          <w:color w:val="000000"/>
          <w:lang w:val="mn-MN"/>
        </w:rPr>
        <w:t>дөрвөн</w:t>
      </w:r>
      <w:r w:rsidRPr="002652F9">
        <w:rPr>
          <w:rFonts w:ascii="Arial" w:hAnsi="Arial" w:cs="Arial"/>
          <w:shd w:val="clear" w:color="auto" w:fill="FFFFFF"/>
          <w:lang w:val="mn-MN"/>
        </w:rPr>
        <w:t xml:space="preserve"> мянган нэгжтэй тэнцэх хэмжээний төгрөгөөр, хуулийн этгээдийг дөчин мянган нэгжтэй тэнцэх хэмжээний төгрөгөөр торгоно. </w:t>
      </w:r>
    </w:p>
    <w:p w14:paraId="6F5BD430" w14:textId="77777777" w:rsidR="005D2653" w:rsidRPr="002652F9" w:rsidRDefault="005D2653" w:rsidP="00757859">
      <w:pPr>
        <w:pStyle w:val="NormalWeb"/>
        <w:snapToGrid w:val="0"/>
        <w:spacing w:before="0" w:beforeAutospacing="0" w:after="0" w:afterAutospacing="0"/>
        <w:ind w:firstLine="720"/>
        <w:jc w:val="both"/>
        <w:rPr>
          <w:rFonts w:ascii="Arial" w:hAnsi="Arial" w:cs="Arial"/>
          <w:shd w:val="clear" w:color="auto" w:fill="FFFFFF"/>
          <w:lang w:val="mn-MN"/>
        </w:rPr>
      </w:pPr>
    </w:p>
    <w:p w14:paraId="30E81A71" w14:textId="77777777" w:rsidR="005D2653" w:rsidRPr="002652F9" w:rsidRDefault="005D2653" w:rsidP="00757859">
      <w:pPr>
        <w:pStyle w:val="NormalWeb"/>
        <w:snapToGrid w:val="0"/>
        <w:spacing w:before="0" w:beforeAutospacing="0" w:after="0" w:afterAutospacing="0"/>
        <w:ind w:firstLine="720"/>
        <w:jc w:val="both"/>
        <w:rPr>
          <w:rFonts w:ascii="Arial" w:hAnsi="Arial" w:cs="Arial"/>
          <w:bCs/>
          <w:lang w:val="mn-MN"/>
        </w:rPr>
      </w:pPr>
      <w:r w:rsidRPr="002652F9">
        <w:rPr>
          <w:rFonts w:ascii="Arial" w:eastAsia="Calibri" w:hAnsi="Arial" w:cs="Arial"/>
          <w:bCs/>
          <w:color w:val="000000"/>
          <w:lang w:val="mn-MN"/>
        </w:rPr>
        <w:t>54.</w:t>
      </w:r>
      <w:r w:rsidRPr="002652F9">
        <w:rPr>
          <w:rFonts w:ascii="Arial" w:hAnsi="Arial" w:cs="Arial"/>
          <w:lang w:val="mn-MN"/>
        </w:rPr>
        <w:t>Иргэн, хуулийн этгээдээс нам, эвсэлд, эсхүл нэр дэвшигчид зардлын данс нээсэн өдрөөс хойш сонгуулийн үйл ажиллагаанд нь зориулан сонгуулийн тухай хуульд заасан хэмжээнээс хэтрүүлсэн хандив өгсөн бол хууль бусаар олсон хөрөнгө, орлогыг хурааж хүнийг арван мянган нэгжтэй тэнцэх хэмжээний төгрөгөөр, хуулийн этгээдийг нэг зуун мянган нэгжтэй тэнцэх хэмжээний төгрөгөөр торгоно.</w:t>
      </w:r>
    </w:p>
    <w:p w14:paraId="534B3532" w14:textId="77777777" w:rsidR="005D2653" w:rsidRPr="002652F9" w:rsidRDefault="005D2653" w:rsidP="00757859">
      <w:pPr>
        <w:pStyle w:val="NormalWeb"/>
        <w:snapToGrid w:val="0"/>
        <w:spacing w:before="0" w:beforeAutospacing="0" w:after="0" w:afterAutospacing="0"/>
        <w:ind w:firstLine="720"/>
        <w:jc w:val="both"/>
        <w:rPr>
          <w:rFonts w:ascii="Arial" w:hAnsi="Arial" w:cs="Arial"/>
          <w:strike/>
          <w:shd w:val="clear" w:color="auto" w:fill="FFFFFF"/>
          <w:lang w:val="mn-MN"/>
        </w:rPr>
      </w:pPr>
    </w:p>
    <w:p w14:paraId="07449855" w14:textId="77777777" w:rsidR="005D2653" w:rsidRPr="002652F9" w:rsidRDefault="005D2653" w:rsidP="00757859">
      <w:pPr>
        <w:pStyle w:val="NormalWeb"/>
        <w:snapToGrid w:val="0"/>
        <w:spacing w:before="0" w:beforeAutospacing="0" w:after="0" w:afterAutospacing="0"/>
        <w:ind w:firstLine="720"/>
        <w:jc w:val="both"/>
        <w:rPr>
          <w:rFonts w:ascii="Arial" w:hAnsi="Arial" w:cs="Arial"/>
          <w:bCs/>
          <w:shd w:val="clear" w:color="auto" w:fill="FFFFFF"/>
          <w:lang w:val="mn-MN"/>
        </w:rPr>
      </w:pPr>
      <w:r w:rsidRPr="002652F9">
        <w:rPr>
          <w:rFonts w:ascii="Arial" w:hAnsi="Arial" w:cs="Arial"/>
          <w:bCs/>
          <w:shd w:val="clear" w:color="auto" w:fill="FFFFFF"/>
          <w:lang w:val="mn-MN"/>
        </w:rPr>
        <w:t>55.</w:t>
      </w:r>
      <w:r w:rsidRPr="002652F9">
        <w:rPr>
          <w:rFonts w:ascii="Arial" w:hAnsi="Arial" w:cs="Arial"/>
          <w:shd w:val="clear" w:color="auto" w:fill="FFFFFF"/>
          <w:lang w:val="mn-MN"/>
        </w:rPr>
        <w:t xml:space="preserve">Эвсэлд нэгдсэн намд сонгуульд зориулж хандив өгсөн бол тухайн намын нэгдэн орсон эвсэлд давхардуулан хандив өгөхийг хориглох бөгөөд </w:t>
      </w:r>
      <w:r w:rsidRPr="002652F9">
        <w:rPr>
          <w:rFonts w:ascii="Arial" w:hAnsi="Arial" w:cs="Arial"/>
          <w:bCs/>
          <w:lang w:val="mn-MN"/>
        </w:rPr>
        <w:t>зөрчвөл хууль бусаар олсон хөрөнгө, орлогыг хурааж</w:t>
      </w:r>
      <w:r w:rsidRPr="002652F9">
        <w:rPr>
          <w:rFonts w:ascii="Arial" w:hAnsi="Arial" w:cs="Arial"/>
          <w:shd w:val="clear" w:color="auto" w:fill="FFFFFF"/>
          <w:lang w:val="mn-MN"/>
        </w:rPr>
        <w:t xml:space="preserve"> зөрчсөн хүнийг арван мянган нэгжтэй тэнцэх хэмжээний төгрөгөөр, хуулийн этгээдийг </w:t>
      </w:r>
      <w:r w:rsidRPr="002652F9">
        <w:rPr>
          <w:rFonts w:ascii="Arial" w:hAnsi="Arial" w:cs="Arial"/>
          <w:lang w:val="mn-MN"/>
        </w:rPr>
        <w:t xml:space="preserve">нэг зуун </w:t>
      </w:r>
      <w:r w:rsidRPr="002652F9">
        <w:rPr>
          <w:rFonts w:ascii="Arial" w:hAnsi="Arial" w:cs="Arial"/>
          <w:shd w:val="clear" w:color="auto" w:fill="FFFFFF"/>
          <w:lang w:val="mn-MN"/>
        </w:rPr>
        <w:t>мянган нэгжтэй тэнцэх хэмжээний төгрөгөөр торгоно.</w:t>
      </w:r>
    </w:p>
    <w:p w14:paraId="6D94AE32" w14:textId="77777777" w:rsidR="005D2653" w:rsidRPr="002652F9" w:rsidRDefault="005D2653" w:rsidP="00757859">
      <w:pPr>
        <w:pStyle w:val="NormalWeb"/>
        <w:snapToGrid w:val="0"/>
        <w:spacing w:before="0" w:beforeAutospacing="0" w:after="0" w:afterAutospacing="0"/>
        <w:ind w:firstLine="720"/>
        <w:jc w:val="both"/>
        <w:rPr>
          <w:rFonts w:ascii="Arial" w:hAnsi="Arial" w:cs="Arial"/>
          <w:strike/>
          <w:shd w:val="clear" w:color="auto" w:fill="FFFFFF"/>
          <w:lang w:val="mn-MN"/>
        </w:rPr>
      </w:pPr>
    </w:p>
    <w:p w14:paraId="7BEBB2A4" w14:textId="77777777" w:rsidR="005D2653" w:rsidRPr="002652F9" w:rsidRDefault="005D2653" w:rsidP="00757859">
      <w:pPr>
        <w:pStyle w:val="NormalWeb"/>
        <w:spacing w:before="0" w:beforeAutospacing="0" w:after="0" w:afterAutospacing="0"/>
        <w:ind w:firstLine="720"/>
        <w:jc w:val="both"/>
        <w:rPr>
          <w:rFonts w:ascii="Arial" w:hAnsi="Arial" w:cs="Arial"/>
          <w:bCs/>
          <w:lang w:val="mn-MN"/>
        </w:rPr>
      </w:pPr>
      <w:r w:rsidRPr="002652F9">
        <w:rPr>
          <w:rFonts w:ascii="Arial" w:hAnsi="Arial" w:cs="Arial"/>
          <w:bCs/>
          <w:shd w:val="clear" w:color="auto" w:fill="FFFFFF"/>
          <w:lang w:val="mn-MN"/>
        </w:rPr>
        <w:t>56.</w:t>
      </w:r>
      <w:r w:rsidRPr="002652F9">
        <w:rPr>
          <w:rFonts w:ascii="Arial" w:hAnsi="Arial" w:cs="Arial"/>
          <w:lang w:val="mn-MN"/>
        </w:rPr>
        <w:t xml:space="preserve">Хандив өгөхийг хориглосон этгээд </w:t>
      </w:r>
      <w:r w:rsidRPr="002652F9">
        <w:rPr>
          <w:rFonts w:ascii="Arial" w:hAnsi="Arial" w:cs="Arial"/>
          <w:shd w:val="clear" w:color="auto" w:fill="FFFFFF"/>
          <w:lang w:val="mn-MN"/>
        </w:rPr>
        <w:t xml:space="preserve">хандив өгсөн, авсан, </w:t>
      </w:r>
      <w:r w:rsidRPr="002652F9">
        <w:rPr>
          <w:rFonts w:ascii="Arial" w:hAnsi="Arial" w:cs="Arial"/>
          <w:lang w:val="mn-MN"/>
        </w:rPr>
        <w:t>хандив өгөхийг хориглосон этгээд</w:t>
      </w:r>
      <w:r w:rsidRPr="002652F9">
        <w:rPr>
          <w:rFonts w:ascii="Arial" w:hAnsi="Arial" w:cs="Arial"/>
          <w:shd w:val="clear" w:color="auto" w:fill="FFFFFF"/>
          <w:lang w:val="mn-MN"/>
        </w:rPr>
        <w:t xml:space="preserve"> болон </w:t>
      </w:r>
      <w:r w:rsidRPr="002652F9">
        <w:rPr>
          <w:rFonts w:ascii="Arial" w:hAnsi="Arial" w:cs="Arial"/>
          <w:lang w:val="mn-MN"/>
        </w:rPr>
        <w:t xml:space="preserve">эрх зүйн байдал нь тодорхойгүй этгээдээс өгсөн хандивыг буцаан шилжүүлээгүй бол </w:t>
      </w:r>
      <w:r w:rsidRPr="002652F9">
        <w:rPr>
          <w:rFonts w:ascii="Arial" w:hAnsi="Arial" w:cs="Arial"/>
          <w:bCs/>
          <w:lang w:val="mn-MN"/>
        </w:rPr>
        <w:t>хууль бусаар олсон хөрөнгө, орлогыг хурааж</w:t>
      </w:r>
      <w:r w:rsidRPr="002652F9">
        <w:rPr>
          <w:rFonts w:ascii="Arial" w:hAnsi="Arial" w:cs="Arial"/>
          <w:shd w:val="clear" w:color="auto" w:fill="FFFFFF"/>
          <w:lang w:val="mn-MN"/>
        </w:rPr>
        <w:t xml:space="preserve"> хүнийг арван мянган нэгжтэй тэнцэх хэмжээний төгрөгөөр, хуулийн этгээдийг </w:t>
      </w:r>
      <w:r w:rsidRPr="002652F9">
        <w:rPr>
          <w:rFonts w:ascii="Arial" w:hAnsi="Arial" w:cs="Arial"/>
          <w:lang w:val="mn-MN"/>
        </w:rPr>
        <w:t>нэг зуун</w:t>
      </w:r>
      <w:r w:rsidRPr="002652F9">
        <w:rPr>
          <w:rFonts w:ascii="Arial" w:hAnsi="Arial" w:cs="Arial"/>
          <w:shd w:val="clear" w:color="auto" w:fill="FFFFFF"/>
          <w:lang w:val="mn-MN"/>
        </w:rPr>
        <w:t xml:space="preserve"> мянган нэгжтэй тэнцэх хэмжээний төгрөгөөр торгоно.</w:t>
      </w:r>
    </w:p>
    <w:p w14:paraId="1C312ECC" w14:textId="77777777" w:rsidR="005D2653" w:rsidRPr="002652F9" w:rsidRDefault="005D2653" w:rsidP="00757859">
      <w:pPr>
        <w:pStyle w:val="NormalWeb"/>
        <w:snapToGrid w:val="0"/>
        <w:spacing w:before="0" w:beforeAutospacing="0" w:after="0" w:afterAutospacing="0"/>
        <w:ind w:firstLine="720"/>
        <w:jc w:val="both"/>
        <w:rPr>
          <w:rFonts w:ascii="Arial" w:hAnsi="Arial" w:cs="Arial"/>
          <w:shd w:val="clear" w:color="auto" w:fill="FFFFFF"/>
          <w:lang w:val="mn-MN"/>
        </w:rPr>
      </w:pPr>
    </w:p>
    <w:p w14:paraId="25DD0D45" w14:textId="77777777" w:rsidR="005D2653" w:rsidRPr="002652F9" w:rsidRDefault="005D2653" w:rsidP="00757859">
      <w:pPr>
        <w:pStyle w:val="NormalWeb"/>
        <w:snapToGrid w:val="0"/>
        <w:spacing w:before="0" w:beforeAutospacing="0" w:after="0" w:afterAutospacing="0"/>
        <w:ind w:firstLine="720"/>
        <w:jc w:val="both"/>
        <w:rPr>
          <w:rFonts w:ascii="Arial" w:hAnsi="Arial" w:cs="Arial"/>
          <w:shd w:val="clear" w:color="auto" w:fill="FFFFFF"/>
          <w:lang w:val="mn-MN"/>
        </w:rPr>
      </w:pPr>
      <w:r w:rsidRPr="002652F9">
        <w:rPr>
          <w:rFonts w:ascii="Arial" w:hAnsi="Arial" w:cs="Arial"/>
          <w:shd w:val="clear" w:color="auto" w:fill="FFFFFF"/>
          <w:lang w:val="mn-MN"/>
        </w:rPr>
        <w:t>57.Хуулийн этгээд өгсөн мөнгөн хандиваа санхүү, татварын тайландаа тусгаагүй бол дөчин мянган нэгжтэй тэнцэх хэмжээний төгрөгөөр торгоно.</w:t>
      </w:r>
    </w:p>
    <w:p w14:paraId="2C52DCA5" w14:textId="77777777" w:rsidR="005D2653" w:rsidRPr="002652F9" w:rsidRDefault="005D2653" w:rsidP="00757859">
      <w:pPr>
        <w:pStyle w:val="NormalWeb"/>
        <w:snapToGrid w:val="0"/>
        <w:spacing w:before="0" w:beforeAutospacing="0" w:after="0" w:afterAutospacing="0"/>
        <w:ind w:firstLine="720"/>
        <w:jc w:val="both"/>
        <w:rPr>
          <w:rFonts w:ascii="Arial" w:hAnsi="Arial" w:cs="Arial"/>
          <w:shd w:val="clear" w:color="auto" w:fill="FFFFFF"/>
          <w:lang w:val="mn-MN"/>
        </w:rPr>
      </w:pPr>
    </w:p>
    <w:p w14:paraId="01E771D9" w14:textId="77777777" w:rsidR="005D2653" w:rsidRPr="002652F9" w:rsidRDefault="005D2653" w:rsidP="00757859">
      <w:pPr>
        <w:pStyle w:val="NormalWeb"/>
        <w:snapToGrid w:val="0"/>
        <w:spacing w:before="0" w:beforeAutospacing="0" w:after="0" w:afterAutospacing="0"/>
        <w:ind w:firstLine="720"/>
        <w:jc w:val="both"/>
        <w:rPr>
          <w:rFonts w:ascii="Arial" w:hAnsi="Arial" w:cs="Arial"/>
          <w:bCs/>
          <w:shd w:val="clear" w:color="auto" w:fill="FFFFFF"/>
          <w:lang w:val="mn-MN"/>
        </w:rPr>
      </w:pPr>
      <w:r w:rsidRPr="002652F9">
        <w:rPr>
          <w:rFonts w:ascii="Arial" w:hAnsi="Arial" w:cs="Arial"/>
          <w:bCs/>
          <w:shd w:val="clear" w:color="auto" w:fill="FFFFFF"/>
          <w:lang w:val="mn-MN"/>
        </w:rPr>
        <w:t xml:space="preserve">58.Мөнгөн бус хандив өгөх талаар хуулиар тогтоосон журам зөрчсөн бол </w:t>
      </w:r>
      <w:r w:rsidRPr="002652F9">
        <w:rPr>
          <w:rFonts w:ascii="Arial" w:hAnsi="Arial" w:cs="Arial"/>
          <w:bCs/>
          <w:lang w:val="mn-MN"/>
        </w:rPr>
        <w:t>хууль бусаар олсон хөрөнгө, орлогыг хурааж</w:t>
      </w:r>
      <w:r w:rsidRPr="002652F9">
        <w:rPr>
          <w:rFonts w:ascii="Arial" w:hAnsi="Arial" w:cs="Arial"/>
          <w:bCs/>
          <w:shd w:val="clear" w:color="auto" w:fill="FFFFFF"/>
          <w:lang w:val="mn-MN"/>
        </w:rPr>
        <w:t xml:space="preserve"> хүнийг арван мянган нэгжтэй тэнцэх хэмжээний төгрөгөөр, хуулийн этгээдийг </w:t>
      </w:r>
      <w:r w:rsidRPr="002652F9">
        <w:rPr>
          <w:rFonts w:ascii="Arial" w:hAnsi="Arial" w:cs="Arial"/>
          <w:lang w:val="mn-MN"/>
        </w:rPr>
        <w:t>нэг зуун</w:t>
      </w:r>
      <w:r w:rsidRPr="002652F9">
        <w:rPr>
          <w:rFonts w:ascii="Arial" w:hAnsi="Arial" w:cs="Arial"/>
          <w:bCs/>
          <w:shd w:val="clear" w:color="auto" w:fill="FFFFFF"/>
          <w:lang w:val="mn-MN"/>
        </w:rPr>
        <w:t xml:space="preserve"> мянган нэгжтэй тэнцэх хэмжээний төгрөгөөр торгоно.</w:t>
      </w:r>
    </w:p>
    <w:p w14:paraId="27074562" w14:textId="77777777" w:rsidR="005D2653" w:rsidRPr="002652F9" w:rsidRDefault="005D2653" w:rsidP="00757859">
      <w:pPr>
        <w:pStyle w:val="NormalWeb"/>
        <w:snapToGrid w:val="0"/>
        <w:spacing w:before="0" w:beforeAutospacing="0" w:after="0" w:afterAutospacing="0"/>
        <w:ind w:firstLine="720"/>
        <w:jc w:val="both"/>
        <w:rPr>
          <w:rFonts w:ascii="Arial" w:hAnsi="Arial" w:cs="Arial"/>
          <w:bCs/>
          <w:shd w:val="clear" w:color="auto" w:fill="FFFFFF"/>
          <w:lang w:val="mn-MN"/>
        </w:rPr>
      </w:pPr>
    </w:p>
    <w:p w14:paraId="5CFD993E" w14:textId="77777777" w:rsidR="005D2653" w:rsidRPr="002652F9" w:rsidRDefault="005D2653" w:rsidP="00757859">
      <w:pPr>
        <w:pStyle w:val="NormalWeb"/>
        <w:snapToGrid w:val="0"/>
        <w:spacing w:before="0" w:beforeAutospacing="0" w:after="0" w:afterAutospacing="0"/>
        <w:ind w:firstLine="720"/>
        <w:jc w:val="both"/>
        <w:rPr>
          <w:rFonts w:ascii="Arial" w:hAnsi="Arial" w:cs="Arial"/>
          <w:bCs/>
          <w:shd w:val="clear" w:color="auto" w:fill="FFFFFF"/>
          <w:lang w:val="mn-MN"/>
        </w:rPr>
      </w:pPr>
      <w:r w:rsidRPr="002652F9">
        <w:rPr>
          <w:rFonts w:ascii="Arial" w:hAnsi="Arial" w:cs="Arial"/>
          <w:bCs/>
          <w:shd w:val="clear" w:color="auto" w:fill="FFFFFF"/>
          <w:lang w:val="mn-MN"/>
        </w:rPr>
        <w:t>59.Нам, эвсэл нь санал авах ажиллагаа явагдсан өдрөөс хойш 45 хоногт багтаан зардлын тайландаа хувийн аудитын хуулийн этгээдээр дүгнэлт гаргуулан, төрийн аудитын дээд байгууллагад хүргүүлэх үүргээ биелүүлээгүй бол</w:t>
      </w:r>
      <w:r w:rsidRPr="002652F9">
        <w:rPr>
          <w:rFonts w:ascii="Arial" w:hAnsi="Arial" w:cs="Arial"/>
          <w:lang w:val="mn-MN"/>
        </w:rPr>
        <w:t xml:space="preserve"> </w:t>
      </w:r>
      <w:r w:rsidRPr="002652F9">
        <w:rPr>
          <w:rFonts w:ascii="Arial" w:hAnsi="Arial" w:cs="Arial"/>
          <w:bCs/>
          <w:shd w:val="clear" w:color="auto" w:fill="FFFFFF"/>
          <w:lang w:val="mn-MN"/>
        </w:rPr>
        <w:t xml:space="preserve">хүнийг </w:t>
      </w:r>
      <w:r w:rsidRPr="002652F9">
        <w:rPr>
          <w:rFonts w:ascii="Arial" w:eastAsia="Calibri" w:hAnsi="Arial" w:cs="Arial"/>
          <w:bCs/>
          <w:color w:val="000000"/>
          <w:lang w:val="mn-MN"/>
        </w:rPr>
        <w:t>дөрвөн</w:t>
      </w:r>
      <w:r w:rsidRPr="002652F9">
        <w:rPr>
          <w:rFonts w:ascii="Arial" w:hAnsi="Arial" w:cs="Arial"/>
          <w:bCs/>
          <w:shd w:val="clear" w:color="auto" w:fill="FFFFFF"/>
          <w:lang w:val="mn-MN"/>
        </w:rPr>
        <w:t xml:space="preserve"> мянган нэгжтэй тэнцэх хэмжээний төгрөгөөр, хуулийн этгээдийг дөчин мянган нэгжтэй тэнцэх хэмжээний төгрөгөөр торгоно.</w:t>
      </w:r>
    </w:p>
    <w:p w14:paraId="07ECCBCC" w14:textId="77777777" w:rsidR="005D2653" w:rsidRPr="002652F9" w:rsidRDefault="005D2653" w:rsidP="00757859">
      <w:pPr>
        <w:pStyle w:val="NormalWeb"/>
        <w:snapToGrid w:val="0"/>
        <w:spacing w:before="0" w:beforeAutospacing="0" w:after="0" w:afterAutospacing="0"/>
        <w:ind w:firstLine="720"/>
        <w:jc w:val="both"/>
        <w:rPr>
          <w:rFonts w:ascii="Arial" w:hAnsi="Arial" w:cs="Arial"/>
          <w:bCs/>
          <w:shd w:val="clear" w:color="auto" w:fill="FFFFFF"/>
          <w:lang w:val="mn-MN"/>
        </w:rPr>
      </w:pPr>
    </w:p>
    <w:p w14:paraId="225316A5" w14:textId="77777777" w:rsidR="005D2653" w:rsidRPr="002652F9" w:rsidRDefault="005D2653" w:rsidP="00757859">
      <w:pPr>
        <w:pStyle w:val="NormalWeb"/>
        <w:snapToGrid w:val="0"/>
        <w:spacing w:before="0" w:beforeAutospacing="0" w:after="0" w:afterAutospacing="0"/>
        <w:ind w:firstLine="720"/>
        <w:jc w:val="both"/>
        <w:rPr>
          <w:rFonts w:ascii="Arial" w:eastAsia="Calibri" w:hAnsi="Arial" w:cs="Arial"/>
          <w:bCs/>
          <w:shd w:val="clear" w:color="auto" w:fill="FFFFFF"/>
          <w:lang w:val="mn-MN"/>
        </w:rPr>
      </w:pPr>
      <w:r w:rsidRPr="002652F9">
        <w:rPr>
          <w:rFonts w:ascii="Arial" w:hAnsi="Arial" w:cs="Arial"/>
          <w:bCs/>
          <w:shd w:val="clear" w:color="auto" w:fill="FFFFFF"/>
          <w:lang w:val="mn-MN"/>
        </w:rPr>
        <w:t xml:space="preserve">60.Нам, эвслийн сонгуулийн зардлын данс байршуулсан банкны захирал, эсхүл салбарын эрхлэгч нь уг дансны бүх гүйлгээний хуулгыг гаргаж, санал авах ажиллагаа дууссан өдрөөс хойш </w:t>
      </w:r>
      <w:r w:rsidRPr="002652F9">
        <w:rPr>
          <w:rFonts w:ascii="Arial" w:hAnsi="Arial" w:cs="Arial"/>
          <w:shd w:val="clear" w:color="auto" w:fill="FFFFFF"/>
          <w:lang w:val="mn-MN"/>
        </w:rPr>
        <w:t>30</w:t>
      </w:r>
      <w:r w:rsidRPr="002652F9">
        <w:rPr>
          <w:rFonts w:ascii="Arial" w:hAnsi="Arial" w:cs="Arial"/>
          <w:bCs/>
          <w:shd w:val="clear" w:color="auto" w:fill="FFFFFF"/>
          <w:lang w:val="mn-MN"/>
        </w:rPr>
        <w:t xml:space="preserve"> хоногийн дотор төрийн аудитын дээд байгууллагад хүргүүлэх үүргийг биелүүлээгүй</w:t>
      </w:r>
      <w:r w:rsidRPr="002652F9">
        <w:rPr>
          <w:rFonts w:ascii="Arial" w:hAnsi="Arial" w:cs="Arial"/>
          <w:lang w:val="mn-MN"/>
        </w:rPr>
        <w:t xml:space="preserve"> бол </w:t>
      </w:r>
      <w:r w:rsidRPr="002652F9">
        <w:rPr>
          <w:rFonts w:ascii="Arial" w:hAnsi="Arial" w:cs="Arial"/>
          <w:bCs/>
          <w:shd w:val="clear" w:color="auto" w:fill="FFFFFF"/>
          <w:lang w:val="mn-MN"/>
        </w:rPr>
        <w:t xml:space="preserve">хүнийг </w:t>
      </w:r>
      <w:r w:rsidRPr="002652F9">
        <w:rPr>
          <w:rFonts w:ascii="Arial" w:eastAsia="Calibri" w:hAnsi="Arial" w:cs="Arial"/>
          <w:bCs/>
          <w:color w:val="000000"/>
          <w:lang w:val="mn-MN"/>
        </w:rPr>
        <w:t>дөрвөн</w:t>
      </w:r>
      <w:r w:rsidRPr="002652F9">
        <w:rPr>
          <w:rFonts w:ascii="Arial" w:hAnsi="Arial" w:cs="Arial"/>
          <w:bCs/>
          <w:shd w:val="clear" w:color="auto" w:fill="FFFFFF"/>
          <w:lang w:val="mn-MN"/>
        </w:rPr>
        <w:t xml:space="preserve"> мянган нэгжтэй тэнцэх хэмжээний төгрөгөөр, хуулийн этгээдийг дөчин мянган нэгжтэй тэнцэх хэмжээний төгрөгөөр торгоно.</w:t>
      </w:r>
      <w:r w:rsidRPr="002652F9">
        <w:rPr>
          <w:rFonts w:ascii="Arial" w:eastAsia="Calibri" w:hAnsi="Arial" w:cs="Arial"/>
          <w:bCs/>
          <w:shd w:val="clear" w:color="auto" w:fill="FFFFFF"/>
          <w:lang w:val="mn-MN"/>
        </w:rPr>
        <w:t xml:space="preserve"> </w:t>
      </w:r>
    </w:p>
    <w:p w14:paraId="689880FF" w14:textId="77777777" w:rsidR="005D2653" w:rsidRPr="002652F9" w:rsidRDefault="005D2653" w:rsidP="00757859">
      <w:pPr>
        <w:pStyle w:val="NormalWeb"/>
        <w:snapToGrid w:val="0"/>
        <w:spacing w:before="0" w:beforeAutospacing="0" w:after="0" w:afterAutospacing="0"/>
        <w:ind w:firstLine="720"/>
        <w:jc w:val="both"/>
        <w:rPr>
          <w:rFonts w:ascii="Arial" w:hAnsi="Arial" w:cs="Arial"/>
          <w:bCs/>
          <w:shd w:val="clear" w:color="auto" w:fill="FFFFFF"/>
          <w:lang w:val="mn-MN"/>
        </w:rPr>
      </w:pPr>
    </w:p>
    <w:p w14:paraId="3D99944C" w14:textId="77777777" w:rsidR="005D2653" w:rsidRPr="002652F9" w:rsidRDefault="005D2653" w:rsidP="00757859">
      <w:pPr>
        <w:pStyle w:val="NormalWeb"/>
        <w:snapToGrid w:val="0"/>
        <w:spacing w:before="0" w:beforeAutospacing="0" w:after="0" w:afterAutospacing="0"/>
        <w:ind w:firstLine="720"/>
        <w:jc w:val="both"/>
        <w:rPr>
          <w:rFonts w:ascii="Arial" w:hAnsi="Arial" w:cs="Arial"/>
          <w:bCs/>
          <w:shd w:val="clear" w:color="auto" w:fill="FFFFFF"/>
          <w:lang w:val="mn-MN"/>
        </w:rPr>
      </w:pPr>
      <w:r w:rsidRPr="002652F9">
        <w:rPr>
          <w:rFonts w:ascii="Arial" w:hAnsi="Arial" w:cs="Arial"/>
          <w:bCs/>
          <w:shd w:val="clear" w:color="auto" w:fill="FFFFFF"/>
          <w:lang w:val="mn-MN"/>
        </w:rPr>
        <w:lastRenderedPageBreak/>
        <w:t xml:space="preserve">61.Нэр дэвшигч нь санал авах ажиллагаа явагдсан өдрөөс хойш 30 хоногт багтаан сонгуулийн зардлын тайландаа хувийн аудитын хуулийн этгээдээр дүгнэлт гаргуулан, төрийн аудитын дээд байгууллагад хүргүүлэх үүргээ биелүүлээгүй бол хүнийг </w:t>
      </w:r>
      <w:r w:rsidRPr="002652F9">
        <w:rPr>
          <w:rFonts w:ascii="Arial" w:eastAsia="Calibri" w:hAnsi="Arial" w:cs="Arial"/>
          <w:bCs/>
          <w:color w:val="000000"/>
          <w:lang w:val="mn-MN"/>
        </w:rPr>
        <w:t>дөрвөн мянган</w:t>
      </w:r>
      <w:r w:rsidRPr="002652F9">
        <w:rPr>
          <w:rFonts w:ascii="Arial" w:hAnsi="Arial" w:cs="Arial"/>
          <w:bCs/>
          <w:shd w:val="clear" w:color="auto" w:fill="FFFFFF"/>
          <w:lang w:val="mn-MN"/>
        </w:rPr>
        <w:t xml:space="preserve"> нэгжтэй тэнцэх хэмжээний төгрөгөөр, хуулийн этгээдийг дөчин мянган нэгжтэй тэнцэх хэмжээний төгрөгөөр торгоно.</w:t>
      </w:r>
    </w:p>
    <w:p w14:paraId="47DB0365" w14:textId="77777777" w:rsidR="005D2653" w:rsidRPr="002652F9" w:rsidRDefault="005D2653" w:rsidP="00757859">
      <w:pPr>
        <w:pStyle w:val="NormalWeb"/>
        <w:snapToGrid w:val="0"/>
        <w:spacing w:before="0" w:beforeAutospacing="0" w:after="0" w:afterAutospacing="0"/>
        <w:ind w:firstLine="720"/>
        <w:jc w:val="both"/>
        <w:rPr>
          <w:rFonts w:ascii="Arial" w:hAnsi="Arial" w:cs="Arial"/>
          <w:bCs/>
          <w:shd w:val="clear" w:color="auto" w:fill="FFFFFF"/>
          <w:lang w:val="mn-MN"/>
        </w:rPr>
      </w:pPr>
    </w:p>
    <w:p w14:paraId="381E2716" w14:textId="77777777" w:rsidR="005D2653" w:rsidRPr="002652F9" w:rsidRDefault="005D2653" w:rsidP="00757859">
      <w:pPr>
        <w:pStyle w:val="NormalWeb"/>
        <w:snapToGrid w:val="0"/>
        <w:spacing w:before="0" w:beforeAutospacing="0" w:after="0" w:afterAutospacing="0"/>
        <w:ind w:firstLine="720"/>
        <w:jc w:val="both"/>
        <w:rPr>
          <w:rFonts w:ascii="Arial" w:eastAsia="Calibri" w:hAnsi="Arial" w:cs="Arial"/>
          <w:bCs/>
          <w:shd w:val="clear" w:color="auto" w:fill="FFFFFF"/>
          <w:lang w:val="mn-MN"/>
        </w:rPr>
      </w:pPr>
      <w:r w:rsidRPr="002652F9">
        <w:rPr>
          <w:rFonts w:ascii="Arial" w:hAnsi="Arial" w:cs="Arial"/>
          <w:bCs/>
          <w:shd w:val="clear" w:color="auto" w:fill="FFFFFF"/>
          <w:lang w:val="mn-MN"/>
        </w:rPr>
        <w:t>62.Нэр дэвшигчийн сонгуулийн зардлын данс байршуулсан банкны захирал, салбарын эрхлэгч нь уг дансны бүх гүйлгээний хуулгыг гаргаж, санал авах ажиллагаа дууссан өдрөөс хойш 30 хоногийн дотор төрийн аудитын дээд байгууллагад хүргүүлэх үүргээ биелүүлээгүй бол</w:t>
      </w:r>
      <w:r w:rsidRPr="002652F9">
        <w:rPr>
          <w:rFonts w:ascii="Arial" w:eastAsia="Calibri" w:hAnsi="Arial" w:cs="Arial"/>
          <w:bCs/>
          <w:shd w:val="clear" w:color="auto" w:fill="FFFFFF"/>
          <w:lang w:val="mn-MN"/>
        </w:rPr>
        <w:t xml:space="preserve"> </w:t>
      </w:r>
      <w:r w:rsidRPr="002652F9">
        <w:rPr>
          <w:rFonts w:ascii="Arial" w:hAnsi="Arial" w:cs="Arial"/>
          <w:bCs/>
          <w:shd w:val="clear" w:color="auto" w:fill="FFFFFF"/>
          <w:lang w:val="mn-MN"/>
        </w:rPr>
        <w:t xml:space="preserve">хүнийг </w:t>
      </w:r>
      <w:r w:rsidRPr="002652F9">
        <w:rPr>
          <w:rFonts w:ascii="Arial" w:eastAsia="Calibri" w:hAnsi="Arial" w:cs="Arial"/>
          <w:bCs/>
          <w:color w:val="000000"/>
          <w:lang w:val="mn-MN"/>
        </w:rPr>
        <w:t>дөрвөн</w:t>
      </w:r>
      <w:r w:rsidRPr="002652F9">
        <w:rPr>
          <w:rFonts w:ascii="Arial" w:hAnsi="Arial" w:cs="Arial"/>
          <w:bCs/>
          <w:shd w:val="clear" w:color="auto" w:fill="FFFFFF"/>
          <w:lang w:val="mn-MN"/>
        </w:rPr>
        <w:t xml:space="preserve"> мянган нэгжтэй тэнцэх хэмжээний төгрөгөөр, хуулийн этгээдийг дөчин мянган нэгжтэй тэнцэх хэмжээний төгрөгөөр торгоно.</w:t>
      </w:r>
      <w:r w:rsidRPr="002652F9">
        <w:rPr>
          <w:rFonts w:ascii="Arial" w:eastAsia="Calibri" w:hAnsi="Arial" w:cs="Arial"/>
          <w:bCs/>
          <w:shd w:val="clear" w:color="auto" w:fill="FFFFFF"/>
          <w:lang w:val="mn-MN"/>
        </w:rPr>
        <w:t xml:space="preserve"> </w:t>
      </w:r>
    </w:p>
    <w:p w14:paraId="77CE5852" w14:textId="77777777" w:rsidR="005D2653" w:rsidRPr="002652F9" w:rsidRDefault="005D2653" w:rsidP="00757859">
      <w:pPr>
        <w:pStyle w:val="NormalWeb"/>
        <w:snapToGrid w:val="0"/>
        <w:spacing w:before="0" w:beforeAutospacing="0" w:after="0" w:afterAutospacing="0"/>
        <w:ind w:firstLine="720"/>
        <w:jc w:val="both"/>
        <w:rPr>
          <w:rFonts w:ascii="Arial" w:hAnsi="Arial" w:cs="Arial"/>
          <w:bCs/>
          <w:shd w:val="clear" w:color="auto" w:fill="FFFFFF"/>
          <w:lang w:val="mn-MN"/>
        </w:rPr>
      </w:pPr>
    </w:p>
    <w:p w14:paraId="421F401E" w14:textId="77777777" w:rsidR="005D2653" w:rsidRPr="002652F9" w:rsidRDefault="005D2653" w:rsidP="00757859">
      <w:pPr>
        <w:pStyle w:val="NormalWeb"/>
        <w:snapToGrid w:val="0"/>
        <w:spacing w:before="0" w:beforeAutospacing="0" w:after="0" w:afterAutospacing="0"/>
        <w:jc w:val="both"/>
        <w:rPr>
          <w:rFonts w:ascii="Arial" w:eastAsia="Calibri" w:hAnsi="Arial" w:cs="Arial"/>
          <w:bCs/>
          <w:shd w:val="clear" w:color="auto" w:fill="FFFFFF"/>
          <w:lang w:val="mn-MN"/>
        </w:rPr>
      </w:pPr>
      <w:r w:rsidRPr="002652F9">
        <w:rPr>
          <w:rFonts w:ascii="Arial" w:hAnsi="Arial" w:cs="Arial"/>
          <w:bCs/>
          <w:shd w:val="clear" w:color="auto" w:fill="FFFFFF"/>
          <w:lang w:val="mn-MN"/>
        </w:rPr>
        <w:tab/>
        <w:t>63.Нэр дэвшигч, нам, эвсэл нь авсан хандив болон сонгуулийн зардлын зарцуулалтын явцын тайланг санал авах өдрөөс гурав хоногийн өмнө нийтэд ил тод мэдээлж, төрийн аудитын дээд байгууллагад  хүргүүлэх үүргээ биелүүлээгүй бол хүнийг хорин мянган нэгжтэй тэнцэх төгрөгөөр, хуулийн этгээдийг хоёр зуун мянган нэгжтэй тэнцэх хэмжээний төгрөгөөр торгоно.</w:t>
      </w:r>
      <w:r w:rsidRPr="002652F9">
        <w:rPr>
          <w:rFonts w:ascii="Arial" w:eastAsia="Calibri" w:hAnsi="Arial" w:cs="Arial"/>
          <w:bCs/>
          <w:shd w:val="clear" w:color="auto" w:fill="FFFFFF"/>
          <w:lang w:val="mn-MN"/>
        </w:rPr>
        <w:t xml:space="preserve"> </w:t>
      </w:r>
    </w:p>
    <w:p w14:paraId="43EBA254" w14:textId="77777777" w:rsidR="005D2653" w:rsidRPr="002652F9" w:rsidRDefault="005D2653" w:rsidP="00757859">
      <w:pPr>
        <w:pStyle w:val="NormalWeb"/>
        <w:snapToGrid w:val="0"/>
        <w:spacing w:before="0" w:beforeAutospacing="0" w:after="0" w:afterAutospacing="0"/>
        <w:jc w:val="both"/>
        <w:rPr>
          <w:rFonts w:ascii="Arial" w:hAnsi="Arial" w:cs="Arial"/>
          <w:bCs/>
          <w:shd w:val="clear" w:color="auto" w:fill="FFFFFF"/>
          <w:lang w:val="mn-MN"/>
        </w:rPr>
      </w:pPr>
    </w:p>
    <w:p w14:paraId="41BF4BC7" w14:textId="77777777" w:rsidR="005D2653" w:rsidRPr="002652F9" w:rsidRDefault="005D2653" w:rsidP="00757859">
      <w:pPr>
        <w:pStyle w:val="NormalWeb"/>
        <w:snapToGrid w:val="0"/>
        <w:spacing w:before="0" w:beforeAutospacing="0" w:after="0" w:afterAutospacing="0"/>
        <w:jc w:val="both"/>
        <w:rPr>
          <w:rFonts w:ascii="Arial" w:eastAsia="Calibri" w:hAnsi="Arial" w:cs="Arial"/>
          <w:bCs/>
          <w:shd w:val="clear" w:color="auto" w:fill="FFFFFF"/>
          <w:lang w:val="mn-MN"/>
        </w:rPr>
      </w:pPr>
      <w:r w:rsidRPr="002652F9">
        <w:rPr>
          <w:rFonts w:ascii="Arial" w:hAnsi="Arial" w:cs="Arial"/>
          <w:bCs/>
          <w:shd w:val="clear" w:color="auto" w:fill="FFFFFF"/>
          <w:lang w:val="mn-MN"/>
        </w:rPr>
        <w:tab/>
        <w:t xml:space="preserve">64.Төрийн аудитын дээд байгууллага сонгуулийн тухай хуульд заасан бүрэн эрхийн дагуу шаардсан мэдээлэл, баримтыг гаргаж өгөөгүй бол хүнийг </w:t>
      </w:r>
      <w:r w:rsidRPr="002652F9">
        <w:rPr>
          <w:rFonts w:ascii="Arial" w:hAnsi="Arial" w:cs="Arial"/>
          <w:shd w:val="clear" w:color="auto" w:fill="FFFFFF"/>
          <w:lang w:val="mn-MN"/>
        </w:rPr>
        <w:t>таван</w:t>
      </w:r>
      <w:r w:rsidRPr="002652F9">
        <w:rPr>
          <w:rFonts w:ascii="Arial" w:hAnsi="Arial" w:cs="Arial"/>
          <w:bCs/>
          <w:shd w:val="clear" w:color="auto" w:fill="FFFFFF"/>
          <w:lang w:val="mn-MN"/>
        </w:rPr>
        <w:t xml:space="preserve"> мянган нэгжтэй тэнцэх хэмжээний төгрөгөөр, хуулийн этгээдийг тавин мянган нэгжтэй тэнцэх хэмжээний төгрөгөөр торгоно.</w:t>
      </w:r>
      <w:r w:rsidRPr="002652F9">
        <w:rPr>
          <w:rFonts w:ascii="Arial" w:eastAsia="Calibri" w:hAnsi="Arial" w:cs="Arial"/>
          <w:bCs/>
          <w:shd w:val="clear" w:color="auto" w:fill="FFFFFF"/>
          <w:lang w:val="mn-MN"/>
        </w:rPr>
        <w:t xml:space="preserve"> </w:t>
      </w:r>
    </w:p>
    <w:p w14:paraId="62CAF445" w14:textId="77777777" w:rsidR="005D2653" w:rsidRPr="002652F9" w:rsidRDefault="005D2653" w:rsidP="00757859">
      <w:pPr>
        <w:pStyle w:val="NormalWeb"/>
        <w:snapToGrid w:val="0"/>
        <w:spacing w:before="0" w:beforeAutospacing="0" w:after="0" w:afterAutospacing="0"/>
        <w:jc w:val="both"/>
        <w:rPr>
          <w:rFonts w:ascii="Arial" w:hAnsi="Arial" w:cs="Arial"/>
          <w:bCs/>
          <w:shd w:val="clear" w:color="auto" w:fill="FFFFFF"/>
          <w:lang w:val="mn-MN"/>
        </w:rPr>
      </w:pPr>
    </w:p>
    <w:p w14:paraId="1F09F93F" w14:textId="77777777" w:rsidR="005D2653" w:rsidRPr="002652F9" w:rsidRDefault="005D2653" w:rsidP="00757859">
      <w:pPr>
        <w:pStyle w:val="NormalWeb"/>
        <w:snapToGrid w:val="0"/>
        <w:spacing w:before="0" w:beforeAutospacing="0" w:after="0" w:afterAutospacing="0"/>
        <w:jc w:val="both"/>
        <w:rPr>
          <w:rFonts w:ascii="Arial" w:hAnsi="Arial" w:cs="Arial"/>
          <w:bCs/>
          <w:shd w:val="clear" w:color="auto" w:fill="FFFFFF"/>
          <w:lang w:val="mn-MN"/>
        </w:rPr>
      </w:pPr>
      <w:r w:rsidRPr="002652F9">
        <w:rPr>
          <w:rFonts w:ascii="Arial" w:hAnsi="Arial" w:cs="Arial"/>
          <w:bCs/>
          <w:shd w:val="clear" w:color="auto" w:fill="FFFFFF"/>
          <w:lang w:val="mn-MN"/>
        </w:rPr>
        <w:tab/>
        <w:t xml:space="preserve">65.Санал авах байр, хугацааны талаар хуулиар тогтоосон журам зөрчсөн бол хүнийг таван мянган нэгжтэй тэнцэх хэмжээний төгрөгөөр торгоно. </w:t>
      </w:r>
    </w:p>
    <w:p w14:paraId="5CABBB3B" w14:textId="77777777" w:rsidR="005D2653" w:rsidRPr="002652F9" w:rsidRDefault="005D2653" w:rsidP="00757859">
      <w:pPr>
        <w:pStyle w:val="NormalWeb"/>
        <w:snapToGrid w:val="0"/>
        <w:spacing w:before="0" w:beforeAutospacing="0" w:after="0" w:afterAutospacing="0"/>
        <w:jc w:val="both"/>
        <w:rPr>
          <w:rFonts w:ascii="Arial" w:hAnsi="Arial" w:cs="Arial"/>
          <w:bCs/>
          <w:shd w:val="clear" w:color="auto" w:fill="FFFFFF"/>
          <w:lang w:val="mn-MN"/>
        </w:rPr>
      </w:pPr>
    </w:p>
    <w:p w14:paraId="433A9C00" w14:textId="77777777" w:rsidR="005D2653" w:rsidRPr="002652F9" w:rsidRDefault="005D2653" w:rsidP="00757859">
      <w:pPr>
        <w:pStyle w:val="NormalWeb"/>
        <w:snapToGrid w:val="0"/>
        <w:spacing w:before="0" w:beforeAutospacing="0" w:after="0" w:afterAutospacing="0"/>
        <w:jc w:val="both"/>
        <w:rPr>
          <w:rFonts w:ascii="Arial" w:eastAsia="Calibri" w:hAnsi="Arial" w:cs="Arial"/>
          <w:bCs/>
          <w:shd w:val="clear" w:color="auto" w:fill="FFFFFF"/>
          <w:lang w:val="mn-MN"/>
        </w:rPr>
      </w:pPr>
      <w:r w:rsidRPr="002652F9">
        <w:rPr>
          <w:rFonts w:ascii="Arial" w:hAnsi="Arial" w:cs="Arial"/>
          <w:bCs/>
          <w:shd w:val="clear" w:color="auto" w:fill="FFFFFF"/>
          <w:lang w:val="mn-MN"/>
        </w:rPr>
        <w:tab/>
        <w:t>66.Зөөврийн битүүмжилсэн саналын хайрцгаар санал өгөх сонгогчдын нэрийн жагсаалтад ороогүй сонгогчийн саналыг зөөврийн битүүмжилсэн саналын хайрцгаар авсан бол хүнийг арван мянган нэгжтэй тэнцэх хэмжээний төгрөгөөр торгоно.</w:t>
      </w:r>
      <w:r w:rsidRPr="002652F9">
        <w:rPr>
          <w:rFonts w:ascii="Arial" w:eastAsia="Calibri" w:hAnsi="Arial" w:cs="Arial"/>
          <w:bCs/>
          <w:shd w:val="clear" w:color="auto" w:fill="FFFFFF"/>
          <w:lang w:val="mn-MN"/>
        </w:rPr>
        <w:t xml:space="preserve"> </w:t>
      </w:r>
    </w:p>
    <w:p w14:paraId="3A7F9679" w14:textId="77777777" w:rsidR="005D2653" w:rsidRPr="002652F9" w:rsidRDefault="005D2653" w:rsidP="00757859">
      <w:pPr>
        <w:pStyle w:val="NormalWeb"/>
        <w:snapToGrid w:val="0"/>
        <w:spacing w:before="0" w:beforeAutospacing="0" w:after="0" w:afterAutospacing="0"/>
        <w:jc w:val="both"/>
        <w:rPr>
          <w:rFonts w:ascii="Arial" w:hAnsi="Arial" w:cs="Arial"/>
          <w:bCs/>
          <w:shd w:val="clear" w:color="auto" w:fill="FFFFFF"/>
          <w:lang w:val="mn-MN"/>
        </w:rPr>
      </w:pPr>
    </w:p>
    <w:p w14:paraId="4BBC7E11" w14:textId="77777777" w:rsidR="005D2653" w:rsidRPr="002652F9" w:rsidRDefault="005D2653" w:rsidP="00757859">
      <w:pPr>
        <w:pStyle w:val="NormalWeb"/>
        <w:snapToGrid w:val="0"/>
        <w:spacing w:before="0" w:beforeAutospacing="0" w:after="0" w:afterAutospacing="0"/>
        <w:jc w:val="both"/>
        <w:rPr>
          <w:rFonts w:ascii="Arial" w:eastAsia="Calibri" w:hAnsi="Arial" w:cs="Arial"/>
          <w:b/>
          <w:bCs/>
          <w:lang w:val="mn-MN"/>
        </w:rPr>
      </w:pPr>
      <w:r w:rsidRPr="002652F9">
        <w:rPr>
          <w:rFonts w:ascii="Arial" w:hAnsi="Arial" w:cs="Arial"/>
          <w:bCs/>
          <w:shd w:val="clear" w:color="auto" w:fill="FFFFFF"/>
          <w:lang w:val="mn-MN"/>
        </w:rPr>
        <w:tab/>
        <w:t xml:space="preserve">67.Санал авах байранд санал авах ажиллагааны талаар хуульд заасан журмыг зөрчсөн бол хүнийг </w:t>
      </w:r>
      <w:r w:rsidRPr="002652F9">
        <w:rPr>
          <w:rFonts w:ascii="Arial" w:eastAsia="Calibri" w:hAnsi="Arial" w:cs="Arial"/>
          <w:bCs/>
          <w:color w:val="000000"/>
          <w:lang w:val="mn-MN"/>
        </w:rPr>
        <w:t>дөрвөн</w:t>
      </w:r>
      <w:r w:rsidRPr="002652F9">
        <w:rPr>
          <w:rFonts w:ascii="Arial" w:hAnsi="Arial" w:cs="Arial"/>
          <w:bCs/>
          <w:shd w:val="clear" w:color="auto" w:fill="FFFFFF"/>
          <w:lang w:val="mn-MN"/>
        </w:rPr>
        <w:t xml:space="preserve"> мянган нэгжтэй тэнцэх хэмжээний төгрөгөөр, хуулийн этгээдийг дөчин мянган нэгжтэй тэнцэх хэмжээний төгрөгөөр торгоно.</w:t>
      </w:r>
      <w:r w:rsidRPr="002652F9">
        <w:rPr>
          <w:rFonts w:ascii="Arial" w:eastAsia="Calibri" w:hAnsi="Arial" w:cs="Arial"/>
          <w:b/>
          <w:bCs/>
          <w:lang w:val="mn-MN"/>
        </w:rPr>
        <w:t xml:space="preserve"> </w:t>
      </w:r>
    </w:p>
    <w:p w14:paraId="193D316A" w14:textId="77777777" w:rsidR="005D2653" w:rsidRPr="002652F9" w:rsidRDefault="005D2653" w:rsidP="00757859">
      <w:pPr>
        <w:pStyle w:val="NormalWeb"/>
        <w:snapToGrid w:val="0"/>
        <w:spacing w:before="0" w:beforeAutospacing="0" w:after="0" w:afterAutospacing="0"/>
        <w:jc w:val="both"/>
        <w:rPr>
          <w:rFonts w:ascii="Arial" w:hAnsi="Arial" w:cs="Arial"/>
          <w:bCs/>
          <w:shd w:val="clear" w:color="auto" w:fill="FFFFFF"/>
          <w:lang w:val="mn-MN"/>
        </w:rPr>
      </w:pPr>
    </w:p>
    <w:p w14:paraId="5B9D5DD0" w14:textId="77777777" w:rsidR="005D2653" w:rsidRPr="002652F9" w:rsidRDefault="005D2653" w:rsidP="00757859">
      <w:pPr>
        <w:pStyle w:val="NormalWeb"/>
        <w:snapToGrid w:val="0"/>
        <w:spacing w:before="0" w:beforeAutospacing="0" w:after="0" w:afterAutospacing="0"/>
        <w:jc w:val="both"/>
        <w:rPr>
          <w:rFonts w:ascii="Arial" w:hAnsi="Arial" w:cs="Arial"/>
          <w:bCs/>
          <w:shd w:val="clear" w:color="auto" w:fill="FFFFFF"/>
          <w:lang w:val="mn-MN"/>
        </w:rPr>
      </w:pPr>
      <w:r w:rsidRPr="002652F9">
        <w:rPr>
          <w:rFonts w:ascii="Arial" w:hAnsi="Arial" w:cs="Arial"/>
          <w:bCs/>
          <w:shd w:val="clear" w:color="auto" w:fill="FFFFFF"/>
          <w:lang w:val="mn-MN"/>
        </w:rPr>
        <w:tab/>
        <w:t>68.Улсын Их Хурлын сонгуулийн хуульд заасан итгэмжилсэн иргэн нь хоёроос дээш сонгогчид туслалцаа үзүүлсэн бол</w:t>
      </w:r>
      <w:r w:rsidRPr="002652F9">
        <w:rPr>
          <w:rFonts w:ascii="Arial" w:hAnsi="Arial" w:cs="Arial"/>
          <w:shd w:val="clear" w:color="auto" w:fill="FFFFFF"/>
          <w:lang w:val="mn-MN"/>
        </w:rPr>
        <w:t xml:space="preserve"> </w:t>
      </w:r>
      <w:r w:rsidRPr="002652F9">
        <w:rPr>
          <w:rFonts w:ascii="Arial" w:hAnsi="Arial" w:cs="Arial"/>
          <w:bCs/>
          <w:shd w:val="clear" w:color="auto" w:fill="FFFFFF"/>
          <w:lang w:val="mn-MN"/>
        </w:rPr>
        <w:t xml:space="preserve">хүнийг </w:t>
      </w:r>
      <w:r w:rsidRPr="002652F9">
        <w:rPr>
          <w:rFonts w:ascii="Arial" w:eastAsia="Calibri" w:hAnsi="Arial" w:cs="Arial"/>
          <w:bCs/>
          <w:color w:val="000000"/>
          <w:lang w:val="mn-MN"/>
        </w:rPr>
        <w:t>хоёр</w:t>
      </w:r>
      <w:r w:rsidRPr="002652F9">
        <w:rPr>
          <w:rFonts w:ascii="Arial" w:hAnsi="Arial" w:cs="Arial"/>
          <w:bCs/>
          <w:shd w:val="clear" w:color="auto" w:fill="FFFFFF"/>
          <w:lang w:val="mn-MN"/>
        </w:rPr>
        <w:t xml:space="preserve"> мянган нэгжтэй тэнцэх  хэмжээний төгрөгөөр торгоно.</w:t>
      </w:r>
    </w:p>
    <w:p w14:paraId="3F24D824" w14:textId="77777777" w:rsidR="005D2653" w:rsidRPr="002652F9" w:rsidRDefault="005D2653" w:rsidP="00757859">
      <w:pPr>
        <w:pStyle w:val="NormalWeb"/>
        <w:snapToGrid w:val="0"/>
        <w:spacing w:before="0" w:beforeAutospacing="0" w:after="0" w:afterAutospacing="0"/>
        <w:jc w:val="both"/>
        <w:rPr>
          <w:rFonts w:ascii="Arial" w:hAnsi="Arial" w:cs="Arial"/>
          <w:bCs/>
          <w:shd w:val="clear" w:color="auto" w:fill="FFFFFF"/>
          <w:lang w:val="mn-MN"/>
        </w:rPr>
      </w:pPr>
    </w:p>
    <w:p w14:paraId="0384C648" w14:textId="77777777" w:rsidR="005D2653" w:rsidRPr="002652F9" w:rsidRDefault="005D2653" w:rsidP="00757859">
      <w:pPr>
        <w:pStyle w:val="NormalWeb"/>
        <w:snapToGrid w:val="0"/>
        <w:spacing w:before="0" w:beforeAutospacing="0" w:after="0" w:afterAutospacing="0"/>
        <w:ind w:firstLine="720"/>
        <w:jc w:val="both"/>
        <w:rPr>
          <w:rFonts w:ascii="Arial" w:hAnsi="Arial" w:cs="Arial"/>
          <w:bCs/>
          <w:shd w:val="clear" w:color="auto" w:fill="FFFFFF"/>
          <w:lang w:val="mn-MN"/>
        </w:rPr>
      </w:pPr>
      <w:r w:rsidRPr="002652F9">
        <w:rPr>
          <w:rFonts w:ascii="Arial" w:hAnsi="Arial" w:cs="Arial"/>
          <w:bCs/>
          <w:shd w:val="clear" w:color="auto" w:fill="FFFFFF"/>
          <w:lang w:val="mn-MN"/>
        </w:rPr>
        <w:t>69.Сонгуулийн байгууллагын ажилтан, нэр дэвшигч, ажиглагч, улс төрийн албан тушаалтан нь итгэмжилсэн иргэний үүргийг гүйцэтгэсэн бол</w:t>
      </w:r>
      <w:r w:rsidRPr="002652F9">
        <w:rPr>
          <w:rFonts w:ascii="Arial" w:hAnsi="Arial" w:cs="Arial"/>
          <w:shd w:val="clear" w:color="auto" w:fill="FFFFFF"/>
          <w:lang w:val="mn-MN"/>
        </w:rPr>
        <w:t xml:space="preserve"> </w:t>
      </w:r>
      <w:r w:rsidRPr="002652F9">
        <w:rPr>
          <w:rFonts w:ascii="Arial" w:hAnsi="Arial" w:cs="Arial"/>
          <w:bCs/>
          <w:shd w:val="clear" w:color="auto" w:fill="FFFFFF"/>
          <w:lang w:val="mn-MN"/>
        </w:rPr>
        <w:t xml:space="preserve">хүнийг </w:t>
      </w:r>
      <w:r w:rsidRPr="002652F9">
        <w:rPr>
          <w:rFonts w:ascii="Arial" w:hAnsi="Arial" w:cs="Arial"/>
          <w:shd w:val="clear" w:color="auto" w:fill="FFFFFF"/>
          <w:lang w:val="mn-MN"/>
        </w:rPr>
        <w:t>таван</w:t>
      </w:r>
      <w:r w:rsidRPr="002652F9">
        <w:rPr>
          <w:rFonts w:ascii="Arial" w:hAnsi="Arial" w:cs="Arial"/>
          <w:bCs/>
          <w:shd w:val="clear" w:color="auto" w:fill="FFFFFF"/>
          <w:lang w:val="mn-MN"/>
        </w:rPr>
        <w:t xml:space="preserve"> мянган нэгжтэй тэнцэх хэмжээний төгрөгөөр, хуулийн этгээдийг тавин мянган нэгжтэй тэнцэх хэмжээний төгрөгөөр торгоно.</w:t>
      </w:r>
    </w:p>
    <w:p w14:paraId="17B76C89" w14:textId="77777777" w:rsidR="005D2653" w:rsidRPr="002652F9" w:rsidRDefault="005D2653" w:rsidP="00757859">
      <w:pPr>
        <w:pStyle w:val="NormalWeb"/>
        <w:snapToGrid w:val="0"/>
        <w:spacing w:before="0" w:beforeAutospacing="0" w:after="0" w:afterAutospacing="0"/>
        <w:ind w:firstLine="720"/>
        <w:jc w:val="both"/>
        <w:rPr>
          <w:rFonts w:ascii="Arial" w:hAnsi="Arial" w:cs="Arial"/>
          <w:bCs/>
          <w:shd w:val="clear" w:color="auto" w:fill="FFFFFF"/>
          <w:lang w:val="mn-MN"/>
        </w:rPr>
      </w:pPr>
    </w:p>
    <w:p w14:paraId="72CB75F8" w14:textId="77777777" w:rsidR="005D2653" w:rsidRPr="002652F9" w:rsidRDefault="005D2653" w:rsidP="00757859">
      <w:pPr>
        <w:pStyle w:val="NormalWeb"/>
        <w:snapToGrid w:val="0"/>
        <w:spacing w:before="0" w:beforeAutospacing="0" w:after="0" w:afterAutospacing="0"/>
        <w:ind w:firstLine="720"/>
        <w:rPr>
          <w:rFonts w:ascii="Arial" w:hAnsi="Arial" w:cs="Arial"/>
          <w:lang w:val="mn-MN"/>
        </w:rPr>
      </w:pPr>
      <w:r w:rsidRPr="002652F9">
        <w:rPr>
          <w:rFonts w:ascii="Arial" w:hAnsi="Arial" w:cs="Arial"/>
          <w:bCs/>
          <w:shd w:val="clear" w:color="auto" w:fill="FFFFFF"/>
          <w:lang w:val="mn-MN"/>
        </w:rPr>
        <w:t>70.</w:t>
      </w:r>
      <w:r w:rsidRPr="002652F9">
        <w:rPr>
          <w:rFonts w:ascii="Arial" w:hAnsi="Arial" w:cs="Arial"/>
          <w:lang w:val="mn-MN"/>
        </w:rPr>
        <w:t>Сонгогч нь:</w:t>
      </w:r>
    </w:p>
    <w:p w14:paraId="02799FC3" w14:textId="77777777" w:rsidR="005D2653" w:rsidRPr="002652F9" w:rsidRDefault="005D2653" w:rsidP="00757859">
      <w:pPr>
        <w:pStyle w:val="NormalWeb"/>
        <w:snapToGrid w:val="0"/>
        <w:spacing w:before="0" w:beforeAutospacing="0" w:after="0" w:afterAutospacing="0"/>
        <w:ind w:firstLine="720"/>
        <w:rPr>
          <w:rFonts w:ascii="Arial" w:hAnsi="Arial" w:cs="Arial"/>
          <w:lang w:val="mn-MN"/>
        </w:rPr>
      </w:pPr>
    </w:p>
    <w:p w14:paraId="0EF2A847" w14:textId="77777777" w:rsidR="005D2653" w:rsidRPr="002652F9" w:rsidRDefault="005D2653" w:rsidP="00757859">
      <w:pPr>
        <w:snapToGrid w:val="0"/>
        <w:ind w:firstLine="1440"/>
        <w:jc w:val="both"/>
        <w:rPr>
          <w:rFonts w:ascii="Arial" w:hAnsi="Arial" w:cs="Arial"/>
          <w:lang w:val="mn-MN"/>
        </w:rPr>
      </w:pPr>
      <w:r w:rsidRPr="002652F9">
        <w:rPr>
          <w:rFonts w:ascii="Arial" w:hAnsi="Arial" w:cs="Arial"/>
          <w:lang w:val="mn-MN"/>
        </w:rPr>
        <w:t>70.1.тухайн санал авах байранд саналаа өгөх эрхгүй гэдгээ мэдсээр байж санал өгөх, эсхүл өөр хүний бичиг баримт, хуурамч бичиг баримт ашиглах зэргээр санал өгөх, санал өгөхийг оролдсон;</w:t>
      </w:r>
    </w:p>
    <w:p w14:paraId="0E2E5443" w14:textId="77777777" w:rsidR="005D2653" w:rsidRPr="002652F9" w:rsidRDefault="005D2653" w:rsidP="00757859">
      <w:pPr>
        <w:snapToGrid w:val="0"/>
        <w:ind w:firstLine="1440"/>
        <w:jc w:val="both"/>
        <w:rPr>
          <w:rFonts w:ascii="Arial" w:hAnsi="Arial" w:cs="Arial"/>
          <w:lang w:val="mn-MN"/>
        </w:rPr>
      </w:pPr>
    </w:p>
    <w:p w14:paraId="226335C1" w14:textId="77777777" w:rsidR="005D2653" w:rsidRPr="002652F9" w:rsidRDefault="005D2653" w:rsidP="00757859">
      <w:pPr>
        <w:snapToGrid w:val="0"/>
        <w:ind w:firstLine="1440"/>
        <w:jc w:val="both"/>
        <w:rPr>
          <w:rFonts w:ascii="Arial" w:hAnsi="Arial" w:cs="Arial"/>
          <w:lang w:val="mn-MN"/>
        </w:rPr>
      </w:pPr>
      <w:r w:rsidRPr="002652F9">
        <w:rPr>
          <w:rFonts w:ascii="Arial" w:hAnsi="Arial" w:cs="Arial"/>
          <w:lang w:val="mn-MN"/>
        </w:rPr>
        <w:lastRenderedPageBreak/>
        <w:t>70.2.тухайн хэсгийн хорооноос олгосноос өөр саналын хуудсыг санал өгөхөд ашиглах, эсхүл санал авах байранд гаднаас саналын хуудас авч орох, санал авах байрнаас саналын хуудас авч гарсан;</w:t>
      </w:r>
    </w:p>
    <w:p w14:paraId="5311F56B" w14:textId="77777777" w:rsidR="005D2653" w:rsidRPr="002652F9" w:rsidRDefault="005D2653" w:rsidP="00757859">
      <w:pPr>
        <w:snapToGrid w:val="0"/>
        <w:ind w:firstLine="1440"/>
        <w:jc w:val="both"/>
        <w:rPr>
          <w:rFonts w:ascii="Arial" w:hAnsi="Arial" w:cs="Arial"/>
          <w:lang w:val="mn-MN"/>
        </w:rPr>
      </w:pPr>
    </w:p>
    <w:p w14:paraId="7300EE92" w14:textId="77777777" w:rsidR="005D2653" w:rsidRPr="002652F9" w:rsidRDefault="005D2653" w:rsidP="00757859">
      <w:pPr>
        <w:snapToGrid w:val="0"/>
        <w:ind w:firstLine="1440"/>
        <w:jc w:val="both"/>
        <w:rPr>
          <w:rFonts w:ascii="Arial" w:hAnsi="Arial" w:cs="Arial"/>
          <w:lang w:val="mn-MN"/>
        </w:rPr>
      </w:pPr>
      <w:r w:rsidRPr="002652F9">
        <w:rPr>
          <w:rFonts w:ascii="Arial" w:hAnsi="Arial" w:cs="Arial"/>
          <w:lang w:val="mn-MN"/>
        </w:rPr>
        <w:t>70.3.саналын хуудсанд тэмдэглэсэн саналаа болон бусад сонгогчийн тэмдэглэсэн саналыг баримтжуулан зураг авах, дүрс бичлэг хийх, шууд дамжуулах зэрэг үйлдэл гаргасан;</w:t>
      </w:r>
    </w:p>
    <w:p w14:paraId="05CD5C0A" w14:textId="77777777" w:rsidR="005D2653" w:rsidRPr="002652F9" w:rsidRDefault="005D2653" w:rsidP="00757859">
      <w:pPr>
        <w:snapToGrid w:val="0"/>
        <w:ind w:firstLine="1440"/>
        <w:jc w:val="both"/>
        <w:rPr>
          <w:rFonts w:ascii="Arial" w:hAnsi="Arial" w:cs="Arial"/>
          <w:lang w:val="mn-MN"/>
        </w:rPr>
      </w:pPr>
    </w:p>
    <w:p w14:paraId="3250AEFF" w14:textId="77777777" w:rsidR="005D2653" w:rsidRPr="002652F9" w:rsidRDefault="005D2653" w:rsidP="00757859">
      <w:pPr>
        <w:snapToGrid w:val="0"/>
        <w:ind w:firstLine="1440"/>
        <w:jc w:val="both"/>
        <w:rPr>
          <w:rFonts w:ascii="Arial" w:hAnsi="Arial" w:cs="Arial"/>
          <w:lang w:val="mn-MN"/>
        </w:rPr>
      </w:pPr>
      <w:r w:rsidRPr="002652F9">
        <w:rPr>
          <w:rFonts w:ascii="Arial" w:hAnsi="Arial" w:cs="Arial"/>
          <w:lang w:val="mn-MN"/>
        </w:rPr>
        <w:t>70.4.саналын хуудсанд хийсэн тэмдэглэгээг бусдад харуулах, зориулалтын бус үзгээр санал тэмдэглэсэн;</w:t>
      </w:r>
    </w:p>
    <w:p w14:paraId="5C562B6D" w14:textId="77777777" w:rsidR="005D2653" w:rsidRPr="002652F9" w:rsidRDefault="005D2653" w:rsidP="00757859">
      <w:pPr>
        <w:pStyle w:val="NormalWeb"/>
        <w:snapToGrid w:val="0"/>
        <w:spacing w:before="0" w:beforeAutospacing="0" w:after="0" w:afterAutospacing="0"/>
        <w:ind w:firstLine="1440"/>
        <w:jc w:val="both"/>
        <w:rPr>
          <w:rFonts w:ascii="Arial" w:hAnsi="Arial" w:cs="Arial"/>
          <w:shd w:val="clear" w:color="auto" w:fill="FFFFFF"/>
          <w:lang w:val="mn-MN"/>
        </w:rPr>
      </w:pPr>
      <w:r w:rsidRPr="002652F9">
        <w:rPr>
          <w:rFonts w:ascii="Arial" w:hAnsi="Arial" w:cs="Arial"/>
          <w:lang w:val="mn-MN"/>
        </w:rPr>
        <w:t xml:space="preserve">70.5.аль нэг нэр дэвшигчийн төлөө санал өгөх, эсхүл өгөхгүй байхаар амлалт авах, мөнгө, эд зүйл шаардах, авах зэрэг үйлдэл гаргасан бол </w:t>
      </w:r>
      <w:r w:rsidRPr="002652F9">
        <w:rPr>
          <w:rFonts w:ascii="Arial" w:hAnsi="Arial" w:cs="Arial"/>
          <w:shd w:val="clear" w:color="auto" w:fill="FFFFFF"/>
          <w:lang w:val="mn-MN"/>
        </w:rPr>
        <w:t>хүнийг арван мянган нэгжтэй тэнцэх хэмжээний төгрөгөөр торгоно.</w:t>
      </w:r>
    </w:p>
    <w:p w14:paraId="70CCD6AD" w14:textId="77777777" w:rsidR="005D2653" w:rsidRPr="002652F9" w:rsidRDefault="005D2653" w:rsidP="00757859">
      <w:pPr>
        <w:pStyle w:val="NormalWeb"/>
        <w:snapToGrid w:val="0"/>
        <w:spacing w:before="0" w:beforeAutospacing="0" w:after="0" w:afterAutospacing="0"/>
        <w:ind w:firstLine="1440"/>
        <w:jc w:val="both"/>
        <w:rPr>
          <w:rFonts w:ascii="Arial" w:hAnsi="Arial" w:cs="Arial"/>
          <w:shd w:val="clear" w:color="auto" w:fill="FFFFFF"/>
          <w:lang w:val="mn-MN"/>
        </w:rPr>
      </w:pPr>
    </w:p>
    <w:p w14:paraId="7D54A221" w14:textId="77777777" w:rsidR="005D2653" w:rsidRPr="002652F9" w:rsidRDefault="005D2653" w:rsidP="00757859">
      <w:pPr>
        <w:pStyle w:val="NormalWeb"/>
        <w:snapToGrid w:val="0"/>
        <w:spacing w:before="0" w:beforeAutospacing="0" w:after="0" w:afterAutospacing="0"/>
        <w:ind w:firstLine="720"/>
        <w:jc w:val="both"/>
        <w:rPr>
          <w:rFonts w:ascii="Arial" w:hAnsi="Arial" w:cs="Arial"/>
          <w:lang w:val="mn-MN"/>
        </w:rPr>
      </w:pPr>
      <w:r w:rsidRPr="002652F9">
        <w:rPr>
          <w:rFonts w:ascii="Arial" w:hAnsi="Arial" w:cs="Arial"/>
          <w:lang w:val="mn-MN"/>
        </w:rPr>
        <w:t>71.Санал авах өдөр ажиллаж байгаа сонгогчийг санал өгөх боломжоор хангах үүргээ биелүүлээгүй бол</w:t>
      </w:r>
      <w:r w:rsidRPr="002652F9">
        <w:rPr>
          <w:rFonts w:ascii="Arial" w:hAnsi="Arial" w:cs="Arial"/>
          <w:shd w:val="clear" w:color="auto" w:fill="FFFFFF"/>
          <w:lang w:val="mn-MN"/>
        </w:rPr>
        <w:t xml:space="preserve"> хүнийг арван мянган нэгжтэй тэнцэх хэмжээний төгрөгөөр, хуулийн этгээдийг </w:t>
      </w:r>
      <w:r w:rsidRPr="002652F9">
        <w:rPr>
          <w:rFonts w:ascii="Arial" w:hAnsi="Arial" w:cs="Arial"/>
          <w:bCs/>
          <w:shd w:val="clear" w:color="auto" w:fill="FFFFFF"/>
          <w:lang w:val="mn-MN"/>
        </w:rPr>
        <w:t>нэг зуун</w:t>
      </w:r>
      <w:r w:rsidRPr="002652F9">
        <w:rPr>
          <w:rFonts w:ascii="Arial" w:hAnsi="Arial" w:cs="Arial"/>
          <w:shd w:val="clear" w:color="auto" w:fill="FFFFFF"/>
          <w:lang w:val="mn-MN"/>
        </w:rPr>
        <w:t xml:space="preserve"> мянган нэгжтэй тэнцэх хэмжээний төгрөгөөр торгоно.</w:t>
      </w:r>
      <w:r w:rsidRPr="002652F9">
        <w:rPr>
          <w:rFonts w:ascii="Arial" w:hAnsi="Arial" w:cs="Arial"/>
          <w:lang w:val="mn-MN"/>
        </w:rPr>
        <w:t xml:space="preserve"> </w:t>
      </w:r>
    </w:p>
    <w:p w14:paraId="32DCD2C9" w14:textId="77777777" w:rsidR="005D2653" w:rsidRPr="002652F9" w:rsidRDefault="005D2653" w:rsidP="00757859">
      <w:pPr>
        <w:pStyle w:val="NormalWeb"/>
        <w:snapToGrid w:val="0"/>
        <w:spacing w:before="0" w:beforeAutospacing="0" w:after="0" w:afterAutospacing="0"/>
        <w:ind w:firstLine="720"/>
        <w:jc w:val="both"/>
        <w:rPr>
          <w:rFonts w:ascii="Arial" w:hAnsi="Arial" w:cs="Arial"/>
          <w:lang w:val="mn-MN"/>
        </w:rPr>
      </w:pPr>
    </w:p>
    <w:p w14:paraId="5C8F3A2A" w14:textId="77777777" w:rsidR="005D2653" w:rsidRPr="002652F9" w:rsidRDefault="005D2653" w:rsidP="00757859">
      <w:pPr>
        <w:pStyle w:val="NormalWeb"/>
        <w:snapToGrid w:val="0"/>
        <w:spacing w:before="0" w:beforeAutospacing="0" w:after="0" w:afterAutospacing="0"/>
        <w:ind w:firstLine="720"/>
        <w:jc w:val="both"/>
        <w:rPr>
          <w:rFonts w:ascii="Arial" w:hAnsi="Arial" w:cs="Arial"/>
          <w:lang w:val="mn-MN"/>
        </w:rPr>
      </w:pPr>
      <w:r w:rsidRPr="002652F9">
        <w:rPr>
          <w:rFonts w:ascii="Arial" w:hAnsi="Arial" w:cs="Arial"/>
          <w:lang w:val="mn-MN"/>
        </w:rPr>
        <w:t xml:space="preserve">72.Нэр дэвшигч болон төрийн албан хаагч ажиглагчийн үүрэг гүйцэтгэсэн бол хүнийг таван мянган нэгжтэй тэнцэх хэмжээний төгрөгөөр, хуулийн этгээдийг </w:t>
      </w:r>
      <w:r w:rsidRPr="002652F9">
        <w:rPr>
          <w:rFonts w:ascii="Arial" w:eastAsia="Calibri" w:hAnsi="Arial" w:cs="Arial"/>
          <w:bCs/>
          <w:color w:val="000000"/>
          <w:lang w:val="mn-MN"/>
        </w:rPr>
        <w:t>тавин</w:t>
      </w:r>
      <w:r w:rsidRPr="002652F9">
        <w:rPr>
          <w:rFonts w:ascii="Arial" w:hAnsi="Arial" w:cs="Arial"/>
          <w:bCs/>
          <w:lang w:val="mn-MN"/>
        </w:rPr>
        <w:t xml:space="preserve"> </w:t>
      </w:r>
      <w:r w:rsidRPr="002652F9">
        <w:rPr>
          <w:rFonts w:ascii="Arial" w:hAnsi="Arial" w:cs="Arial"/>
          <w:lang w:val="mn-MN"/>
        </w:rPr>
        <w:t>мянган нэгжтэй тэнцэх хэмжээний төгрөгөөр торгоно.</w:t>
      </w:r>
    </w:p>
    <w:p w14:paraId="7DB75298" w14:textId="77777777" w:rsidR="005D2653" w:rsidRPr="002652F9" w:rsidRDefault="005D2653" w:rsidP="00757859">
      <w:pPr>
        <w:pStyle w:val="NormalWeb"/>
        <w:snapToGrid w:val="0"/>
        <w:spacing w:before="0" w:beforeAutospacing="0" w:after="0" w:afterAutospacing="0"/>
        <w:ind w:firstLine="720"/>
        <w:jc w:val="both"/>
        <w:rPr>
          <w:rFonts w:ascii="Arial" w:hAnsi="Arial" w:cs="Arial"/>
          <w:lang w:val="mn-MN"/>
        </w:rPr>
      </w:pPr>
    </w:p>
    <w:p w14:paraId="7CE87C4A" w14:textId="77777777" w:rsidR="005D2653" w:rsidRPr="002652F9" w:rsidRDefault="005D2653" w:rsidP="00757859">
      <w:pPr>
        <w:pStyle w:val="NormalWeb"/>
        <w:snapToGrid w:val="0"/>
        <w:spacing w:before="0" w:beforeAutospacing="0" w:after="0" w:afterAutospacing="0"/>
        <w:ind w:firstLine="720"/>
        <w:jc w:val="both"/>
        <w:rPr>
          <w:rFonts w:ascii="Arial" w:eastAsia="Calibri" w:hAnsi="Arial" w:cs="Arial"/>
          <w:shd w:val="clear" w:color="auto" w:fill="FFFFFF"/>
          <w:lang w:val="mn-MN"/>
        </w:rPr>
      </w:pPr>
      <w:r w:rsidRPr="002652F9">
        <w:rPr>
          <w:rFonts w:ascii="Arial" w:hAnsi="Arial" w:cs="Arial"/>
          <w:shd w:val="clear" w:color="auto" w:fill="FFFFFF"/>
          <w:lang w:val="mn-MN"/>
        </w:rPr>
        <w:t xml:space="preserve">73.Ажиглагчаар томилогдсон нам, эвслийн сонгууль эрхэлсэн байгууллагын ажилтан, нэр дэвшигчийн менежер, шадар туслагч, ухуулагч нь сонгуулийн хорооны ажиллах байр болон санал авах байранд сонгуулийн сурталчилгаа, түүнтэй холбоотой  үйл ажиллагаа явуулсан бол хүнийг таван мянган нэгжтэй тэнцэх хэмжээний төгрөгөөр, хуулийн этгээдийг </w:t>
      </w:r>
      <w:r w:rsidRPr="002652F9">
        <w:rPr>
          <w:rFonts w:ascii="Arial" w:eastAsia="Calibri" w:hAnsi="Arial" w:cs="Arial"/>
          <w:bCs/>
          <w:color w:val="000000"/>
          <w:lang w:val="mn-MN"/>
        </w:rPr>
        <w:t>тавин</w:t>
      </w:r>
      <w:r w:rsidRPr="002652F9">
        <w:rPr>
          <w:rFonts w:ascii="Arial" w:hAnsi="Arial" w:cs="Arial"/>
          <w:shd w:val="clear" w:color="auto" w:fill="FFFFFF"/>
          <w:lang w:val="mn-MN"/>
        </w:rPr>
        <w:t xml:space="preserve"> мянган нэгжтэй тэнцэх хэмжээний төгрөгөөр торгоно.</w:t>
      </w:r>
      <w:r w:rsidRPr="002652F9">
        <w:rPr>
          <w:rFonts w:ascii="Arial" w:eastAsia="Calibri" w:hAnsi="Arial" w:cs="Arial"/>
          <w:shd w:val="clear" w:color="auto" w:fill="FFFFFF"/>
          <w:lang w:val="mn-MN"/>
        </w:rPr>
        <w:t xml:space="preserve"> </w:t>
      </w:r>
    </w:p>
    <w:p w14:paraId="7DF51273" w14:textId="77777777" w:rsidR="005D2653" w:rsidRPr="002652F9" w:rsidRDefault="005D2653" w:rsidP="00757859">
      <w:pPr>
        <w:pStyle w:val="NormalWeb"/>
        <w:snapToGrid w:val="0"/>
        <w:spacing w:before="0" w:beforeAutospacing="0" w:after="0" w:afterAutospacing="0"/>
        <w:ind w:firstLine="720"/>
        <w:jc w:val="both"/>
        <w:rPr>
          <w:rFonts w:ascii="Arial" w:hAnsi="Arial" w:cs="Arial"/>
          <w:shd w:val="clear" w:color="auto" w:fill="FFFFFF"/>
          <w:lang w:val="mn-MN"/>
        </w:rPr>
      </w:pPr>
    </w:p>
    <w:p w14:paraId="3DD1B173" w14:textId="77777777" w:rsidR="005D2653" w:rsidRPr="002652F9" w:rsidRDefault="005D2653" w:rsidP="00757859">
      <w:pPr>
        <w:pStyle w:val="NormalWeb"/>
        <w:snapToGrid w:val="0"/>
        <w:spacing w:before="0" w:beforeAutospacing="0" w:after="0" w:afterAutospacing="0"/>
        <w:jc w:val="both"/>
        <w:rPr>
          <w:rFonts w:ascii="Arial" w:hAnsi="Arial" w:cs="Arial"/>
          <w:shd w:val="clear" w:color="auto" w:fill="FFFFFF"/>
          <w:lang w:val="mn-MN"/>
        </w:rPr>
      </w:pPr>
      <w:r w:rsidRPr="002652F9">
        <w:rPr>
          <w:rFonts w:ascii="Arial" w:hAnsi="Arial" w:cs="Arial"/>
          <w:shd w:val="clear" w:color="auto" w:fill="FFFFFF"/>
          <w:lang w:val="mn-MN"/>
        </w:rPr>
        <w:tab/>
        <w:t xml:space="preserve">74.Ажиглагч хуульд заагаагүй эрх эдлүүлэхийг шаардах, хүч хэрэглэх, айлган сүрдүүлэх, худал мэдээлэл нийтэд тараах зэрэг хууль бус арга хэрэглэсэн </w:t>
      </w:r>
      <w:r w:rsidRPr="002652F9">
        <w:rPr>
          <w:rFonts w:ascii="Arial" w:eastAsia="Calibri" w:hAnsi="Arial" w:cs="Arial"/>
          <w:bCs/>
          <w:color w:val="000000"/>
          <w:lang w:val="mn-MN"/>
        </w:rPr>
        <w:t>нь эрүүгийн хариуцлага хүлээлгэхээргүй</w:t>
      </w:r>
      <w:r w:rsidRPr="002652F9">
        <w:rPr>
          <w:rFonts w:ascii="Arial" w:hAnsi="Arial"/>
          <w:bCs/>
          <w:lang w:val="mn-MN"/>
        </w:rPr>
        <w:t xml:space="preserve"> </w:t>
      </w:r>
      <w:r w:rsidRPr="002652F9">
        <w:rPr>
          <w:rFonts w:ascii="Arial" w:hAnsi="Arial" w:cs="Arial"/>
          <w:bCs/>
          <w:shd w:val="clear" w:color="auto" w:fill="FFFFFF"/>
          <w:lang w:val="mn-MN"/>
        </w:rPr>
        <w:t xml:space="preserve">бол хүнийг таван мянган нэгжтэй тэнцэх хэмжээний төгрөгөөр, хуулийн этгээдийг </w:t>
      </w:r>
      <w:r w:rsidRPr="002652F9">
        <w:rPr>
          <w:rFonts w:ascii="Arial" w:eastAsia="Calibri" w:hAnsi="Arial" w:cs="Arial"/>
          <w:bCs/>
          <w:color w:val="000000"/>
          <w:lang w:val="mn-MN"/>
        </w:rPr>
        <w:t>тавин</w:t>
      </w:r>
      <w:r w:rsidRPr="002652F9">
        <w:rPr>
          <w:rFonts w:ascii="Arial" w:hAnsi="Arial" w:cs="Arial"/>
          <w:bCs/>
          <w:shd w:val="clear" w:color="auto" w:fill="FFFFFF"/>
          <w:lang w:val="mn-MN"/>
        </w:rPr>
        <w:t xml:space="preserve"> м</w:t>
      </w:r>
      <w:r w:rsidRPr="002652F9">
        <w:rPr>
          <w:rFonts w:ascii="Arial" w:hAnsi="Arial" w:cs="Arial"/>
          <w:shd w:val="clear" w:color="auto" w:fill="FFFFFF"/>
          <w:lang w:val="mn-MN"/>
        </w:rPr>
        <w:t>янган нэгжтэй тэнцэх хэмжээний төгрөгөөр торгоно.</w:t>
      </w:r>
    </w:p>
    <w:p w14:paraId="3091635E" w14:textId="77777777" w:rsidR="005D2653" w:rsidRPr="002652F9" w:rsidRDefault="005D2653" w:rsidP="00757859">
      <w:pPr>
        <w:pStyle w:val="NormalWeb"/>
        <w:snapToGrid w:val="0"/>
        <w:spacing w:before="0" w:beforeAutospacing="0" w:after="0" w:afterAutospacing="0"/>
        <w:jc w:val="both"/>
        <w:rPr>
          <w:rFonts w:ascii="Arial" w:hAnsi="Arial" w:cs="Arial"/>
          <w:shd w:val="clear" w:color="auto" w:fill="FFFFFF"/>
          <w:lang w:val="mn-MN"/>
        </w:rPr>
      </w:pPr>
    </w:p>
    <w:p w14:paraId="549DD7C7" w14:textId="77777777" w:rsidR="005D2653" w:rsidRPr="002652F9" w:rsidRDefault="005D2653" w:rsidP="00757859">
      <w:pPr>
        <w:pStyle w:val="NormalWeb"/>
        <w:snapToGrid w:val="0"/>
        <w:spacing w:before="0" w:beforeAutospacing="0" w:after="0" w:afterAutospacing="0"/>
        <w:ind w:firstLine="720"/>
        <w:jc w:val="both"/>
        <w:rPr>
          <w:rFonts w:ascii="Arial" w:hAnsi="Arial" w:cs="Arial"/>
          <w:shd w:val="clear" w:color="auto" w:fill="FFFFFF"/>
          <w:lang w:val="mn-MN"/>
        </w:rPr>
      </w:pPr>
      <w:r w:rsidRPr="002652F9">
        <w:rPr>
          <w:rFonts w:ascii="Arial" w:hAnsi="Arial" w:cs="Arial"/>
          <w:shd w:val="clear" w:color="auto" w:fill="FFFFFF"/>
          <w:lang w:val="mn-MN"/>
        </w:rPr>
        <w:t xml:space="preserve">75.Ажиглагчийн бүртгэлээс хасагдсан ажиглагчийн оронд өөр хүнийг томилсон бол хүнийг таван мянган нэгжтэй тэнцэх хэмжээний төгрөгөөр, хуулийн этгээдийг </w:t>
      </w:r>
      <w:r w:rsidRPr="002652F9">
        <w:rPr>
          <w:rFonts w:ascii="Arial" w:eastAsia="Calibri" w:hAnsi="Arial" w:cs="Arial"/>
          <w:bCs/>
          <w:color w:val="000000"/>
          <w:lang w:val="mn-MN"/>
        </w:rPr>
        <w:t>тавин</w:t>
      </w:r>
      <w:r w:rsidRPr="002652F9">
        <w:rPr>
          <w:rFonts w:ascii="Arial" w:hAnsi="Arial" w:cs="Arial"/>
          <w:bCs/>
          <w:shd w:val="clear" w:color="auto" w:fill="FFFFFF"/>
          <w:lang w:val="mn-MN"/>
        </w:rPr>
        <w:t xml:space="preserve"> </w:t>
      </w:r>
      <w:r w:rsidRPr="002652F9">
        <w:rPr>
          <w:rFonts w:ascii="Arial" w:hAnsi="Arial" w:cs="Arial"/>
          <w:shd w:val="clear" w:color="auto" w:fill="FFFFFF"/>
          <w:lang w:val="mn-MN"/>
        </w:rPr>
        <w:t xml:space="preserve">мянган нэгжтэй тэнцэх хэмжээний төгрөгөөр торгоно. </w:t>
      </w:r>
    </w:p>
    <w:p w14:paraId="466BC3D6" w14:textId="77777777" w:rsidR="005D2653" w:rsidRPr="002652F9" w:rsidRDefault="005D2653" w:rsidP="00757859">
      <w:pPr>
        <w:pStyle w:val="NormalWeb"/>
        <w:snapToGrid w:val="0"/>
        <w:spacing w:before="0" w:beforeAutospacing="0" w:after="0" w:afterAutospacing="0"/>
        <w:ind w:firstLine="720"/>
        <w:jc w:val="both"/>
        <w:rPr>
          <w:rFonts w:ascii="Arial" w:hAnsi="Arial" w:cs="Arial"/>
          <w:shd w:val="clear" w:color="auto" w:fill="FFFFFF"/>
          <w:lang w:val="mn-MN"/>
        </w:rPr>
      </w:pPr>
    </w:p>
    <w:p w14:paraId="2F44BAB7" w14:textId="77777777" w:rsidR="005D2653" w:rsidRPr="002652F9" w:rsidRDefault="005D2653" w:rsidP="00757859">
      <w:pPr>
        <w:pStyle w:val="NormalWeb"/>
        <w:snapToGrid w:val="0"/>
        <w:spacing w:before="0" w:beforeAutospacing="0" w:after="0" w:afterAutospacing="0"/>
        <w:ind w:firstLine="720"/>
        <w:jc w:val="both"/>
        <w:rPr>
          <w:rFonts w:ascii="Arial" w:hAnsi="Arial" w:cs="Arial"/>
          <w:shd w:val="clear" w:color="auto" w:fill="FFFFFF"/>
          <w:lang w:val="mn-MN"/>
        </w:rPr>
      </w:pPr>
      <w:r w:rsidRPr="002652F9">
        <w:rPr>
          <w:rFonts w:ascii="Arial" w:hAnsi="Arial" w:cs="Arial"/>
          <w:shd w:val="clear" w:color="auto" w:fill="FFFFFF"/>
          <w:lang w:val="mn-MN"/>
        </w:rPr>
        <w:t xml:space="preserve">76.Ажиглагчийн хуульд заасан эрхийг зөрчсөн бол хүнийг таван мянган нэгжтэй тэнцэх хэмжээний төгрөгөөр, хуулийн этгээдийг </w:t>
      </w:r>
      <w:r w:rsidRPr="002652F9">
        <w:rPr>
          <w:rFonts w:ascii="Arial" w:eastAsia="Calibri" w:hAnsi="Arial" w:cs="Arial"/>
          <w:bCs/>
          <w:color w:val="000000"/>
          <w:lang w:val="mn-MN"/>
        </w:rPr>
        <w:t>тавин</w:t>
      </w:r>
      <w:r w:rsidRPr="002652F9">
        <w:rPr>
          <w:rFonts w:ascii="Arial" w:hAnsi="Arial" w:cs="Arial"/>
          <w:shd w:val="clear" w:color="auto" w:fill="FFFFFF"/>
          <w:lang w:val="mn-MN"/>
        </w:rPr>
        <w:t xml:space="preserve"> мянган нэгжтэй тэнцэх хэмжээний төгрөгөөр торгоно. </w:t>
      </w:r>
    </w:p>
    <w:p w14:paraId="7ABBCD60" w14:textId="77777777" w:rsidR="005D2653" w:rsidRPr="002652F9" w:rsidRDefault="005D2653" w:rsidP="00757859">
      <w:pPr>
        <w:pStyle w:val="NormalWeb"/>
        <w:snapToGrid w:val="0"/>
        <w:spacing w:before="0" w:beforeAutospacing="0" w:after="0" w:afterAutospacing="0"/>
        <w:ind w:firstLine="720"/>
        <w:jc w:val="both"/>
        <w:rPr>
          <w:rFonts w:ascii="Arial" w:hAnsi="Arial" w:cs="Arial"/>
          <w:shd w:val="clear" w:color="auto" w:fill="FFFFFF"/>
          <w:lang w:val="mn-MN"/>
        </w:rPr>
      </w:pPr>
    </w:p>
    <w:p w14:paraId="11C2E658" w14:textId="77777777" w:rsidR="005D2653" w:rsidRPr="002652F9" w:rsidRDefault="005D2653" w:rsidP="00757859">
      <w:pPr>
        <w:pStyle w:val="NormalWeb"/>
        <w:snapToGrid w:val="0"/>
        <w:spacing w:before="0" w:beforeAutospacing="0" w:after="0" w:afterAutospacing="0"/>
        <w:ind w:firstLine="720"/>
        <w:jc w:val="both"/>
        <w:rPr>
          <w:rFonts w:ascii="Arial" w:hAnsi="Arial" w:cs="Arial"/>
          <w:shd w:val="clear" w:color="auto" w:fill="FFFFFF"/>
          <w:lang w:val="mn-MN"/>
        </w:rPr>
      </w:pPr>
      <w:r w:rsidRPr="002652F9">
        <w:rPr>
          <w:rFonts w:ascii="Arial" w:hAnsi="Arial" w:cs="Arial"/>
          <w:shd w:val="clear" w:color="auto" w:fill="FFFFFF"/>
          <w:lang w:val="mn-MN"/>
        </w:rPr>
        <w:t xml:space="preserve">77.Даамал нь сонгогчийн саналаа нууцаар гаргах эрхийг зөрчсөн бол хүнийг хоёр мянган нэгжтэй тэнцэх хэмжээний төгрөгөөр торгоно. </w:t>
      </w:r>
    </w:p>
    <w:p w14:paraId="7D0B8B37" w14:textId="77777777" w:rsidR="005D2653" w:rsidRPr="002652F9" w:rsidRDefault="005D2653" w:rsidP="00757859">
      <w:pPr>
        <w:pStyle w:val="NormalWeb"/>
        <w:snapToGrid w:val="0"/>
        <w:spacing w:before="0" w:beforeAutospacing="0" w:after="0" w:afterAutospacing="0"/>
        <w:ind w:firstLine="720"/>
        <w:jc w:val="both"/>
        <w:rPr>
          <w:rFonts w:ascii="Arial" w:hAnsi="Arial" w:cs="Arial"/>
          <w:shd w:val="clear" w:color="auto" w:fill="FFFFFF"/>
          <w:lang w:val="mn-MN"/>
        </w:rPr>
      </w:pPr>
    </w:p>
    <w:p w14:paraId="3EE8C799" w14:textId="77777777" w:rsidR="005D2653" w:rsidRPr="002652F9" w:rsidRDefault="005D2653" w:rsidP="00757859">
      <w:pPr>
        <w:pStyle w:val="NormalWeb"/>
        <w:snapToGrid w:val="0"/>
        <w:spacing w:before="0" w:beforeAutospacing="0" w:after="0" w:afterAutospacing="0"/>
        <w:ind w:firstLine="720"/>
        <w:jc w:val="both"/>
        <w:rPr>
          <w:rFonts w:ascii="Arial" w:hAnsi="Arial" w:cs="Arial"/>
          <w:shd w:val="clear" w:color="auto" w:fill="FFFFFF"/>
          <w:lang w:val="mn-MN"/>
        </w:rPr>
      </w:pPr>
      <w:r w:rsidRPr="002652F9">
        <w:rPr>
          <w:rFonts w:ascii="Arial" w:hAnsi="Arial" w:cs="Arial"/>
          <w:shd w:val="clear" w:color="auto" w:fill="FFFFFF"/>
          <w:lang w:val="mn-MN"/>
        </w:rPr>
        <w:t xml:space="preserve">78.Санал авах өдөр: </w:t>
      </w:r>
    </w:p>
    <w:p w14:paraId="033E13EC" w14:textId="77777777" w:rsidR="005D2653" w:rsidRPr="002652F9" w:rsidRDefault="005D2653" w:rsidP="00757859">
      <w:pPr>
        <w:pStyle w:val="NormalWeb"/>
        <w:snapToGrid w:val="0"/>
        <w:spacing w:before="0" w:beforeAutospacing="0" w:after="0" w:afterAutospacing="0"/>
        <w:ind w:firstLine="720"/>
        <w:jc w:val="both"/>
        <w:rPr>
          <w:rFonts w:ascii="Arial" w:hAnsi="Arial" w:cs="Arial"/>
          <w:shd w:val="clear" w:color="auto" w:fill="FFFFFF"/>
          <w:lang w:val="mn-MN"/>
        </w:rPr>
      </w:pPr>
    </w:p>
    <w:p w14:paraId="7F8F0851" w14:textId="77777777" w:rsidR="005D2653" w:rsidRPr="002652F9" w:rsidRDefault="005D2653" w:rsidP="00757859">
      <w:pPr>
        <w:pStyle w:val="NormalWeb"/>
        <w:snapToGrid w:val="0"/>
        <w:spacing w:before="0" w:beforeAutospacing="0" w:after="0" w:afterAutospacing="0"/>
        <w:ind w:firstLine="1440"/>
        <w:jc w:val="both"/>
        <w:rPr>
          <w:rFonts w:ascii="Arial" w:hAnsi="Arial" w:cs="Arial"/>
          <w:shd w:val="clear" w:color="auto" w:fill="FFFFFF"/>
          <w:lang w:val="mn-MN"/>
        </w:rPr>
      </w:pPr>
      <w:r w:rsidRPr="002652F9">
        <w:rPr>
          <w:rFonts w:ascii="Arial" w:hAnsi="Arial" w:cs="Arial"/>
          <w:shd w:val="clear" w:color="auto" w:fill="FFFFFF"/>
          <w:lang w:val="mn-MN"/>
        </w:rPr>
        <w:t>78.1.согтууруулах ундаагаар үйлчилсэн, худалдсан;</w:t>
      </w:r>
    </w:p>
    <w:p w14:paraId="2D3F057D" w14:textId="77777777" w:rsidR="005D2653" w:rsidRPr="002652F9" w:rsidRDefault="005D2653" w:rsidP="00757859">
      <w:pPr>
        <w:pStyle w:val="NormalWeb"/>
        <w:snapToGrid w:val="0"/>
        <w:spacing w:before="0" w:beforeAutospacing="0" w:after="0" w:afterAutospacing="0"/>
        <w:ind w:firstLine="1440"/>
        <w:jc w:val="both"/>
        <w:rPr>
          <w:rFonts w:ascii="Arial" w:hAnsi="Arial" w:cs="Arial"/>
          <w:shd w:val="clear" w:color="auto" w:fill="FFFFFF"/>
          <w:lang w:val="mn-MN"/>
        </w:rPr>
      </w:pPr>
      <w:r w:rsidRPr="002652F9">
        <w:rPr>
          <w:rFonts w:ascii="Arial" w:hAnsi="Arial" w:cs="Arial"/>
          <w:shd w:val="clear" w:color="auto" w:fill="FFFFFF"/>
          <w:lang w:val="mn-MN"/>
        </w:rPr>
        <w:t>78.2.соёл урлаг, үзвэр, спортын зэрэг олныг хамарсан аливаа арга хэмжээ зохион байгуулсан;</w:t>
      </w:r>
    </w:p>
    <w:p w14:paraId="65C252C4" w14:textId="77777777" w:rsidR="005D2653" w:rsidRPr="002652F9" w:rsidRDefault="005D2653" w:rsidP="00757859">
      <w:pPr>
        <w:pStyle w:val="NormalWeb"/>
        <w:snapToGrid w:val="0"/>
        <w:spacing w:before="0" w:beforeAutospacing="0" w:after="0" w:afterAutospacing="0"/>
        <w:ind w:firstLine="1440"/>
        <w:jc w:val="both"/>
        <w:rPr>
          <w:rFonts w:ascii="Arial" w:hAnsi="Arial" w:cs="Arial"/>
          <w:shd w:val="clear" w:color="auto" w:fill="FFFFFF"/>
          <w:lang w:val="mn-MN"/>
        </w:rPr>
      </w:pPr>
    </w:p>
    <w:p w14:paraId="6AEE188B" w14:textId="77777777" w:rsidR="005D2653" w:rsidRPr="002652F9" w:rsidRDefault="005D2653" w:rsidP="00757859">
      <w:pPr>
        <w:pStyle w:val="NormalWeb"/>
        <w:snapToGrid w:val="0"/>
        <w:spacing w:before="0" w:beforeAutospacing="0" w:after="0" w:afterAutospacing="0"/>
        <w:ind w:firstLine="1440"/>
        <w:jc w:val="both"/>
        <w:rPr>
          <w:rFonts w:ascii="Arial" w:hAnsi="Arial" w:cs="Arial"/>
          <w:shd w:val="clear" w:color="auto" w:fill="FFFFFF"/>
          <w:lang w:val="mn-MN"/>
        </w:rPr>
      </w:pPr>
      <w:r w:rsidRPr="002652F9">
        <w:rPr>
          <w:rFonts w:ascii="Arial" w:hAnsi="Arial" w:cs="Arial"/>
          <w:shd w:val="clear" w:color="auto" w:fill="FFFFFF"/>
          <w:lang w:val="mn-MN"/>
        </w:rPr>
        <w:t xml:space="preserve">78.3.гадаа болон битүү талбайд үйл ажиллагаа явуулдаг худалдаа, үйлчилгээний төв ажиллуулсан бол хүнийг арван мянган нэгжтэй тэнцэх хэмжээний төгрөгөөр, хуулийн этгээдийг </w:t>
      </w:r>
      <w:r w:rsidRPr="002652F9">
        <w:rPr>
          <w:rFonts w:ascii="Arial" w:eastAsia="Calibri" w:hAnsi="Arial" w:cs="Arial"/>
          <w:bCs/>
          <w:color w:val="000000"/>
          <w:lang w:val="mn-MN"/>
        </w:rPr>
        <w:t>нэг зуун</w:t>
      </w:r>
      <w:r w:rsidRPr="002652F9">
        <w:rPr>
          <w:rFonts w:ascii="Arial" w:hAnsi="Arial" w:cs="Arial"/>
          <w:bCs/>
          <w:lang w:val="mn-MN"/>
        </w:rPr>
        <w:t xml:space="preserve"> </w:t>
      </w:r>
      <w:r w:rsidRPr="002652F9">
        <w:rPr>
          <w:rFonts w:ascii="Arial" w:hAnsi="Arial" w:cs="Arial"/>
          <w:shd w:val="clear" w:color="auto" w:fill="FFFFFF"/>
          <w:lang w:val="mn-MN"/>
        </w:rPr>
        <w:t xml:space="preserve">мянган нэгжтэй тэнцэх хэмжээний төгрөгөөр торгоно. </w:t>
      </w:r>
    </w:p>
    <w:p w14:paraId="4B30898D" w14:textId="77777777" w:rsidR="005D2653" w:rsidRPr="002652F9" w:rsidRDefault="005D2653" w:rsidP="00757859">
      <w:pPr>
        <w:pStyle w:val="NormalWeb"/>
        <w:snapToGrid w:val="0"/>
        <w:spacing w:before="0" w:beforeAutospacing="0" w:after="0" w:afterAutospacing="0"/>
        <w:ind w:firstLine="1440"/>
        <w:jc w:val="both"/>
        <w:rPr>
          <w:rFonts w:ascii="Arial" w:hAnsi="Arial" w:cs="Arial"/>
          <w:shd w:val="clear" w:color="auto" w:fill="FFFFFF"/>
          <w:lang w:val="mn-MN"/>
        </w:rPr>
      </w:pPr>
    </w:p>
    <w:p w14:paraId="2019C635" w14:textId="77777777" w:rsidR="005D2653" w:rsidRPr="002652F9" w:rsidRDefault="005D2653" w:rsidP="00757859">
      <w:pPr>
        <w:pStyle w:val="NormalWeb"/>
        <w:snapToGrid w:val="0"/>
        <w:spacing w:before="0" w:beforeAutospacing="0" w:after="0" w:afterAutospacing="0"/>
        <w:ind w:firstLine="720"/>
        <w:jc w:val="both"/>
        <w:rPr>
          <w:rFonts w:ascii="Arial" w:hAnsi="Arial" w:cs="Arial"/>
          <w:bCs/>
          <w:shd w:val="clear" w:color="auto" w:fill="FFFFFF"/>
          <w:lang w:val="mn-MN"/>
        </w:rPr>
      </w:pPr>
      <w:r w:rsidRPr="002652F9">
        <w:rPr>
          <w:rFonts w:ascii="Arial" w:hAnsi="Arial" w:cs="Arial"/>
          <w:shd w:val="clear" w:color="auto" w:fill="FFFFFF"/>
          <w:lang w:val="mn-MN"/>
        </w:rPr>
        <w:t>79.</w:t>
      </w:r>
      <w:r w:rsidRPr="002652F9">
        <w:rPr>
          <w:rFonts w:ascii="Arial" w:hAnsi="Arial" w:cs="Arial"/>
          <w:bCs/>
          <w:shd w:val="clear" w:color="auto" w:fill="FFFFFF"/>
          <w:lang w:val="mn-MN"/>
        </w:rPr>
        <w:t xml:space="preserve">Санал хураалтын дүн гаргах, дамжуулах талаар хуулиар тогтоосон журам зөрчсөн бол хүнийг арван мянган нэгжтэй тэнцэх хэмжээний төгрөгөөр, хуулийн этгээдийг </w:t>
      </w:r>
      <w:r w:rsidRPr="002652F9">
        <w:rPr>
          <w:rFonts w:ascii="Arial" w:eastAsia="Calibri" w:hAnsi="Arial" w:cs="Arial"/>
          <w:bCs/>
          <w:color w:val="000000"/>
          <w:lang w:val="mn-MN"/>
        </w:rPr>
        <w:t>нэг зуун</w:t>
      </w:r>
      <w:r w:rsidRPr="002652F9">
        <w:rPr>
          <w:rFonts w:ascii="Arial" w:hAnsi="Arial" w:cs="Arial"/>
          <w:bCs/>
          <w:lang w:val="mn-MN"/>
        </w:rPr>
        <w:t xml:space="preserve"> </w:t>
      </w:r>
      <w:r w:rsidRPr="002652F9">
        <w:rPr>
          <w:rFonts w:ascii="Arial" w:hAnsi="Arial" w:cs="Arial"/>
          <w:bCs/>
          <w:shd w:val="clear" w:color="auto" w:fill="FFFFFF"/>
          <w:lang w:val="mn-MN"/>
        </w:rPr>
        <w:t>мянган нэгжтэй тэнцэх хэмжээний төгрөгөөр торгоно.</w:t>
      </w:r>
    </w:p>
    <w:p w14:paraId="17D5ACE2" w14:textId="77777777" w:rsidR="005D2653" w:rsidRPr="002652F9" w:rsidRDefault="005D2653" w:rsidP="00757859">
      <w:pPr>
        <w:pStyle w:val="NormalWeb"/>
        <w:snapToGrid w:val="0"/>
        <w:spacing w:before="0" w:beforeAutospacing="0" w:after="0" w:afterAutospacing="0"/>
        <w:ind w:firstLine="720"/>
        <w:jc w:val="both"/>
        <w:rPr>
          <w:rFonts w:ascii="Arial" w:hAnsi="Arial" w:cs="Arial"/>
          <w:bCs/>
          <w:shd w:val="clear" w:color="auto" w:fill="FFFFFF"/>
          <w:lang w:val="mn-MN"/>
        </w:rPr>
      </w:pPr>
    </w:p>
    <w:p w14:paraId="7B561478" w14:textId="77777777" w:rsidR="005D2653" w:rsidRPr="002652F9" w:rsidRDefault="005D2653" w:rsidP="00757859">
      <w:pPr>
        <w:pStyle w:val="NormalWeb"/>
        <w:snapToGrid w:val="0"/>
        <w:spacing w:before="0" w:beforeAutospacing="0" w:after="0" w:afterAutospacing="0"/>
        <w:ind w:firstLine="720"/>
        <w:jc w:val="both"/>
        <w:rPr>
          <w:rFonts w:ascii="Arial" w:hAnsi="Arial" w:cs="Arial"/>
          <w:bCs/>
          <w:shd w:val="clear" w:color="auto" w:fill="FFFFFF"/>
          <w:lang w:val="mn-MN"/>
        </w:rPr>
      </w:pPr>
      <w:r w:rsidRPr="002652F9">
        <w:rPr>
          <w:rFonts w:ascii="Arial" w:hAnsi="Arial" w:cs="Arial"/>
          <w:bCs/>
          <w:shd w:val="clear" w:color="auto" w:fill="FFFFFF"/>
          <w:lang w:val="mn-MN"/>
        </w:rPr>
        <w:t xml:space="preserve">80.Баталсан загвар, шаардлагыг хангаагүй саналын хуудсаар санал авсан, өгсөн бол хүнийг арван мянган нэгжтэй тэнцэх хэмжээний төгрөгөөр, хуулийн этгээдийг </w:t>
      </w:r>
      <w:r w:rsidRPr="002652F9">
        <w:rPr>
          <w:rFonts w:ascii="Arial" w:eastAsia="Calibri" w:hAnsi="Arial" w:cs="Arial"/>
          <w:bCs/>
          <w:color w:val="000000"/>
          <w:lang w:val="mn-MN"/>
        </w:rPr>
        <w:t>нэг зуун</w:t>
      </w:r>
      <w:r w:rsidRPr="002652F9">
        <w:rPr>
          <w:rFonts w:ascii="Arial" w:hAnsi="Arial" w:cs="Arial"/>
          <w:bCs/>
          <w:lang w:val="mn-MN"/>
        </w:rPr>
        <w:t xml:space="preserve"> </w:t>
      </w:r>
      <w:r w:rsidRPr="002652F9">
        <w:rPr>
          <w:rFonts w:ascii="Arial" w:hAnsi="Arial" w:cs="Arial"/>
          <w:bCs/>
          <w:shd w:val="clear" w:color="auto" w:fill="FFFFFF"/>
          <w:lang w:val="mn-MN"/>
        </w:rPr>
        <w:t>мянган нэгжтэй тэнцэх хэмжээний төгрөгөөр торгоно.</w:t>
      </w:r>
    </w:p>
    <w:p w14:paraId="305C2C8A" w14:textId="77777777" w:rsidR="005D2653" w:rsidRPr="002652F9" w:rsidRDefault="005D2653" w:rsidP="00757859">
      <w:pPr>
        <w:pStyle w:val="NormalWeb"/>
        <w:snapToGrid w:val="0"/>
        <w:spacing w:before="0" w:beforeAutospacing="0" w:after="0" w:afterAutospacing="0"/>
        <w:ind w:firstLine="720"/>
        <w:jc w:val="both"/>
        <w:rPr>
          <w:rFonts w:ascii="Arial" w:hAnsi="Arial" w:cs="Arial"/>
          <w:bCs/>
          <w:shd w:val="clear" w:color="auto" w:fill="FFFFFF"/>
          <w:lang w:val="mn-MN"/>
        </w:rPr>
      </w:pPr>
    </w:p>
    <w:p w14:paraId="5B25882B" w14:textId="77777777" w:rsidR="005D2653" w:rsidRPr="002652F9" w:rsidRDefault="005D2653" w:rsidP="00757859">
      <w:pPr>
        <w:pStyle w:val="NormalWeb"/>
        <w:snapToGrid w:val="0"/>
        <w:spacing w:before="0" w:beforeAutospacing="0" w:after="0" w:afterAutospacing="0"/>
        <w:ind w:firstLine="720"/>
        <w:jc w:val="both"/>
        <w:rPr>
          <w:rFonts w:ascii="Arial" w:hAnsi="Arial" w:cs="Arial"/>
          <w:bCs/>
          <w:shd w:val="clear" w:color="auto" w:fill="FFFFFF"/>
          <w:lang w:val="mn-MN"/>
        </w:rPr>
      </w:pPr>
      <w:r w:rsidRPr="002652F9">
        <w:rPr>
          <w:rFonts w:ascii="Arial" w:hAnsi="Arial" w:cs="Arial"/>
          <w:bCs/>
          <w:shd w:val="clear" w:color="auto" w:fill="FFFFFF"/>
          <w:lang w:val="mn-MN"/>
        </w:rPr>
        <w:t>81.Санал хураалтын дүн, сонгуулийн баримт бичгийг хүргүүлэх талаар хуульд заасан журмыг зөрчсөн бол хүнийг арван мянган нэгжтэй тэнцэх хэмжээний төгрөгөөр, хуулийн этгээдийг нэг зуун</w:t>
      </w:r>
      <w:r w:rsidRPr="002652F9">
        <w:rPr>
          <w:rFonts w:ascii="Arial" w:hAnsi="Arial" w:cs="Arial"/>
          <w:shd w:val="clear" w:color="auto" w:fill="FFFFFF"/>
          <w:lang w:val="mn-MN"/>
        </w:rPr>
        <w:t xml:space="preserve"> </w:t>
      </w:r>
      <w:r w:rsidRPr="002652F9">
        <w:rPr>
          <w:rFonts w:ascii="Arial" w:hAnsi="Arial" w:cs="Arial"/>
          <w:bCs/>
          <w:shd w:val="clear" w:color="auto" w:fill="FFFFFF"/>
          <w:lang w:val="mn-MN"/>
        </w:rPr>
        <w:t xml:space="preserve">мянган нэгжтэй тэнцэх хэмжээний төгрөгөөр торгоно. </w:t>
      </w:r>
    </w:p>
    <w:p w14:paraId="49E5B1E3" w14:textId="77777777" w:rsidR="005D2653" w:rsidRPr="002652F9" w:rsidRDefault="005D2653" w:rsidP="00757859">
      <w:pPr>
        <w:pStyle w:val="NormalWeb"/>
        <w:snapToGrid w:val="0"/>
        <w:spacing w:before="0" w:beforeAutospacing="0" w:after="0" w:afterAutospacing="0"/>
        <w:ind w:firstLine="720"/>
        <w:jc w:val="both"/>
        <w:rPr>
          <w:rFonts w:ascii="Arial" w:hAnsi="Arial" w:cs="Arial"/>
          <w:bCs/>
          <w:shd w:val="clear" w:color="auto" w:fill="FFFFFF"/>
          <w:lang w:val="mn-MN"/>
        </w:rPr>
      </w:pPr>
    </w:p>
    <w:p w14:paraId="0BE62A42" w14:textId="77777777" w:rsidR="005D2653" w:rsidRPr="002652F9" w:rsidRDefault="005D2653" w:rsidP="00757859">
      <w:pPr>
        <w:pStyle w:val="NormalWeb"/>
        <w:snapToGrid w:val="0"/>
        <w:spacing w:before="0" w:beforeAutospacing="0" w:after="0" w:afterAutospacing="0"/>
        <w:ind w:firstLine="720"/>
        <w:jc w:val="both"/>
        <w:rPr>
          <w:rFonts w:ascii="Arial" w:hAnsi="Arial" w:cs="Arial"/>
          <w:bCs/>
          <w:shd w:val="clear" w:color="auto" w:fill="FFFFFF"/>
          <w:lang w:val="mn-MN"/>
        </w:rPr>
      </w:pPr>
      <w:r w:rsidRPr="002652F9">
        <w:rPr>
          <w:rFonts w:ascii="Arial" w:hAnsi="Arial" w:cs="Arial"/>
          <w:bCs/>
          <w:shd w:val="clear" w:color="auto" w:fill="FFFFFF"/>
          <w:lang w:val="mn-MN"/>
        </w:rPr>
        <w:t>82.Нэмэлт болон дахин санал хураалтын хугацаанд сонгуулийн сурталчилгаа явуулсан бол хүнийг хорин мянган нэгжтэй тэнцэх хэмжээний төгрөгөөр, хуулийн этгээдийг хоёр зуун</w:t>
      </w:r>
      <w:r w:rsidRPr="002652F9">
        <w:rPr>
          <w:rFonts w:ascii="Arial" w:hAnsi="Arial" w:cs="Arial"/>
          <w:shd w:val="clear" w:color="auto" w:fill="FFFFFF"/>
          <w:lang w:val="mn-MN"/>
        </w:rPr>
        <w:t xml:space="preserve"> </w:t>
      </w:r>
      <w:r w:rsidRPr="002652F9">
        <w:rPr>
          <w:rFonts w:ascii="Arial" w:hAnsi="Arial" w:cs="Arial"/>
          <w:bCs/>
          <w:shd w:val="clear" w:color="auto" w:fill="FFFFFF"/>
          <w:lang w:val="mn-MN"/>
        </w:rPr>
        <w:t>мянган нэгжтэй тэнцэх хэмжээний төгрөгөөр торгоно.</w:t>
      </w:r>
    </w:p>
    <w:p w14:paraId="17EFE2D2" w14:textId="77777777" w:rsidR="005D2653" w:rsidRPr="002652F9" w:rsidRDefault="005D2653" w:rsidP="00757859">
      <w:pPr>
        <w:pStyle w:val="NormalWeb"/>
        <w:snapToGrid w:val="0"/>
        <w:spacing w:before="0" w:beforeAutospacing="0" w:after="0" w:afterAutospacing="0"/>
        <w:jc w:val="both"/>
        <w:rPr>
          <w:rFonts w:ascii="Arial" w:hAnsi="Arial" w:cs="Arial"/>
          <w:bCs/>
          <w:shd w:val="clear" w:color="auto" w:fill="FFFFFF"/>
          <w:lang w:val="mn-MN"/>
        </w:rPr>
      </w:pPr>
    </w:p>
    <w:p w14:paraId="68DD58A5" w14:textId="77777777" w:rsidR="005D2653" w:rsidRPr="002652F9" w:rsidRDefault="005D2653" w:rsidP="00757859">
      <w:pPr>
        <w:pStyle w:val="NormalWeb"/>
        <w:snapToGrid w:val="0"/>
        <w:spacing w:before="0" w:beforeAutospacing="0" w:after="0" w:afterAutospacing="0"/>
        <w:ind w:firstLine="720"/>
        <w:jc w:val="both"/>
        <w:rPr>
          <w:rStyle w:val="Strong"/>
          <w:rFonts w:ascii="Arial" w:hAnsi="Arial" w:cs="Arial"/>
          <w:lang w:val="mn-MN"/>
        </w:rPr>
      </w:pPr>
      <w:r w:rsidRPr="002652F9">
        <w:rPr>
          <w:rStyle w:val="Strong"/>
          <w:rFonts w:ascii="Arial" w:hAnsi="Arial" w:cs="Arial"/>
          <w:lang w:val="mn-MN"/>
        </w:rPr>
        <w:t>2 дугаар зүйл.</w:t>
      </w:r>
      <w:r w:rsidRPr="002652F9">
        <w:rPr>
          <w:rFonts w:ascii="Arial" w:hAnsi="Arial" w:cs="Arial"/>
          <w:color w:val="000000"/>
          <w:lang w:val="mn-MN"/>
        </w:rPr>
        <w:t xml:space="preserve">Зөрчлийн тухай хуулийн </w:t>
      </w:r>
      <w:r w:rsidRPr="002652F9">
        <w:rPr>
          <w:rFonts w:ascii="Arial" w:hAnsi="Arial" w:cs="Arial"/>
          <w:bCs/>
          <w:color w:val="000000"/>
          <w:lang w:val="mn-MN"/>
        </w:rPr>
        <w:t>3.4 дүгээр зүйлийн 1 дэх хэсгийн “заасан хэмжээгээр” гэсний дараа “шүүх,” гэж нэмсүгэй.</w:t>
      </w:r>
    </w:p>
    <w:p w14:paraId="0E9EA14A" w14:textId="77777777" w:rsidR="005D2653" w:rsidRPr="002652F9" w:rsidRDefault="005D2653" w:rsidP="00757859">
      <w:pPr>
        <w:pStyle w:val="NormalWeb"/>
        <w:snapToGrid w:val="0"/>
        <w:spacing w:before="0" w:beforeAutospacing="0" w:after="0" w:afterAutospacing="0"/>
        <w:ind w:firstLine="720"/>
        <w:jc w:val="both"/>
        <w:rPr>
          <w:rStyle w:val="Strong"/>
          <w:rFonts w:ascii="Arial" w:hAnsi="Arial" w:cs="Arial"/>
          <w:b w:val="0"/>
          <w:lang w:val="mn-MN"/>
        </w:rPr>
      </w:pPr>
    </w:p>
    <w:p w14:paraId="769E4435" w14:textId="77777777" w:rsidR="005D2653" w:rsidRPr="002652F9" w:rsidRDefault="005D2653" w:rsidP="00757859">
      <w:pPr>
        <w:pStyle w:val="NormalWeb"/>
        <w:snapToGrid w:val="0"/>
        <w:spacing w:before="0" w:beforeAutospacing="0" w:after="0" w:afterAutospacing="0"/>
        <w:ind w:firstLine="720"/>
        <w:jc w:val="both"/>
        <w:rPr>
          <w:rFonts w:ascii="Arial" w:hAnsi="Arial" w:cs="Arial"/>
          <w:lang w:val="mn-MN"/>
        </w:rPr>
      </w:pPr>
      <w:r w:rsidRPr="002652F9">
        <w:rPr>
          <w:rStyle w:val="Strong"/>
          <w:rFonts w:ascii="Arial" w:hAnsi="Arial" w:cs="Arial"/>
          <w:lang w:val="mn-MN"/>
        </w:rPr>
        <w:t xml:space="preserve">3 дугаар зүйл.Зөрчлийн тухай хуулийн </w:t>
      </w:r>
      <w:r w:rsidRPr="002652F9">
        <w:rPr>
          <w:rFonts w:ascii="Arial" w:hAnsi="Arial" w:cs="Arial"/>
          <w:lang w:val="mn-MN"/>
        </w:rPr>
        <w:t xml:space="preserve">“АРВАН ДОЛДУГААР БҮЛЭГ” гэснийг “АРВАН НАЙМДУГААР БҮЛЭГ” гэж, 17.1 дүгээр зүйлийн дугаарыг “18.1” гэж тус тус өөрчилсүгэй.  </w:t>
      </w:r>
    </w:p>
    <w:p w14:paraId="30ABAB87" w14:textId="77777777" w:rsidR="005D2653" w:rsidRPr="002652F9" w:rsidRDefault="005D2653" w:rsidP="00757859">
      <w:pPr>
        <w:snapToGrid w:val="0"/>
        <w:jc w:val="both"/>
        <w:rPr>
          <w:rFonts w:ascii="Arial" w:hAnsi="Arial" w:cs="Arial"/>
          <w:bCs/>
          <w:lang w:val="mn-MN"/>
        </w:rPr>
      </w:pPr>
    </w:p>
    <w:p w14:paraId="44E020B3" w14:textId="77777777" w:rsidR="005D2653" w:rsidRPr="002652F9" w:rsidRDefault="005D2653" w:rsidP="00757859">
      <w:pPr>
        <w:snapToGrid w:val="0"/>
        <w:jc w:val="both"/>
        <w:rPr>
          <w:rFonts w:ascii="Arial" w:hAnsi="Arial" w:cs="Arial"/>
          <w:lang w:val="mn-MN"/>
        </w:rPr>
      </w:pPr>
      <w:r w:rsidRPr="002652F9">
        <w:rPr>
          <w:rFonts w:ascii="Arial" w:hAnsi="Arial" w:cs="Arial"/>
          <w:bCs/>
          <w:lang w:val="mn-MN"/>
        </w:rPr>
        <w:tab/>
      </w:r>
      <w:r w:rsidRPr="002652F9">
        <w:rPr>
          <w:rFonts w:ascii="Arial" w:hAnsi="Arial" w:cs="Arial"/>
          <w:b/>
          <w:bCs/>
          <w:lang w:val="mn-MN"/>
        </w:rPr>
        <w:t>4 дүгээр зүйл.</w:t>
      </w:r>
      <w:r w:rsidRPr="002652F9">
        <w:rPr>
          <w:rFonts w:ascii="Arial" w:hAnsi="Arial" w:cs="Arial"/>
          <w:lang w:val="mn-MN"/>
        </w:rPr>
        <w:t>Энэ хуулийг Монгол Улсын Их Хурлын сонгуулийн тухай хууль хүчин төгөлдөр болсон өдрөөс эхлэн дагаж мөрдөнө.</w:t>
      </w:r>
    </w:p>
    <w:p w14:paraId="655357E1" w14:textId="77777777" w:rsidR="00890D5F" w:rsidRPr="002652F9" w:rsidRDefault="00890D5F" w:rsidP="00757859">
      <w:pPr>
        <w:snapToGrid w:val="0"/>
        <w:jc w:val="both"/>
        <w:rPr>
          <w:rFonts w:ascii="Arial" w:hAnsi="Arial" w:cs="Arial"/>
          <w:lang w:val="mn-MN"/>
        </w:rPr>
      </w:pPr>
    </w:p>
    <w:p w14:paraId="495F3F4F" w14:textId="77777777" w:rsidR="00890D5F" w:rsidRPr="002652F9" w:rsidRDefault="00890D5F" w:rsidP="00757859">
      <w:pPr>
        <w:snapToGrid w:val="0"/>
        <w:jc w:val="both"/>
        <w:rPr>
          <w:rFonts w:ascii="Arial" w:hAnsi="Arial" w:cs="Arial"/>
          <w:lang w:val="mn-MN"/>
        </w:rPr>
      </w:pPr>
    </w:p>
    <w:p w14:paraId="660C9B1B" w14:textId="77777777" w:rsidR="00890D5F" w:rsidRPr="002652F9" w:rsidRDefault="00890D5F" w:rsidP="00757859">
      <w:pPr>
        <w:snapToGrid w:val="0"/>
        <w:jc w:val="both"/>
        <w:rPr>
          <w:rFonts w:ascii="Arial" w:hAnsi="Arial" w:cs="Arial"/>
          <w:lang w:val="mn-MN"/>
        </w:rPr>
      </w:pPr>
    </w:p>
    <w:p w14:paraId="0CA739BF" w14:textId="77777777" w:rsidR="00890D5F" w:rsidRPr="002652F9" w:rsidRDefault="00890D5F" w:rsidP="00757859">
      <w:pPr>
        <w:snapToGrid w:val="0"/>
        <w:jc w:val="both"/>
        <w:rPr>
          <w:rFonts w:ascii="Arial" w:hAnsi="Arial" w:cs="Arial"/>
          <w:lang w:val="mn-MN"/>
        </w:rPr>
      </w:pPr>
    </w:p>
    <w:p w14:paraId="065F0D30" w14:textId="77777777" w:rsidR="00757859" w:rsidRPr="002652F9" w:rsidRDefault="00757859" w:rsidP="00757859">
      <w:pPr>
        <w:snapToGrid w:val="0"/>
        <w:jc w:val="both"/>
        <w:rPr>
          <w:rFonts w:ascii="Arial" w:hAnsi="Arial" w:cs="Arial"/>
          <w:lang w:val="mn-MN"/>
        </w:rPr>
      </w:pPr>
      <w:r w:rsidRPr="002652F9">
        <w:rPr>
          <w:rFonts w:ascii="Arial" w:hAnsi="Arial" w:cs="Arial"/>
          <w:lang w:val="mn-MN"/>
        </w:rPr>
        <w:tab/>
      </w:r>
      <w:r w:rsidRPr="002652F9">
        <w:rPr>
          <w:rFonts w:ascii="Arial" w:hAnsi="Arial" w:cs="Arial"/>
          <w:lang w:val="mn-MN"/>
        </w:rPr>
        <w:tab/>
        <w:t xml:space="preserve">МОНГОЛ УЛСЫН </w:t>
      </w:r>
    </w:p>
    <w:p w14:paraId="078991C7" w14:textId="77777777" w:rsidR="00757859" w:rsidRPr="002652F9" w:rsidRDefault="00757859" w:rsidP="00757859">
      <w:pPr>
        <w:snapToGrid w:val="0"/>
        <w:jc w:val="both"/>
        <w:rPr>
          <w:rFonts w:ascii="Arial" w:hAnsi="Arial" w:cs="Arial"/>
          <w:lang w:val="mn-MN"/>
        </w:rPr>
      </w:pPr>
      <w:r w:rsidRPr="002652F9">
        <w:rPr>
          <w:rFonts w:ascii="Arial" w:hAnsi="Arial" w:cs="Arial"/>
          <w:lang w:val="mn-MN"/>
        </w:rPr>
        <w:tab/>
      </w:r>
      <w:r w:rsidRPr="002652F9">
        <w:rPr>
          <w:rFonts w:ascii="Arial" w:hAnsi="Arial" w:cs="Arial"/>
          <w:lang w:val="mn-MN"/>
        </w:rPr>
        <w:tab/>
        <w:t xml:space="preserve">ИХ ХУРЛЫН ДАРГА </w:t>
      </w:r>
      <w:r w:rsidRPr="002652F9">
        <w:rPr>
          <w:rFonts w:ascii="Arial" w:hAnsi="Arial" w:cs="Arial"/>
          <w:lang w:val="mn-MN"/>
        </w:rPr>
        <w:tab/>
      </w:r>
      <w:r w:rsidRPr="002652F9">
        <w:rPr>
          <w:rFonts w:ascii="Arial" w:hAnsi="Arial" w:cs="Arial"/>
          <w:lang w:val="mn-MN"/>
        </w:rPr>
        <w:tab/>
      </w:r>
      <w:r w:rsidRPr="002652F9">
        <w:rPr>
          <w:rFonts w:ascii="Arial" w:hAnsi="Arial" w:cs="Arial"/>
          <w:lang w:val="mn-MN"/>
        </w:rPr>
        <w:tab/>
      </w:r>
      <w:r w:rsidRPr="002652F9">
        <w:rPr>
          <w:rFonts w:ascii="Arial" w:hAnsi="Arial" w:cs="Arial"/>
          <w:lang w:val="mn-MN"/>
        </w:rPr>
        <w:tab/>
        <w:t>Г.ЗАНДАНШАТАР</w:t>
      </w:r>
    </w:p>
    <w:p w14:paraId="43AA40A1" w14:textId="77777777" w:rsidR="005D2653" w:rsidRPr="002652F9" w:rsidRDefault="005D2653" w:rsidP="00757859">
      <w:pPr>
        <w:snapToGrid w:val="0"/>
        <w:ind w:firstLine="720"/>
        <w:jc w:val="both"/>
        <w:rPr>
          <w:rFonts w:ascii="Arial" w:hAnsi="Arial" w:cs="Arial"/>
          <w:lang w:val="mn-MN"/>
        </w:rPr>
      </w:pPr>
    </w:p>
    <w:p w14:paraId="757E494F" w14:textId="77777777" w:rsidR="005D2653" w:rsidRPr="002652F9" w:rsidRDefault="005D2653" w:rsidP="00757859">
      <w:pPr>
        <w:tabs>
          <w:tab w:val="left" w:pos="5284"/>
        </w:tabs>
        <w:snapToGrid w:val="0"/>
        <w:jc w:val="center"/>
        <w:rPr>
          <w:rFonts w:ascii="Arial" w:hAnsi="Arial" w:cs="Arial"/>
          <w:bCs/>
          <w:lang w:val="mn-MN"/>
        </w:rPr>
      </w:pPr>
    </w:p>
    <w:p w14:paraId="08CF6053" w14:textId="77777777" w:rsidR="005D2653" w:rsidRPr="002652F9" w:rsidRDefault="005D2653" w:rsidP="00757859">
      <w:pPr>
        <w:pStyle w:val="NormalWeb"/>
        <w:snapToGrid w:val="0"/>
        <w:spacing w:before="0" w:beforeAutospacing="0" w:after="0" w:afterAutospacing="0"/>
        <w:jc w:val="both"/>
        <w:rPr>
          <w:rFonts w:ascii="Arial" w:hAnsi="Arial" w:cs="Arial"/>
          <w:bCs/>
          <w:shd w:val="clear" w:color="auto" w:fill="FFFFFF"/>
          <w:lang w:val="mn-MN"/>
        </w:rPr>
      </w:pPr>
    </w:p>
    <w:p w14:paraId="16AF171D" w14:textId="77777777" w:rsidR="005D2653" w:rsidRPr="002652F9" w:rsidRDefault="005D2653" w:rsidP="00757859">
      <w:pPr>
        <w:snapToGrid w:val="0"/>
        <w:jc w:val="right"/>
        <w:rPr>
          <w:rFonts w:ascii="Arial" w:hAnsi="Arial" w:cs="Arial"/>
          <w:lang w:val="mn-MN"/>
        </w:rPr>
      </w:pPr>
    </w:p>
    <w:p w14:paraId="56166789" w14:textId="77777777" w:rsidR="005D2653" w:rsidRPr="002652F9" w:rsidRDefault="005D2653" w:rsidP="00757859">
      <w:pPr>
        <w:snapToGrid w:val="0"/>
        <w:jc w:val="right"/>
        <w:rPr>
          <w:rFonts w:ascii="Arial" w:hAnsi="Arial" w:cs="Arial"/>
          <w:lang w:val="mn-MN"/>
        </w:rPr>
      </w:pPr>
    </w:p>
    <w:p w14:paraId="348ECEDC" w14:textId="77777777" w:rsidR="00081DF0" w:rsidRPr="002652F9" w:rsidRDefault="00081DF0" w:rsidP="00757859">
      <w:pPr>
        <w:rPr>
          <w:rFonts w:ascii="Arial" w:hAnsi="Arial" w:cs="Arial"/>
          <w:lang w:val="mn-MN"/>
        </w:rPr>
      </w:pPr>
    </w:p>
    <w:sectPr w:rsidR="00081DF0" w:rsidRPr="002652F9" w:rsidSect="005D2653">
      <w:footerReference w:type="default" r:id="rId7"/>
      <w:pgSz w:w="11906" w:h="16838" w:code="9"/>
      <w:pgMar w:top="1134" w:right="851" w:bottom="1134" w:left="1701" w:header="709" w:footer="709"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2B564" w14:textId="77777777" w:rsidR="00C43D9E" w:rsidRDefault="00C43D9E" w:rsidP="00CB21E3">
      <w:r>
        <w:separator/>
      </w:r>
    </w:p>
  </w:endnote>
  <w:endnote w:type="continuationSeparator" w:id="0">
    <w:p w14:paraId="08197DB5" w14:textId="77777777" w:rsidR="00C43D9E" w:rsidRDefault="00C43D9E" w:rsidP="00CB2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E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altName w:val="Segoe UI"/>
    <w:charset w:val="00"/>
    <w:family w:val="swiss"/>
    <w:pitch w:val="variable"/>
    <w:sig w:usb0="E10022FF" w:usb1="C000E47F" w:usb2="00000029" w:usb3="00000000" w:csb0="000001DF" w:csb1="00000000"/>
  </w:font>
  <w:font w:name="Times New Roman Mon">
    <w:altName w:val="Times New Roman"/>
    <w:charset w:val="00"/>
    <w:family w:val="roman"/>
    <w:pitch w:val="variable"/>
    <w:sig w:usb0="E0002AEF" w:usb1="C0007841" w:usb2="00000009" w:usb3="00000000" w:csb0="0000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939992"/>
      <w:docPartObj>
        <w:docPartGallery w:val="Page Numbers (Bottom of Page)"/>
        <w:docPartUnique/>
      </w:docPartObj>
    </w:sdtPr>
    <w:sdtEndPr>
      <w:rPr>
        <w:rFonts w:ascii="Arial" w:hAnsi="Arial" w:cs="Arial"/>
        <w:noProof/>
        <w:sz w:val="20"/>
        <w:szCs w:val="20"/>
      </w:rPr>
    </w:sdtEndPr>
    <w:sdtContent>
      <w:p w14:paraId="5105D168" w14:textId="77777777" w:rsidR="00CB21E3" w:rsidRDefault="00CB21E3">
        <w:pPr>
          <w:pStyle w:val="Footer"/>
          <w:jc w:val="center"/>
        </w:pPr>
      </w:p>
      <w:p w14:paraId="673F555A" w14:textId="77777777" w:rsidR="00CB21E3" w:rsidRPr="00CB21E3" w:rsidRDefault="00CB21E3">
        <w:pPr>
          <w:pStyle w:val="Footer"/>
          <w:jc w:val="center"/>
          <w:rPr>
            <w:rFonts w:ascii="Arial" w:hAnsi="Arial" w:cs="Arial"/>
            <w:sz w:val="20"/>
            <w:szCs w:val="20"/>
          </w:rPr>
        </w:pPr>
        <w:r w:rsidRPr="00CB21E3">
          <w:rPr>
            <w:rFonts w:ascii="Arial" w:hAnsi="Arial" w:cs="Arial"/>
            <w:sz w:val="20"/>
            <w:szCs w:val="20"/>
          </w:rPr>
          <w:fldChar w:fldCharType="begin"/>
        </w:r>
        <w:r w:rsidRPr="00CB21E3">
          <w:rPr>
            <w:rFonts w:ascii="Arial" w:hAnsi="Arial" w:cs="Arial"/>
            <w:sz w:val="20"/>
            <w:szCs w:val="20"/>
          </w:rPr>
          <w:instrText xml:space="preserve"> PAGE   \* MERGEFORMAT </w:instrText>
        </w:r>
        <w:r w:rsidRPr="00CB21E3">
          <w:rPr>
            <w:rFonts w:ascii="Arial" w:hAnsi="Arial" w:cs="Arial"/>
            <w:sz w:val="20"/>
            <w:szCs w:val="20"/>
          </w:rPr>
          <w:fldChar w:fldCharType="separate"/>
        </w:r>
        <w:r w:rsidR="002F71E6">
          <w:rPr>
            <w:rFonts w:ascii="Arial" w:hAnsi="Arial" w:cs="Arial"/>
            <w:noProof/>
            <w:sz w:val="20"/>
            <w:szCs w:val="20"/>
          </w:rPr>
          <w:t>10</w:t>
        </w:r>
        <w:r w:rsidRPr="00CB21E3">
          <w:rPr>
            <w:rFonts w:ascii="Arial" w:hAnsi="Arial" w:cs="Arial"/>
            <w:noProof/>
            <w:sz w:val="20"/>
            <w:szCs w:val="20"/>
          </w:rPr>
          <w:fldChar w:fldCharType="end"/>
        </w:r>
      </w:p>
    </w:sdtContent>
  </w:sdt>
  <w:p w14:paraId="03BA3DFB" w14:textId="77777777" w:rsidR="00CB21E3" w:rsidRDefault="00CB21E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FFDAE" w14:textId="77777777" w:rsidR="00C43D9E" w:rsidRDefault="00C43D9E" w:rsidP="00CB21E3">
      <w:r>
        <w:separator/>
      </w:r>
    </w:p>
  </w:footnote>
  <w:footnote w:type="continuationSeparator" w:id="0">
    <w:p w14:paraId="6A68BD5D" w14:textId="77777777" w:rsidR="00C43D9E" w:rsidRDefault="00C43D9E" w:rsidP="00CB2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53"/>
    <w:rsid w:val="000000C7"/>
    <w:rsid w:val="00003960"/>
    <w:rsid w:val="00004CC6"/>
    <w:rsid w:val="00017C3F"/>
    <w:rsid w:val="00032314"/>
    <w:rsid w:val="00066E82"/>
    <w:rsid w:val="00081DF0"/>
    <w:rsid w:val="0008219A"/>
    <w:rsid w:val="000A6B49"/>
    <w:rsid w:val="000B54DB"/>
    <w:rsid w:val="000C74BB"/>
    <w:rsid w:val="000D315C"/>
    <w:rsid w:val="000E0AD6"/>
    <w:rsid w:val="000E2995"/>
    <w:rsid w:val="000E421C"/>
    <w:rsid w:val="00103874"/>
    <w:rsid w:val="001047B6"/>
    <w:rsid w:val="00117282"/>
    <w:rsid w:val="001327FB"/>
    <w:rsid w:val="00145BC3"/>
    <w:rsid w:val="001604B8"/>
    <w:rsid w:val="00170EE7"/>
    <w:rsid w:val="00181B3B"/>
    <w:rsid w:val="001826B9"/>
    <w:rsid w:val="0018732D"/>
    <w:rsid w:val="0019654D"/>
    <w:rsid w:val="001A75F2"/>
    <w:rsid w:val="001B0D6E"/>
    <w:rsid w:val="001C43F7"/>
    <w:rsid w:val="001E754F"/>
    <w:rsid w:val="001F3263"/>
    <w:rsid w:val="001F425E"/>
    <w:rsid w:val="001F6CA0"/>
    <w:rsid w:val="001F7557"/>
    <w:rsid w:val="002031FA"/>
    <w:rsid w:val="00256D22"/>
    <w:rsid w:val="00257A38"/>
    <w:rsid w:val="002624FF"/>
    <w:rsid w:val="002652F9"/>
    <w:rsid w:val="00285357"/>
    <w:rsid w:val="00290931"/>
    <w:rsid w:val="002948BE"/>
    <w:rsid w:val="002960F8"/>
    <w:rsid w:val="002C2362"/>
    <w:rsid w:val="002E264B"/>
    <w:rsid w:val="002F1D6A"/>
    <w:rsid w:val="002F32E7"/>
    <w:rsid w:val="002F71E6"/>
    <w:rsid w:val="00300E5A"/>
    <w:rsid w:val="00304951"/>
    <w:rsid w:val="0031776A"/>
    <w:rsid w:val="0033456A"/>
    <w:rsid w:val="003346E0"/>
    <w:rsid w:val="003366FE"/>
    <w:rsid w:val="0034593A"/>
    <w:rsid w:val="0035260E"/>
    <w:rsid w:val="003548FA"/>
    <w:rsid w:val="00360C41"/>
    <w:rsid w:val="00362523"/>
    <w:rsid w:val="003762D4"/>
    <w:rsid w:val="00377121"/>
    <w:rsid w:val="00386ACE"/>
    <w:rsid w:val="00393193"/>
    <w:rsid w:val="003A303C"/>
    <w:rsid w:val="003A7766"/>
    <w:rsid w:val="003B57D5"/>
    <w:rsid w:val="003C0ADD"/>
    <w:rsid w:val="003D32B4"/>
    <w:rsid w:val="003D35A5"/>
    <w:rsid w:val="003E01AC"/>
    <w:rsid w:val="003F3FF9"/>
    <w:rsid w:val="003F5DC4"/>
    <w:rsid w:val="00425349"/>
    <w:rsid w:val="00436564"/>
    <w:rsid w:val="004365CD"/>
    <w:rsid w:val="004542EF"/>
    <w:rsid w:val="00454CC0"/>
    <w:rsid w:val="00454CD1"/>
    <w:rsid w:val="0045587C"/>
    <w:rsid w:val="004604F3"/>
    <w:rsid w:val="00461169"/>
    <w:rsid w:val="0046693E"/>
    <w:rsid w:val="00470A6F"/>
    <w:rsid w:val="0048323E"/>
    <w:rsid w:val="0049270B"/>
    <w:rsid w:val="004B10D8"/>
    <w:rsid w:val="004D6E6C"/>
    <w:rsid w:val="004D7DF0"/>
    <w:rsid w:val="004E5B29"/>
    <w:rsid w:val="004F605B"/>
    <w:rsid w:val="00511FE0"/>
    <w:rsid w:val="0051401A"/>
    <w:rsid w:val="00516AA9"/>
    <w:rsid w:val="00517378"/>
    <w:rsid w:val="00532F03"/>
    <w:rsid w:val="00546A1C"/>
    <w:rsid w:val="005578F3"/>
    <w:rsid w:val="00563834"/>
    <w:rsid w:val="00590B0A"/>
    <w:rsid w:val="005A3A98"/>
    <w:rsid w:val="005B56D7"/>
    <w:rsid w:val="005D2653"/>
    <w:rsid w:val="00600DE7"/>
    <w:rsid w:val="00606AB3"/>
    <w:rsid w:val="006125AC"/>
    <w:rsid w:val="00612A9F"/>
    <w:rsid w:val="00624928"/>
    <w:rsid w:val="0069018A"/>
    <w:rsid w:val="006A6FE7"/>
    <w:rsid w:val="006B176B"/>
    <w:rsid w:val="006B1B47"/>
    <w:rsid w:val="006B2FEE"/>
    <w:rsid w:val="006B7520"/>
    <w:rsid w:val="006C224B"/>
    <w:rsid w:val="006D1AA5"/>
    <w:rsid w:val="006F023F"/>
    <w:rsid w:val="0070068B"/>
    <w:rsid w:val="007047DC"/>
    <w:rsid w:val="007109B6"/>
    <w:rsid w:val="00715B41"/>
    <w:rsid w:val="0072091B"/>
    <w:rsid w:val="00723E53"/>
    <w:rsid w:val="00730F17"/>
    <w:rsid w:val="007331E6"/>
    <w:rsid w:val="00751D62"/>
    <w:rsid w:val="00754CB3"/>
    <w:rsid w:val="00757859"/>
    <w:rsid w:val="007648E5"/>
    <w:rsid w:val="0076799B"/>
    <w:rsid w:val="007A4256"/>
    <w:rsid w:val="007B52C1"/>
    <w:rsid w:val="007B54E4"/>
    <w:rsid w:val="007B6C09"/>
    <w:rsid w:val="007C0FAA"/>
    <w:rsid w:val="007C1646"/>
    <w:rsid w:val="007C27EC"/>
    <w:rsid w:val="007D2D4D"/>
    <w:rsid w:val="00802E45"/>
    <w:rsid w:val="008079AE"/>
    <w:rsid w:val="0082586C"/>
    <w:rsid w:val="008423C7"/>
    <w:rsid w:val="008446CC"/>
    <w:rsid w:val="0085309F"/>
    <w:rsid w:val="008761C0"/>
    <w:rsid w:val="00885A98"/>
    <w:rsid w:val="00890D5F"/>
    <w:rsid w:val="00891BC4"/>
    <w:rsid w:val="0089407B"/>
    <w:rsid w:val="008A4656"/>
    <w:rsid w:val="008C6A9A"/>
    <w:rsid w:val="008D7573"/>
    <w:rsid w:val="0092442B"/>
    <w:rsid w:val="00934F0B"/>
    <w:rsid w:val="00961314"/>
    <w:rsid w:val="00984C33"/>
    <w:rsid w:val="00985F5C"/>
    <w:rsid w:val="009907F1"/>
    <w:rsid w:val="009920A7"/>
    <w:rsid w:val="009D3D08"/>
    <w:rsid w:val="009D502B"/>
    <w:rsid w:val="009F2CC5"/>
    <w:rsid w:val="00A11A98"/>
    <w:rsid w:val="00A3109F"/>
    <w:rsid w:val="00A415CB"/>
    <w:rsid w:val="00A65B81"/>
    <w:rsid w:val="00A755D3"/>
    <w:rsid w:val="00A85B13"/>
    <w:rsid w:val="00AB4751"/>
    <w:rsid w:val="00AB57B8"/>
    <w:rsid w:val="00AC0539"/>
    <w:rsid w:val="00AD4218"/>
    <w:rsid w:val="00AD76FD"/>
    <w:rsid w:val="00AE0CC8"/>
    <w:rsid w:val="00AE1293"/>
    <w:rsid w:val="00AE3419"/>
    <w:rsid w:val="00AE5910"/>
    <w:rsid w:val="00AE6E27"/>
    <w:rsid w:val="00AF1D98"/>
    <w:rsid w:val="00B22315"/>
    <w:rsid w:val="00B448B5"/>
    <w:rsid w:val="00B4518B"/>
    <w:rsid w:val="00B606AD"/>
    <w:rsid w:val="00B8471D"/>
    <w:rsid w:val="00BA40BF"/>
    <w:rsid w:val="00BA4FD9"/>
    <w:rsid w:val="00BB2067"/>
    <w:rsid w:val="00BB631E"/>
    <w:rsid w:val="00BC12CB"/>
    <w:rsid w:val="00BC42F1"/>
    <w:rsid w:val="00C011BF"/>
    <w:rsid w:val="00C0760F"/>
    <w:rsid w:val="00C15A64"/>
    <w:rsid w:val="00C16B01"/>
    <w:rsid w:val="00C17441"/>
    <w:rsid w:val="00C17FC3"/>
    <w:rsid w:val="00C23443"/>
    <w:rsid w:val="00C27F41"/>
    <w:rsid w:val="00C4368A"/>
    <w:rsid w:val="00C43D9E"/>
    <w:rsid w:val="00C516B6"/>
    <w:rsid w:val="00C661F4"/>
    <w:rsid w:val="00C75CA1"/>
    <w:rsid w:val="00C8069C"/>
    <w:rsid w:val="00C840C9"/>
    <w:rsid w:val="00C97FB0"/>
    <w:rsid w:val="00CB21E3"/>
    <w:rsid w:val="00CD57EA"/>
    <w:rsid w:val="00D05880"/>
    <w:rsid w:val="00D05B2B"/>
    <w:rsid w:val="00D160A1"/>
    <w:rsid w:val="00D231BB"/>
    <w:rsid w:val="00D3012C"/>
    <w:rsid w:val="00D34D4E"/>
    <w:rsid w:val="00D368F7"/>
    <w:rsid w:val="00D53532"/>
    <w:rsid w:val="00D54FFD"/>
    <w:rsid w:val="00D55E34"/>
    <w:rsid w:val="00D62B08"/>
    <w:rsid w:val="00D648B8"/>
    <w:rsid w:val="00D82A4B"/>
    <w:rsid w:val="00D86CA0"/>
    <w:rsid w:val="00D9133B"/>
    <w:rsid w:val="00DD5F4C"/>
    <w:rsid w:val="00DD61FD"/>
    <w:rsid w:val="00E00D1B"/>
    <w:rsid w:val="00E01545"/>
    <w:rsid w:val="00E0222A"/>
    <w:rsid w:val="00E16672"/>
    <w:rsid w:val="00E219FB"/>
    <w:rsid w:val="00E3020F"/>
    <w:rsid w:val="00E35298"/>
    <w:rsid w:val="00E42310"/>
    <w:rsid w:val="00E52264"/>
    <w:rsid w:val="00E550B8"/>
    <w:rsid w:val="00E66F35"/>
    <w:rsid w:val="00E73BDB"/>
    <w:rsid w:val="00E8041F"/>
    <w:rsid w:val="00E82A28"/>
    <w:rsid w:val="00E9577B"/>
    <w:rsid w:val="00EB0ED7"/>
    <w:rsid w:val="00EC13AA"/>
    <w:rsid w:val="00EC24F3"/>
    <w:rsid w:val="00EF1808"/>
    <w:rsid w:val="00EF238A"/>
    <w:rsid w:val="00EF239F"/>
    <w:rsid w:val="00EF36E2"/>
    <w:rsid w:val="00F2703D"/>
    <w:rsid w:val="00F46C48"/>
    <w:rsid w:val="00F47B7F"/>
    <w:rsid w:val="00F76B20"/>
    <w:rsid w:val="00F84407"/>
    <w:rsid w:val="00F95B65"/>
    <w:rsid w:val="00FA1ADB"/>
    <w:rsid w:val="00FA1D89"/>
    <w:rsid w:val="00FA5479"/>
    <w:rsid w:val="00FA7729"/>
    <w:rsid w:val="00FF4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C1E47"/>
  <w15:chartTrackingRefBased/>
  <w15:docId w15:val="{1B782D60-B7D4-4CE6-9C6A-80136EAC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D2653"/>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5D2653"/>
    <w:rPr>
      <w:rFonts w:eastAsia="Arial" w:cs="Arial"/>
      <w:spacing w:val="4"/>
      <w:sz w:val="21"/>
      <w:szCs w:val="21"/>
      <w:shd w:val="clear" w:color="auto" w:fill="FFFFFF"/>
    </w:rPr>
  </w:style>
  <w:style w:type="paragraph" w:customStyle="1" w:styleId="BodyText1">
    <w:name w:val="Body Text1"/>
    <w:basedOn w:val="Normal"/>
    <w:link w:val="Bodytext"/>
    <w:rsid w:val="005D2653"/>
    <w:pPr>
      <w:widowControl w:val="0"/>
      <w:shd w:val="clear" w:color="auto" w:fill="FFFFFF"/>
      <w:spacing w:before="60" w:after="240" w:line="0" w:lineRule="atLeast"/>
    </w:pPr>
    <w:rPr>
      <w:rFonts w:asciiTheme="minorHAnsi" w:eastAsia="Arial" w:hAnsiTheme="minorHAnsi" w:cs="Arial"/>
      <w:spacing w:val="4"/>
      <w:sz w:val="21"/>
      <w:szCs w:val="21"/>
    </w:rPr>
  </w:style>
  <w:style w:type="character" w:styleId="Strong">
    <w:name w:val="Strong"/>
    <w:uiPriority w:val="22"/>
    <w:qFormat/>
    <w:rsid w:val="005D2653"/>
    <w:rPr>
      <w:b/>
      <w:bCs/>
    </w:rPr>
  </w:style>
  <w:style w:type="paragraph" w:customStyle="1" w:styleId="msghead">
    <w:name w:val="msg_head"/>
    <w:basedOn w:val="Normal"/>
    <w:rsid w:val="005D2653"/>
    <w:pPr>
      <w:spacing w:before="100" w:beforeAutospacing="1" w:after="100" w:afterAutospacing="1"/>
    </w:pPr>
  </w:style>
  <w:style w:type="paragraph" w:styleId="NormalWeb">
    <w:name w:val="Normal (Web)"/>
    <w:basedOn w:val="Normal"/>
    <w:uiPriority w:val="99"/>
    <w:unhideWhenUsed/>
    <w:rsid w:val="005D2653"/>
    <w:pPr>
      <w:spacing w:before="100" w:beforeAutospacing="1" w:after="100" w:afterAutospacing="1"/>
    </w:pPr>
  </w:style>
  <w:style w:type="paragraph" w:styleId="Header">
    <w:name w:val="header"/>
    <w:basedOn w:val="Normal"/>
    <w:link w:val="HeaderChar"/>
    <w:uiPriority w:val="99"/>
    <w:unhideWhenUsed/>
    <w:rsid w:val="00CB21E3"/>
    <w:pPr>
      <w:tabs>
        <w:tab w:val="center" w:pos="4680"/>
        <w:tab w:val="right" w:pos="9360"/>
      </w:tabs>
    </w:pPr>
  </w:style>
  <w:style w:type="character" w:customStyle="1" w:styleId="HeaderChar">
    <w:name w:val="Header Char"/>
    <w:basedOn w:val="DefaultParagraphFont"/>
    <w:link w:val="Header"/>
    <w:uiPriority w:val="99"/>
    <w:rsid w:val="00CB21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21E3"/>
    <w:pPr>
      <w:tabs>
        <w:tab w:val="center" w:pos="4680"/>
        <w:tab w:val="right" w:pos="9360"/>
      </w:tabs>
    </w:pPr>
  </w:style>
  <w:style w:type="character" w:customStyle="1" w:styleId="FooterChar">
    <w:name w:val="Footer Char"/>
    <w:basedOn w:val="DefaultParagraphFont"/>
    <w:link w:val="Footer"/>
    <w:uiPriority w:val="99"/>
    <w:rsid w:val="00CB21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30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09F"/>
    <w:rPr>
      <w:rFonts w:ascii="Segoe UI" w:eastAsia="Times New Roman" w:hAnsi="Segoe UI" w:cs="Segoe UI"/>
      <w:sz w:val="18"/>
      <w:szCs w:val="18"/>
    </w:rPr>
  </w:style>
  <w:style w:type="paragraph" w:styleId="Title">
    <w:name w:val="Title"/>
    <w:basedOn w:val="Normal"/>
    <w:link w:val="TitleChar"/>
    <w:qFormat/>
    <w:rsid w:val="002F71E6"/>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2F71E6"/>
    <w:rPr>
      <w:rFonts w:ascii="Times New Roman Mon" w:eastAsia="Times New Roman" w:hAnsi="Times New Roman Mon" w:cs="Times New Roma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4148</Words>
  <Characters>23646</Characters>
  <Application>Microsoft Macintosh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Oyunchimeg</dc:creator>
  <cp:keywords/>
  <dc:description/>
  <cp:lastModifiedBy>Microsoft Office User</cp:lastModifiedBy>
  <cp:revision>2</cp:revision>
  <cp:lastPrinted>2019-12-23T08:58:00Z</cp:lastPrinted>
  <dcterms:created xsi:type="dcterms:W3CDTF">2020-01-02T10:06:00Z</dcterms:created>
  <dcterms:modified xsi:type="dcterms:W3CDTF">2020-01-02T10:06:00Z</dcterms:modified>
</cp:coreProperties>
</file>