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1974FC" w14:textId="77777777" w:rsidR="003D2661" w:rsidRPr="002C68A3" w:rsidRDefault="003D2661" w:rsidP="003D2661">
      <w:pPr>
        <w:pStyle w:val="Title"/>
        <w:ind w:right="-357"/>
        <w:rPr>
          <w:rFonts w:ascii="Arial" w:hAnsi="Arial" w:cs="Arial"/>
          <w:sz w:val="32"/>
          <w:szCs w:val="32"/>
        </w:rPr>
      </w:pPr>
      <w:r>
        <w:rPr>
          <w:rFonts w:ascii="Arial" w:hAnsi="Arial" w:cs="Arial"/>
          <w:noProof/>
          <w:lang w:val="en-US"/>
        </w:rPr>
        <w:drawing>
          <wp:anchor distT="0" distB="0" distL="114300" distR="114300" simplePos="0" relativeHeight="251659264" behindDoc="0" locked="0" layoutInCell="1" allowOverlap="1" wp14:anchorId="7EDD80DB" wp14:editId="0BA1CDA1">
            <wp:simplePos x="0" y="0"/>
            <wp:positionH relativeFrom="column">
              <wp:posOffset>2514185</wp:posOffset>
            </wp:positionH>
            <wp:positionV relativeFrom="paragraph">
              <wp:posOffset>-378900</wp:posOffset>
            </wp:positionV>
            <wp:extent cx="1038225" cy="1143000"/>
            <wp:effectExtent l="0" t="0" r="317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cstate="print">
                      <a:lum bright="6000"/>
                    </a:blip>
                    <a:srcRect/>
                    <a:stretch>
                      <a:fillRect/>
                    </a:stretch>
                  </pic:blipFill>
                  <pic:spPr bwMode="auto">
                    <a:xfrm>
                      <a:off x="0" y="0"/>
                      <a:ext cx="1038225" cy="11430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0CCC2A2B" w14:textId="77777777" w:rsidR="003D2661" w:rsidRDefault="003D2661" w:rsidP="003D2661">
      <w:pPr>
        <w:pStyle w:val="Title"/>
        <w:ind w:right="-360"/>
        <w:rPr>
          <w:rFonts w:ascii="Arial" w:hAnsi="Arial" w:cs="Arial"/>
          <w:sz w:val="32"/>
          <w:szCs w:val="32"/>
        </w:rPr>
      </w:pPr>
    </w:p>
    <w:p w14:paraId="0F7A7AF5" w14:textId="77777777" w:rsidR="003D2661" w:rsidRDefault="003D2661" w:rsidP="003D2661">
      <w:pPr>
        <w:pStyle w:val="Title"/>
        <w:ind w:right="-360"/>
        <w:rPr>
          <w:rFonts w:ascii="Arial" w:hAnsi="Arial" w:cs="Arial"/>
          <w:sz w:val="32"/>
          <w:szCs w:val="32"/>
        </w:rPr>
      </w:pPr>
    </w:p>
    <w:p w14:paraId="68CBB97B" w14:textId="77777777" w:rsidR="003D2661" w:rsidRDefault="003D2661" w:rsidP="003D2661">
      <w:pPr>
        <w:pStyle w:val="Title"/>
        <w:ind w:right="-360"/>
        <w:rPr>
          <w:rFonts w:ascii="Arial" w:hAnsi="Arial" w:cs="Arial"/>
          <w:sz w:val="32"/>
          <w:szCs w:val="32"/>
        </w:rPr>
      </w:pPr>
    </w:p>
    <w:p w14:paraId="34A9E13B" w14:textId="77777777" w:rsidR="003D2661" w:rsidRPr="003D2661" w:rsidRDefault="003D2661" w:rsidP="003D2661">
      <w:pPr>
        <w:pStyle w:val="Title"/>
        <w:ind w:right="-360"/>
        <w:rPr>
          <w:rFonts w:ascii="Times New Roman" w:hAnsi="Times New Roman"/>
          <w:b w:val="0"/>
          <w:bCs w:val="0"/>
          <w:sz w:val="32"/>
          <w:szCs w:val="32"/>
        </w:rPr>
      </w:pPr>
      <w:r w:rsidRPr="003D2661">
        <w:rPr>
          <w:rFonts w:ascii="Times New Roman" w:hAnsi="Times New Roman"/>
          <w:sz w:val="32"/>
          <w:szCs w:val="32"/>
        </w:rPr>
        <w:t>МОНГОЛ УЛСЫН ХУУЛЬ</w:t>
      </w:r>
    </w:p>
    <w:p w14:paraId="74326DAC" w14:textId="77777777" w:rsidR="003D2661" w:rsidRPr="002C68A3" w:rsidRDefault="003D2661" w:rsidP="003D2661">
      <w:pPr>
        <w:jc w:val="both"/>
        <w:rPr>
          <w:rFonts w:ascii="Arial" w:hAnsi="Arial" w:cs="Arial"/>
          <w:color w:val="3366FF"/>
          <w:lang w:val="ms-MY"/>
        </w:rPr>
      </w:pPr>
    </w:p>
    <w:p w14:paraId="4DA64623" w14:textId="370001A6" w:rsidR="003D2661" w:rsidRPr="002C68A3" w:rsidRDefault="003D2661" w:rsidP="003D2661">
      <w:pPr>
        <w:jc w:val="both"/>
        <w:rPr>
          <w:rFonts w:ascii="Arial" w:hAnsi="Arial" w:cs="Arial"/>
          <w:color w:val="3366FF"/>
          <w:sz w:val="20"/>
          <w:szCs w:val="20"/>
          <w:lang w:val="ms-MY"/>
        </w:rPr>
      </w:pPr>
      <w:r w:rsidRPr="002C68A3">
        <w:rPr>
          <w:rFonts w:ascii="Arial" w:hAnsi="Arial" w:cs="Arial"/>
          <w:color w:val="3366FF"/>
          <w:sz w:val="20"/>
          <w:szCs w:val="20"/>
          <w:u w:val="single"/>
          <w:lang w:val="ms-MY"/>
        </w:rPr>
        <w:t>201</w:t>
      </w:r>
      <w:r>
        <w:rPr>
          <w:rFonts w:ascii="Arial" w:hAnsi="Arial" w:cs="Arial"/>
          <w:color w:val="3366FF"/>
          <w:sz w:val="20"/>
          <w:szCs w:val="20"/>
          <w:u w:val="single"/>
          <w:lang w:val="ms-MY"/>
        </w:rPr>
        <w:t>9</w:t>
      </w:r>
      <w:r w:rsidRPr="002C68A3">
        <w:rPr>
          <w:rFonts w:ascii="Arial" w:hAnsi="Arial" w:cs="Arial"/>
          <w:color w:val="3366FF"/>
          <w:sz w:val="20"/>
          <w:szCs w:val="20"/>
          <w:lang w:val="ms-MY"/>
        </w:rPr>
        <w:t xml:space="preserve"> </w:t>
      </w:r>
      <w:r w:rsidRPr="002C68A3">
        <w:rPr>
          <w:rFonts w:ascii="Arial" w:hAnsi="Arial" w:cs="Arial"/>
          <w:color w:val="3366FF"/>
          <w:sz w:val="20"/>
          <w:szCs w:val="20"/>
          <w:lang w:val="mn-MN"/>
        </w:rPr>
        <w:t>о</w:t>
      </w:r>
      <w:r w:rsidRPr="002C68A3">
        <w:rPr>
          <w:rFonts w:ascii="Arial" w:hAnsi="Arial" w:cs="Arial"/>
          <w:color w:val="3366FF"/>
          <w:sz w:val="20"/>
          <w:szCs w:val="20"/>
          <w:lang w:val="ms-MY"/>
        </w:rPr>
        <w:t xml:space="preserve">ны </w:t>
      </w:r>
      <w:r w:rsidRPr="002C68A3">
        <w:rPr>
          <w:rFonts w:ascii="Arial" w:hAnsi="Arial" w:cs="Arial"/>
          <w:color w:val="3366FF"/>
          <w:sz w:val="20"/>
          <w:szCs w:val="20"/>
          <w:u w:val="single"/>
          <w:lang w:val="ms-MY"/>
        </w:rPr>
        <w:t>0</w:t>
      </w:r>
      <w:r>
        <w:rPr>
          <w:rFonts w:ascii="Arial" w:hAnsi="Arial" w:cs="Arial"/>
          <w:color w:val="3366FF"/>
          <w:sz w:val="20"/>
          <w:szCs w:val="20"/>
          <w:u w:val="single"/>
          <w:lang w:val="ms-MY"/>
        </w:rPr>
        <w:t>6</w:t>
      </w:r>
      <w:r w:rsidRPr="002C68A3">
        <w:rPr>
          <w:rFonts w:ascii="Arial" w:hAnsi="Arial" w:cs="Arial"/>
          <w:color w:val="3366FF"/>
          <w:sz w:val="20"/>
          <w:szCs w:val="20"/>
          <w:lang w:val="ms-MY"/>
        </w:rPr>
        <w:t xml:space="preserve"> сарын</w:t>
      </w:r>
      <w:r w:rsidRPr="002C68A3">
        <w:rPr>
          <w:rFonts w:ascii="Arial" w:hAnsi="Arial" w:cs="Arial"/>
          <w:color w:val="3366FF"/>
          <w:sz w:val="20"/>
          <w:szCs w:val="20"/>
          <w:lang w:val="mn-MN"/>
        </w:rPr>
        <w:t xml:space="preserve"> </w:t>
      </w:r>
      <w:r>
        <w:rPr>
          <w:rFonts w:ascii="Arial" w:hAnsi="Arial" w:cs="Arial"/>
          <w:color w:val="3366FF"/>
          <w:sz w:val="20"/>
          <w:szCs w:val="20"/>
          <w:u w:val="single"/>
        </w:rPr>
        <w:t>07</w:t>
      </w:r>
      <w:r w:rsidRPr="002C68A3">
        <w:rPr>
          <w:rFonts w:ascii="Arial" w:hAnsi="Arial" w:cs="Arial"/>
          <w:color w:val="3366FF"/>
          <w:sz w:val="20"/>
          <w:szCs w:val="20"/>
          <w:lang w:val="mn-MN"/>
        </w:rPr>
        <w:t xml:space="preserve"> </w:t>
      </w:r>
      <w:r w:rsidRPr="002C68A3">
        <w:rPr>
          <w:rFonts w:ascii="Arial" w:hAnsi="Arial" w:cs="Arial"/>
          <w:color w:val="3366FF"/>
          <w:sz w:val="20"/>
          <w:szCs w:val="20"/>
          <w:lang w:val="ms-MY"/>
        </w:rPr>
        <w:t xml:space="preserve">өдөр            </w:t>
      </w:r>
      <w:r w:rsidRPr="002C68A3">
        <w:rPr>
          <w:rFonts w:ascii="Arial" w:hAnsi="Arial" w:cs="Arial"/>
          <w:color w:val="3366FF"/>
          <w:sz w:val="20"/>
          <w:szCs w:val="20"/>
          <w:lang w:val="mn-MN"/>
        </w:rPr>
        <w:t xml:space="preserve">                                                      </w:t>
      </w:r>
      <w:r w:rsidRPr="002C68A3">
        <w:rPr>
          <w:rFonts w:ascii="Arial" w:hAnsi="Arial" w:cs="Arial"/>
          <w:color w:val="3366FF"/>
          <w:sz w:val="20"/>
          <w:szCs w:val="20"/>
          <w:lang w:val="ms-MY"/>
        </w:rPr>
        <w:t>Төрийн ордон, Улаанбаатар хот</w:t>
      </w:r>
    </w:p>
    <w:p w14:paraId="36FF6E34" w14:textId="77777777" w:rsidR="005219AB" w:rsidRPr="00717F36" w:rsidRDefault="005219AB" w:rsidP="00A41E28">
      <w:pPr>
        <w:spacing w:line="360" w:lineRule="auto"/>
        <w:contextualSpacing/>
        <w:jc w:val="center"/>
        <w:rPr>
          <w:rFonts w:ascii="Arial" w:hAnsi="Arial" w:cs="Arial"/>
          <w:b/>
          <w:lang w:val="mn-MN"/>
        </w:rPr>
      </w:pPr>
    </w:p>
    <w:p w14:paraId="3D4541C5" w14:textId="77777777" w:rsidR="003F1587" w:rsidRDefault="005219AB" w:rsidP="003F1587">
      <w:pPr>
        <w:contextualSpacing/>
        <w:jc w:val="center"/>
        <w:rPr>
          <w:rFonts w:ascii="Arial" w:hAnsi="Arial" w:cs="Arial"/>
          <w:b/>
          <w:lang w:val="mn-MN"/>
        </w:rPr>
      </w:pPr>
      <w:r w:rsidRPr="00717F36">
        <w:rPr>
          <w:rFonts w:ascii="Arial" w:hAnsi="Arial" w:cs="Arial"/>
          <w:b/>
          <w:lang w:val="mn-MN"/>
        </w:rPr>
        <w:t xml:space="preserve">  </w:t>
      </w:r>
      <w:r w:rsidR="00A41E28" w:rsidRPr="00717F36">
        <w:rPr>
          <w:rFonts w:ascii="Arial" w:hAnsi="Arial" w:cs="Arial"/>
          <w:b/>
          <w:lang w:val="mn-MN"/>
        </w:rPr>
        <w:t xml:space="preserve"> </w:t>
      </w:r>
      <w:r w:rsidR="002376CB" w:rsidRPr="00717F36">
        <w:rPr>
          <w:rFonts w:ascii="Arial" w:hAnsi="Arial" w:cs="Arial"/>
          <w:b/>
          <w:lang w:val="mn-MN"/>
        </w:rPr>
        <w:t xml:space="preserve"> </w:t>
      </w:r>
      <w:r w:rsidR="00F460B2" w:rsidRPr="00717F36">
        <w:rPr>
          <w:rFonts w:ascii="Arial" w:hAnsi="Arial" w:cs="Arial"/>
          <w:b/>
          <w:lang w:val="mn-MN"/>
        </w:rPr>
        <w:t>МОНГОЛ УЛСЫН ИХ ХУРЛЫН ЧУУЛГАНЫ</w:t>
      </w:r>
    </w:p>
    <w:p w14:paraId="1F89CF53" w14:textId="7E00BE92" w:rsidR="004C47EA" w:rsidRPr="00717F36" w:rsidRDefault="00F460B2" w:rsidP="003F1587">
      <w:pPr>
        <w:contextualSpacing/>
        <w:jc w:val="center"/>
        <w:rPr>
          <w:rFonts w:ascii="Arial" w:hAnsi="Arial" w:cs="Arial"/>
          <w:b/>
          <w:lang w:val="mn-MN"/>
        </w:rPr>
      </w:pPr>
      <w:r w:rsidRPr="00717F36">
        <w:rPr>
          <w:rFonts w:ascii="Arial" w:hAnsi="Arial" w:cs="Arial"/>
          <w:b/>
          <w:lang w:val="mn-MN"/>
        </w:rPr>
        <w:t xml:space="preserve">ХУРАЛДААНЫ </w:t>
      </w:r>
      <w:bookmarkStart w:id="0" w:name="_GoBack"/>
      <w:bookmarkEnd w:id="0"/>
      <w:r w:rsidRPr="00717F36">
        <w:rPr>
          <w:rFonts w:ascii="Arial" w:hAnsi="Arial" w:cs="Arial"/>
          <w:b/>
          <w:lang w:val="mn-MN"/>
        </w:rPr>
        <w:t>ДЭГИЙН ТУХАЙ ХУУЛЬД</w:t>
      </w:r>
    </w:p>
    <w:p w14:paraId="58A067A1" w14:textId="104E7601" w:rsidR="00F460B2" w:rsidRPr="00717F36" w:rsidRDefault="005219AB" w:rsidP="00DA369F">
      <w:pPr>
        <w:contextualSpacing/>
        <w:jc w:val="center"/>
        <w:rPr>
          <w:rFonts w:ascii="Arial" w:hAnsi="Arial" w:cs="Arial"/>
          <w:b/>
          <w:lang w:val="mn-MN"/>
        </w:rPr>
      </w:pPr>
      <w:r w:rsidRPr="00717F36">
        <w:rPr>
          <w:rFonts w:ascii="Arial" w:hAnsi="Arial" w:cs="Arial"/>
          <w:b/>
          <w:lang w:val="mn-MN"/>
        </w:rPr>
        <w:t xml:space="preserve">  </w:t>
      </w:r>
      <w:r w:rsidR="00A41E28" w:rsidRPr="00717F36">
        <w:rPr>
          <w:rFonts w:ascii="Arial" w:hAnsi="Arial" w:cs="Arial"/>
          <w:b/>
          <w:lang w:val="mn-MN"/>
        </w:rPr>
        <w:t xml:space="preserve"> </w:t>
      </w:r>
      <w:r w:rsidR="00F460B2" w:rsidRPr="00717F36">
        <w:rPr>
          <w:rFonts w:ascii="Arial" w:hAnsi="Arial" w:cs="Arial"/>
          <w:b/>
          <w:lang w:val="mn-MN"/>
        </w:rPr>
        <w:t>НЭМЭЛТ, ӨӨРЧЛӨЛТ ОРУУЛАХ ТУХАЙ</w:t>
      </w:r>
    </w:p>
    <w:p w14:paraId="1CB470B8" w14:textId="77777777" w:rsidR="00F460B2" w:rsidRPr="00717F36" w:rsidRDefault="00F460B2" w:rsidP="00DA369F">
      <w:pPr>
        <w:spacing w:line="360" w:lineRule="auto"/>
        <w:contextualSpacing/>
        <w:jc w:val="center"/>
        <w:rPr>
          <w:rFonts w:ascii="Arial" w:hAnsi="Arial" w:cs="Arial"/>
          <w:b/>
          <w:lang w:val="mn-MN"/>
        </w:rPr>
      </w:pPr>
    </w:p>
    <w:p w14:paraId="51550587" w14:textId="2E685C19" w:rsidR="00F460B2" w:rsidRPr="00717F36" w:rsidRDefault="00F460B2" w:rsidP="00DA369F">
      <w:pPr>
        <w:ind w:firstLine="709"/>
        <w:contextualSpacing/>
        <w:jc w:val="both"/>
        <w:rPr>
          <w:rFonts w:ascii="Arial" w:hAnsi="Arial" w:cs="Arial"/>
          <w:lang w:val="mn-MN"/>
        </w:rPr>
      </w:pPr>
      <w:r w:rsidRPr="00717F36">
        <w:rPr>
          <w:rFonts w:ascii="Arial" w:hAnsi="Arial" w:cs="Arial"/>
          <w:b/>
          <w:lang w:val="mn-MN"/>
        </w:rPr>
        <w:t>1 дүгээр зүйл.</w:t>
      </w:r>
      <w:r w:rsidRPr="00717F36">
        <w:rPr>
          <w:rFonts w:ascii="Arial" w:hAnsi="Arial" w:cs="Arial"/>
          <w:lang w:val="mn-MN"/>
        </w:rPr>
        <w:t>Монгол Улсын Их Хурлын чуулганы хуралдааны дэгийн тухай хуульд доор дурдсан агуулгатай дараах</w:t>
      </w:r>
      <w:r w:rsidRPr="00717F36">
        <w:rPr>
          <w:rFonts w:ascii="Arial" w:hAnsi="Arial" w:cs="Arial"/>
          <w:b/>
          <w:bCs/>
          <w:lang w:val="mn-MN"/>
        </w:rPr>
        <w:t xml:space="preserve"> </w:t>
      </w:r>
      <w:r w:rsidRPr="00717F36">
        <w:rPr>
          <w:rFonts w:ascii="Arial" w:hAnsi="Arial" w:cs="Arial"/>
          <w:lang w:val="mn-MN"/>
        </w:rPr>
        <w:t>бүлэг, хэсэг нэмсүгэй:</w:t>
      </w:r>
    </w:p>
    <w:p w14:paraId="45C1FF35" w14:textId="77777777" w:rsidR="00F460B2" w:rsidRPr="00717F36" w:rsidRDefault="00F460B2" w:rsidP="00DA369F">
      <w:pPr>
        <w:ind w:firstLine="720"/>
        <w:contextualSpacing/>
        <w:jc w:val="both"/>
        <w:rPr>
          <w:rFonts w:ascii="Arial" w:hAnsi="Arial" w:cs="Arial"/>
          <w:lang w:val="mn-MN"/>
        </w:rPr>
      </w:pPr>
    </w:p>
    <w:p w14:paraId="3E687510" w14:textId="77777777" w:rsidR="00F460B2" w:rsidRPr="00717F36" w:rsidRDefault="00F460B2" w:rsidP="00DA369F">
      <w:pPr>
        <w:ind w:left="720" w:firstLine="720"/>
        <w:contextualSpacing/>
        <w:jc w:val="both"/>
        <w:rPr>
          <w:rFonts w:ascii="Arial" w:hAnsi="Arial" w:cs="Arial"/>
          <w:b/>
          <w:lang w:val="mn-MN"/>
        </w:rPr>
      </w:pPr>
      <w:r w:rsidRPr="00717F36">
        <w:rPr>
          <w:rFonts w:ascii="Arial" w:hAnsi="Arial" w:cs="Arial"/>
          <w:b/>
          <w:lang w:val="mn-MN"/>
        </w:rPr>
        <w:t>1/10 дугаар зүйлийн 10.4 дэх хэсэг:</w:t>
      </w:r>
    </w:p>
    <w:p w14:paraId="485FB45D" w14:textId="77777777" w:rsidR="00F460B2" w:rsidRPr="00717F36" w:rsidRDefault="00F460B2" w:rsidP="00DA369F">
      <w:pPr>
        <w:ind w:left="720" w:firstLine="720"/>
        <w:contextualSpacing/>
        <w:jc w:val="both"/>
        <w:rPr>
          <w:rFonts w:ascii="Arial" w:hAnsi="Arial" w:cs="Arial"/>
          <w:b/>
          <w:lang w:val="mn-MN"/>
        </w:rPr>
      </w:pPr>
    </w:p>
    <w:p w14:paraId="1A972D8D" w14:textId="61813B02" w:rsidR="00F460B2" w:rsidRPr="00717F36" w:rsidRDefault="00F460B2" w:rsidP="00DA369F">
      <w:pPr>
        <w:ind w:firstLine="720"/>
        <w:jc w:val="both"/>
        <w:rPr>
          <w:rFonts w:ascii="Arial" w:hAnsi="Arial" w:cs="Arial"/>
          <w:lang w:val="mn-MN"/>
        </w:rPr>
      </w:pPr>
      <w:r w:rsidRPr="00717F36">
        <w:rPr>
          <w:rFonts w:ascii="Arial" w:hAnsi="Arial" w:cs="Arial"/>
          <w:lang w:val="mn-MN"/>
        </w:rPr>
        <w:t>“10.4.Гишүүн энэ хуулийн 4.9-д заасан хүндэтгэх шалтгаанаар хуралдаанд ирэх боломжгүй бол хуралдаан даргалагчид урьдчилан мэдэгдэж чөлөө авна. Энэ тухай хуралдаан даргалагч танилцуулна.”</w:t>
      </w:r>
    </w:p>
    <w:p w14:paraId="35C19ABD" w14:textId="77777777" w:rsidR="00DA369F" w:rsidRPr="00717F36" w:rsidRDefault="00DA369F" w:rsidP="00DA369F">
      <w:pPr>
        <w:ind w:firstLine="720"/>
        <w:jc w:val="both"/>
        <w:rPr>
          <w:rFonts w:ascii="Arial" w:hAnsi="Arial" w:cs="Arial"/>
          <w:lang w:val="mn-MN"/>
        </w:rPr>
      </w:pPr>
    </w:p>
    <w:p w14:paraId="34BB44ED" w14:textId="5F5A046C" w:rsidR="00F460B2" w:rsidRPr="00717F36" w:rsidRDefault="00F460B2" w:rsidP="00DA369F">
      <w:pPr>
        <w:ind w:firstLine="720"/>
        <w:jc w:val="both"/>
        <w:rPr>
          <w:rFonts w:ascii="Arial" w:hAnsi="Arial" w:cs="Arial"/>
          <w:b/>
          <w:lang w:val="mn-MN"/>
        </w:rPr>
      </w:pPr>
      <w:r w:rsidRPr="00717F36">
        <w:rPr>
          <w:rFonts w:ascii="Arial" w:hAnsi="Arial" w:cs="Arial"/>
          <w:lang w:val="mn-MN"/>
        </w:rPr>
        <w:tab/>
      </w:r>
      <w:r w:rsidRPr="00717F36">
        <w:rPr>
          <w:rFonts w:ascii="Arial" w:hAnsi="Arial" w:cs="Arial"/>
          <w:b/>
          <w:lang w:val="mn-MN"/>
        </w:rPr>
        <w:t>2/15 дугаар зүйлийн 15.6 дахь хэсэг:</w:t>
      </w:r>
    </w:p>
    <w:p w14:paraId="1B68932E" w14:textId="77777777" w:rsidR="00DA369F" w:rsidRPr="00717F36" w:rsidRDefault="00DA369F" w:rsidP="00DA369F">
      <w:pPr>
        <w:ind w:firstLine="720"/>
        <w:jc w:val="both"/>
        <w:rPr>
          <w:rFonts w:ascii="Arial" w:hAnsi="Arial" w:cs="Arial"/>
          <w:b/>
          <w:lang w:val="mn-MN"/>
        </w:rPr>
      </w:pPr>
    </w:p>
    <w:p w14:paraId="0F50159D" w14:textId="15E30D6D" w:rsidR="00F460B2" w:rsidRPr="00717F36" w:rsidRDefault="00F460B2" w:rsidP="00DA369F">
      <w:pPr>
        <w:ind w:firstLine="720"/>
        <w:jc w:val="both"/>
        <w:rPr>
          <w:rFonts w:ascii="Arial" w:hAnsi="Arial" w:cs="Arial"/>
          <w:lang w:val="mn-MN"/>
        </w:rPr>
      </w:pPr>
      <w:r w:rsidRPr="00717F36">
        <w:rPr>
          <w:rFonts w:ascii="Arial" w:hAnsi="Arial" w:cs="Arial"/>
          <w:lang w:val="mn-MN"/>
        </w:rPr>
        <w:t>“15.6.Түр хорооны даргыг энэ хуулийн 15.1-15.4-т заасан журмын дагуу сонгоно.”</w:t>
      </w:r>
    </w:p>
    <w:p w14:paraId="4286CD8A" w14:textId="77777777" w:rsidR="00DA369F" w:rsidRPr="00717F36" w:rsidRDefault="00DA369F" w:rsidP="00DA369F">
      <w:pPr>
        <w:ind w:firstLine="720"/>
        <w:jc w:val="both"/>
        <w:rPr>
          <w:rFonts w:ascii="Arial" w:hAnsi="Arial" w:cs="Arial"/>
          <w:lang w:val="mn-MN"/>
        </w:rPr>
      </w:pPr>
    </w:p>
    <w:p w14:paraId="0E59CF87" w14:textId="77777777" w:rsidR="00F460B2" w:rsidRPr="00717F36" w:rsidRDefault="00F460B2" w:rsidP="00DA369F">
      <w:pPr>
        <w:ind w:left="720" w:firstLine="720"/>
        <w:contextualSpacing/>
        <w:jc w:val="both"/>
        <w:rPr>
          <w:rStyle w:val="Hyperlink"/>
          <w:rFonts w:ascii="Arial" w:hAnsi="Arial" w:cs="Arial"/>
          <w:b/>
          <w:color w:val="000000" w:themeColor="text1"/>
          <w:u w:val="none"/>
          <w:lang w:val="mn-MN"/>
        </w:rPr>
      </w:pPr>
      <w:r w:rsidRPr="00717F36">
        <w:rPr>
          <w:rStyle w:val="Hyperlink"/>
          <w:rFonts w:ascii="Arial" w:hAnsi="Arial" w:cs="Arial"/>
          <w:b/>
          <w:color w:val="000000" w:themeColor="text1"/>
          <w:u w:val="none"/>
          <w:lang w:val="mn-MN"/>
        </w:rPr>
        <w:t>3/15</w:t>
      </w:r>
      <w:r w:rsidRPr="00717F36">
        <w:rPr>
          <w:rStyle w:val="Hyperlink"/>
          <w:rFonts w:ascii="Arial" w:hAnsi="Arial" w:cs="Arial"/>
          <w:b/>
          <w:color w:val="000000" w:themeColor="text1"/>
          <w:u w:val="none"/>
          <w:vertAlign w:val="superscript"/>
          <w:lang w:val="mn-MN"/>
        </w:rPr>
        <w:t>1</w:t>
      </w:r>
      <w:r w:rsidRPr="00717F36">
        <w:rPr>
          <w:rStyle w:val="Hyperlink"/>
          <w:rFonts w:ascii="Arial" w:hAnsi="Arial" w:cs="Arial"/>
          <w:b/>
          <w:color w:val="000000" w:themeColor="text1"/>
          <w:u w:val="none"/>
          <w:lang w:val="mn-MN"/>
        </w:rPr>
        <w:t>дүгээр зүйлийн 15</w:t>
      </w:r>
      <w:r w:rsidRPr="00717F36">
        <w:rPr>
          <w:rStyle w:val="Hyperlink"/>
          <w:rFonts w:ascii="Arial" w:hAnsi="Arial" w:cs="Arial"/>
          <w:b/>
          <w:color w:val="000000" w:themeColor="text1"/>
          <w:u w:val="none"/>
          <w:vertAlign w:val="superscript"/>
          <w:lang w:val="mn-MN"/>
        </w:rPr>
        <w:t>1</w:t>
      </w:r>
      <w:r w:rsidRPr="00717F36">
        <w:rPr>
          <w:rStyle w:val="Hyperlink"/>
          <w:rFonts w:ascii="Arial" w:hAnsi="Arial" w:cs="Arial"/>
          <w:b/>
          <w:color w:val="000000" w:themeColor="text1"/>
          <w:u w:val="none"/>
          <w:lang w:val="mn-MN"/>
        </w:rPr>
        <w:t>.4 дэх хэсэг:</w:t>
      </w:r>
    </w:p>
    <w:p w14:paraId="267B16F5" w14:textId="77777777" w:rsidR="00F460B2" w:rsidRPr="00717F36" w:rsidRDefault="00F460B2" w:rsidP="00DA369F">
      <w:pPr>
        <w:ind w:left="720" w:firstLine="720"/>
        <w:contextualSpacing/>
        <w:jc w:val="both"/>
        <w:rPr>
          <w:rStyle w:val="Hyperlink"/>
          <w:rFonts w:ascii="Arial" w:hAnsi="Arial" w:cs="Arial"/>
          <w:color w:val="000000" w:themeColor="text1"/>
          <w:u w:val="none"/>
          <w:lang w:val="mn-MN"/>
        </w:rPr>
      </w:pPr>
    </w:p>
    <w:p w14:paraId="5B2C6F39" w14:textId="4887F0CA" w:rsidR="00F460B2" w:rsidRPr="00717F36" w:rsidRDefault="00F460B2" w:rsidP="00DA369F">
      <w:pPr>
        <w:ind w:firstLine="720"/>
        <w:jc w:val="both"/>
        <w:rPr>
          <w:rFonts w:ascii="Arial" w:hAnsi="Arial" w:cs="Arial"/>
          <w:color w:val="000000" w:themeColor="text1"/>
          <w:lang w:val="mn-MN"/>
        </w:rPr>
      </w:pPr>
      <w:r w:rsidRPr="00717F36">
        <w:rPr>
          <w:rFonts w:ascii="Arial" w:hAnsi="Arial" w:cs="Arial"/>
          <w:color w:val="000000" w:themeColor="text1"/>
          <w:lang w:val="mn-MN"/>
        </w:rPr>
        <w:t>“15</w:t>
      </w:r>
      <w:r w:rsidRPr="00717F36">
        <w:rPr>
          <w:rFonts w:ascii="Arial" w:hAnsi="Arial" w:cs="Arial"/>
          <w:color w:val="000000" w:themeColor="text1"/>
          <w:vertAlign w:val="superscript"/>
          <w:lang w:val="mn-MN"/>
        </w:rPr>
        <w:t>1</w:t>
      </w:r>
      <w:r w:rsidRPr="00717F36">
        <w:rPr>
          <w:rFonts w:ascii="Arial" w:hAnsi="Arial" w:cs="Arial"/>
          <w:color w:val="000000" w:themeColor="text1"/>
          <w:lang w:val="mn-MN"/>
        </w:rPr>
        <w:t>.4.</w:t>
      </w:r>
      <w:r w:rsidRPr="00717F36">
        <w:rPr>
          <w:rFonts w:ascii="Arial" w:hAnsi="Arial" w:cs="Arial"/>
          <w:color w:val="000000" w:themeColor="text1"/>
          <w:lang w:val="mn-MN" w:eastAsia="ja-JP"/>
        </w:rPr>
        <w:t xml:space="preserve">Улсын Их Хурлын чуулганы </w:t>
      </w:r>
      <w:r w:rsidRPr="00717F36">
        <w:rPr>
          <w:rFonts w:ascii="Arial" w:hAnsi="Arial" w:cs="Arial"/>
          <w:color w:val="000000" w:themeColor="text1"/>
          <w:lang w:val="mn-MN"/>
        </w:rPr>
        <w:t>хуралдааны дэгийн тухай хуульд өөрчлөлт оруулах тухай хуулийн</w:t>
      </w:r>
      <w:r w:rsidRPr="00717F36">
        <w:rPr>
          <w:rFonts w:ascii="Arial" w:hAnsi="Arial" w:cs="Arial"/>
          <w:b/>
          <w:bCs/>
          <w:color w:val="000000" w:themeColor="text1"/>
          <w:lang w:val="mn-MN"/>
        </w:rPr>
        <w:t xml:space="preserve"> </w:t>
      </w:r>
      <w:r w:rsidRPr="00717F36">
        <w:rPr>
          <w:rFonts w:ascii="Arial" w:hAnsi="Arial" w:cs="Arial"/>
          <w:color w:val="000000" w:themeColor="text1"/>
          <w:lang w:val="mn-MN"/>
        </w:rPr>
        <w:t>төслийг зөвхөн Улсын Их Хурлын гишүүн санаачлах эрхтэй.”</w:t>
      </w:r>
    </w:p>
    <w:p w14:paraId="222D3E11" w14:textId="77777777" w:rsidR="00DA369F" w:rsidRPr="00717F36" w:rsidRDefault="00DA369F" w:rsidP="00DA369F">
      <w:pPr>
        <w:ind w:firstLine="720"/>
        <w:jc w:val="both"/>
        <w:rPr>
          <w:rFonts w:ascii="Arial" w:hAnsi="Arial" w:cs="Arial"/>
          <w:color w:val="000000" w:themeColor="text1"/>
          <w:lang w:val="mn-MN"/>
        </w:rPr>
      </w:pPr>
    </w:p>
    <w:p w14:paraId="52B3BCB7" w14:textId="77777777" w:rsidR="00F460B2" w:rsidRPr="00717F36" w:rsidRDefault="00F460B2" w:rsidP="00DA369F">
      <w:pPr>
        <w:ind w:left="720" w:firstLine="720"/>
        <w:contextualSpacing/>
        <w:jc w:val="both"/>
        <w:rPr>
          <w:rStyle w:val="Hyperlink"/>
          <w:rFonts w:ascii="Arial" w:hAnsi="Arial" w:cs="Arial"/>
          <w:b/>
          <w:color w:val="000000" w:themeColor="text1"/>
          <w:u w:val="none"/>
          <w:lang w:val="mn-MN"/>
        </w:rPr>
      </w:pPr>
      <w:r w:rsidRPr="00717F36">
        <w:rPr>
          <w:rStyle w:val="Hyperlink"/>
          <w:rFonts w:ascii="Arial" w:hAnsi="Arial" w:cs="Arial"/>
          <w:b/>
          <w:color w:val="000000" w:themeColor="text1"/>
          <w:u w:val="none"/>
          <w:lang w:val="mn-MN"/>
        </w:rPr>
        <w:t>4/20 дугаар зүйлийн 20.3 дахь хэсэг:</w:t>
      </w:r>
    </w:p>
    <w:p w14:paraId="545B9E9B" w14:textId="77777777" w:rsidR="00F460B2" w:rsidRPr="00717F36" w:rsidRDefault="00F460B2" w:rsidP="00DA369F">
      <w:pPr>
        <w:contextualSpacing/>
        <w:jc w:val="both"/>
        <w:rPr>
          <w:rFonts w:ascii="Arial" w:hAnsi="Arial" w:cs="Arial"/>
          <w:lang w:val="mn-MN"/>
        </w:rPr>
      </w:pPr>
    </w:p>
    <w:p w14:paraId="59E09040" w14:textId="3CB2CCFF" w:rsidR="00F460B2" w:rsidRPr="00717F36" w:rsidRDefault="00F460B2" w:rsidP="00DA369F">
      <w:pPr>
        <w:ind w:firstLine="720"/>
        <w:jc w:val="both"/>
        <w:rPr>
          <w:rFonts w:ascii="Arial" w:hAnsi="Arial" w:cs="Arial"/>
          <w:lang w:val="mn-MN"/>
        </w:rPr>
      </w:pPr>
      <w:r w:rsidRPr="00717F36">
        <w:rPr>
          <w:rFonts w:ascii="Arial" w:hAnsi="Arial" w:cs="Arial"/>
          <w:lang w:val="mn-MN"/>
        </w:rPr>
        <w:t>“20.3.Хуульд өөрчлөлт оруулах тухай төслийг хэлэлцэхдээ дараах санал, дүгнэлт гаргахыг хориглоно:</w:t>
      </w:r>
    </w:p>
    <w:p w14:paraId="326F1CAB" w14:textId="77777777" w:rsidR="00DA369F" w:rsidRPr="00717F36" w:rsidRDefault="00DA369F" w:rsidP="00DA369F">
      <w:pPr>
        <w:ind w:firstLine="720"/>
        <w:jc w:val="both"/>
        <w:rPr>
          <w:rFonts w:ascii="Arial" w:hAnsi="Arial" w:cs="Arial"/>
          <w:lang w:val="mn-MN"/>
        </w:rPr>
      </w:pPr>
    </w:p>
    <w:p w14:paraId="170ACF54" w14:textId="6BAB9147" w:rsidR="00F460B2" w:rsidRPr="00717F36" w:rsidRDefault="00F460B2" w:rsidP="00DA369F">
      <w:pPr>
        <w:ind w:firstLine="720"/>
        <w:jc w:val="both"/>
        <w:rPr>
          <w:rFonts w:ascii="Arial" w:hAnsi="Arial" w:cs="Arial"/>
          <w:lang w:val="mn-MN"/>
        </w:rPr>
      </w:pPr>
      <w:r w:rsidRPr="00717F36">
        <w:rPr>
          <w:rFonts w:ascii="Arial" w:hAnsi="Arial" w:cs="Arial"/>
          <w:lang w:val="mn-MN"/>
        </w:rPr>
        <w:tab/>
        <w:t>20.3.1.хууль санаачлагчийн өргөн мэдүүлээгүй хууль, Улсын Их Хурлын бусад шийдвэрт өөрчлөлт оруулах;</w:t>
      </w:r>
    </w:p>
    <w:p w14:paraId="2FF143BC" w14:textId="77777777" w:rsidR="00DA369F" w:rsidRPr="00717F36" w:rsidRDefault="00DA369F" w:rsidP="00DA369F">
      <w:pPr>
        <w:ind w:firstLine="720"/>
        <w:jc w:val="both"/>
        <w:rPr>
          <w:rFonts w:ascii="Arial" w:hAnsi="Arial" w:cs="Arial"/>
          <w:lang w:val="mn-MN"/>
        </w:rPr>
      </w:pPr>
    </w:p>
    <w:p w14:paraId="14C08875" w14:textId="77777777" w:rsidR="00F460B2" w:rsidRPr="00717F36" w:rsidRDefault="00F460B2" w:rsidP="00DA369F">
      <w:pPr>
        <w:ind w:firstLine="720"/>
        <w:jc w:val="both"/>
        <w:rPr>
          <w:rFonts w:ascii="Arial" w:hAnsi="Arial" w:cs="Arial"/>
          <w:lang w:val="mn-MN"/>
        </w:rPr>
      </w:pPr>
      <w:r w:rsidRPr="00717F36">
        <w:rPr>
          <w:rFonts w:ascii="Arial" w:hAnsi="Arial" w:cs="Arial"/>
          <w:lang w:val="mn-MN"/>
        </w:rPr>
        <w:tab/>
        <w:t>20.3.2.төсөлд тусгагдаагүй зүйлд өөрчлөлт оруулах;</w:t>
      </w:r>
      <w:r w:rsidRPr="00717F36">
        <w:rPr>
          <w:rFonts w:ascii="Arial" w:hAnsi="Arial" w:cs="Arial"/>
          <w:lang w:val="mn-MN"/>
        </w:rPr>
        <w:tab/>
      </w:r>
      <w:r w:rsidRPr="00717F36">
        <w:rPr>
          <w:rFonts w:ascii="Arial" w:hAnsi="Arial" w:cs="Arial"/>
          <w:lang w:val="mn-MN"/>
        </w:rPr>
        <w:tab/>
      </w:r>
      <w:r w:rsidRPr="00717F36">
        <w:rPr>
          <w:rFonts w:ascii="Arial" w:hAnsi="Arial" w:cs="Arial"/>
          <w:lang w:val="mn-MN"/>
        </w:rPr>
        <w:tab/>
      </w:r>
      <w:r w:rsidRPr="00717F36">
        <w:rPr>
          <w:rFonts w:ascii="Arial" w:hAnsi="Arial" w:cs="Arial"/>
          <w:lang w:val="mn-MN"/>
        </w:rPr>
        <w:tab/>
        <w:t>20.3.3.төсөлд тусгагдаагүй хэсэгт өөрчлөлт оруулах;</w:t>
      </w:r>
      <w:r w:rsidRPr="00717F36">
        <w:rPr>
          <w:rFonts w:ascii="Arial" w:hAnsi="Arial" w:cs="Arial"/>
          <w:lang w:val="mn-MN"/>
        </w:rPr>
        <w:tab/>
      </w:r>
      <w:r w:rsidRPr="00717F36">
        <w:rPr>
          <w:rFonts w:ascii="Arial" w:hAnsi="Arial" w:cs="Arial"/>
          <w:lang w:val="mn-MN"/>
        </w:rPr>
        <w:tab/>
      </w:r>
      <w:r w:rsidRPr="00717F36">
        <w:rPr>
          <w:rFonts w:ascii="Arial" w:hAnsi="Arial" w:cs="Arial"/>
          <w:lang w:val="mn-MN"/>
        </w:rPr>
        <w:tab/>
      </w:r>
      <w:r w:rsidRPr="00717F36">
        <w:rPr>
          <w:rFonts w:ascii="Arial" w:hAnsi="Arial" w:cs="Arial"/>
          <w:lang w:val="mn-MN"/>
        </w:rPr>
        <w:tab/>
        <w:t>20.3.4.төсөлд тусгагдаагүй заалтад өөрчлөлт оруулах;</w:t>
      </w:r>
      <w:r w:rsidRPr="00717F36">
        <w:rPr>
          <w:rFonts w:ascii="Arial" w:hAnsi="Arial" w:cs="Arial"/>
          <w:lang w:val="mn-MN"/>
        </w:rPr>
        <w:tab/>
      </w:r>
      <w:r w:rsidRPr="00717F36">
        <w:rPr>
          <w:rFonts w:ascii="Arial" w:hAnsi="Arial" w:cs="Arial"/>
          <w:lang w:val="mn-MN"/>
        </w:rPr>
        <w:tab/>
      </w:r>
      <w:r w:rsidRPr="00717F36">
        <w:rPr>
          <w:rFonts w:ascii="Arial" w:hAnsi="Arial" w:cs="Arial"/>
          <w:lang w:val="mn-MN"/>
        </w:rPr>
        <w:tab/>
      </w:r>
      <w:r w:rsidRPr="00717F36">
        <w:rPr>
          <w:rFonts w:ascii="Arial" w:hAnsi="Arial" w:cs="Arial"/>
          <w:lang w:val="mn-MN"/>
        </w:rPr>
        <w:tab/>
        <w:t>20.3.5.төсөлд зүйл, хэсэг, заалт нэмэх;</w:t>
      </w:r>
    </w:p>
    <w:p w14:paraId="393FBA29" w14:textId="77777777" w:rsidR="00F460B2" w:rsidRPr="00717F36" w:rsidRDefault="00F460B2" w:rsidP="00DA369F">
      <w:pPr>
        <w:ind w:firstLine="720"/>
        <w:jc w:val="both"/>
        <w:rPr>
          <w:rFonts w:ascii="Arial" w:hAnsi="Arial" w:cs="Arial"/>
          <w:lang w:val="mn-MN"/>
        </w:rPr>
      </w:pPr>
      <w:r w:rsidRPr="00717F36">
        <w:rPr>
          <w:rFonts w:ascii="Arial" w:hAnsi="Arial" w:cs="Arial"/>
          <w:lang w:val="mn-MN"/>
        </w:rPr>
        <w:tab/>
        <w:t>20.3.6.төсөлд эшилсэн зүйл, хэсэг, заалтад өөрчлөлт оруулах.”</w:t>
      </w:r>
    </w:p>
    <w:p w14:paraId="5CD57F93" w14:textId="77777777" w:rsidR="00F460B2" w:rsidRPr="00717F36" w:rsidRDefault="00F460B2" w:rsidP="00DA369F">
      <w:pPr>
        <w:ind w:firstLine="720"/>
        <w:contextualSpacing/>
        <w:jc w:val="both"/>
        <w:rPr>
          <w:rFonts w:ascii="Arial" w:hAnsi="Arial" w:cs="Arial"/>
          <w:lang w:val="mn-MN"/>
        </w:rPr>
      </w:pPr>
    </w:p>
    <w:p w14:paraId="058C0B97" w14:textId="77777777" w:rsidR="00F460B2" w:rsidRPr="00717F36" w:rsidRDefault="00F460B2" w:rsidP="00DA369F">
      <w:pPr>
        <w:ind w:left="720" w:firstLine="720"/>
        <w:contextualSpacing/>
        <w:jc w:val="both"/>
        <w:rPr>
          <w:rFonts w:ascii="Arial" w:hAnsi="Arial" w:cs="Arial"/>
          <w:color w:val="000000" w:themeColor="text1"/>
          <w:lang w:val="mn-MN"/>
        </w:rPr>
      </w:pPr>
      <w:r w:rsidRPr="00717F36">
        <w:rPr>
          <w:rStyle w:val="Hyperlink"/>
          <w:rFonts w:ascii="Arial" w:hAnsi="Arial" w:cs="Arial"/>
          <w:b/>
          <w:color w:val="000000" w:themeColor="text1"/>
          <w:u w:val="none"/>
          <w:lang w:val="mn-MN"/>
        </w:rPr>
        <w:t>5/21 дүгээр зүйлийн 21.19 дэх хэсэг:</w:t>
      </w:r>
    </w:p>
    <w:p w14:paraId="707D3319" w14:textId="77777777" w:rsidR="00A41E28" w:rsidRPr="00717F36" w:rsidRDefault="00A41E28" w:rsidP="00DA369F">
      <w:pPr>
        <w:ind w:firstLine="720"/>
        <w:jc w:val="both"/>
        <w:rPr>
          <w:rFonts w:ascii="Arial" w:hAnsi="Arial" w:cs="Arial"/>
          <w:lang w:val="mn-MN"/>
        </w:rPr>
      </w:pPr>
    </w:p>
    <w:p w14:paraId="271C30D7" w14:textId="660F3550" w:rsidR="00F460B2" w:rsidRPr="00717F36" w:rsidRDefault="00F460B2" w:rsidP="00DA369F">
      <w:pPr>
        <w:ind w:firstLine="720"/>
        <w:jc w:val="both"/>
        <w:rPr>
          <w:rFonts w:ascii="Arial" w:hAnsi="Arial" w:cs="Arial"/>
          <w:lang w:val="mn-MN"/>
        </w:rPr>
      </w:pPr>
      <w:r w:rsidRPr="00717F36">
        <w:rPr>
          <w:rFonts w:ascii="Arial" w:hAnsi="Arial" w:cs="Arial"/>
          <w:lang w:val="mn-MN"/>
        </w:rPr>
        <w:t xml:space="preserve">“21.19.Төслийн нэг зүйл, хэсэг, заалтын талаар хоёр буюу түүнээс дээш саналын томьёолол гарсан тохиолдолд хамгийн эхэнд ирүүлсэн саналаар санал </w:t>
      </w:r>
      <w:r w:rsidRPr="00717F36">
        <w:rPr>
          <w:rFonts w:ascii="Arial" w:hAnsi="Arial" w:cs="Arial"/>
          <w:lang w:val="mn-MN"/>
        </w:rPr>
        <w:lastRenderedPageBreak/>
        <w:t>хураалт явуулахдаа зэрэгцээ саналыг танилцуулж санал хураалгах бөгөөд уг санал дэмжигдвэл бусад санал дэмжигдээгүйд тооцож санал хураалт явуулахгүй.”</w:t>
      </w:r>
    </w:p>
    <w:p w14:paraId="7F8A74AE" w14:textId="77777777" w:rsidR="00F460B2" w:rsidRPr="00717F36" w:rsidRDefault="00F460B2" w:rsidP="00DA369F">
      <w:pPr>
        <w:ind w:left="720" w:firstLine="720"/>
        <w:contextualSpacing/>
        <w:jc w:val="both"/>
        <w:rPr>
          <w:rStyle w:val="Hyperlink"/>
          <w:rFonts w:ascii="Arial" w:hAnsi="Arial" w:cs="Arial"/>
          <w:b/>
          <w:color w:val="000000" w:themeColor="text1"/>
          <w:u w:val="none"/>
          <w:lang w:val="mn-MN"/>
        </w:rPr>
      </w:pPr>
    </w:p>
    <w:p w14:paraId="7DAB2979" w14:textId="55C04F59" w:rsidR="00F460B2" w:rsidRPr="00717F36" w:rsidRDefault="00F460B2" w:rsidP="00DA369F">
      <w:pPr>
        <w:ind w:left="720" w:firstLine="720"/>
        <w:contextualSpacing/>
        <w:jc w:val="both"/>
        <w:rPr>
          <w:rStyle w:val="Hyperlink"/>
          <w:rFonts w:ascii="Arial" w:hAnsi="Arial" w:cs="Arial"/>
          <w:b/>
          <w:color w:val="000000" w:themeColor="text1"/>
          <w:u w:val="none"/>
          <w:lang w:val="mn-MN"/>
        </w:rPr>
      </w:pPr>
      <w:r w:rsidRPr="00717F36">
        <w:rPr>
          <w:rStyle w:val="Hyperlink"/>
          <w:rFonts w:ascii="Arial" w:hAnsi="Arial" w:cs="Arial"/>
          <w:b/>
          <w:color w:val="000000" w:themeColor="text1"/>
          <w:u w:val="none"/>
          <w:lang w:val="mn-MN"/>
        </w:rPr>
        <w:t>6/23 дугаар зүйлийн 23.8 дахь хэсэг:</w:t>
      </w:r>
    </w:p>
    <w:p w14:paraId="4DB0F12F" w14:textId="77777777" w:rsidR="00DA369F" w:rsidRPr="00717F36" w:rsidRDefault="00DA369F" w:rsidP="00DA369F">
      <w:pPr>
        <w:ind w:left="720" w:firstLine="720"/>
        <w:contextualSpacing/>
        <w:jc w:val="both"/>
        <w:rPr>
          <w:rStyle w:val="Hyperlink"/>
          <w:rFonts w:ascii="Arial" w:hAnsi="Arial" w:cs="Arial"/>
          <w:b/>
          <w:color w:val="000000" w:themeColor="text1"/>
          <w:u w:val="none"/>
          <w:lang w:val="mn-MN"/>
        </w:rPr>
      </w:pPr>
    </w:p>
    <w:p w14:paraId="2A630750" w14:textId="77777777" w:rsidR="00F460B2" w:rsidRPr="00717F36" w:rsidRDefault="00F460B2" w:rsidP="00DA369F">
      <w:pPr>
        <w:ind w:firstLine="720"/>
        <w:contextualSpacing/>
        <w:jc w:val="both"/>
        <w:rPr>
          <w:rStyle w:val="Hyperlink"/>
          <w:rFonts w:ascii="Arial" w:hAnsi="Arial" w:cs="Arial"/>
          <w:color w:val="000000" w:themeColor="text1"/>
          <w:u w:val="none"/>
          <w:lang w:val="mn-MN"/>
        </w:rPr>
      </w:pPr>
      <w:r w:rsidRPr="00717F36">
        <w:rPr>
          <w:rStyle w:val="Hyperlink"/>
          <w:rFonts w:ascii="Arial" w:hAnsi="Arial" w:cs="Arial"/>
          <w:color w:val="000000" w:themeColor="text1"/>
          <w:u w:val="none"/>
          <w:lang w:val="mn-MN"/>
        </w:rPr>
        <w:t>“23.8.Энэ хуулийн 23.7-д заасны дагуу боловсруулсан төслийг хууль санаачлагчийн өргөн мэдүүлсэн төсөл гэж үзнэ.”</w:t>
      </w:r>
    </w:p>
    <w:p w14:paraId="341C4162" w14:textId="77777777" w:rsidR="00F460B2" w:rsidRPr="00717F36" w:rsidRDefault="00F460B2" w:rsidP="00DA369F">
      <w:pPr>
        <w:ind w:left="720" w:firstLine="720"/>
        <w:contextualSpacing/>
        <w:jc w:val="both"/>
        <w:rPr>
          <w:rFonts w:ascii="Arial" w:hAnsi="Arial" w:cs="Arial"/>
          <w:b/>
          <w:lang w:val="mn-MN"/>
        </w:rPr>
      </w:pPr>
    </w:p>
    <w:p w14:paraId="3B0524B8" w14:textId="77777777" w:rsidR="00F460B2" w:rsidRPr="00717F36" w:rsidRDefault="00F460B2" w:rsidP="00DA369F">
      <w:pPr>
        <w:ind w:left="720" w:firstLine="720"/>
        <w:contextualSpacing/>
        <w:jc w:val="both"/>
        <w:rPr>
          <w:rFonts w:ascii="Arial" w:hAnsi="Arial" w:cs="Arial"/>
          <w:b/>
          <w:lang w:val="mn-MN"/>
        </w:rPr>
      </w:pPr>
      <w:r w:rsidRPr="00717F36">
        <w:rPr>
          <w:rFonts w:ascii="Arial" w:hAnsi="Arial" w:cs="Arial"/>
          <w:b/>
          <w:lang w:val="mn-MN"/>
        </w:rPr>
        <w:t>7/Гурав</w:t>
      </w:r>
      <w:r w:rsidRPr="00717F36">
        <w:rPr>
          <w:rFonts w:ascii="Arial" w:hAnsi="Arial" w:cs="Arial"/>
          <w:b/>
          <w:vertAlign w:val="superscript"/>
          <w:lang w:val="mn-MN"/>
        </w:rPr>
        <w:t>1</w:t>
      </w:r>
      <w:r w:rsidRPr="00717F36">
        <w:rPr>
          <w:rFonts w:ascii="Arial" w:hAnsi="Arial" w:cs="Arial"/>
          <w:b/>
          <w:lang w:val="mn-MN"/>
        </w:rPr>
        <w:t xml:space="preserve"> дүгээр бүлэг:</w:t>
      </w:r>
    </w:p>
    <w:p w14:paraId="4F5E71B2" w14:textId="77777777" w:rsidR="00F460B2" w:rsidRPr="00717F36" w:rsidRDefault="00F460B2" w:rsidP="00DA369F">
      <w:pPr>
        <w:ind w:firstLine="1440"/>
        <w:contextualSpacing/>
        <w:jc w:val="both"/>
        <w:rPr>
          <w:rFonts w:ascii="Arial" w:hAnsi="Arial" w:cs="Arial"/>
          <w:b/>
          <w:lang w:val="mn-MN"/>
        </w:rPr>
      </w:pPr>
    </w:p>
    <w:p w14:paraId="753CA51C" w14:textId="77777777" w:rsidR="00F460B2" w:rsidRPr="00717F36" w:rsidRDefault="00F460B2" w:rsidP="00DA369F">
      <w:pPr>
        <w:ind w:firstLine="720"/>
        <w:contextualSpacing/>
        <w:jc w:val="center"/>
        <w:rPr>
          <w:rFonts w:ascii="Arial" w:hAnsi="Arial" w:cs="Arial"/>
          <w:b/>
          <w:lang w:val="mn-MN"/>
        </w:rPr>
      </w:pPr>
      <w:r w:rsidRPr="00717F36">
        <w:rPr>
          <w:rFonts w:ascii="Arial" w:hAnsi="Arial" w:cs="Arial"/>
          <w:lang w:val="mn-MN"/>
        </w:rPr>
        <w:t>“</w:t>
      </w:r>
      <w:r w:rsidRPr="00717F36">
        <w:rPr>
          <w:rFonts w:ascii="Arial" w:hAnsi="Arial" w:cs="Arial"/>
          <w:b/>
          <w:lang w:val="mn-MN"/>
        </w:rPr>
        <w:t>ГУРАВ</w:t>
      </w:r>
      <w:r w:rsidRPr="00717F36">
        <w:rPr>
          <w:rFonts w:ascii="Arial" w:hAnsi="Arial" w:cs="Arial"/>
          <w:b/>
          <w:vertAlign w:val="superscript"/>
          <w:lang w:val="mn-MN"/>
        </w:rPr>
        <w:t>1</w:t>
      </w:r>
      <w:r w:rsidRPr="00717F36">
        <w:rPr>
          <w:rFonts w:ascii="Arial" w:hAnsi="Arial" w:cs="Arial"/>
          <w:b/>
          <w:lang w:val="mn-MN"/>
        </w:rPr>
        <w:t xml:space="preserve"> ДҮГЭЭР БҮЛЭГ</w:t>
      </w:r>
    </w:p>
    <w:p w14:paraId="32970F25" w14:textId="77777777" w:rsidR="00F460B2" w:rsidRPr="00717F36" w:rsidRDefault="00F460B2" w:rsidP="00DA369F">
      <w:pPr>
        <w:ind w:firstLine="720"/>
        <w:contextualSpacing/>
        <w:jc w:val="center"/>
        <w:rPr>
          <w:rFonts w:ascii="Arial" w:hAnsi="Arial" w:cs="Arial"/>
          <w:b/>
          <w:lang w:val="mn-MN"/>
        </w:rPr>
      </w:pPr>
    </w:p>
    <w:p w14:paraId="682CCE8A" w14:textId="77777777" w:rsidR="00F460B2" w:rsidRPr="00717F36" w:rsidRDefault="00F460B2" w:rsidP="00DA369F">
      <w:pPr>
        <w:contextualSpacing/>
        <w:jc w:val="center"/>
        <w:rPr>
          <w:rFonts w:ascii="Arial" w:hAnsi="Arial" w:cs="Arial"/>
          <w:b/>
          <w:lang w:val="mn-MN"/>
        </w:rPr>
      </w:pPr>
      <w:r w:rsidRPr="00717F36">
        <w:rPr>
          <w:rFonts w:ascii="Arial" w:hAnsi="Arial" w:cs="Arial"/>
          <w:b/>
          <w:lang w:val="mn-MN"/>
        </w:rPr>
        <w:t>Монгол Улсын Үндсэн хуульд нэмэлт, өөрчлөлт оруулах</w:t>
      </w:r>
    </w:p>
    <w:p w14:paraId="19FC64A5" w14:textId="77777777" w:rsidR="00F460B2" w:rsidRPr="00717F36" w:rsidRDefault="00F460B2" w:rsidP="00DA369F">
      <w:pPr>
        <w:contextualSpacing/>
        <w:jc w:val="center"/>
        <w:rPr>
          <w:rFonts w:ascii="Arial" w:hAnsi="Arial" w:cs="Arial"/>
          <w:b/>
          <w:lang w:val="mn-MN"/>
        </w:rPr>
      </w:pPr>
      <w:r w:rsidRPr="00717F36">
        <w:rPr>
          <w:rFonts w:ascii="Arial" w:hAnsi="Arial" w:cs="Arial"/>
          <w:b/>
          <w:lang w:val="mn-MN"/>
        </w:rPr>
        <w:t>төслийг хэлэлцэх журам</w:t>
      </w:r>
    </w:p>
    <w:p w14:paraId="02ADBF9F" w14:textId="77777777" w:rsidR="00F460B2" w:rsidRPr="00717F36" w:rsidRDefault="00F460B2" w:rsidP="00DA369F">
      <w:pPr>
        <w:ind w:firstLine="720"/>
        <w:contextualSpacing/>
        <w:jc w:val="center"/>
        <w:rPr>
          <w:rFonts w:ascii="Arial" w:hAnsi="Arial" w:cs="Arial"/>
          <w:lang w:val="mn-MN"/>
        </w:rPr>
      </w:pPr>
    </w:p>
    <w:p w14:paraId="5E9CFAA5" w14:textId="77777777" w:rsidR="00F460B2" w:rsidRPr="00717F36" w:rsidRDefault="00F460B2" w:rsidP="00DA369F">
      <w:pPr>
        <w:tabs>
          <w:tab w:val="left" w:pos="567"/>
        </w:tabs>
        <w:ind w:left="2835" w:hanging="2115"/>
        <w:contextualSpacing/>
        <w:rPr>
          <w:rFonts w:ascii="Arial" w:hAnsi="Arial" w:cs="Arial"/>
          <w:b/>
          <w:lang w:val="mn-MN"/>
        </w:rPr>
      </w:pPr>
      <w:r w:rsidRPr="00717F36">
        <w:rPr>
          <w:rFonts w:ascii="Arial" w:hAnsi="Arial" w:cs="Arial"/>
          <w:b/>
          <w:lang w:val="mn-MN"/>
        </w:rPr>
        <w:t>24</w:t>
      </w:r>
      <w:r w:rsidRPr="00717F36">
        <w:rPr>
          <w:rFonts w:ascii="Arial" w:hAnsi="Arial" w:cs="Arial"/>
          <w:b/>
          <w:vertAlign w:val="superscript"/>
          <w:lang w:val="mn-MN"/>
        </w:rPr>
        <w:t>1</w:t>
      </w:r>
      <w:r w:rsidRPr="00717F36">
        <w:rPr>
          <w:rFonts w:ascii="Arial" w:hAnsi="Arial" w:cs="Arial"/>
          <w:b/>
          <w:lang w:val="mn-MN"/>
        </w:rPr>
        <w:t xml:space="preserve"> дүгээр зүйл.Монгол Улсын Үндсэн хуульд оруулах нэмэлт, өөрчлөлтийн төслийг хэлэлцэн шийдвэрлэх</w:t>
      </w:r>
    </w:p>
    <w:p w14:paraId="47487B83" w14:textId="77777777" w:rsidR="00F460B2" w:rsidRPr="00717F36" w:rsidRDefault="00F460B2" w:rsidP="00DA369F">
      <w:pPr>
        <w:ind w:firstLine="720"/>
        <w:contextualSpacing/>
        <w:jc w:val="both"/>
        <w:rPr>
          <w:rFonts w:ascii="Arial" w:hAnsi="Arial" w:cs="Arial"/>
          <w:lang w:val="mn-MN"/>
        </w:rPr>
      </w:pPr>
    </w:p>
    <w:p w14:paraId="42B72CD4" w14:textId="77777777" w:rsidR="00F460B2" w:rsidRPr="00717F36" w:rsidRDefault="00F460B2" w:rsidP="00DA369F">
      <w:pPr>
        <w:ind w:firstLine="720"/>
        <w:contextualSpacing/>
        <w:jc w:val="both"/>
        <w:rPr>
          <w:rFonts w:ascii="Arial" w:hAnsi="Arial" w:cs="Arial"/>
          <w:lang w:val="mn-MN"/>
        </w:rPr>
      </w:pPr>
      <w:r w:rsidRPr="00717F36">
        <w:rPr>
          <w:rFonts w:ascii="Arial" w:hAnsi="Arial" w:cs="Arial"/>
          <w:lang w:val="mn-MN"/>
        </w:rPr>
        <w:t>24</w:t>
      </w:r>
      <w:r w:rsidRPr="00717F36">
        <w:rPr>
          <w:rFonts w:ascii="Arial" w:hAnsi="Arial" w:cs="Arial"/>
          <w:vertAlign w:val="superscript"/>
          <w:lang w:val="mn-MN"/>
        </w:rPr>
        <w:t>1</w:t>
      </w:r>
      <w:r w:rsidRPr="00717F36">
        <w:rPr>
          <w:rFonts w:ascii="Arial" w:hAnsi="Arial" w:cs="Arial"/>
          <w:lang w:val="mn-MN"/>
        </w:rPr>
        <w:t>.1.Монгол Улсын Үндсэн хуульд оруулах нэмэлт, өөрчлөлтийн төсөл /цаашид “Үндсэн хуульд оруулах нэмэлт, өөрчлөлтийн төсөл” гэх/-ийг Монгол Улсын Үндсэн хуульд нэмэлт, өөрчлөлт оруулах журмын тухай хууль</w:t>
      </w:r>
      <w:r w:rsidRPr="00717F36">
        <w:rPr>
          <w:rStyle w:val="FootnoteReference"/>
          <w:rFonts w:ascii="Arial" w:hAnsi="Arial" w:cs="Arial"/>
          <w:lang w:val="mn-MN"/>
        </w:rPr>
        <w:footnoteReference w:id="1"/>
      </w:r>
      <w:r w:rsidRPr="00717F36">
        <w:rPr>
          <w:rFonts w:ascii="Arial" w:hAnsi="Arial" w:cs="Arial"/>
          <w:lang w:val="mn-MN"/>
        </w:rPr>
        <w:t xml:space="preserve"> болон энэ хуульд заасан журмаар хэлэлцэнэ.</w:t>
      </w:r>
    </w:p>
    <w:p w14:paraId="083F8B80" w14:textId="77777777" w:rsidR="00F460B2" w:rsidRPr="00717F36" w:rsidRDefault="00F460B2" w:rsidP="00DA369F">
      <w:pPr>
        <w:ind w:firstLine="720"/>
        <w:contextualSpacing/>
        <w:jc w:val="both"/>
        <w:rPr>
          <w:rFonts w:ascii="Arial" w:hAnsi="Arial" w:cs="Arial"/>
          <w:lang w:val="mn-MN"/>
        </w:rPr>
      </w:pPr>
    </w:p>
    <w:p w14:paraId="08D74FBF" w14:textId="77777777" w:rsidR="00F460B2" w:rsidRPr="00717F36" w:rsidRDefault="00F460B2" w:rsidP="00DA369F">
      <w:pPr>
        <w:ind w:firstLine="720"/>
        <w:contextualSpacing/>
        <w:jc w:val="both"/>
        <w:rPr>
          <w:rFonts w:ascii="Arial" w:hAnsi="Arial" w:cs="Arial"/>
          <w:lang w:val="mn-MN"/>
        </w:rPr>
      </w:pPr>
      <w:r w:rsidRPr="00717F36">
        <w:rPr>
          <w:rFonts w:ascii="Arial" w:hAnsi="Arial" w:cs="Arial"/>
          <w:lang w:val="mn-MN"/>
        </w:rPr>
        <w:t>24</w:t>
      </w:r>
      <w:r w:rsidRPr="00717F36">
        <w:rPr>
          <w:rFonts w:ascii="Arial" w:hAnsi="Arial" w:cs="Arial"/>
          <w:vertAlign w:val="superscript"/>
          <w:lang w:val="mn-MN"/>
        </w:rPr>
        <w:t>1</w:t>
      </w:r>
      <w:r w:rsidRPr="00717F36">
        <w:rPr>
          <w:rFonts w:ascii="Arial" w:hAnsi="Arial" w:cs="Arial"/>
          <w:lang w:val="mn-MN"/>
        </w:rPr>
        <w:t xml:space="preserve">.2.Байнгын хорооны хуралдаанд тухайн Байнгын хороонд харьяалагддаг нийт гишүүний олонхи хүрэлцэн ирсэн бол түүнийг Үндсэн хуульд оруулах нэмэлт, өөрчлөлтийн төслийг авч хэлэлцэхэд хүчин төгөлдөр ирцтэй гэж үзнэ. </w:t>
      </w:r>
    </w:p>
    <w:p w14:paraId="471B063D" w14:textId="77777777" w:rsidR="00F460B2" w:rsidRPr="00717F36" w:rsidRDefault="00F460B2" w:rsidP="00DA369F">
      <w:pPr>
        <w:ind w:firstLine="720"/>
        <w:contextualSpacing/>
        <w:jc w:val="both"/>
        <w:rPr>
          <w:rFonts w:ascii="Arial" w:hAnsi="Arial" w:cs="Arial"/>
          <w:lang w:val="mn-MN"/>
        </w:rPr>
      </w:pPr>
    </w:p>
    <w:p w14:paraId="72CB204F" w14:textId="77777777" w:rsidR="00F460B2" w:rsidRPr="00717F36" w:rsidRDefault="00F460B2" w:rsidP="00DA369F">
      <w:pPr>
        <w:ind w:firstLine="720"/>
        <w:contextualSpacing/>
        <w:jc w:val="both"/>
        <w:rPr>
          <w:rFonts w:ascii="Arial" w:hAnsi="Arial" w:cs="Arial"/>
          <w:lang w:val="mn-MN"/>
        </w:rPr>
      </w:pPr>
      <w:r w:rsidRPr="00717F36">
        <w:rPr>
          <w:rFonts w:ascii="Arial" w:hAnsi="Arial" w:cs="Arial"/>
          <w:lang w:val="mn-MN"/>
        </w:rPr>
        <w:t>24</w:t>
      </w:r>
      <w:r w:rsidRPr="00717F36">
        <w:rPr>
          <w:rFonts w:ascii="Arial" w:hAnsi="Arial" w:cs="Arial"/>
          <w:vertAlign w:val="superscript"/>
          <w:lang w:val="mn-MN"/>
        </w:rPr>
        <w:t>1</w:t>
      </w:r>
      <w:r w:rsidRPr="00717F36">
        <w:rPr>
          <w:rFonts w:ascii="Arial" w:hAnsi="Arial" w:cs="Arial"/>
          <w:lang w:val="mn-MN"/>
        </w:rPr>
        <w:t xml:space="preserve">.3.Үндсэн хуульд оруулах нэмэлт, өөрчлөлтийн төслийг хэлэлцэхэд энэ хуулийн 4.1, 4.3 дахь хэсэг хамаарахгүй. </w:t>
      </w:r>
    </w:p>
    <w:p w14:paraId="75A361D8" w14:textId="77777777" w:rsidR="00F460B2" w:rsidRPr="00717F36" w:rsidRDefault="00F460B2" w:rsidP="00DA369F">
      <w:pPr>
        <w:ind w:firstLine="720"/>
        <w:contextualSpacing/>
        <w:jc w:val="both"/>
        <w:rPr>
          <w:rFonts w:ascii="Arial" w:hAnsi="Arial" w:cs="Arial"/>
          <w:lang w:val="mn-MN"/>
        </w:rPr>
      </w:pPr>
    </w:p>
    <w:p w14:paraId="17ED9215" w14:textId="77777777" w:rsidR="00F460B2" w:rsidRPr="00717F36" w:rsidRDefault="00F460B2" w:rsidP="00DA369F">
      <w:pPr>
        <w:ind w:firstLine="720"/>
        <w:contextualSpacing/>
        <w:jc w:val="both"/>
        <w:rPr>
          <w:rFonts w:ascii="Arial" w:hAnsi="Arial" w:cs="Arial"/>
          <w:lang w:val="mn-MN"/>
        </w:rPr>
      </w:pPr>
      <w:r w:rsidRPr="00717F36">
        <w:rPr>
          <w:rFonts w:ascii="Arial" w:hAnsi="Arial" w:cs="Arial"/>
          <w:lang w:val="mn-MN"/>
        </w:rPr>
        <w:t>24</w:t>
      </w:r>
      <w:r w:rsidRPr="00717F36">
        <w:rPr>
          <w:rFonts w:ascii="Arial" w:hAnsi="Arial" w:cs="Arial"/>
          <w:vertAlign w:val="superscript"/>
          <w:lang w:val="mn-MN"/>
        </w:rPr>
        <w:t>1</w:t>
      </w:r>
      <w:r w:rsidRPr="00717F36">
        <w:rPr>
          <w:rFonts w:ascii="Arial" w:hAnsi="Arial" w:cs="Arial"/>
          <w:lang w:val="mn-MN"/>
        </w:rPr>
        <w:t xml:space="preserve">.4.Үндсэн хуульд оруулах нэмэлт, өөрчлөлтийн төслийг Байнгын хороо болон нэгдсэн хуралдаанаар хэлэлцэхэд гишүүний асуулт асуух хугацаа 8 минутаас илүүгүй, нэмэлт асуулт асуух хугацаа 2 минутаас илүүгүй, гишүүний асуултад хариулах хугацаа 8 минутаас илүүгүй, нэмэлт хариулт, тайлбар өгөх хугацаа 2 минутаас илүүгүй, гишүүн үг хэлэх хугацаа 10 минутаас илүүгүй, Байнгын хороо, нам, эвслийн бүлэг санал, дүгнэлтээ танилцуулах хугацаа 20 минутаас илүүгүй байна. </w:t>
      </w:r>
    </w:p>
    <w:p w14:paraId="1009F7CA" w14:textId="77777777" w:rsidR="00F460B2" w:rsidRPr="00717F36" w:rsidRDefault="00F460B2" w:rsidP="00DA369F">
      <w:pPr>
        <w:ind w:firstLine="720"/>
        <w:contextualSpacing/>
        <w:jc w:val="both"/>
        <w:rPr>
          <w:rFonts w:ascii="Arial" w:hAnsi="Arial" w:cs="Arial"/>
          <w:lang w:val="mn-MN"/>
        </w:rPr>
      </w:pPr>
    </w:p>
    <w:p w14:paraId="6973B0C9" w14:textId="21661D87" w:rsidR="00F460B2" w:rsidRPr="00717F36" w:rsidRDefault="00F460B2" w:rsidP="00DA369F">
      <w:pPr>
        <w:contextualSpacing/>
        <w:jc w:val="both"/>
        <w:rPr>
          <w:rFonts w:ascii="Arial" w:hAnsi="Arial" w:cs="Arial"/>
          <w:lang w:val="mn-MN"/>
        </w:rPr>
      </w:pPr>
      <w:r w:rsidRPr="00717F36">
        <w:rPr>
          <w:rFonts w:ascii="Arial" w:hAnsi="Arial" w:cs="Arial"/>
          <w:lang w:val="mn-MN"/>
        </w:rPr>
        <w:tab/>
        <w:t>24</w:t>
      </w:r>
      <w:r w:rsidRPr="00717F36">
        <w:rPr>
          <w:rFonts w:ascii="Arial" w:hAnsi="Arial" w:cs="Arial"/>
          <w:vertAlign w:val="superscript"/>
          <w:lang w:val="mn-MN"/>
        </w:rPr>
        <w:t>1</w:t>
      </w:r>
      <w:r w:rsidRPr="00717F36">
        <w:rPr>
          <w:rFonts w:ascii="Arial" w:hAnsi="Arial" w:cs="Arial"/>
          <w:lang w:val="mn-MN"/>
        </w:rPr>
        <w:t>.5.Монгол Улсын Үндсэн хуульд нэмэлт, өөрчлөлт оруулах журмын тухай хуулийн 11 дүгээр зүйлийн</w:t>
      </w:r>
      <w:r w:rsidRPr="00717F36">
        <w:rPr>
          <w:rFonts w:ascii="Arial" w:hAnsi="Arial" w:cs="Arial"/>
          <w:b/>
          <w:bCs/>
          <w:lang w:val="mn-MN"/>
        </w:rPr>
        <w:t xml:space="preserve"> </w:t>
      </w:r>
      <w:r w:rsidRPr="00717F36">
        <w:rPr>
          <w:rFonts w:ascii="Arial" w:hAnsi="Arial" w:cs="Arial"/>
          <w:lang w:val="mn-MN"/>
        </w:rPr>
        <w:t xml:space="preserve">11.3.5 дахь </w:t>
      </w:r>
      <w:r w:rsidR="00654F59" w:rsidRPr="00717F36">
        <w:rPr>
          <w:rFonts w:ascii="Arial" w:hAnsi="Arial" w:cs="Arial"/>
          <w:lang w:val="mn-MN"/>
        </w:rPr>
        <w:t>заалтад</w:t>
      </w:r>
      <w:r w:rsidRPr="00717F36">
        <w:rPr>
          <w:rFonts w:ascii="Arial" w:hAnsi="Arial" w:cs="Arial"/>
          <w:lang w:val="mn-MN"/>
        </w:rPr>
        <w:t xml:space="preserve"> заасны дагуу нууцаар санал хураахаар шийдвэрлэснээс бусад тохиолдолд санал хураалтыг илээр явуулна.</w:t>
      </w:r>
    </w:p>
    <w:p w14:paraId="1651F5E6" w14:textId="77777777" w:rsidR="00F460B2" w:rsidRPr="00717F36" w:rsidRDefault="00F460B2" w:rsidP="00DA369F">
      <w:pPr>
        <w:contextualSpacing/>
        <w:jc w:val="both"/>
        <w:rPr>
          <w:rFonts w:ascii="Arial" w:hAnsi="Arial" w:cs="Arial"/>
          <w:lang w:val="mn-MN"/>
        </w:rPr>
      </w:pPr>
      <w:r w:rsidRPr="00717F36">
        <w:rPr>
          <w:rFonts w:ascii="Arial" w:hAnsi="Arial" w:cs="Arial"/>
          <w:lang w:val="mn-MN"/>
        </w:rPr>
        <w:tab/>
      </w:r>
      <w:r w:rsidRPr="00717F36">
        <w:rPr>
          <w:rFonts w:ascii="Arial" w:hAnsi="Arial" w:cs="Arial"/>
          <w:lang w:val="mn-MN"/>
        </w:rPr>
        <w:tab/>
      </w:r>
    </w:p>
    <w:p w14:paraId="61533B17" w14:textId="77777777" w:rsidR="00F460B2" w:rsidRPr="00717F36" w:rsidRDefault="00F460B2" w:rsidP="00DA369F">
      <w:pPr>
        <w:ind w:firstLine="720"/>
        <w:contextualSpacing/>
        <w:jc w:val="both"/>
        <w:rPr>
          <w:rFonts w:ascii="Arial" w:hAnsi="Arial" w:cs="Arial"/>
          <w:lang w:val="mn-MN"/>
        </w:rPr>
      </w:pPr>
      <w:r w:rsidRPr="00717F36">
        <w:rPr>
          <w:rFonts w:ascii="Arial" w:hAnsi="Arial" w:cs="Arial"/>
          <w:lang w:val="mn-MN"/>
        </w:rPr>
        <w:t>24</w:t>
      </w:r>
      <w:r w:rsidRPr="00717F36">
        <w:rPr>
          <w:rFonts w:ascii="Arial" w:hAnsi="Arial" w:cs="Arial"/>
          <w:vertAlign w:val="superscript"/>
          <w:lang w:val="mn-MN"/>
        </w:rPr>
        <w:t>1</w:t>
      </w:r>
      <w:r w:rsidRPr="00717F36">
        <w:rPr>
          <w:rFonts w:ascii="Arial" w:hAnsi="Arial" w:cs="Arial"/>
          <w:lang w:val="mn-MN"/>
        </w:rPr>
        <w:t>.6.Үндсэн хуульд оруулах нэмэлт, өөрчлөлтийн төсөл, хэлэлцүүлэгтэй холбоотой мэдээллийг нийтэд зарлан мэдээлэх, төслийг нийтэлж санал авах, түүнийг нэгтгэн судлах, хэлэлцүүлгийн явцад ирсэн саналыг нэгтгэн танилцуулах үйл ажиллагааг Төрийн байгуулалтын байнгын хороо, Тамгын газар хариуцан зохион байгуулна.</w:t>
      </w:r>
    </w:p>
    <w:p w14:paraId="510EC695" w14:textId="77777777" w:rsidR="00F460B2" w:rsidRPr="00717F36" w:rsidRDefault="00F460B2" w:rsidP="00DA369F">
      <w:pPr>
        <w:ind w:firstLine="720"/>
        <w:contextualSpacing/>
        <w:jc w:val="both"/>
        <w:rPr>
          <w:rFonts w:ascii="Arial" w:hAnsi="Arial" w:cs="Arial"/>
          <w:lang w:val="mn-MN"/>
        </w:rPr>
      </w:pPr>
    </w:p>
    <w:p w14:paraId="3EE52B2E" w14:textId="77777777" w:rsidR="00F460B2" w:rsidRPr="00717F36" w:rsidRDefault="00F460B2" w:rsidP="00DA369F">
      <w:pPr>
        <w:contextualSpacing/>
        <w:jc w:val="both"/>
        <w:rPr>
          <w:rFonts w:ascii="Arial" w:hAnsi="Arial" w:cs="Arial"/>
          <w:lang w:val="mn-MN"/>
        </w:rPr>
      </w:pPr>
      <w:r w:rsidRPr="00717F36">
        <w:rPr>
          <w:rFonts w:ascii="Arial" w:hAnsi="Arial" w:cs="Arial"/>
          <w:lang w:val="mn-MN"/>
        </w:rPr>
        <w:lastRenderedPageBreak/>
        <w:tab/>
        <w:t>24</w:t>
      </w:r>
      <w:r w:rsidRPr="00717F36">
        <w:rPr>
          <w:rFonts w:ascii="Arial" w:hAnsi="Arial" w:cs="Arial"/>
          <w:vertAlign w:val="superscript"/>
          <w:lang w:val="mn-MN"/>
        </w:rPr>
        <w:t>1</w:t>
      </w:r>
      <w:r w:rsidRPr="00717F36">
        <w:rPr>
          <w:rFonts w:ascii="Arial" w:hAnsi="Arial" w:cs="Arial"/>
          <w:lang w:val="mn-MN"/>
        </w:rPr>
        <w:t>.7.Хуулиар Улсын Их Хурлаас батлах хугацааг нь тусгайлан заасан асуудлыг Үндсэн хуульд оруулах нэмэлт, өөрчлөлтийн төслийн хэлэлцүүлгийн дундуур хэлэлцэн шийдвэрлэж болно.</w:t>
      </w:r>
    </w:p>
    <w:p w14:paraId="78B65082" w14:textId="77777777" w:rsidR="00F460B2" w:rsidRPr="00717F36" w:rsidRDefault="00F460B2" w:rsidP="00DA369F">
      <w:pPr>
        <w:ind w:firstLine="720"/>
        <w:contextualSpacing/>
        <w:jc w:val="both"/>
        <w:rPr>
          <w:rFonts w:ascii="Arial" w:hAnsi="Arial" w:cs="Arial"/>
          <w:lang w:val="mn-MN"/>
        </w:rPr>
      </w:pPr>
    </w:p>
    <w:p w14:paraId="053B9267" w14:textId="77777777" w:rsidR="00F460B2" w:rsidRPr="00717F36" w:rsidRDefault="00F460B2" w:rsidP="00DA369F">
      <w:pPr>
        <w:ind w:firstLine="720"/>
        <w:contextualSpacing/>
        <w:jc w:val="both"/>
        <w:rPr>
          <w:rFonts w:ascii="Arial" w:hAnsi="Arial" w:cs="Arial"/>
          <w:lang w:val="mn-MN"/>
        </w:rPr>
      </w:pPr>
      <w:r w:rsidRPr="00717F36">
        <w:rPr>
          <w:rFonts w:ascii="Arial" w:hAnsi="Arial" w:cs="Arial"/>
          <w:b/>
          <w:lang w:val="mn-MN"/>
        </w:rPr>
        <w:t>24</w:t>
      </w:r>
      <w:r w:rsidRPr="00717F36">
        <w:rPr>
          <w:rFonts w:ascii="Arial" w:hAnsi="Arial" w:cs="Arial"/>
          <w:b/>
          <w:vertAlign w:val="superscript"/>
          <w:lang w:val="mn-MN"/>
        </w:rPr>
        <w:t>2</w:t>
      </w:r>
      <w:r w:rsidRPr="00717F36">
        <w:rPr>
          <w:rFonts w:ascii="Arial" w:hAnsi="Arial" w:cs="Arial"/>
          <w:b/>
          <w:lang w:val="mn-MN"/>
        </w:rPr>
        <w:t xml:space="preserve"> дугаар зүйл.Нэг дэх хэлэлцүүлэгт бэлтгэх</w:t>
      </w:r>
    </w:p>
    <w:p w14:paraId="596C209B" w14:textId="77777777" w:rsidR="00F460B2" w:rsidRPr="00717F36" w:rsidRDefault="00F460B2" w:rsidP="00DA369F">
      <w:pPr>
        <w:ind w:firstLine="720"/>
        <w:contextualSpacing/>
        <w:jc w:val="both"/>
        <w:rPr>
          <w:rFonts w:ascii="Arial" w:hAnsi="Arial" w:cs="Arial"/>
          <w:b/>
          <w:lang w:val="mn-MN"/>
        </w:rPr>
      </w:pPr>
    </w:p>
    <w:p w14:paraId="242BB413" w14:textId="77777777" w:rsidR="00F460B2" w:rsidRPr="00717F36" w:rsidRDefault="00F460B2" w:rsidP="00DA369F">
      <w:pPr>
        <w:ind w:firstLine="720"/>
        <w:contextualSpacing/>
        <w:jc w:val="both"/>
        <w:rPr>
          <w:rFonts w:ascii="Arial" w:hAnsi="Arial" w:cs="Arial"/>
          <w:lang w:val="mn-MN"/>
        </w:rPr>
      </w:pPr>
      <w:r w:rsidRPr="00717F36">
        <w:rPr>
          <w:rFonts w:ascii="Arial" w:hAnsi="Arial" w:cs="Arial"/>
          <w:lang w:val="mn-MN"/>
        </w:rPr>
        <w:t>24</w:t>
      </w:r>
      <w:r w:rsidRPr="00717F36">
        <w:rPr>
          <w:rFonts w:ascii="Arial" w:hAnsi="Arial" w:cs="Arial"/>
          <w:vertAlign w:val="superscript"/>
          <w:lang w:val="mn-MN"/>
        </w:rPr>
        <w:t>2</w:t>
      </w:r>
      <w:r w:rsidRPr="00717F36">
        <w:rPr>
          <w:rFonts w:ascii="Arial" w:hAnsi="Arial" w:cs="Arial"/>
          <w:lang w:val="mn-MN"/>
        </w:rPr>
        <w:t>.1.Төрийн байгуулалтын байнгын хороо Үндсэн хуульд оруулах нэмэлт, өөрчлөлтийн төслийг нэг дэх хэлэлцүүлэгт бэлтгэнэ.</w:t>
      </w:r>
    </w:p>
    <w:p w14:paraId="3BA8079B" w14:textId="77777777" w:rsidR="00F460B2" w:rsidRPr="00717F36" w:rsidRDefault="00F460B2" w:rsidP="00DA369F">
      <w:pPr>
        <w:ind w:firstLine="720"/>
        <w:contextualSpacing/>
        <w:jc w:val="both"/>
        <w:rPr>
          <w:rFonts w:ascii="Arial" w:hAnsi="Arial" w:cs="Arial"/>
          <w:lang w:val="mn-MN"/>
        </w:rPr>
      </w:pPr>
    </w:p>
    <w:p w14:paraId="3838A2D2" w14:textId="77777777" w:rsidR="00F460B2" w:rsidRPr="00717F36" w:rsidRDefault="00F460B2" w:rsidP="00DA369F">
      <w:pPr>
        <w:ind w:firstLine="720"/>
        <w:contextualSpacing/>
        <w:jc w:val="both"/>
        <w:rPr>
          <w:rFonts w:ascii="Arial" w:hAnsi="Arial" w:cs="Arial"/>
          <w:lang w:val="mn-MN"/>
        </w:rPr>
      </w:pPr>
      <w:r w:rsidRPr="00717F36">
        <w:rPr>
          <w:rFonts w:ascii="Arial" w:hAnsi="Arial" w:cs="Arial"/>
          <w:lang w:val="mn-MN"/>
        </w:rPr>
        <w:t>24</w:t>
      </w:r>
      <w:r w:rsidRPr="00717F36">
        <w:rPr>
          <w:rFonts w:ascii="Arial" w:hAnsi="Arial" w:cs="Arial"/>
          <w:vertAlign w:val="superscript"/>
          <w:lang w:val="mn-MN"/>
        </w:rPr>
        <w:t>2</w:t>
      </w:r>
      <w:r w:rsidRPr="00717F36">
        <w:rPr>
          <w:rFonts w:ascii="Arial" w:hAnsi="Arial" w:cs="Arial"/>
          <w:lang w:val="mn-MN"/>
        </w:rPr>
        <w:t>.2.Төрийн байгуулалтын байнгын хорооны хуралдаанаар хууль санаачлагчийн илтгэлийг сонсоно.</w:t>
      </w:r>
    </w:p>
    <w:p w14:paraId="6FCB2023" w14:textId="77777777" w:rsidR="00F460B2" w:rsidRPr="00717F36" w:rsidRDefault="00F460B2" w:rsidP="00DA369F">
      <w:pPr>
        <w:ind w:firstLine="720"/>
        <w:contextualSpacing/>
        <w:jc w:val="both"/>
        <w:rPr>
          <w:rFonts w:ascii="Arial" w:hAnsi="Arial" w:cs="Arial"/>
          <w:lang w:val="mn-MN"/>
        </w:rPr>
      </w:pPr>
    </w:p>
    <w:p w14:paraId="5E9CD45A" w14:textId="64513723" w:rsidR="00F460B2" w:rsidRPr="00717F36" w:rsidRDefault="00F460B2" w:rsidP="00DA369F">
      <w:pPr>
        <w:ind w:firstLine="720"/>
        <w:contextualSpacing/>
        <w:jc w:val="both"/>
        <w:rPr>
          <w:rFonts w:ascii="Arial" w:hAnsi="Arial" w:cs="Arial"/>
          <w:lang w:val="mn-MN"/>
        </w:rPr>
      </w:pPr>
      <w:r w:rsidRPr="00717F36">
        <w:rPr>
          <w:rFonts w:ascii="Arial" w:hAnsi="Arial" w:cs="Arial"/>
          <w:lang w:val="mn-MN"/>
        </w:rPr>
        <w:t>24</w:t>
      </w:r>
      <w:r w:rsidRPr="00717F36">
        <w:rPr>
          <w:rFonts w:ascii="Arial" w:hAnsi="Arial" w:cs="Arial"/>
          <w:vertAlign w:val="superscript"/>
          <w:lang w:val="mn-MN"/>
        </w:rPr>
        <w:t>2</w:t>
      </w:r>
      <w:r w:rsidRPr="00717F36">
        <w:rPr>
          <w:rFonts w:ascii="Arial" w:hAnsi="Arial" w:cs="Arial"/>
          <w:lang w:val="mn-MN"/>
        </w:rPr>
        <w:t xml:space="preserve">.3.Төрийн байгуулалтын байнгын хорооны хуралдаанаар хууль санаачлагчийн илтгэлтэй холбогдуулан гишүүд асуулт асууж, үг хэлж болох бөгөөд хэлэлцэх эсэх асуудлаар цөөнх болсон гишүүн нэгдсэн хуралдаанд үг хэлэх хүсэлтээ Байнгын хорооны санал, дүгнэлтэд тусгуулж болно. </w:t>
      </w:r>
    </w:p>
    <w:p w14:paraId="418B616E" w14:textId="77777777" w:rsidR="00F460B2" w:rsidRPr="00717F36" w:rsidRDefault="00F460B2" w:rsidP="00DA369F">
      <w:pPr>
        <w:ind w:firstLine="720"/>
        <w:contextualSpacing/>
        <w:jc w:val="both"/>
        <w:rPr>
          <w:rFonts w:ascii="Arial" w:hAnsi="Arial" w:cs="Arial"/>
          <w:lang w:val="mn-MN"/>
        </w:rPr>
      </w:pPr>
    </w:p>
    <w:p w14:paraId="1B257F8C" w14:textId="77777777" w:rsidR="00F460B2" w:rsidRPr="00717F36" w:rsidRDefault="00F460B2" w:rsidP="00DA369F">
      <w:pPr>
        <w:ind w:firstLine="720"/>
        <w:contextualSpacing/>
        <w:jc w:val="both"/>
        <w:rPr>
          <w:rFonts w:ascii="Arial" w:hAnsi="Arial" w:cs="Arial"/>
          <w:lang w:val="mn-MN"/>
        </w:rPr>
      </w:pPr>
      <w:r w:rsidRPr="00717F36">
        <w:rPr>
          <w:rFonts w:ascii="Arial" w:hAnsi="Arial" w:cs="Arial"/>
          <w:lang w:val="mn-MN"/>
        </w:rPr>
        <w:t>24</w:t>
      </w:r>
      <w:r w:rsidRPr="00717F36">
        <w:rPr>
          <w:rFonts w:ascii="Arial" w:hAnsi="Arial" w:cs="Arial"/>
          <w:vertAlign w:val="superscript"/>
          <w:lang w:val="mn-MN"/>
        </w:rPr>
        <w:t>2</w:t>
      </w:r>
      <w:r w:rsidRPr="00717F36">
        <w:rPr>
          <w:rFonts w:ascii="Arial" w:hAnsi="Arial" w:cs="Arial"/>
          <w:lang w:val="mn-MN"/>
        </w:rPr>
        <w:t>.4.Төрийн байгуулалтын байнгын хорооны хуралдаанаар Үндсэн хуульд оруулах нэмэлт, өөрчлөлтийн төслийг хэлэлцэх эсэх талаар санал хураалт явуулж хуралдаанд оролцсон гишүүдийн гуравны хоёроос доошгүйн саналаар уг төслийг нэгдсэн хуралдаанаар хэлэлцэх эсэх талаар санал, дүгнэлт гаргаж, түүнийг илтгэх гишүүнийг томилно.</w:t>
      </w:r>
    </w:p>
    <w:p w14:paraId="089AD563" w14:textId="77777777" w:rsidR="00F460B2" w:rsidRPr="00717F36" w:rsidRDefault="00F460B2" w:rsidP="00DA369F">
      <w:pPr>
        <w:ind w:firstLine="720"/>
        <w:contextualSpacing/>
        <w:jc w:val="both"/>
        <w:rPr>
          <w:rFonts w:ascii="Arial" w:hAnsi="Arial" w:cs="Arial"/>
          <w:lang w:val="mn-MN"/>
        </w:rPr>
      </w:pPr>
    </w:p>
    <w:p w14:paraId="36F8DAEE" w14:textId="77777777" w:rsidR="00F460B2" w:rsidRPr="00717F36" w:rsidRDefault="00F460B2" w:rsidP="00DA369F">
      <w:pPr>
        <w:ind w:firstLine="720"/>
        <w:contextualSpacing/>
        <w:jc w:val="both"/>
        <w:rPr>
          <w:rFonts w:ascii="Arial" w:hAnsi="Arial" w:cs="Arial"/>
          <w:b/>
          <w:lang w:val="mn-MN"/>
        </w:rPr>
      </w:pPr>
      <w:r w:rsidRPr="00717F36">
        <w:rPr>
          <w:rFonts w:ascii="Arial" w:hAnsi="Arial" w:cs="Arial"/>
          <w:b/>
          <w:lang w:val="mn-MN"/>
        </w:rPr>
        <w:t>24</w:t>
      </w:r>
      <w:r w:rsidRPr="00717F36">
        <w:rPr>
          <w:rFonts w:ascii="Arial" w:hAnsi="Arial" w:cs="Arial"/>
          <w:b/>
          <w:vertAlign w:val="superscript"/>
          <w:lang w:val="mn-MN"/>
        </w:rPr>
        <w:t>3</w:t>
      </w:r>
      <w:r w:rsidRPr="00717F36">
        <w:rPr>
          <w:rFonts w:ascii="Arial" w:hAnsi="Arial" w:cs="Arial"/>
          <w:b/>
          <w:lang w:val="mn-MN"/>
        </w:rPr>
        <w:t xml:space="preserve"> дугаар зүйл.Нэг дэх хэлэлцүүлэг явуулах</w:t>
      </w:r>
    </w:p>
    <w:p w14:paraId="03F3BD7F" w14:textId="77777777" w:rsidR="00F460B2" w:rsidRPr="00717F36" w:rsidRDefault="00F460B2" w:rsidP="00DA369F">
      <w:pPr>
        <w:contextualSpacing/>
        <w:jc w:val="both"/>
        <w:rPr>
          <w:rFonts w:ascii="Arial" w:hAnsi="Arial" w:cs="Arial"/>
          <w:lang w:val="mn-MN"/>
        </w:rPr>
      </w:pPr>
    </w:p>
    <w:p w14:paraId="38B96D3B" w14:textId="77777777" w:rsidR="00F460B2" w:rsidRPr="00717F36" w:rsidRDefault="00F460B2" w:rsidP="00DA369F">
      <w:pPr>
        <w:ind w:firstLine="720"/>
        <w:contextualSpacing/>
        <w:jc w:val="both"/>
        <w:rPr>
          <w:rFonts w:ascii="Arial" w:hAnsi="Arial" w:cs="Arial"/>
          <w:lang w:val="mn-MN"/>
        </w:rPr>
      </w:pPr>
      <w:r w:rsidRPr="00717F36">
        <w:rPr>
          <w:rFonts w:ascii="Arial" w:hAnsi="Arial" w:cs="Arial"/>
          <w:lang w:val="mn-MN"/>
        </w:rPr>
        <w:t>24</w:t>
      </w:r>
      <w:r w:rsidRPr="00717F36">
        <w:rPr>
          <w:rFonts w:ascii="Arial" w:hAnsi="Arial" w:cs="Arial"/>
          <w:vertAlign w:val="superscript"/>
          <w:lang w:val="mn-MN"/>
        </w:rPr>
        <w:t>3</w:t>
      </w:r>
      <w:r w:rsidRPr="00717F36">
        <w:rPr>
          <w:rFonts w:ascii="Arial" w:hAnsi="Arial" w:cs="Arial"/>
          <w:lang w:val="mn-MN"/>
        </w:rPr>
        <w:t>.1.Нэгдсэн хуралдаанаар Монгол Улсын Үндсэн хуульд нэмэлт, өөрчлөлт оруулах журмын тухай хуулийн 12 дугаар зүйлд заасан журмын дагуу төслийн нэг дэх хэлэлцүүлгийг явуулж, хоёр дахь хэлэлцүүлэгт бэлтгүүлэхээр Төрийн байгуулалтын байнгын хороонд шилжүүлнэ.</w:t>
      </w:r>
    </w:p>
    <w:p w14:paraId="3CA03DD6" w14:textId="77777777" w:rsidR="00F460B2" w:rsidRPr="00717F36" w:rsidRDefault="00F460B2" w:rsidP="00DA369F">
      <w:pPr>
        <w:ind w:firstLine="720"/>
        <w:contextualSpacing/>
        <w:jc w:val="both"/>
        <w:rPr>
          <w:rFonts w:ascii="Arial" w:hAnsi="Arial" w:cs="Arial"/>
          <w:lang w:val="mn-MN"/>
        </w:rPr>
      </w:pPr>
    </w:p>
    <w:p w14:paraId="6A710691" w14:textId="449A3B96" w:rsidR="00F460B2" w:rsidRPr="00717F36" w:rsidRDefault="00F460B2" w:rsidP="00DA369F">
      <w:pPr>
        <w:ind w:firstLine="720"/>
        <w:contextualSpacing/>
        <w:jc w:val="both"/>
        <w:rPr>
          <w:rFonts w:ascii="Arial" w:hAnsi="Arial" w:cs="Arial"/>
          <w:lang w:val="mn-MN"/>
        </w:rPr>
      </w:pPr>
      <w:r w:rsidRPr="00717F36">
        <w:rPr>
          <w:rFonts w:ascii="Arial" w:hAnsi="Arial" w:cs="Arial"/>
          <w:lang w:val="mn-MN"/>
        </w:rPr>
        <w:t>24</w:t>
      </w:r>
      <w:r w:rsidRPr="00717F36">
        <w:rPr>
          <w:rFonts w:ascii="Arial" w:hAnsi="Arial" w:cs="Arial"/>
          <w:vertAlign w:val="superscript"/>
          <w:lang w:val="mn-MN"/>
        </w:rPr>
        <w:t>3</w:t>
      </w:r>
      <w:r w:rsidRPr="00717F36">
        <w:rPr>
          <w:rFonts w:ascii="Arial" w:hAnsi="Arial" w:cs="Arial"/>
          <w:lang w:val="mn-MN"/>
        </w:rPr>
        <w:t>.2.Нэгдсэн хуралдаанаар Үндсэн хуульд оруулах нэмэлт, өөрчлөлтийн төслий</w:t>
      </w:r>
      <w:r w:rsidRPr="00717F36">
        <w:rPr>
          <w:rFonts w:ascii="Arial" w:hAnsi="Arial" w:cs="Arial"/>
          <w:b/>
          <w:bCs/>
          <w:lang w:val="mn-MN"/>
        </w:rPr>
        <w:t>г</w:t>
      </w:r>
      <w:r w:rsidRPr="00717F36">
        <w:rPr>
          <w:rFonts w:ascii="Arial" w:hAnsi="Arial" w:cs="Arial"/>
          <w:lang w:val="mn-MN"/>
        </w:rPr>
        <w:t xml:space="preserve"> хэлэлцэх эсэх асуудлыг</w:t>
      </w:r>
      <w:r w:rsidRPr="00717F36">
        <w:rPr>
          <w:rFonts w:ascii="Arial" w:hAnsi="Arial" w:cs="Arial"/>
          <w:b/>
          <w:bCs/>
          <w:lang w:val="mn-MN"/>
        </w:rPr>
        <w:t xml:space="preserve"> </w:t>
      </w:r>
      <w:r w:rsidRPr="00717F36">
        <w:rPr>
          <w:rFonts w:ascii="Arial" w:hAnsi="Arial" w:cs="Arial"/>
          <w:lang w:val="mn-MN"/>
        </w:rPr>
        <w:t xml:space="preserve">Монгол Улсын Үндсэн хуульд нэмэлт, өөрчлөлт оруулах журмын тухай хуулийн </w:t>
      </w:r>
      <w:r w:rsidRPr="00717F36">
        <w:rPr>
          <w:rFonts w:ascii="Arial" w:hAnsi="Arial" w:cs="Arial"/>
          <w:b/>
          <w:bCs/>
          <w:lang w:val="mn-MN"/>
        </w:rPr>
        <w:t xml:space="preserve"> </w:t>
      </w:r>
      <w:r w:rsidRPr="00717F36">
        <w:rPr>
          <w:rFonts w:ascii="Arial" w:hAnsi="Arial" w:cs="Arial"/>
          <w:lang w:val="mn-MN"/>
        </w:rPr>
        <w:t>12 дугаар зүйлийн</w:t>
      </w:r>
      <w:r w:rsidRPr="00717F36">
        <w:rPr>
          <w:rFonts w:ascii="Arial" w:hAnsi="Arial" w:cs="Arial"/>
          <w:b/>
          <w:bCs/>
          <w:lang w:val="mn-MN"/>
        </w:rPr>
        <w:t xml:space="preserve"> </w:t>
      </w:r>
      <w:r w:rsidRPr="00717F36">
        <w:rPr>
          <w:rFonts w:ascii="Arial" w:hAnsi="Arial" w:cs="Arial"/>
          <w:lang w:val="mn-MN"/>
        </w:rPr>
        <w:t>12.2 дахь хэсэгт заасны дагуу гишүүд дэмжээгүй бол төслийг хууль санаачлагчид нь</w:t>
      </w:r>
      <w:r w:rsidRPr="00717F36">
        <w:rPr>
          <w:rFonts w:ascii="Arial" w:hAnsi="Arial" w:cs="Arial"/>
          <w:b/>
          <w:bCs/>
          <w:lang w:val="mn-MN"/>
        </w:rPr>
        <w:t xml:space="preserve"> </w:t>
      </w:r>
      <w:r w:rsidRPr="00717F36">
        <w:rPr>
          <w:rFonts w:ascii="Arial" w:hAnsi="Arial" w:cs="Arial"/>
          <w:lang w:val="mn-MN"/>
        </w:rPr>
        <w:t>буцаах тухай тогтоол батлагдсанд тооцно.</w:t>
      </w:r>
    </w:p>
    <w:p w14:paraId="0D15E1FD" w14:textId="77777777" w:rsidR="00F460B2" w:rsidRPr="00717F36" w:rsidRDefault="00F460B2" w:rsidP="00DA369F">
      <w:pPr>
        <w:ind w:firstLine="720"/>
        <w:contextualSpacing/>
        <w:jc w:val="both"/>
        <w:rPr>
          <w:rFonts w:ascii="Arial" w:hAnsi="Arial" w:cs="Arial"/>
          <w:lang w:val="mn-MN"/>
        </w:rPr>
      </w:pPr>
    </w:p>
    <w:p w14:paraId="1B8B5D50" w14:textId="77777777" w:rsidR="00F460B2" w:rsidRPr="00717F36" w:rsidRDefault="00F460B2" w:rsidP="00DA369F">
      <w:pPr>
        <w:ind w:firstLine="720"/>
        <w:contextualSpacing/>
        <w:jc w:val="both"/>
        <w:rPr>
          <w:rFonts w:ascii="Arial" w:hAnsi="Arial" w:cs="Arial"/>
          <w:lang w:val="mn-MN"/>
        </w:rPr>
      </w:pPr>
      <w:r w:rsidRPr="00717F36">
        <w:rPr>
          <w:rFonts w:ascii="Arial" w:hAnsi="Arial" w:cs="Arial"/>
          <w:lang w:val="mn-MN"/>
        </w:rPr>
        <w:t>24</w:t>
      </w:r>
      <w:r w:rsidRPr="00717F36">
        <w:rPr>
          <w:rFonts w:ascii="Arial" w:hAnsi="Arial" w:cs="Arial"/>
          <w:vertAlign w:val="superscript"/>
          <w:lang w:val="mn-MN"/>
        </w:rPr>
        <w:t>3</w:t>
      </w:r>
      <w:r w:rsidRPr="00717F36">
        <w:rPr>
          <w:rFonts w:ascii="Arial" w:hAnsi="Arial" w:cs="Arial"/>
          <w:lang w:val="mn-MN"/>
        </w:rPr>
        <w:t>.3.Төрийн байгуулалтын байнгын хороо санал гаргасан бол төслийг хоёр, гурав дахь хэлэлцүүлэгт бэлтгэх үүрэг бүхий</w:t>
      </w:r>
      <w:r w:rsidRPr="00717F36">
        <w:rPr>
          <w:rFonts w:ascii="Arial" w:hAnsi="Arial" w:cs="Arial"/>
          <w:b/>
          <w:bCs/>
          <w:lang w:val="mn-MN"/>
        </w:rPr>
        <w:t xml:space="preserve"> </w:t>
      </w:r>
      <w:r w:rsidRPr="00717F36">
        <w:rPr>
          <w:rFonts w:ascii="Arial" w:hAnsi="Arial" w:cs="Arial"/>
          <w:lang w:val="mn-MN"/>
        </w:rPr>
        <w:t>Ажлын хэсгийг Улсын Их Хурлын гишүүдийн олонхийн саналаар байгуулна.</w:t>
      </w:r>
    </w:p>
    <w:p w14:paraId="4C877498" w14:textId="77777777" w:rsidR="00F460B2" w:rsidRPr="00717F36" w:rsidRDefault="00F460B2" w:rsidP="00DA369F">
      <w:pPr>
        <w:ind w:firstLine="720"/>
        <w:contextualSpacing/>
        <w:jc w:val="both"/>
        <w:rPr>
          <w:rFonts w:ascii="Arial" w:hAnsi="Arial" w:cs="Arial"/>
          <w:lang w:val="mn-MN"/>
        </w:rPr>
      </w:pPr>
    </w:p>
    <w:p w14:paraId="0390BD58" w14:textId="77777777" w:rsidR="00F460B2" w:rsidRPr="00717F36" w:rsidRDefault="00F460B2" w:rsidP="00DA369F">
      <w:pPr>
        <w:ind w:firstLine="720"/>
        <w:contextualSpacing/>
        <w:jc w:val="both"/>
        <w:rPr>
          <w:rFonts w:ascii="Arial" w:hAnsi="Arial" w:cs="Arial"/>
          <w:b/>
          <w:lang w:val="mn-MN"/>
        </w:rPr>
      </w:pPr>
      <w:r w:rsidRPr="00717F36">
        <w:rPr>
          <w:rFonts w:ascii="Arial" w:hAnsi="Arial" w:cs="Arial"/>
          <w:b/>
          <w:lang w:val="mn-MN"/>
        </w:rPr>
        <w:t>24</w:t>
      </w:r>
      <w:r w:rsidRPr="00717F36">
        <w:rPr>
          <w:rFonts w:ascii="Arial" w:hAnsi="Arial" w:cs="Arial"/>
          <w:b/>
          <w:vertAlign w:val="superscript"/>
          <w:lang w:val="mn-MN"/>
        </w:rPr>
        <w:t>4</w:t>
      </w:r>
      <w:r w:rsidRPr="00717F36">
        <w:rPr>
          <w:rFonts w:ascii="Arial" w:hAnsi="Arial" w:cs="Arial"/>
          <w:b/>
          <w:lang w:val="mn-MN"/>
        </w:rPr>
        <w:t xml:space="preserve"> дүгээр зүйл.Хоёр дахь хэлэлцүүлэгт бэлтгэх</w:t>
      </w:r>
    </w:p>
    <w:p w14:paraId="62BC8F71" w14:textId="77777777" w:rsidR="00F460B2" w:rsidRPr="00717F36" w:rsidRDefault="00F460B2" w:rsidP="00DA369F">
      <w:pPr>
        <w:ind w:firstLine="720"/>
        <w:contextualSpacing/>
        <w:jc w:val="both"/>
        <w:rPr>
          <w:rFonts w:ascii="Arial" w:hAnsi="Arial" w:cs="Arial"/>
          <w:lang w:val="mn-MN"/>
        </w:rPr>
      </w:pPr>
    </w:p>
    <w:p w14:paraId="76D7BDE9" w14:textId="77777777" w:rsidR="00F460B2" w:rsidRPr="00717F36" w:rsidRDefault="00F460B2" w:rsidP="00DA369F">
      <w:pPr>
        <w:ind w:firstLine="720"/>
        <w:contextualSpacing/>
        <w:jc w:val="both"/>
        <w:rPr>
          <w:rFonts w:ascii="Arial" w:hAnsi="Arial" w:cs="Arial"/>
          <w:lang w:val="mn-MN"/>
        </w:rPr>
      </w:pPr>
      <w:r w:rsidRPr="00717F36">
        <w:rPr>
          <w:rFonts w:ascii="Arial" w:hAnsi="Arial" w:cs="Arial"/>
          <w:lang w:val="mn-MN"/>
        </w:rPr>
        <w:t>24</w:t>
      </w:r>
      <w:r w:rsidRPr="00717F36">
        <w:rPr>
          <w:rFonts w:ascii="Arial" w:hAnsi="Arial" w:cs="Arial"/>
          <w:vertAlign w:val="superscript"/>
          <w:lang w:val="mn-MN"/>
        </w:rPr>
        <w:t>4</w:t>
      </w:r>
      <w:r w:rsidRPr="00717F36">
        <w:rPr>
          <w:rFonts w:ascii="Arial" w:hAnsi="Arial" w:cs="Arial"/>
          <w:lang w:val="mn-MN"/>
        </w:rPr>
        <w:t xml:space="preserve">.1.Байнгын хороод Монгол Улсын Үндсэн хуульд нэмэлт, өөрчлөлт оруулах журмын тухай хуулийн 13 дугаар зүйлд заасны дагуу Үндсэн хуульд оруулах нэмэлт, өөрчлөлтийн төслийг хэлэлцэж санал, дүгнэлтээ гаргана. </w:t>
      </w:r>
    </w:p>
    <w:p w14:paraId="4D9D8802" w14:textId="77777777" w:rsidR="00F460B2" w:rsidRPr="00717F36" w:rsidRDefault="00F460B2" w:rsidP="00DA369F">
      <w:pPr>
        <w:ind w:firstLine="720"/>
        <w:contextualSpacing/>
        <w:jc w:val="both"/>
        <w:rPr>
          <w:rFonts w:ascii="Arial" w:hAnsi="Arial" w:cs="Arial"/>
          <w:lang w:val="mn-MN"/>
        </w:rPr>
      </w:pPr>
    </w:p>
    <w:p w14:paraId="2F779203" w14:textId="6BECC1AE" w:rsidR="00F460B2" w:rsidRPr="00717F36" w:rsidRDefault="00F460B2" w:rsidP="00DA369F">
      <w:pPr>
        <w:ind w:firstLine="720"/>
        <w:contextualSpacing/>
        <w:jc w:val="both"/>
        <w:rPr>
          <w:rFonts w:ascii="Arial" w:hAnsi="Arial" w:cs="Arial"/>
          <w:lang w:val="mn-MN"/>
        </w:rPr>
      </w:pPr>
      <w:r w:rsidRPr="00717F36">
        <w:rPr>
          <w:rFonts w:ascii="Arial" w:hAnsi="Arial" w:cs="Arial"/>
          <w:lang w:val="mn-MN"/>
        </w:rPr>
        <w:t>24</w:t>
      </w:r>
      <w:r w:rsidRPr="00717F36">
        <w:rPr>
          <w:rFonts w:ascii="Arial" w:hAnsi="Arial" w:cs="Arial"/>
          <w:vertAlign w:val="superscript"/>
          <w:lang w:val="mn-MN"/>
        </w:rPr>
        <w:t>4</w:t>
      </w:r>
      <w:r w:rsidRPr="00717F36">
        <w:rPr>
          <w:rFonts w:ascii="Arial" w:hAnsi="Arial" w:cs="Arial"/>
          <w:lang w:val="mn-MN"/>
        </w:rPr>
        <w:t>.2.Үндсэн хуульд оруулах нэмэлт, өөрчлөлтийн төслийг хэлэлцэх үед гишүүд хууль санаачлагчаас асуулт асууж, саналаа урьдчилан бичгээр томъёолж хуралдаан даргалагчид өгсний үндсэн дээр түүнийхээ үндэслэлийг тайлбарлан 5 минутаас илүүгүй хугацаанд үг хэлж санал хураалгах эрхтэй. Гишүүн хуралдаанд өөрөө оролцоогүй ч гэсэн гаргасан</w:t>
      </w:r>
      <w:r w:rsidRPr="00717F36">
        <w:rPr>
          <w:rFonts w:ascii="Arial" w:hAnsi="Arial" w:cs="Arial"/>
          <w:b/>
          <w:bCs/>
          <w:lang w:val="mn-MN"/>
        </w:rPr>
        <w:t xml:space="preserve"> </w:t>
      </w:r>
      <w:r w:rsidRPr="00717F36">
        <w:rPr>
          <w:rFonts w:ascii="Arial" w:hAnsi="Arial" w:cs="Arial"/>
          <w:lang w:val="mn-MN"/>
        </w:rPr>
        <w:t>саналыг нь хэлэлцэж санал хураалт явуулна.</w:t>
      </w:r>
    </w:p>
    <w:p w14:paraId="19295C67" w14:textId="77777777" w:rsidR="00F460B2" w:rsidRPr="00717F36" w:rsidRDefault="00F460B2" w:rsidP="00DA369F">
      <w:pPr>
        <w:ind w:firstLine="720"/>
        <w:contextualSpacing/>
        <w:jc w:val="both"/>
        <w:rPr>
          <w:rFonts w:ascii="Arial" w:hAnsi="Arial" w:cs="Arial"/>
          <w:lang w:val="mn-MN"/>
        </w:rPr>
      </w:pPr>
    </w:p>
    <w:p w14:paraId="62CA90B1" w14:textId="77777777" w:rsidR="00F460B2" w:rsidRPr="00717F36" w:rsidRDefault="00F460B2" w:rsidP="00DA369F">
      <w:pPr>
        <w:ind w:firstLine="720"/>
        <w:contextualSpacing/>
        <w:jc w:val="both"/>
        <w:rPr>
          <w:rFonts w:ascii="Arial" w:hAnsi="Arial" w:cs="Arial"/>
          <w:lang w:val="mn-MN"/>
        </w:rPr>
      </w:pPr>
      <w:r w:rsidRPr="00717F36">
        <w:rPr>
          <w:rFonts w:ascii="Arial" w:hAnsi="Arial" w:cs="Arial"/>
          <w:lang w:val="mn-MN"/>
        </w:rPr>
        <w:lastRenderedPageBreak/>
        <w:t xml:space="preserve"> 24</w:t>
      </w:r>
      <w:r w:rsidRPr="00717F36">
        <w:rPr>
          <w:rFonts w:ascii="Arial" w:hAnsi="Arial" w:cs="Arial"/>
          <w:vertAlign w:val="superscript"/>
          <w:lang w:val="mn-MN"/>
        </w:rPr>
        <w:t>4</w:t>
      </w:r>
      <w:r w:rsidRPr="00717F36">
        <w:rPr>
          <w:rFonts w:ascii="Arial" w:hAnsi="Arial" w:cs="Arial"/>
          <w:lang w:val="mn-MN"/>
        </w:rPr>
        <w:t>.3.Энэ хуулийн 24</w:t>
      </w:r>
      <w:r w:rsidRPr="00717F36">
        <w:rPr>
          <w:rFonts w:ascii="Arial" w:hAnsi="Arial" w:cs="Arial"/>
          <w:vertAlign w:val="superscript"/>
          <w:lang w:val="mn-MN"/>
        </w:rPr>
        <w:t>4</w:t>
      </w:r>
      <w:r w:rsidRPr="00717F36">
        <w:rPr>
          <w:rFonts w:ascii="Arial" w:hAnsi="Arial" w:cs="Arial"/>
          <w:lang w:val="mn-MN"/>
        </w:rPr>
        <w:t>.2-т заасан санал нь Байнгын хорооны хуралдаанд оролцсон гишүүдийн гуравны хоёроос доошгүйн дэмжлэг аваагүй бол гишүүн</w:t>
      </w:r>
      <w:r w:rsidRPr="00717F36">
        <w:rPr>
          <w:rFonts w:ascii="Arial" w:hAnsi="Arial" w:cs="Arial"/>
          <w:b/>
          <w:bCs/>
          <w:lang w:val="mn-MN"/>
        </w:rPr>
        <w:t xml:space="preserve"> </w:t>
      </w:r>
      <w:r w:rsidRPr="00717F36">
        <w:rPr>
          <w:rFonts w:ascii="Arial" w:hAnsi="Arial" w:cs="Arial"/>
          <w:lang w:val="mn-MN"/>
        </w:rPr>
        <w:t>Төрийн байгуулалтын байнгын хорооны хуралдаанд зарчмын зөрүүтэй саналаа тайлбарлан үг хэлж</w:t>
      </w:r>
      <w:r w:rsidRPr="00717F36">
        <w:rPr>
          <w:rFonts w:ascii="Arial" w:hAnsi="Arial" w:cs="Arial"/>
          <w:b/>
          <w:bCs/>
          <w:lang w:val="mn-MN"/>
        </w:rPr>
        <w:t>,</w:t>
      </w:r>
      <w:r w:rsidRPr="00717F36">
        <w:rPr>
          <w:rFonts w:ascii="Arial" w:hAnsi="Arial" w:cs="Arial"/>
          <w:lang w:val="mn-MN"/>
        </w:rPr>
        <w:t xml:space="preserve"> санал хураалгах хүсэлтээ Байнгын хорооны санал, дүгнэлтэд тусгуулж болно.</w:t>
      </w:r>
    </w:p>
    <w:p w14:paraId="101DB5C3" w14:textId="77777777" w:rsidR="00F460B2" w:rsidRPr="00717F36" w:rsidRDefault="00F460B2" w:rsidP="00DA369F">
      <w:pPr>
        <w:ind w:firstLine="720"/>
        <w:contextualSpacing/>
        <w:jc w:val="both"/>
        <w:rPr>
          <w:rFonts w:ascii="Arial" w:hAnsi="Arial" w:cs="Arial"/>
          <w:lang w:val="mn-MN"/>
        </w:rPr>
      </w:pPr>
    </w:p>
    <w:p w14:paraId="5ED2BD0D" w14:textId="77777777" w:rsidR="00F460B2" w:rsidRPr="00717F36" w:rsidRDefault="00F460B2" w:rsidP="00DA369F">
      <w:pPr>
        <w:ind w:firstLine="720"/>
        <w:contextualSpacing/>
        <w:jc w:val="both"/>
        <w:rPr>
          <w:rFonts w:ascii="Arial" w:hAnsi="Arial" w:cs="Arial"/>
          <w:lang w:val="mn-MN"/>
        </w:rPr>
      </w:pPr>
      <w:r w:rsidRPr="00717F36">
        <w:rPr>
          <w:rFonts w:ascii="Arial" w:hAnsi="Arial" w:cs="Arial"/>
          <w:lang w:val="mn-MN"/>
        </w:rPr>
        <w:t>24</w:t>
      </w:r>
      <w:r w:rsidRPr="00717F36">
        <w:rPr>
          <w:rFonts w:ascii="Arial" w:hAnsi="Arial" w:cs="Arial"/>
          <w:vertAlign w:val="superscript"/>
          <w:lang w:val="mn-MN"/>
        </w:rPr>
        <w:t>4</w:t>
      </w:r>
      <w:r w:rsidRPr="00717F36">
        <w:rPr>
          <w:rFonts w:ascii="Arial" w:hAnsi="Arial" w:cs="Arial"/>
          <w:lang w:val="mn-MN"/>
        </w:rPr>
        <w:t>.4.Үндсэн хуульд оруулах нэмэлт, өөрчлөлтийн төслийг холбогдох</w:t>
      </w:r>
      <w:r w:rsidRPr="00717F36">
        <w:rPr>
          <w:rFonts w:ascii="Arial" w:hAnsi="Arial" w:cs="Arial"/>
          <w:b/>
          <w:bCs/>
          <w:lang w:val="mn-MN"/>
        </w:rPr>
        <w:t xml:space="preserve"> </w:t>
      </w:r>
      <w:r w:rsidRPr="00717F36">
        <w:rPr>
          <w:rFonts w:ascii="Arial" w:hAnsi="Arial" w:cs="Arial"/>
          <w:lang w:val="mn-MN"/>
        </w:rPr>
        <w:t>Байнгын хорооны хуралдаанаар хэлэлцэх үед түүнд харьяалагдсан гишүүд таслах эрхтэй оролцоно.</w:t>
      </w:r>
    </w:p>
    <w:p w14:paraId="55AB72F0" w14:textId="77777777" w:rsidR="00F460B2" w:rsidRPr="00717F36" w:rsidRDefault="00F460B2" w:rsidP="00DA369F">
      <w:pPr>
        <w:ind w:firstLine="720"/>
        <w:contextualSpacing/>
        <w:jc w:val="both"/>
        <w:rPr>
          <w:rFonts w:ascii="Arial" w:hAnsi="Arial" w:cs="Arial"/>
          <w:lang w:val="mn-MN"/>
        </w:rPr>
      </w:pPr>
    </w:p>
    <w:p w14:paraId="2D654B83" w14:textId="77777777" w:rsidR="00F460B2" w:rsidRPr="00717F36" w:rsidRDefault="00F460B2" w:rsidP="00DA369F">
      <w:pPr>
        <w:ind w:firstLine="720"/>
        <w:contextualSpacing/>
        <w:jc w:val="both"/>
        <w:rPr>
          <w:rFonts w:ascii="Arial" w:hAnsi="Arial" w:cs="Arial"/>
          <w:lang w:val="mn-MN"/>
        </w:rPr>
      </w:pPr>
      <w:r w:rsidRPr="00717F36">
        <w:rPr>
          <w:rFonts w:ascii="Arial" w:hAnsi="Arial" w:cs="Arial"/>
          <w:lang w:val="mn-MN"/>
        </w:rPr>
        <w:t>24</w:t>
      </w:r>
      <w:r w:rsidRPr="00717F36">
        <w:rPr>
          <w:rFonts w:ascii="Arial" w:hAnsi="Arial" w:cs="Arial"/>
          <w:vertAlign w:val="superscript"/>
          <w:lang w:val="mn-MN"/>
        </w:rPr>
        <w:t>4</w:t>
      </w:r>
      <w:r w:rsidRPr="00717F36">
        <w:rPr>
          <w:rFonts w:ascii="Arial" w:hAnsi="Arial" w:cs="Arial"/>
          <w:lang w:val="mn-MN"/>
        </w:rPr>
        <w:t>.5.Саналын нэг томьёоллоор 3 хүртэл удаа санал хурааж болох бөгөөд 2 удаа Байнгын хорооны хуралдаанд оролцсон гишүүдийн гуравны хоёроос доошгүйн дэмжлэг авсан саналыг Байнгын хорооны дэмжсэн санал гэж тооцон нэгдсэн хуралдаанд оруулна.</w:t>
      </w:r>
    </w:p>
    <w:p w14:paraId="220EB0C4" w14:textId="77777777" w:rsidR="00F460B2" w:rsidRPr="00717F36" w:rsidRDefault="00F460B2" w:rsidP="00DA369F">
      <w:pPr>
        <w:ind w:firstLine="720"/>
        <w:contextualSpacing/>
        <w:jc w:val="both"/>
        <w:rPr>
          <w:rFonts w:ascii="Arial" w:hAnsi="Arial" w:cs="Arial"/>
          <w:lang w:val="mn-MN"/>
        </w:rPr>
      </w:pPr>
    </w:p>
    <w:p w14:paraId="28A01051" w14:textId="77777777" w:rsidR="00F460B2" w:rsidRPr="00717F36" w:rsidRDefault="00F460B2" w:rsidP="00DA369F">
      <w:pPr>
        <w:ind w:firstLine="720"/>
        <w:contextualSpacing/>
        <w:jc w:val="both"/>
        <w:rPr>
          <w:rFonts w:ascii="Arial" w:hAnsi="Arial" w:cs="Arial"/>
          <w:lang w:val="mn-MN"/>
        </w:rPr>
      </w:pPr>
      <w:r w:rsidRPr="00717F36">
        <w:rPr>
          <w:rFonts w:ascii="Arial" w:hAnsi="Arial" w:cs="Arial"/>
          <w:lang w:val="mn-MN"/>
        </w:rPr>
        <w:t>24</w:t>
      </w:r>
      <w:r w:rsidRPr="00717F36">
        <w:rPr>
          <w:rFonts w:ascii="Arial" w:hAnsi="Arial" w:cs="Arial"/>
          <w:vertAlign w:val="superscript"/>
          <w:lang w:val="mn-MN"/>
        </w:rPr>
        <w:t>4</w:t>
      </w:r>
      <w:r w:rsidRPr="00717F36">
        <w:rPr>
          <w:rFonts w:ascii="Arial" w:hAnsi="Arial" w:cs="Arial"/>
          <w:lang w:val="mn-MN"/>
        </w:rPr>
        <w:t>.6.Байнгын хороо санал, дүгнэлтдээ дараах зүйлийг тусгана:</w:t>
      </w:r>
    </w:p>
    <w:p w14:paraId="1F9EC759" w14:textId="77777777" w:rsidR="00F460B2" w:rsidRPr="00717F36" w:rsidRDefault="00F460B2" w:rsidP="00DA369F">
      <w:pPr>
        <w:ind w:firstLine="720"/>
        <w:contextualSpacing/>
        <w:jc w:val="both"/>
        <w:rPr>
          <w:rFonts w:ascii="Arial" w:hAnsi="Arial" w:cs="Arial"/>
          <w:lang w:val="mn-MN"/>
        </w:rPr>
      </w:pPr>
    </w:p>
    <w:p w14:paraId="29526598" w14:textId="77777777" w:rsidR="00F460B2" w:rsidRPr="00717F36" w:rsidRDefault="00F460B2" w:rsidP="00DA369F">
      <w:pPr>
        <w:ind w:firstLine="1418"/>
        <w:contextualSpacing/>
        <w:jc w:val="both"/>
        <w:rPr>
          <w:rFonts w:ascii="Arial" w:hAnsi="Arial" w:cs="Arial"/>
          <w:lang w:val="mn-MN"/>
        </w:rPr>
      </w:pPr>
      <w:r w:rsidRPr="00717F36">
        <w:rPr>
          <w:rFonts w:ascii="Arial" w:hAnsi="Arial" w:cs="Arial"/>
          <w:lang w:val="mn-MN"/>
        </w:rPr>
        <w:t>24</w:t>
      </w:r>
      <w:r w:rsidRPr="00717F36">
        <w:rPr>
          <w:rFonts w:ascii="Arial" w:hAnsi="Arial" w:cs="Arial"/>
          <w:vertAlign w:val="superscript"/>
          <w:lang w:val="mn-MN"/>
        </w:rPr>
        <w:t>4</w:t>
      </w:r>
      <w:r w:rsidRPr="00717F36">
        <w:rPr>
          <w:rFonts w:ascii="Arial" w:hAnsi="Arial" w:cs="Arial"/>
          <w:lang w:val="mn-MN"/>
        </w:rPr>
        <w:t>.6.1.Үндсэн хуульд оруулах нэмэлт, өөрчлөлтийн төслийг хэлэлцүүлэгт бэлтгэсэн талаарх мэдээлэл;</w:t>
      </w:r>
    </w:p>
    <w:p w14:paraId="59103DE7" w14:textId="77777777" w:rsidR="00F460B2" w:rsidRPr="00717F36" w:rsidRDefault="00F460B2" w:rsidP="00DA369F">
      <w:pPr>
        <w:ind w:firstLine="1418"/>
        <w:contextualSpacing/>
        <w:jc w:val="both"/>
        <w:rPr>
          <w:rFonts w:ascii="Arial" w:hAnsi="Arial" w:cs="Arial"/>
          <w:lang w:val="mn-MN"/>
        </w:rPr>
      </w:pPr>
    </w:p>
    <w:p w14:paraId="5F239DE8" w14:textId="77777777" w:rsidR="00F460B2" w:rsidRPr="00717F36" w:rsidRDefault="00F460B2" w:rsidP="00DA369F">
      <w:pPr>
        <w:ind w:firstLine="1418"/>
        <w:contextualSpacing/>
        <w:jc w:val="both"/>
        <w:rPr>
          <w:rFonts w:ascii="Arial" w:hAnsi="Arial" w:cs="Arial"/>
          <w:lang w:val="mn-MN"/>
        </w:rPr>
      </w:pPr>
      <w:r w:rsidRPr="00717F36">
        <w:rPr>
          <w:rFonts w:ascii="Arial" w:hAnsi="Arial" w:cs="Arial"/>
          <w:lang w:val="mn-MN"/>
        </w:rPr>
        <w:t>24</w:t>
      </w:r>
      <w:r w:rsidRPr="00717F36">
        <w:rPr>
          <w:rFonts w:ascii="Arial" w:hAnsi="Arial" w:cs="Arial"/>
          <w:vertAlign w:val="superscript"/>
          <w:lang w:val="mn-MN"/>
        </w:rPr>
        <w:t>4</w:t>
      </w:r>
      <w:r w:rsidRPr="00717F36">
        <w:rPr>
          <w:rFonts w:ascii="Arial" w:hAnsi="Arial" w:cs="Arial"/>
          <w:lang w:val="mn-MN"/>
        </w:rPr>
        <w:t>.6.2.Байнгын хороо дэмжсэн зарчмын зөрүүтэй саналын томьёолол, үндэслэл, шаардлага;</w:t>
      </w:r>
    </w:p>
    <w:p w14:paraId="746DC90F" w14:textId="77777777" w:rsidR="00F460B2" w:rsidRPr="00717F36" w:rsidRDefault="00F460B2" w:rsidP="00DA369F">
      <w:pPr>
        <w:ind w:firstLine="1418"/>
        <w:contextualSpacing/>
        <w:jc w:val="both"/>
        <w:rPr>
          <w:rFonts w:ascii="Arial" w:hAnsi="Arial" w:cs="Arial"/>
          <w:lang w:val="mn-MN"/>
        </w:rPr>
      </w:pPr>
    </w:p>
    <w:p w14:paraId="32C7475A" w14:textId="77777777" w:rsidR="00F460B2" w:rsidRPr="00717F36" w:rsidRDefault="00F460B2" w:rsidP="00DA369F">
      <w:pPr>
        <w:ind w:firstLine="1418"/>
        <w:contextualSpacing/>
        <w:jc w:val="both"/>
        <w:rPr>
          <w:rFonts w:ascii="Arial" w:hAnsi="Arial" w:cs="Arial"/>
          <w:lang w:val="mn-MN"/>
        </w:rPr>
      </w:pPr>
      <w:r w:rsidRPr="00717F36">
        <w:rPr>
          <w:rFonts w:ascii="Arial" w:hAnsi="Arial" w:cs="Arial"/>
          <w:lang w:val="mn-MN"/>
        </w:rPr>
        <w:t>24</w:t>
      </w:r>
      <w:r w:rsidRPr="00717F36">
        <w:rPr>
          <w:rFonts w:ascii="Arial" w:hAnsi="Arial" w:cs="Arial"/>
          <w:vertAlign w:val="superscript"/>
          <w:lang w:val="mn-MN"/>
        </w:rPr>
        <w:t>4</w:t>
      </w:r>
      <w:r w:rsidRPr="00717F36">
        <w:rPr>
          <w:rFonts w:ascii="Arial" w:hAnsi="Arial" w:cs="Arial"/>
          <w:lang w:val="mn-MN"/>
        </w:rPr>
        <w:t>.6.3.санал хураалтын дүн.</w:t>
      </w:r>
    </w:p>
    <w:p w14:paraId="220907C3" w14:textId="77777777" w:rsidR="00F460B2" w:rsidRPr="00717F36" w:rsidRDefault="00F460B2" w:rsidP="00DA369F">
      <w:pPr>
        <w:ind w:firstLine="720"/>
        <w:contextualSpacing/>
        <w:jc w:val="both"/>
        <w:rPr>
          <w:rFonts w:ascii="Arial" w:hAnsi="Arial" w:cs="Arial"/>
          <w:lang w:val="mn-MN"/>
        </w:rPr>
      </w:pPr>
    </w:p>
    <w:p w14:paraId="4F7B82EE" w14:textId="77777777" w:rsidR="00F460B2" w:rsidRPr="00717F36" w:rsidRDefault="00F460B2" w:rsidP="00DA369F">
      <w:pPr>
        <w:contextualSpacing/>
        <w:jc w:val="both"/>
        <w:rPr>
          <w:rFonts w:ascii="Arial" w:hAnsi="Arial" w:cs="Arial"/>
          <w:lang w:val="mn-MN"/>
        </w:rPr>
      </w:pPr>
      <w:r w:rsidRPr="00717F36">
        <w:rPr>
          <w:rFonts w:ascii="Arial" w:hAnsi="Arial" w:cs="Arial"/>
          <w:lang w:val="mn-MN"/>
        </w:rPr>
        <w:tab/>
        <w:t>24</w:t>
      </w:r>
      <w:r w:rsidRPr="00717F36">
        <w:rPr>
          <w:rFonts w:ascii="Arial" w:hAnsi="Arial" w:cs="Arial"/>
          <w:vertAlign w:val="superscript"/>
          <w:lang w:val="mn-MN"/>
        </w:rPr>
        <w:t>4</w:t>
      </w:r>
      <w:r w:rsidRPr="00717F36">
        <w:rPr>
          <w:rFonts w:ascii="Arial" w:hAnsi="Arial" w:cs="Arial"/>
          <w:lang w:val="mn-MN"/>
        </w:rPr>
        <w:t>.7.Байнгын хороод санал, дүгнэлтээ Төрийн байгуулалтын байнгын хороонд хүргүүлнэ.</w:t>
      </w:r>
    </w:p>
    <w:p w14:paraId="505ABC0D" w14:textId="77777777" w:rsidR="00F460B2" w:rsidRPr="00717F36" w:rsidRDefault="00F460B2" w:rsidP="00DA369F">
      <w:pPr>
        <w:contextualSpacing/>
        <w:jc w:val="both"/>
        <w:rPr>
          <w:rFonts w:ascii="Arial" w:hAnsi="Arial" w:cs="Arial"/>
          <w:lang w:val="mn-MN"/>
        </w:rPr>
      </w:pPr>
    </w:p>
    <w:p w14:paraId="43ED2586" w14:textId="74CF2865" w:rsidR="00F460B2" w:rsidRPr="00717F36" w:rsidRDefault="00F460B2" w:rsidP="00DA369F">
      <w:pPr>
        <w:ind w:firstLine="720"/>
        <w:contextualSpacing/>
        <w:jc w:val="both"/>
        <w:rPr>
          <w:rFonts w:ascii="Arial" w:hAnsi="Arial" w:cs="Arial"/>
          <w:lang w:val="mn-MN"/>
        </w:rPr>
      </w:pPr>
      <w:r w:rsidRPr="00717F36">
        <w:rPr>
          <w:rFonts w:ascii="Arial" w:hAnsi="Arial" w:cs="Arial"/>
          <w:lang w:val="mn-MN"/>
        </w:rPr>
        <w:t>24</w:t>
      </w:r>
      <w:r w:rsidRPr="00717F36">
        <w:rPr>
          <w:rFonts w:ascii="Arial" w:hAnsi="Arial" w:cs="Arial"/>
          <w:vertAlign w:val="superscript"/>
          <w:lang w:val="mn-MN"/>
        </w:rPr>
        <w:t>4</w:t>
      </w:r>
      <w:r w:rsidRPr="00717F36">
        <w:rPr>
          <w:rFonts w:ascii="Arial" w:hAnsi="Arial" w:cs="Arial"/>
          <w:lang w:val="mn-MN"/>
        </w:rPr>
        <w:t>.8.Төрийн байгуулалтын байнгын хороо холбогдох</w:t>
      </w:r>
      <w:r w:rsidRPr="00717F36">
        <w:rPr>
          <w:rFonts w:ascii="Arial" w:hAnsi="Arial" w:cs="Arial"/>
          <w:b/>
          <w:bCs/>
          <w:lang w:val="mn-MN"/>
        </w:rPr>
        <w:t xml:space="preserve"> </w:t>
      </w:r>
      <w:r w:rsidRPr="00717F36">
        <w:rPr>
          <w:rFonts w:ascii="Arial" w:hAnsi="Arial" w:cs="Arial"/>
          <w:lang w:val="mn-MN"/>
        </w:rPr>
        <w:t>Байнгын хороо, нам, эвслийн бүлгээс ирүүлсэн зарчмын зөрүүтэй саналын үндэслэлийг санал тус бүрээр 5 минутаас илүүгүй хугацаанд тайлбарлан санал хураалгах бөгөөд Байнгын хорооны хуралдаанд оролцсон гишүүдийн гуравны хоёроос доошгүйн дэмжлэг авсан саналыг нэгдсэн хуралдаанд оруулна.</w:t>
      </w:r>
    </w:p>
    <w:p w14:paraId="7BC5679C" w14:textId="77777777" w:rsidR="00F460B2" w:rsidRPr="00717F36" w:rsidRDefault="00F460B2" w:rsidP="00DA369F">
      <w:pPr>
        <w:contextualSpacing/>
        <w:jc w:val="both"/>
        <w:rPr>
          <w:rFonts w:ascii="Arial" w:hAnsi="Arial" w:cs="Arial"/>
          <w:lang w:val="mn-MN"/>
        </w:rPr>
      </w:pPr>
    </w:p>
    <w:p w14:paraId="5F24B505" w14:textId="77777777" w:rsidR="00F460B2" w:rsidRPr="00717F36" w:rsidRDefault="00F460B2" w:rsidP="00DA369F">
      <w:pPr>
        <w:ind w:firstLine="720"/>
        <w:contextualSpacing/>
        <w:jc w:val="both"/>
        <w:rPr>
          <w:rFonts w:ascii="Arial" w:hAnsi="Arial" w:cs="Arial"/>
          <w:lang w:val="mn-MN"/>
        </w:rPr>
      </w:pPr>
      <w:r w:rsidRPr="00717F36">
        <w:rPr>
          <w:rFonts w:ascii="Arial" w:hAnsi="Arial" w:cs="Arial"/>
          <w:lang w:val="mn-MN"/>
        </w:rPr>
        <w:t>24</w:t>
      </w:r>
      <w:r w:rsidRPr="00717F36">
        <w:rPr>
          <w:rFonts w:ascii="Arial" w:hAnsi="Arial" w:cs="Arial"/>
          <w:vertAlign w:val="superscript"/>
          <w:lang w:val="mn-MN"/>
        </w:rPr>
        <w:t>4</w:t>
      </w:r>
      <w:r w:rsidRPr="00717F36">
        <w:rPr>
          <w:rFonts w:ascii="Arial" w:hAnsi="Arial" w:cs="Arial"/>
          <w:lang w:val="mn-MN"/>
        </w:rPr>
        <w:t>.9.Байнгын хорооны хуралдаанд оролцсон гишүүдийн гуравны хоёроос</w:t>
      </w:r>
      <w:r w:rsidRPr="00717F36">
        <w:rPr>
          <w:rFonts w:ascii="Arial" w:hAnsi="Arial" w:cs="Arial"/>
          <w:u w:val="single"/>
          <w:lang w:val="mn-MN"/>
        </w:rPr>
        <w:t xml:space="preserve"> </w:t>
      </w:r>
      <w:r w:rsidRPr="00717F36">
        <w:rPr>
          <w:rFonts w:ascii="Arial" w:hAnsi="Arial" w:cs="Arial"/>
          <w:lang w:val="mn-MN"/>
        </w:rPr>
        <w:t>доошгүйн дэмжлэг аваагүй бол зарчмын зөрүүтэй саналыг төсөлд тусгах шаардлагагүй санал гэж үзсэн үндэслэл, шалтгаанаа Байнгын хороо санал, дүгнэлтдээ тусгана.</w:t>
      </w:r>
    </w:p>
    <w:p w14:paraId="1E4169A5" w14:textId="77777777" w:rsidR="00F460B2" w:rsidRPr="00717F36" w:rsidRDefault="00F460B2" w:rsidP="00DA369F">
      <w:pPr>
        <w:ind w:firstLine="720"/>
        <w:contextualSpacing/>
        <w:jc w:val="both"/>
        <w:rPr>
          <w:rFonts w:ascii="Arial" w:hAnsi="Arial" w:cs="Arial"/>
          <w:lang w:val="mn-MN"/>
        </w:rPr>
      </w:pPr>
    </w:p>
    <w:p w14:paraId="4E7E96D6" w14:textId="77777777" w:rsidR="00F460B2" w:rsidRPr="00717F36" w:rsidRDefault="00F460B2" w:rsidP="00DA369F">
      <w:pPr>
        <w:ind w:firstLine="720"/>
        <w:contextualSpacing/>
        <w:jc w:val="both"/>
        <w:rPr>
          <w:rFonts w:ascii="Arial" w:hAnsi="Arial" w:cs="Arial"/>
          <w:lang w:val="mn-MN"/>
        </w:rPr>
      </w:pPr>
      <w:r w:rsidRPr="00717F36">
        <w:rPr>
          <w:rFonts w:ascii="Arial" w:hAnsi="Arial" w:cs="Arial"/>
          <w:lang w:val="mn-MN"/>
        </w:rPr>
        <w:t>24</w:t>
      </w:r>
      <w:r w:rsidRPr="00717F36">
        <w:rPr>
          <w:rFonts w:ascii="Arial" w:hAnsi="Arial" w:cs="Arial"/>
          <w:vertAlign w:val="superscript"/>
          <w:lang w:val="mn-MN"/>
        </w:rPr>
        <w:t>4</w:t>
      </w:r>
      <w:r w:rsidRPr="00717F36">
        <w:rPr>
          <w:rFonts w:ascii="Arial" w:hAnsi="Arial" w:cs="Arial"/>
          <w:lang w:val="mn-MN"/>
        </w:rPr>
        <w:t>.10.Зарчмын зөрүүтэй саналаар санал хураахдаа төслийн зүйл, хэсэг, заалт тус бүрээр хамтатган санал хураана.</w:t>
      </w:r>
    </w:p>
    <w:p w14:paraId="696D7CE9" w14:textId="77777777" w:rsidR="00F460B2" w:rsidRPr="00717F36" w:rsidRDefault="00F460B2" w:rsidP="00DA369F">
      <w:pPr>
        <w:ind w:firstLine="720"/>
        <w:contextualSpacing/>
        <w:jc w:val="both"/>
        <w:rPr>
          <w:rFonts w:ascii="Arial" w:hAnsi="Arial" w:cs="Arial"/>
          <w:lang w:val="mn-MN"/>
        </w:rPr>
      </w:pPr>
    </w:p>
    <w:p w14:paraId="285DE970" w14:textId="77777777" w:rsidR="00F460B2" w:rsidRPr="00717F36" w:rsidRDefault="00F460B2" w:rsidP="00DA369F">
      <w:pPr>
        <w:ind w:firstLine="720"/>
        <w:contextualSpacing/>
        <w:jc w:val="both"/>
        <w:rPr>
          <w:rFonts w:ascii="Arial" w:hAnsi="Arial" w:cs="Arial"/>
          <w:lang w:val="mn-MN"/>
        </w:rPr>
      </w:pPr>
      <w:r w:rsidRPr="00717F36">
        <w:rPr>
          <w:rFonts w:ascii="Arial" w:hAnsi="Arial" w:cs="Arial"/>
          <w:lang w:val="mn-MN"/>
        </w:rPr>
        <w:t>24</w:t>
      </w:r>
      <w:r w:rsidRPr="00717F36">
        <w:rPr>
          <w:rFonts w:ascii="Arial" w:hAnsi="Arial" w:cs="Arial"/>
          <w:vertAlign w:val="superscript"/>
          <w:lang w:val="mn-MN"/>
        </w:rPr>
        <w:t>4</w:t>
      </w:r>
      <w:r w:rsidRPr="00717F36">
        <w:rPr>
          <w:rFonts w:ascii="Arial" w:hAnsi="Arial" w:cs="Arial"/>
          <w:lang w:val="mn-MN"/>
        </w:rPr>
        <w:t>.11.Төрийн байгуулалтын байнгын хорооны хуралдаанаар Үндсэн хуульд оруулах нэмэлт, өөрчлөлтийн төслийг нэгдсэн хуралдааны хоёр дахь хэлэлцүүлэгт оруулах тухай санал хураалт явуулж</w:t>
      </w:r>
      <w:r w:rsidRPr="00717F36">
        <w:rPr>
          <w:rFonts w:ascii="Arial" w:hAnsi="Arial" w:cs="Arial"/>
          <w:b/>
          <w:bCs/>
          <w:lang w:val="mn-MN"/>
        </w:rPr>
        <w:t>,</w:t>
      </w:r>
      <w:r w:rsidRPr="00717F36">
        <w:rPr>
          <w:rFonts w:ascii="Arial" w:hAnsi="Arial" w:cs="Arial"/>
          <w:lang w:val="mn-MN"/>
        </w:rPr>
        <w:t xml:space="preserve"> Байнгын хорооны хуралдаанд оролцсон гишүүдийн гуравны хоёроос доошгүй нь дэмжсэн бол хоёр дахь хэлэлцүүлэгт бэлтгэсэн талаар санал, дүгнэлт гаргана.</w:t>
      </w:r>
    </w:p>
    <w:p w14:paraId="35D12BA7" w14:textId="77777777" w:rsidR="00F460B2" w:rsidRPr="00717F36" w:rsidRDefault="00F460B2" w:rsidP="00DA369F">
      <w:pPr>
        <w:contextualSpacing/>
        <w:jc w:val="both"/>
        <w:rPr>
          <w:rFonts w:ascii="Arial" w:hAnsi="Arial" w:cs="Arial"/>
          <w:lang w:val="mn-MN"/>
        </w:rPr>
      </w:pPr>
    </w:p>
    <w:p w14:paraId="348487D3" w14:textId="1CE78FE0" w:rsidR="00F460B2" w:rsidRPr="00717F36" w:rsidRDefault="00F460B2" w:rsidP="00DA369F">
      <w:pPr>
        <w:ind w:firstLine="720"/>
        <w:contextualSpacing/>
        <w:jc w:val="both"/>
        <w:rPr>
          <w:rFonts w:ascii="Arial" w:hAnsi="Arial" w:cs="Arial"/>
          <w:lang w:val="mn-MN"/>
        </w:rPr>
      </w:pPr>
      <w:r w:rsidRPr="00717F36">
        <w:rPr>
          <w:rFonts w:ascii="Arial" w:hAnsi="Arial" w:cs="Arial"/>
          <w:lang w:val="mn-MN"/>
        </w:rPr>
        <w:t>24</w:t>
      </w:r>
      <w:r w:rsidRPr="00717F36">
        <w:rPr>
          <w:rFonts w:ascii="Arial" w:hAnsi="Arial" w:cs="Arial"/>
          <w:vertAlign w:val="superscript"/>
          <w:lang w:val="mn-MN"/>
        </w:rPr>
        <w:t>4</w:t>
      </w:r>
      <w:r w:rsidRPr="00717F36">
        <w:rPr>
          <w:rFonts w:ascii="Arial" w:hAnsi="Arial" w:cs="Arial"/>
          <w:lang w:val="mn-MN"/>
        </w:rPr>
        <w:t>.12.Төрийн байгуулалтын байнгын хороо Монгол Улсын Үндсэн хуульд нэмэлт, өөрчлөлт оруулах журмын тухай хуулийн 14 дүгээр зүйлийн 14.5 дахь хэсэгт</w:t>
      </w:r>
      <w:r w:rsidRPr="00717F36">
        <w:rPr>
          <w:rFonts w:ascii="Arial" w:hAnsi="Arial" w:cs="Arial"/>
          <w:b/>
          <w:bCs/>
          <w:lang w:val="mn-MN"/>
        </w:rPr>
        <w:t xml:space="preserve"> </w:t>
      </w:r>
      <w:r w:rsidRPr="00717F36">
        <w:rPr>
          <w:rFonts w:ascii="Arial" w:hAnsi="Arial" w:cs="Arial"/>
          <w:lang w:val="mn-MN"/>
        </w:rPr>
        <w:t>заасан Улсын Их Хурлын тогтоолын төслийг боловсруулж нэгдсэн хуралдаанд оруулна.</w:t>
      </w:r>
    </w:p>
    <w:p w14:paraId="60858DCE" w14:textId="77777777" w:rsidR="00F460B2" w:rsidRPr="00717F36" w:rsidRDefault="00F460B2" w:rsidP="00DA369F">
      <w:pPr>
        <w:ind w:firstLine="720"/>
        <w:contextualSpacing/>
        <w:jc w:val="both"/>
        <w:rPr>
          <w:rFonts w:ascii="Arial" w:hAnsi="Arial" w:cs="Arial"/>
          <w:b/>
          <w:lang w:val="mn-MN"/>
        </w:rPr>
      </w:pPr>
      <w:r w:rsidRPr="00717F36">
        <w:rPr>
          <w:rFonts w:ascii="Arial" w:hAnsi="Arial" w:cs="Arial"/>
          <w:b/>
          <w:lang w:val="mn-MN"/>
        </w:rPr>
        <w:lastRenderedPageBreak/>
        <w:t>24</w:t>
      </w:r>
      <w:r w:rsidRPr="00717F36">
        <w:rPr>
          <w:rFonts w:ascii="Arial" w:hAnsi="Arial" w:cs="Arial"/>
          <w:b/>
          <w:vertAlign w:val="superscript"/>
          <w:lang w:val="mn-MN"/>
        </w:rPr>
        <w:t>5</w:t>
      </w:r>
      <w:r w:rsidRPr="00717F36">
        <w:rPr>
          <w:rFonts w:ascii="Arial" w:hAnsi="Arial" w:cs="Arial"/>
          <w:b/>
          <w:lang w:val="mn-MN"/>
        </w:rPr>
        <w:t xml:space="preserve"> дугаар зүйл.Хоёр дахь хэлэлцүүлэг явуулах</w:t>
      </w:r>
    </w:p>
    <w:p w14:paraId="7E9E0FA5" w14:textId="77777777" w:rsidR="00F460B2" w:rsidRPr="00717F36" w:rsidRDefault="00F460B2" w:rsidP="00DA369F">
      <w:pPr>
        <w:ind w:firstLine="720"/>
        <w:contextualSpacing/>
        <w:jc w:val="both"/>
        <w:rPr>
          <w:rFonts w:ascii="Arial" w:hAnsi="Arial" w:cs="Arial"/>
          <w:lang w:val="mn-MN"/>
        </w:rPr>
      </w:pPr>
    </w:p>
    <w:p w14:paraId="10CB17CB" w14:textId="77777777" w:rsidR="00F460B2" w:rsidRPr="00717F36" w:rsidRDefault="00F460B2" w:rsidP="00DA369F">
      <w:pPr>
        <w:ind w:firstLine="720"/>
        <w:contextualSpacing/>
        <w:jc w:val="both"/>
        <w:rPr>
          <w:rFonts w:ascii="Arial" w:hAnsi="Arial" w:cs="Arial"/>
          <w:lang w:val="mn-MN"/>
        </w:rPr>
      </w:pPr>
      <w:r w:rsidRPr="00717F36">
        <w:rPr>
          <w:rFonts w:ascii="Arial" w:hAnsi="Arial" w:cs="Arial"/>
          <w:lang w:val="mn-MN"/>
        </w:rPr>
        <w:t>24</w:t>
      </w:r>
      <w:r w:rsidRPr="00717F36">
        <w:rPr>
          <w:rFonts w:ascii="Arial" w:hAnsi="Arial" w:cs="Arial"/>
          <w:vertAlign w:val="superscript"/>
          <w:lang w:val="mn-MN"/>
        </w:rPr>
        <w:t>5</w:t>
      </w:r>
      <w:r w:rsidRPr="00717F36">
        <w:rPr>
          <w:rFonts w:ascii="Arial" w:hAnsi="Arial" w:cs="Arial"/>
          <w:lang w:val="mn-MN"/>
        </w:rPr>
        <w:t>.1.Нэгдсэн хуралдаанаар Монгол Улсын Үндсэн хуульд нэмэлт, өөрчлөлт оруулах журмын тухай хуулийн 14 дүгээр зүйлд заасан журмын дагуу Үндсэн хуульд оруулах нэмэлт, өөрчлөлтийн төслийн хоёр дахь хэлэлцүүлгийг явуулна.</w:t>
      </w:r>
    </w:p>
    <w:p w14:paraId="5A5C7B1F" w14:textId="77777777" w:rsidR="00F460B2" w:rsidRPr="00717F36" w:rsidRDefault="00F460B2" w:rsidP="00DA369F">
      <w:pPr>
        <w:ind w:firstLine="720"/>
        <w:contextualSpacing/>
        <w:jc w:val="both"/>
        <w:rPr>
          <w:rFonts w:ascii="Arial" w:hAnsi="Arial" w:cs="Arial"/>
          <w:lang w:val="mn-MN"/>
        </w:rPr>
      </w:pPr>
    </w:p>
    <w:p w14:paraId="28EC2CD4" w14:textId="77777777" w:rsidR="00F460B2" w:rsidRPr="00717F36" w:rsidRDefault="00F460B2" w:rsidP="00DA369F">
      <w:pPr>
        <w:ind w:firstLine="720"/>
        <w:contextualSpacing/>
        <w:jc w:val="both"/>
        <w:rPr>
          <w:rFonts w:ascii="Arial" w:hAnsi="Arial" w:cs="Arial"/>
          <w:lang w:val="mn-MN"/>
        </w:rPr>
      </w:pPr>
      <w:r w:rsidRPr="00717F36">
        <w:rPr>
          <w:rFonts w:ascii="Arial" w:hAnsi="Arial" w:cs="Arial"/>
          <w:lang w:val="mn-MN"/>
        </w:rPr>
        <w:t>24</w:t>
      </w:r>
      <w:r w:rsidRPr="00717F36">
        <w:rPr>
          <w:rFonts w:ascii="Arial" w:hAnsi="Arial" w:cs="Arial"/>
          <w:vertAlign w:val="superscript"/>
          <w:lang w:val="mn-MN"/>
        </w:rPr>
        <w:t>5</w:t>
      </w:r>
      <w:r w:rsidRPr="00717F36">
        <w:rPr>
          <w:rFonts w:ascii="Arial" w:hAnsi="Arial" w:cs="Arial"/>
          <w:lang w:val="mn-MN"/>
        </w:rPr>
        <w:t>.2.Үндсэн хуульд оруулах нэмэлт, өөрчлөлтийн төслийн талаар Байнгын хороо, нам, эвслийн бүлэг, гишүүдээс гаргасан зарчмын зөрүүтэй саналыг дэмжсэн болон эсрэг байр суурьтай гишүүн тус бүр 10 минутаас илүүгүй хугацаанд үг хэлсний дараа санал хураалт явуулна.</w:t>
      </w:r>
    </w:p>
    <w:p w14:paraId="07808F52" w14:textId="77777777" w:rsidR="00F460B2" w:rsidRPr="00717F36" w:rsidRDefault="00F460B2" w:rsidP="00DA369F">
      <w:pPr>
        <w:contextualSpacing/>
        <w:jc w:val="both"/>
        <w:rPr>
          <w:rFonts w:ascii="Arial" w:hAnsi="Arial" w:cs="Arial"/>
          <w:lang w:val="mn-MN"/>
        </w:rPr>
      </w:pPr>
    </w:p>
    <w:p w14:paraId="6A06E925" w14:textId="104407B9" w:rsidR="00F460B2" w:rsidRPr="00717F36" w:rsidRDefault="00F460B2" w:rsidP="00DA369F">
      <w:pPr>
        <w:ind w:firstLine="720"/>
        <w:contextualSpacing/>
        <w:jc w:val="both"/>
        <w:rPr>
          <w:rFonts w:ascii="Arial" w:hAnsi="Arial" w:cs="Arial"/>
          <w:lang w:val="mn-MN"/>
        </w:rPr>
      </w:pPr>
      <w:r w:rsidRPr="00717F36">
        <w:rPr>
          <w:rFonts w:ascii="Arial" w:hAnsi="Arial" w:cs="Arial"/>
          <w:lang w:val="mn-MN"/>
        </w:rPr>
        <w:t>24</w:t>
      </w:r>
      <w:r w:rsidRPr="00717F36">
        <w:rPr>
          <w:rFonts w:ascii="Arial" w:hAnsi="Arial" w:cs="Arial"/>
          <w:vertAlign w:val="superscript"/>
          <w:lang w:val="mn-MN"/>
        </w:rPr>
        <w:t>5</w:t>
      </w:r>
      <w:r w:rsidRPr="00717F36">
        <w:rPr>
          <w:rFonts w:ascii="Arial" w:hAnsi="Arial" w:cs="Arial"/>
          <w:lang w:val="mn-MN"/>
        </w:rPr>
        <w:t xml:space="preserve">.3.Нэгдсэн хуралдаанаар хоёр дахь хэлэлцүүлгийг явуулахдаа Монгол Улсын Үндсэн хуульд нэмэлт, өөрчлөлт оруулах журмын тухай хуулийн 14 дүгээр зүйлийн 14.3, 14.4 дэх хэсэгт заасныг баримтлан шаардлагатай бол саналын нэг томьёоллоор 3 хүртэл удаа санал хурааж болох бөгөөд 2 удаа нийт гишүүний дөрөвний гурваас доошгүйн дэмжлэг авсан саналыг дэмжигдсэн санал гэж үзнэ. </w:t>
      </w:r>
    </w:p>
    <w:p w14:paraId="262B1EAA" w14:textId="77777777" w:rsidR="00F460B2" w:rsidRPr="00717F36" w:rsidRDefault="00F460B2" w:rsidP="00DA369F">
      <w:pPr>
        <w:ind w:firstLine="720"/>
        <w:contextualSpacing/>
        <w:jc w:val="both"/>
        <w:rPr>
          <w:rFonts w:ascii="Arial" w:hAnsi="Arial" w:cs="Arial"/>
          <w:lang w:val="mn-MN"/>
        </w:rPr>
      </w:pPr>
    </w:p>
    <w:p w14:paraId="5F441AA6" w14:textId="77777777" w:rsidR="00F460B2" w:rsidRPr="00717F36" w:rsidRDefault="00F460B2" w:rsidP="00DA369F">
      <w:pPr>
        <w:ind w:firstLine="720"/>
        <w:contextualSpacing/>
        <w:jc w:val="both"/>
        <w:rPr>
          <w:rFonts w:ascii="Arial" w:hAnsi="Arial" w:cs="Arial"/>
          <w:lang w:val="mn-MN"/>
        </w:rPr>
      </w:pPr>
      <w:r w:rsidRPr="00717F36">
        <w:rPr>
          <w:rFonts w:ascii="Arial" w:hAnsi="Arial" w:cs="Arial"/>
          <w:lang w:val="mn-MN"/>
        </w:rPr>
        <w:t>24</w:t>
      </w:r>
      <w:r w:rsidRPr="00717F36">
        <w:rPr>
          <w:rFonts w:ascii="Arial" w:hAnsi="Arial" w:cs="Arial"/>
          <w:vertAlign w:val="superscript"/>
          <w:lang w:val="mn-MN"/>
        </w:rPr>
        <w:t>5</w:t>
      </w:r>
      <w:r w:rsidRPr="00717F36">
        <w:rPr>
          <w:rFonts w:ascii="Arial" w:hAnsi="Arial" w:cs="Arial"/>
          <w:lang w:val="mn-MN"/>
        </w:rPr>
        <w:t>.4.Энэ хуулийн 24</w:t>
      </w:r>
      <w:r w:rsidRPr="00717F36">
        <w:rPr>
          <w:rFonts w:ascii="Arial" w:hAnsi="Arial" w:cs="Arial"/>
          <w:vertAlign w:val="superscript"/>
          <w:lang w:val="mn-MN"/>
        </w:rPr>
        <w:t>5</w:t>
      </w:r>
      <w:r w:rsidRPr="00717F36">
        <w:rPr>
          <w:rFonts w:ascii="Arial" w:hAnsi="Arial" w:cs="Arial"/>
          <w:lang w:val="mn-MN"/>
        </w:rPr>
        <w:t xml:space="preserve">.3-т заасан санал хураалтаар шийдвэрлэгдсэн санал нь Үндсэн хуульд оруулах нэмэлт, өөрчлөлтийн төслийн зүйл, хэсэг, заалтын утга агуулга, ач холбогдлыг алдагдуулах, зөрчилдөхөд хүргэвэл Төрийн байгуулалтын байнгын хороо гурав дахь хэлэлцүүлэгт бэлтгэхдээ өргөн мэдүүлсэн төслийн зүйл, хэсэг, заалтыг баримтлан зөрчлийг арилгах санал, дүгнэлт гаргана. </w:t>
      </w:r>
    </w:p>
    <w:p w14:paraId="52BF49AA" w14:textId="77777777" w:rsidR="00F460B2" w:rsidRPr="00717F36" w:rsidRDefault="00F460B2" w:rsidP="00DA369F">
      <w:pPr>
        <w:ind w:firstLine="720"/>
        <w:contextualSpacing/>
        <w:jc w:val="both"/>
        <w:rPr>
          <w:rFonts w:ascii="Arial" w:hAnsi="Arial" w:cs="Arial"/>
          <w:lang w:val="mn-MN"/>
        </w:rPr>
      </w:pPr>
    </w:p>
    <w:p w14:paraId="0F79E62A" w14:textId="77777777" w:rsidR="00F460B2" w:rsidRPr="00717F36" w:rsidRDefault="00F460B2" w:rsidP="00DA369F">
      <w:pPr>
        <w:ind w:firstLine="720"/>
        <w:contextualSpacing/>
        <w:rPr>
          <w:rFonts w:ascii="Arial" w:hAnsi="Arial" w:cs="Arial"/>
          <w:lang w:val="mn-MN"/>
        </w:rPr>
      </w:pPr>
      <w:r w:rsidRPr="00717F36">
        <w:rPr>
          <w:rFonts w:ascii="Arial" w:hAnsi="Arial" w:cs="Arial"/>
          <w:b/>
          <w:lang w:val="mn-MN"/>
        </w:rPr>
        <w:t>24</w:t>
      </w:r>
      <w:r w:rsidRPr="00717F36">
        <w:rPr>
          <w:rFonts w:ascii="Arial" w:hAnsi="Arial" w:cs="Arial"/>
          <w:b/>
          <w:vertAlign w:val="superscript"/>
          <w:lang w:val="mn-MN"/>
        </w:rPr>
        <w:t>6</w:t>
      </w:r>
      <w:r w:rsidRPr="00717F36">
        <w:rPr>
          <w:rFonts w:ascii="Arial" w:hAnsi="Arial" w:cs="Arial"/>
          <w:b/>
          <w:lang w:val="mn-MN"/>
        </w:rPr>
        <w:t xml:space="preserve"> дугаар зүйл.Гурав дахь хэлэлцүүлэгт бэлтгэх</w:t>
      </w:r>
    </w:p>
    <w:p w14:paraId="527F7FD8" w14:textId="77777777" w:rsidR="00F460B2" w:rsidRPr="00717F36" w:rsidRDefault="00F460B2" w:rsidP="00DA369F">
      <w:pPr>
        <w:contextualSpacing/>
        <w:jc w:val="both"/>
        <w:rPr>
          <w:rFonts w:ascii="Arial" w:hAnsi="Arial" w:cs="Arial"/>
          <w:lang w:val="mn-MN"/>
        </w:rPr>
      </w:pPr>
    </w:p>
    <w:p w14:paraId="00587038" w14:textId="77777777" w:rsidR="00F460B2" w:rsidRPr="00717F36" w:rsidRDefault="00F460B2" w:rsidP="00DA369F">
      <w:pPr>
        <w:ind w:firstLine="720"/>
        <w:contextualSpacing/>
        <w:jc w:val="both"/>
        <w:rPr>
          <w:rFonts w:ascii="Arial" w:hAnsi="Arial" w:cs="Arial"/>
          <w:lang w:val="mn-MN"/>
        </w:rPr>
      </w:pPr>
      <w:r w:rsidRPr="00717F36">
        <w:rPr>
          <w:rFonts w:ascii="Arial" w:hAnsi="Arial" w:cs="Arial"/>
          <w:lang w:val="mn-MN"/>
        </w:rPr>
        <w:t>24</w:t>
      </w:r>
      <w:r w:rsidRPr="00717F36">
        <w:rPr>
          <w:rFonts w:ascii="Arial" w:hAnsi="Arial" w:cs="Arial"/>
          <w:vertAlign w:val="superscript"/>
          <w:lang w:val="mn-MN"/>
        </w:rPr>
        <w:t>6</w:t>
      </w:r>
      <w:r w:rsidRPr="00717F36">
        <w:rPr>
          <w:rFonts w:ascii="Arial" w:hAnsi="Arial" w:cs="Arial"/>
          <w:lang w:val="mn-MN"/>
        </w:rPr>
        <w:t>.1.Төрийн байгуулалтын байнгын хороо дараах журмаар Үндсэн хуульд оруулах нэмэлт, өөрчлөлтийн төслийг нэгдсэн хуралдааны гурав дахь хэлэлцүүлэгт бэлтгэнэ:</w:t>
      </w:r>
    </w:p>
    <w:p w14:paraId="5BD5B34A" w14:textId="77777777" w:rsidR="00F460B2" w:rsidRPr="00717F36" w:rsidRDefault="00F460B2" w:rsidP="00DA369F">
      <w:pPr>
        <w:contextualSpacing/>
        <w:jc w:val="both"/>
        <w:rPr>
          <w:rFonts w:ascii="Arial" w:hAnsi="Arial" w:cs="Arial"/>
          <w:lang w:val="mn-MN"/>
        </w:rPr>
      </w:pPr>
    </w:p>
    <w:p w14:paraId="304BF866" w14:textId="77777777" w:rsidR="00F460B2" w:rsidRPr="00717F36" w:rsidRDefault="00F460B2" w:rsidP="00DA369F">
      <w:pPr>
        <w:ind w:firstLine="1418"/>
        <w:contextualSpacing/>
        <w:jc w:val="both"/>
        <w:rPr>
          <w:rFonts w:ascii="Arial" w:hAnsi="Arial" w:cs="Arial"/>
          <w:lang w:val="mn-MN"/>
        </w:rPr>
      </w:pPr>
      <w:r w:rsidRPr="00717F36">
        <w:rPr>
          <w:rFonts w:ascii="Arial" w:hAnsi="Arial" w:cs="Arial"/>
          <w:lang w:val="mn-MN"/>
        </w:rPr>
        <w:t>24</w:t>
      </w:r>
      <w:r w:rsidRPr="00717F36">
        <w:rPr>
          <w:rFonts w:ascii="Arial" w:hAnsi="Arial" w:cs="Arial"/>
          <w:vertAlign w:val="superscript"/>
          <w:lang w:val="mn-MN"/>
        </w:rPr>
        <w:t>6</w:t>
      </w:r>
      <w:r w:rsidRPr="00717F36">
        <w:rPr>
          <w:rFonts w:ascii="Arial" w:hAnsi="Arial" w:cs="Arial"/>
          <w:lang w:val="mn-MN"/>
        </w:rPr>
        <w:t>.1.1.нэгдсэн хуралдааны хоёр дахь хэлэлцүүлгээр Улсын Их Хурлын нийт гишүүний дөрөвний гурваас доошгүйн дэмжлэг авсан саналыг Үндсэн хуульд оруулах нэмэлт, өөрчлөлтийн төсөлд нэмж тусган эцсийн хувилбар болон гурав дахь хэлэлцүүлэгт бэлтгэсэн тухай санал, дүгнэлт гаргах;</w:t>
      </w:r>
    </w:p>
    <w:p w14:paraId="6D853319" w14:textId="77777777" w:rsidR="00F460B2" w:rsidRPr="00717F36" w:rsidRDefault="00F460B2" w:rsidP="00DA369F">
      <w:pPr>
        <w:ind w:firstLine="1418"/>
        <w:contextualSpacing/>
        <w:jc w:val="both"/>
        <w:rPr>
          <w:rFonts w:ascii="Arial" w:hAnsi="Arial" w:cs="Arial"/>
          <w:lang w:val="mn-MN"/>
        </w:rPr>
      </w:pPr>
    </w:p>
    <w:p w14:paraId="2A064251" w14:textId="1CE8EB2C" w:rsidR="00F460B2" w:rsidRPr="00717F36" w:rsidRDefault="00F460B2" w:rsidP="00DA369F">
      <w:pPr>
        <w:ind w:firstLine="1418"/>
        <w:contextualSpacing/>
        <w:jc w:val="both"/>
        <w:rPr>
          <w:rFonts w:ascii="Arial" w:hAnsi="Arial" w:cs="Arial"/>
          <w:lang w:val="mn-MN"/>
        </w:rPr>
      </w:pPr>
      <w:r w:rsidRPr="00717F36">
        <w:rPr>
          <w:rFonts w:ascii="Arial" w:hAnsi="Arial" w:cs="Arial"/>
          <w:lang w:val="mn-MN"/>
        </w:rPr>
        <w:tab/>
        <w:t>24</w:t>
      </w:r>
      <w:r w:rsidRPr="00717F36">
        <w:rPr>
          <w:rFonts w:ascii="Arial" w:hAnsi="Arial" w:cs="Arial"/>
          <w:vertAlign w:val="superscript"/>
          <w:lang w:val="mn-MN"/>
        </w:rPr>
        <w:t>6</w:t>
      </w:r>
      <w:r w:rsidRPr="00717F36">
        <w:rPr>
          <w:rFonts w:ascii="Arial" w:hAnsi="Arial" w:cs="Arial"/>
          <w:lang w:val="mn-MN"/>
        </w:rPr>
        <w:t>.1.2.энэ хуулийн 24</w:t>
      </w:r>
      <w:r w:rsidRPr="00717F36">
        <w:rPr>
          <w:rFonts w:ascii="Arial" w:hAnsi="Arial" w:cs="Arial"/>
          <w:vertAlign w:val="superscript"/>
          <w:lang w:val="mn-MN"/>
        </w:rPr>
        <w:t>6</w:t>
      </w:r>
      <w:r w:rsidRPr="00717F36">
        <w:rPr>
          <w:rFonts w:ascii="Arial" w:hAnsi="Arial" w:cs="Arial"/>
          <w:lang w:val="mn-MN"/>
        </w:rPr>
        <w:t>.1.1-д заасан Үндсэн хуульд оруулах нэмэлт, өөрчлөлтийн төсөл, санал, дүгнэлтийг Байнгын хорооны гишүүдэд гурваас</w:t>
      </w:r>
      <w:r w:rsidRPr="00717F36">
        <w:rPr>
          <w:rFonts w:ascii="Arial" w:hAnsi="Arial" w:cs="Arial"/>
          <w:b/>
          <w:bCs/>
          <w:lang w:val="mn-MN"/>
        </w:rPr>
        <w:t xml:space="preserve"> </w:t>
      </w:r>
      <w:r w:rsidRPr="00717F36">
        <w:rPr>
          <w:rFonts w:ascii="Arial" w:hAnsi="Arial" w:cs="Arial"/>
          <w:lang w:val="mn-MN"/>
        </w:rPr>
        <w:t>доошгүй хоногийн өмнө урьдчилан тарааж, хуралдаанаар хэлэлцэх;</w:t>
      </w:r>
    </w:p>
    <w:p w14:paraId="4D2AD732" w14:textId="77777777" w:rsidR="00F460B2" w:rsidRPr="00717F36" w:rsidRDefault="00F460B2" w:rsidP="00DA369F">
      <w:pPr>
        <w:ind w:firstLine="1418"/>
        <w:contextualSpacing/>
        <w:jc w:val="both"/>
        <w:rPr>
          <w:rFonts w:ascii="Arial" w:hAnsi="Arial" w:cs="Arial"/>
          <w:lang w:val="mn-MN"/>
        </w:rPr>
      </w:pPr>
    </w:p>
    <w:p w14:paraId="7F8E74B9" w14:textId="77777777" w:rsidR="00F460B2" w:rsidRPr="00717F36" w:rsidRDefault="00F460B2" w:rsidP="00DA369F">
      <w:pPr>
        <w:ind w:firstLine="1418"/>
        <w:contextualSpacing/>
        <w:jc w:val="both"/>
        <w:rPr>
          <w:rFonts w:ascii="Arial" w:hAnsi="Arial" w:cs="Arial"/>
          <w:lang w:val="mn-MN"/>
        </w:rPr>
      </w:pPr>
      <w:r w:rsidRPr="00717F36">
        <w:rPr>
          <w:rFonts w:ascii="Arial" w:hAnsi="Arial" w:cs="Arial"/>
          <w:lang w:val="mn-MN"/>
        </w:rPr>
        <w:tab/>
        <w:t>24</w:t>
      </w:r>
      <w:r w:rsidRPr="00717F36">
        <w:rPr>
          <w:rFonts w:ascii="Arial" w:hAnsi="Arial" w:cs="Arial"/>
          <w:vertAlign w:val="superscript"/>
          <w:lang w:val="mn-MN"/>
        </w:rPr>
        <w:t>6</w:t>
      </w:r>
      <w:r w:rsidRPr="00717F36">
        <w:rPr>
          <w:rFonts w:ascii="Arial" w:hAnsi="Arial" w:cs="Arial"/>
          <w:lang w:val="mn-MN"/>
        </w:rPr>
        <w:t>.1.3.Үндсэн хуульд оруулах нэмэлт, өөрчлөлтийн төслийн зүйл, хэсэг, заалтад найруулгын засвар хийх саналын томьёоллыг Байнгын хорооны хуралдаанд оролцсон гишүүдийн гуравны хоёроос доошгүйн саналаар хэлэлцэж, шийдвэрлэх;</w:t>
      </w:r>
    </w:p>
    <w:p w14:paraId="1720DC10" w14:textId="77777777" w:rsidR="00F460B2" w:rsidRPr="00717F36" w:rsidRDefault="00F460B2" w:rsidP="00DA369F">
      <w:pPr>
        <w:ind w:firstLine="1418"/>
        <w:contextualSpacing/>
        <w:jc w:val="both"/>
        <w:rPr>
          <w:rFonts w:ascii="Arial" w:hAnsi="Arial" w:cs="Arial"/>
          <w:lang w:val="mn-MN"/>
        </w:rPr>
      </w:pPr>
      <w:r w:rsidRPr="00717F36">
        <w:rPr>
          <w:rFonts w:ascii="Arial" w:hAnsi="Arial" w:cs="Arial"/>
          <w:lang w:val="mn-MN"/>
        </w:rPr>
        <w:tab/>
      </w:r>
    </w:p>
    <w:p w14:paraId="62A71938" w14:textId="77777777" w:rsidR="00F460B2" w:rsidRPr="00717F36" w:rsidRDefault="00F460B2" w:rsidP="00DA369F">
      <w:pPr>
        <w:ind w:firstLine="1418"/>
        <w:contextualSpacing/>
        <w:jc w:val="both"/>
        <w:rPr>
          <w:rFonts w:ascii="Arial" w:hAnsi="Arial" w:cs="Arial"/>
          <w:lang w:val="mn-MN"/>
        </w:rPr>
      </w:pPr>
      <w:r w:rsidRPr="00717F36">
        <w:rPr>
          <w:rFonts w:ascii="Arial" w:hAnsi="Arial" w:cs="Arial"/>
          <w:lang w:val="mn-MN"/>
        </w:rPr>
        <w:t>24</w:t>
      </w:r>
      <w:r w:rsidRPr="00717F36">
        <w:rPr>
          <w:rFonts w:ascii="Arial" w:hAnsi="Arial" w:cs="Arial"/>
          <w:vertAlign w:val="superscript"/>
          <w:lang w:val="mn-MN"/>
        </w:rPr>
        <w:t>6</w:t>
      </w:r>
      <w:r w:rsidRPr="00717F36">
        <w:rPr>
          <w:rFonts w:ascii="Arial" w:hAnsi="Arial" w:cs="Arial"/>
          <w:lang w:val="mn-MN"/>
        </w:rPr>
        <w:t>.1.4.энэ хуулийн 24</w:t>
      </w:r>
      <w:r w:rsidRPr="00717F36">
        <w:rPr>
          <w:rFonts w:ascii="Arial" w:hAnsi="Arial" w:cs="Arial"/>
          <w:vertAlign w:val="superscript"/>
          <w:lang w:val="mn-MN"/>
        </w:rPr>
        <w:t>5</w:t>
      </w:r>
      <w:r w:rsidRPr="00717F36">
        <w:rPr>
          <w:rFonts w:ascii="Arial" w:hAnsi="Arial" w:cs="Arial"/>
          <w:lang w:val="mn-MN"/>
        </w:rPr>
        <w:t xml:space="preserve">.4-т заасан зөрчлийг арилгах зорилгоор Үндсэн хуульд оруулах нэмэлт, өөрчлөлтийн төслийн зүйл, хэсэг, заалтыг баримтлан санал хураалт явуулах бөгөөд Байнгын хорооны хуралдаанд оролцсон гишүүдийн гуравны хоёроос доошгүйн дэмжлэг авсан саналыг Байнгын хорооны санал, дүгнэлтэд тусгана. </w:t>
      </w:r>
    </w:p>
    <w:p w14:paraId="3F7F5728" w14:textId="77777777" w:rsidR="00F460B2" w:rsidRPr="00717F36" w:rsidRDefault="00F460B2" w:rsidP="00DA369F">
      <w:pPr>
        <w:contextualSpacing/>
        <w:jc w:val="both"/>
        <w:rPr>
          <w:rFonts w:ascii="Arial" w:hAnsi="Arial" w:cs="Arial"/>
          <w:lang w:val="mn-MN"/>
        </w:rPr>
      </w:pPr>
      <w:r w:rsidRPr="00717F36">
        <w:rPr>
          <w:rFonts w:ascii="Arial" w:hAnsi="Arial" w:cs="Arial"/>
          <w:lang w:val="mn-MN"/>
        </w:rPr>
        <w:tab/>
      </w:r>
      <w:r w:rsidRPr="00717F36">
        <w:rPr>
          <w:rFonts w:ascii="Arial" w:hAnsi="Arial" w:cs="Arial"/>
          <w:lang w:val="mn-MN"/>
        </w:rPr>
        <w:tab/>
      </w:r>
    </w:p>
    <w:p w14:paraId="133F5CE5" w14:textId="0F29FDAC" w:rsidR="00F460B2" w:rsidRPr="00717F36" w:rsidRDefault="00F460B2" w:rsidP="00DA369F">
      <w:pPr>
        <w:ind w:firstLine="720"/>
        <w:contextualSpacing/>
        <w:jc w:val="both"/>
        <w:rPr>
          <w:rFonts w:ascii="Arial" w:hAnsi="Arial" w:cs="Arial"/>
          <w:lang w:val="mn-MN"/>
        </w:rPr>
      </w:pPr>
      <w:r w:rsidRPr="00717F36">
        <w:rPr>
          <w:rFonts w:ascii="Arial" w:hAnsi="Arial" w:cs="Arial"/>
          <w:lang w:val="mn-MN"/>
        </w:rPr>
        <w:t>24</w:t>
      </w:r>
      <w:r w:rsidRPr="00717F36">
        <w:rPr>
          <w:rFonts w:ascii="Arial" w:hAnsi="Arial" w:cs="Arial"/>
          <w:vertAlign w:val="superscript"/>
          <w:lang w:val="mn-MN"/>
        </w:rPr>
        <w:t>6</w:t>
      </w:r>
      <w:r w:rsidRPr="00717F36">
        <w:rPr>
          <w:rFonts w:ascii="Arial" w:hAnsi="Arial" w:cs="Arial"/>
          <w:lang w:val="mn-MN"/>
        </w:rPr>
        <w:t>.2.Байнгын хорооны хуралдаанд оролцсон гишүүдийн гуравны хоёроос</w:t>
      </w:r>
      <w:r w:rsidRPr="00717F36">
        <w:rPr>
          <w:rFonts w:ascii="Arial" w:hAnsi="Arial" w:cs="Arial"/>
          <w:u w:val="single"/>
          <w:lang w:val="mn-MN"/>
        </w:rPr>
        <w:t xml:space="preserve"> </w:t>
      </w:r>
      <w:r w:rsidRPr="00717F36">
        <w:rPr>
          <w:rFonts w:ascii="Arial" w:hAnsi="Arial" w:cs="Arial"/>
          <w:lang w:val="mn-MN"/>
        </w:rPr>
        <w:t xml:space="preserve">доошгүйн дэмжлэг аваагүй бол зарчмын зөрүүтэй саналыг төсөлд тусгах </w:t>
      </w:r>
      <w:r w:rsidRPr="00717F36">
        <w:rPr>
          <w:rFonts w:ascii="Arial" w:hAnsi="Arial" w:cs="Arial"/>
          <w:lang w:val="mn-MN"/>
        </w:rPr>
        <w:lastRenderedPageBreak/>
        <w:t>шаардлагагүй гэж үзсэн үндэслэл, шалтгаанаа Байнгын хороо санал, дүгнэлтдээ тусгана.</w:t>
      </w:r>
    </w:p>
    <w:p w14:paraId="00DB7BFC" w14:textId="77777777" w:rsidR="00F460B2" w:rsidRPr="00717F36" w:rsidRDefault="00F460B2" w:rsidP="00DA369F">
      <w:pPr>
        <w:ind w:firstLine="720"/>
        <w:contextualSpacing/>
        <w:jc w:val="both"/>
        <w:rPr>
          <w:rFonts w:ascii="Arial" w:hAnsi="Arial" w:cs="Arial"/>
          <w:lang w:val="mn-MN"/>
        </w:rPr>
      </w:pPr>
    </w:p>
    <w:p w14:paraId="7F302E43" w14:textId="77777777" w:rsidR="00F460B2" w:rsidRPr="00717F36" w:rsidRDefault="00F460B2" w:rsidP="00DA369F">
      <w:pPr>
        <w:pStyle w:val="ListParagraph"/>
        <w:spacing w:after="0" w:line="240" w:lineRule="auto"/>
        <w:ind w:left="0" w:firstLine="720"/>
        <w:jc w:val="both"/>
        <w:rPr>
          <w:rFonts w:ascii="Arial" w:hAnsi="Arial" w:cs="Arial"/>
          <w:szCs w:val="24"/>
          <w:lang w:val="mn-MN"/>
        </w:rPr>
      </w:pPr>
      <w:r w:rsidRPr="00717F36">
        <w:rPr>
          <w:rFonts w:ascii="Arial" w:hAnsi="Arial" w:cs="Arial"/>
          <w:szCs w:val="24"/>
          <w:lang w:val="mn-MN"/>
        </w:rPr>
        <w:t>24</w:t>
      </w:r>
      <w:r w:rsidRPr="00717F36">
        <w:rPr>
          <w:rFonts w:ascii="Arial" w:hAnsi="Arial" w:cs="Arial"/>
          <w:szCs w:val="24"/>
          <w:vertAlign w:val="superscript"/>
          <w:lang w:val="mn-MN"/>
        </w:rPr>
        <w:t>6</w:t>
      </w:r>
      <w:r w:rsidRPr="00717F36">
        <w:rPr>
          <w:rFonts w:ascii="Arial" w:hAnsi="Arial" w:cs="Arial"/>
          <w:szCs w:val="24"/>
          <w:lang w:val="mn-MN"/>
        </w:rPr>
        <w:t>.3.Энэ хуулийн 24</w:t>
      </w:r>
      <w:r w:rsidRPr="00717F36">
        <w:rPr>
          <w:rFonts w:ascii="Arial" w:hAnsi="Arial" w:cs="Arial"/>
          <w:szCs w:val="24"/>
          <w:vertAlign w:val="superscript"/>
          <w:lang w:val="mn-MN"/>
        </w:rPr>
        <w:t>6</w:t>
      </w:r>
      <w:r w:rsidRPr="00717F36">
        <w:rPr>
          <w:rFonts w:ascii="Arial" w:hAnsi="Arial" w:cs="Arial"/>
          <w:szCs w:val="24"/>
          <w:lang w:val="mn-MN"/>
        </w:rPr>
        <w:t>.1.3, 24</w:t>
      </w:r>
      <w:r w:rsidRPr="00717F36">
        <w:rPr>
          <w:rFonts w:ascii="Arial" w:hAnsi="Arial" w:cs="Arial"/>
          <w:szCs w:val="24"/>
          <w:vertAlign w:val="superscript"/>
          <w:lang w:val="mn-MN"/>
        </w:rPr>
        <w:t>6</w:t>
      </w:r>
      <w:r w:rsidRPr="00717F36">
        <w:rPr>
          <w:rFonts w:ascii="Arial" w:hAnsi="Arial" w:cs="Arial"/>
          <w:szCs w:val="24"/>
          <w:lang w:val="mn-MN"/>
        </w:rPr>
        <w:t xml:space="preserve">.1.4-т зааснаас бусад үндэслэлээр нэгдсэн хуралдааны хоёр дахь хэлэлцүүлгээр дэмжигдсэн саналыг өөрчлөх буюу хүчингүй болгох санал, дүгнэлт гаргахыг хориглоно. </w:t>
      </w:r>
    </w:p>
    <w:p w14:paraId="766BB7A0" w14:textId="77777777" w:rsidR="00F460B2" w:rsidRPr="00717F36" w:rsidRDefault="00F460B2" w:rsidP="00DA369F">
      <w:pPr>
        <w:ind w:firstLine="720"/>
        <w:contextualSpacing/>
        <w:jc w:val="both"/>
        <w:rPr>
          <w:rFonts w:ascii="Arial" w:hAnsi="Arial" w:cs="Arial"/>
          <w:lang w:val="mn-MN"/>
        </w:rPr>
      </w:pPr>
    </w:p>
    <w:p w14:paraId="1D706119" w14:textId="77777777" w:rsidR="00F460B2" w:rsidRPr="00717F36" w:rsidRDefault="00F460B2" w:rsidP="00DA369F">
      <w:pPr>
        <w:ind w:firstLine="720"/>
        <w:contextualSpacing/>
        <w:jc w:val="both"/>
        <w:rPr>
          <w:rFonts w:ascii="Arial" w:hAnsi="Arial" w:cs="Arial"/>
          <w:lang w:val="mn-MN"/>
        </w:rPr>
      </w:pPr>
      <w:r w:rsidRPr="00717F36">
        <w:rPr>
          <w:rFonts w:ascii="Arial" w:hAnsi="Arial" w:cs="Arial"/>
          <w:b/>
          <w:lang w:val="mn-MN"/>
        </w:rPr>
        <w:t>24</w:t>
      </w:r>
      <w:r w:rsidRPr="00717F36">
        <w:rPr>
          <w:rFonts w:ascii="Arial" w:hAnsi="Arial" w:cs="Arial"/>
          <w:b/>
          <w:vertAlign w:val="superscript"/>
          <w:lang w:val="mn-MN"/>
        </w:rPr>
        <w:t>7</w:t>
      </w:r>
      <w:r w:rsidRPr="00717F36">
        <w:rPr>
          <w:rFonts w:ascii="Arial" w:hAnsi="Arial" w:cs="Arial"/>
          <w:b/>
          <w:lang w:val="mn-MN"/>
        </w:rPr>
        <w:t xml:space="preserve"> дугаар зүйл.Гурав дахь хэлэлцүүлэг явуулах</w:t>
      </w:r>
    </w:p>
    <w:p w14:paraId="7B49CC2D" w14:textId="77777777" w:rsidR="00F460B2" w:rsidRPr="00717F36" w:rsidRDefault="00F460B2" w:rsidP="00DA369F">
      <w:pPr>
        <w:pStyle w:val="BodyText"/>
        <w:spacing w:after="0"/>
        <w:contextualSpacing/>
        <w:jc w:val="both"/>
        <w:rPr>
          <w:rFonts w:ascii="Arial" w:hAnsi="Arial" w:cs="Arial"/>
          <w:sz w:val="24"/>
          <w:szCs w:val="24"/>
        </w:rPr>
      </w:pPr>
    </w:p>
    <w:p w14:paraId="592AE138" w14:textId="2C8CA5D0" w:rsidR="00F460B2" w:rsidRPr="00717F36" w:rsidRDefault="00F460B2" w:rsidP="00DA369F">
      <w:pPr>
        <w:pStyle w:val="BodyText"/>
        <w:spacing w:after="0"/>
        <w:ind w:firstLine="720"/>
        <w:contextualSpacing/>
        <w:jc w:val="both"/>
        <w:rPr>
          <w:rFonts w:ascii="Arial" w:hAnsi="Arial" w:cs="Arial"/>
          <w:sz w:val="24"/>
          <w:szCs w:val="24"/>
        </w:rPr>
      </w:pPr>
      <w:r w:rsidRPr="00717F36">
        <w:rPr>
          <w:rFonts w:ascii="Arial" w:hAnsi="Arial" w:cs="Arial"/>
          <w:sz w:val="24"/>
          <w:szCs w:val="24"/>
        </w:rPr>
        <w:t>24</w:t>
      </w:r>
      <w:r w:rsidRPr="00717F36">
        <w:rPr>
          <w:rFonts w:ascii="Arial" w:hAnsi="Arial" w:cs="Arial"/>
          <w:bCs/>
          <w:sz w:val="24"/>
          <w:szCs w:val="24"/>
          <w:vertAlign w:val="superscript"/>
        </w:rPr>
        <w:t>7</w:t>
      </w:r>
      <w:r w:rsidRPr="00717F36">
        <w:rPr>
          <w:rFonts w:ascii="Arial" w:hAnsi="Arial" w:cs="Arial"/>
          <w:sz w:val="24"/>
          <w:szCs w:val="24"/>
        </w:rPr>
        <w:t>.1.Нэгдсэн хуралдаанаар Монгол Улсын Үндсэн хуульд нэмэлт, өөрчлөлт оруулах журмын тухай хуулийн 15 дугаар зүйлд заасан журмын дагуу Үндсэн хуульд оруулах нэмэлт, өөрчлөлтийн төслийн гурав дахь хэлэлцүүлгийг явуулна.</w:t>
      </w:r>
    </w:p>
    <w:p w14:paraId="2AC1E6AB" w14:textId="77777777" w:rsidR="00FD33B0" w:rsidRPr="00717F36" w:rsidRDefault="00FD33B0" w:rsidP="00DA369F">
      <w:pPr>
        <w:pStyle w:val="BodyText"/>
        <w:spacing w:after="0"/>
        <w:ind w:firstLine="720"/>
        <w:contextualSpacing/>
        <w:jc w:val="both"/>
        <w:rPr>
          <w:rFonts w:ascii="Arial" w:hAnsi="Arial" w:cs="Arial"/>
          <w:sz w:val="24"/>
          <w:szCs w:val="24"/>
        </w:rPr>
      </w:pPr>
    </w:p>
    <w:p w14:paraId="5D0EF962" w14:textId="77777777" w:rsidR="00F460B2" w:rsidRPr="00717F36" w:rsidRDefault="00F460B2" w:rsidP="00DA369F">
      <w:pPr>
        <w:ind w:firstLine="720"/>
        <w:contextualSpacing/>
        <w:jc w:val="both"/>
        <w:rPr>
          <w:rFonts w:ascii="Arial" w:hAnsi="Arial" w:cs="Arial"/>
          <w:lang w:val="mn-MN"/>
        </w:rPr>
      </w:pPr>
      <w:r w:rsidRPr="00717F36">
        <w:rPr>
          <w:rFonts w:ascii="Arial" w:hAnsi="Arial" w:cs="Arial"/>
          <w:lang w:val="mn-MN"/>
        </w:rPr>
        <w:t>24</w:t>
      </w:r>
      <w:r w:rsidRPr="00717F36">
        <w:rPr>
          <w:rFonts w:ascii="Arial" w:hAnsi="Arial" w:cs="Arial"/>
          <w:vertAlign w:val="superscript"/>
          <w:lang w:val="mn-MN"/>
        </w:rPr>
        <w:t>7</w:t>
      </w:r>
      <w:r w:rsidRPr="00717F36">
        <w:rPr>
          <w:rFonts w:ascii="Arial" w:hAnsi="Arial" w:cs="Arial"/>
          <w:lang w:val="mn-MN"/>
        </w:rPr>
        <w:t>.2.Үндсэн хуульд оруулах нэмэлт, өөрчлөлтийн төслийг гурав дахь хэлэлцүүлэгт бэлтгэсэн тухай Төрийн байгуулалтын байнгын хорооны санал, дүгнэлтийг сонссоны дараа гишүүд зөвхөн Байнгын хорооны санал, дүгнэлттэй холбогдуулан асуулт асууж болно.</w:t>
      </w:r>
    </w:p>
    <w:p w14:paraId="22820EDA" w14:textId="77777777" w:rsidR="00F460B2" w:rsidRPr="00717F36" w:rsidRDefault="00F460B2" w:rsidP="00DA369F">
      <w:pPr>
        <w:contextualSpacing/>
        <w:jc w:val="both"/>
        <w:rPr>
          <w:rFonts w:ascii="Arial" w:hAnsi="Arial" w:cs="Arial"/>
          <w:lang w:val="mn-MN"/>
        </w:rPr>
      </w:pPr>
    </w:p>
    <w:p w14:paraId="72808A66" w14:textId="77777777" w:rsidR="00F460B2" w:rsidRPr="00717F36" w:rsidRDefault="00F460B2" w:rsidP="00DA369F">
      <w:pPr>
        <w:ind w:firstLine="720"/>
        <w:contextualSpacing/>
        <w:jc w:val="both"/>
        <w:rPr>
          <w:rFonts w:ascii="Arial" w:hAnsi="Arial" w:cs="Arial"/>
          <w:lang w:val="mn-MN"/>
        </w:rPr>
      </w:pPr>
      <w:r w:rsidRPr="00717F36">
        <w:rPr>
          <w:rFonts w:ascii="Arial" w:hAnsi="Arial" w:cs="Arial"/>
          <w:lang w:val="mn-MN"/>
        </w:rPr>
        <w:t>24</w:t>
      </w:r>
      <w:r w:rsidRPr="00717F36">
        <w:rPr>
          <w:rFonts w:ascii="Arial" w:hAnsi="Arial" w:cs="Arial"/>
          <w:vertAlign w:val="superscript"/>
          <w:lang w:val="mn-MN"/>
        </w:rPr>
        <w:t>7</w:t>
      </w:r>
      <w:r w:rsidRPr="00717F36">
        <w:rPr>
          <w:rFonts w:ascii="Arial" w:hAnsi="Arial" w:cs="Arial"/>
          <w:lang w:val="mn-MN"/>
        </w:rPr>
        <w:t>.3.Төрийн байгуулалтын байнгын хорооноос энэ хуулийн 24</w:t>
      </w:r>
      <w:r w:rsidRPr="00717F36">
        <w:rPr>
          <w:rFonts w:ascii="Arial" w:hAnsi="Arial" w:cs="Arial"/>
          <w:vertAlign w:val="superscript"/>
          <w:lang w:val="mn-MN"/>
        </w:rPr>
        <w:t>5</w:t>
      </w:r>
      <w:r w:rsidRPr="00717F36">
        <w:rPr>
          <w:rFonts w:ascii="Arial" w:hAnsi="Arial" w:cs="Arial"/>
          <w:lang w:val="mn-MN"/>
        </w:rPr>
        <w:t>.4-т заасан зөрчлийг арилгах санал болон төслийн зүйл, хэсэг, заалтад найруулга хийсэн бол  саналын томъёолол тус бүрийг 10 минутад багтаан тайлбарлаж, саналын томъёолол бүрийг дэмжсэн, дэмжээгүй байр суурьтай гишүүд тус бүр 10 минутаас илүүгүй хугацаанд үг хэлж болно.</w:t>
      </w:r>
    </w:p>
    <w:p w14:paraId="484A56A7" w14:textId="77777777" w:rsidR="00F460B2" w:rsidRPr="00717F36" w:rsidRDefault="00F460B2" w:rsidP="00DA369F">
      <w:pPr>
        <w:ind w:firstLine="720"/>
        <w:contextualSpacing/>
        <w:jc w:val="both"/>
        <w:rPr>
          <w:rFonts w:ascii="Arial" w:hAnsi="Arial" w:cs="Arial"/>
          <w:lang w:val="mn-MN"/>
        </w:rPr>
      </w:pPr>
    </w:p>
    <w:p w14:paraId="66EB1836" w14:textId="77777777" w:rsidR="00F460B2" w:rsidRPr="00717F36" w:rsidRDefault="00F460B2" w:rsidP="00DA369F">
      <w:pPr>
        <w:ind w:firstLine="720"/>
        <w:contextualSpacing/>
        <w:jc w:val="both"/>
        <w:rPr>
          <w:rFonts w:ascii="Arial" w:hAnsi="Arial" w:cs="Arial"/>
          <w:lang w:val="mn-MN"/>
        </w:rPr>
      </w:pPr>
      <w:r w:rsidRPr="00717F36">
        <w:rPr>
          <w:rFonts w:ascii="Arial" w:hAnsi="Arial" w:cs="Arial"/>
          <w:lang w:val="mn-MN"/>
        </w:rPr>
        <w:t>24</w:t>
      </w:r>
      <w:r w:rsidRPr="00717F36">
        <w:rPr>
          <w:rFonts w:ascii="Arial" w:hAnsi="Arial" w:cs="Arial"/>
          <w:vertAlign w:val="superscript"/>
          <w:lang w:val="mn-MN"/>
        </w:rPr>
        <w:t>7</w:t>
      </w:r>
      <w:r w:rsidRPr="00717F36">
        <w:rPr>
          <w:rFonts w:ascii="Arial" w:hAnsi="Arial" w:cs="Arial"/>
          <w:lang w:val="mn-MN"/>
        </w:rPr>
        <w:t>.4.Саналын томьёолол тус бүрээр санал хураалт явуулах бөгөөд Улсын Их Хурлын нийт гишүүний дөрөвний гурваас доошгүй нь дэмжсэн бол саналыг Үндсэн хуульд оруулах нэмэлт, өөрчлөлтийн төсөлд тусгана.</w:t>
      </w:r>
    </w:p>
    <w:p w14:paraId="57D8BC21" w14:textId="77777777" w:rsidR="00F460B2" w:rsidRPr="00717F36" w:rsidRDefault="00F460B2" w:rsidP="00DA369F">
      <w:pPr>
        <w:ind w:firstLine="720"/>
        <w:contextualSpacing/>
        <w:jc w:val="both"/>
        <w:rPr>
          <w:rFonts w:ascii="Arial" w:hAnsi="Arial" w:cs="Arial"/>
          <w:lang w:val="mn-MN"/>
        </w:rPr>
      </w:pPr>
    </w:p>
    <w:p w14:paraId="30B6131C" w14:textId="2E92BBD8" w:rsidR="00F460B2" w:rsidRPr="00717F36" w:rsidRDefault="00F460B2" w:rsidP="00DA369F">
      <w:pPr>
        <w:ind w:firstLine="720"/>
        <w:contextualSpacing/>
        <w:jc w:val="both"/>
        <w:rPr>
          <w:rFonts w:ascii="Arial" w:hAnsi="Arial" w:cs="Arial"/>
          <w:lang w:val="mn-MN"/>
        </w:rPr>
      </w:pPr>
      <w:r w:rsidRPr="00717F36">
        <w:rPr>
          <w:rFonts w:ascii="Arial" w:hAnsi="Arial" w:cs="Arial"/>
          <w:lang w:val="mn-MN"/>
        </w:rPr>
        <w:t>24</w:t>
      </w:r>
      <w:r w:rsidRPr="00717F36">
        <w:rPr>
          <w:rFonts w:ascii="Arial" w:hAnsi="Arial" w:cs="Arial"/>
          <w:vertAlign w:val="superscript"/>
          <w:lang w:val="mn-MN"/>
        </w:rPr>
        <w:t>7</w:t>
      </w:r>
      <w:r w:rsidRPr="00717F36">
        <w:rPr>
          <w:rFonts w:ascii="Arial" w:hAnsi="Arial" w:cs="Arial"/>
          <w:lang w:val="mn-MN"/>
        </w:rPr>
        <w:t>.5.Монгол Улсын Үндсэн хуульд нэмэлт, өөрчлөлт оруулах журмын тухай хуулийн 15 дугаар зүйлийн 15.7 дахь хэсэгт</w:t>
      </w:r>
      <w:r w:rsidRPr="00717F36">
        <w:rPr>
          <w:rFonts w:ascii="Arial" w:hAnsi="Arial" w:cs="Arial"/>
          <w:b/>
          <w:bCs/>
          <w:lang w:val="mn-MN"/>
        </w:rPr>
        <w:t xml:space="preserve"> </w:t>
      </w:r>
      <w:r w:rsidRPr="00717F36">
        <w:rPr>
          <w:rFonts w:ascii="Arial" w:hAnsi="Arial" w:cs="Arial"/>
          <w:lang w:val="mn-MN"/>
        </w:rPr>
        <w:t>заасан санал хураалтыг хоёр удаа явуулахад нийт гишүүний дөрөвний гурваас доошгүйн санал авч эс чадвал Үндсэн хуульд оруулах нэмэлт, өөрчлөлтийн төслийг хууль санаачлагчид нь буцаах тухай тогтоол батлагдсанд тооцно.</w:t>
      </w:r>
    </w:p>
    <w:p w14:paraId="5407D9D6" w14:textId="77777777" w:rsidR="00F460B2" w:rsidRPr="00717F36" w:rsidRDefault="00F460B2" w:rsidP="00DA369F">
      <w:pPr>
        <w:ind w:firstLine="720"/>
        <w:contextualSpacing/>
        <w:jc w:val="both"/>
        <w:rPr>
          <w:rFonts w:ascii="Arial" w:hAnsi="Arial" w:cs="Arial"/>
          <w:lang w:val="mn-MN"/>
        </w:rPr>
      </w:pPr>
    </w:p>
    <w:p w14:paraId="4C3CB737" w14:textId="77777777" w:rsidR="00F460B2" w:rsidRPr="00717F36" w:rsidRDefault="00F460B2" w:rsidP="00DA369F">
      <w:pPr>
        <w:ind w:firstLine="720"/>
        <w:contextualSpacing/>
        <w:jc w:val="both"/>
        <w:rPr>
          <w:rFonts w:ascii="Arial" w:hAnsi="Arial" w:cs="Arial"/>
          <w:lang w:val="mn-MN"/>
        </w:rPr>
      </w:pPr>
      <w:r w:rsidRPr="00717F36">
        <w:rPr>
          <w:rFonts w:ascii="Arial" w:hAnsi="Arial" w:cs="Arial"/>
          <w:lang w:val="mn-MN"/>
        </w:rPr>
        <w:t>24</w:t>
      </w:r>
      <w:r w:rsidRPr="00717F36">
        <w:rPr>
          <w:rFonts w:ascii="Arial" w:hAnsi="Arial" w:cs="Arial"/>
          <w:vertAlign w:val="superscript"/>
          <w:lang w:val="mn-MN"/>
        </w:rPr>
        <w:t>7</w:t>
      </w:r>
      <w:r w:rsidRPr="00717F36">
        <w:rPr>
          <w:rFonts w:ascii="Arial" w:hAnsi="Arial" w:cs="Arial"/>
          <w:lang w:val="mn-MN"/>
        </w:rPr>
        <w:t xml:space="preserve">.6.Улсын Их Хурал шаардлагатай гэж үзвэл хууль хэрэгжүүлэх арга хэмжээний тухай тогтоол, дагаж мөрдөх журмын тухай хууль болон холбогдох бусад хууль тогтоомжид нэмэлт, өөрчлөлт оруулах төслийг энэ хуулийн 21-24 дүгээр зүйлд заасан журмын дагуу хэлэлцэн баталж болно. </w:t>
      </w:r>
    </w:p>
    <w:p w14:paraId="504D95F7" w14:textId="77777777" w:rsidR="00F460B2" w:rsidRPr="00717F36" w:rsidRDefault="00F460B2" w:rsidP="00DA369F">
      <w:pPr>
        <w:pStyle w:val="BodyText"/>
        <w:spacing w:after="0"/>
        <w:contextualSpacing/>
        <w:jc w:val="both"/>
        <w:rPr>
          <w:rFonts w:ascii="Arial" w:hAnsi="Arial" w:cs="Arial"/>
          <w:b/>
          <w:sz w:val="24"/>
          <w:szCs w:val="24"/>
        </w:rPr>
      </w:pPr>
    </w:p>
    <w:p w14:paraId="4B7F0E87" w14:textId="77777777" w:rsidR="00F460B2" w:rsidRPr="00717F36" w:rsidRDefault="00F460B2" w:rsidP="00DA369F">
      <w:pPr>
        <w:pStyle w:val="BodyText"/>
        <w:spacing w:after="0"/>
        <w:ind w:left="2694" w:hanging="1974"/>
        <w:contextualSpacing/>
        <w:jc w:val="both"/>
        <w:rPr>
          <w:rFonts w:ascii="Arial" w:hAnsi="Arial" w:cs="Arial"/>
          <w:b/>
          <w:sz w:val="24"/>
          <w:szCs w:val="24"/>
        </w:rPr>
      </w:pPr>
      <w:r w:rsidRPr="00717F36">
        <w:rPr>
          <w:rFonts w:ascii="Arial" w:hAnsi="Arial" w:cs="Arial"/>
          <w:b/>
          <w:sz w:val="24"/>
          <w:szCs w:val="24"/>
        </w:rPr>
        <w:t>24</w:t>
      </w:r>
      <w:r w:rsidRPr="00717F36">
        <w:rPr>
          <w:rFonts w:ascii="Arial" w:hAnsi="Arial" w:cs="Arial"/>
          <w:b/>
          <w:sz w:val="24"/>
          <w:szCs w:val="24"/>
          <w:vertAlign w:val="superscript"/>
        </w:rPr>
        <w:t>8</w:t>
      </w:r>
      <w:r w:rsidRPr="00717F36">
        <w:rPr>
          <w:rFonts w:ascii="Arial" w:hAnsi="Arial" w:cs="Arial"/>
          <w:b/>
          <w:sz w:val="24"/>
          <w:szCs w:val="24"/>
        </w:rPr>
        <w:t xml:space="preserve"> дугаар зүйл.Ард нийтийн санал асуулгаар Үндсэн хуульд нэмэлт, өөрчлөлт оруулах асуудлыг хэлэлцэн шийдвэрлэх</w:t>
      </w:r>
    </w:p>
    <w:p w14:paraId="645D3D2A" w14:textId="77777777" w:rsidR="00F460B2" w:rsidRPr="00717F36" w:rsidRDefault="00F460B2" w:rsidP="00DA369F">
      <w:pPr>
        <w:pStyle w:val="BodyText"/>
        <w:spacing w:after="0"/>
        <w:ind w:firstLine="720"/>
        <w:contextualSpacing/>
        <w:jc w:val="both"/>
        <w:rPr>
          <w:rFonts w:ascii="Arial" w:hAnsi="Arial" w:cs="Arial"/>
          <w:b/>
          <w:sz w:val="24"/>
          <w:szCs w:val="24"/>
        </w:rPr>
      </w:pPr>
    </w:p>
    <w:p w14:paraId="68005237" w14:textId="77777777" w:rsidR="00F460B2" w:rsidRPr="00717F36" w:rsidRDefault="00F460B2" w:rsidP="00DA369F">
      <w:pPr>
        <w:pStyle w:val="BodyText"/>
        <w:spacing w:after="0"/>
        <w:ind w:firstLine="720"/>
        <w:contextualSpacing/>
        <w:jc w:val="both"/>
        <w:rPr>
          <w:rFonts w:ascii="Arial" w:hAnsi="Arial" w:cs="Arial"/>
          <w:sz w:val="24"/>
          <w:szCs w:val="24"/>
        </w:rPr>
      </w:pPr>
      <w:r w:rsidRPr="00717F36">
        <w:rPr>
          <w:rFonts w:ascii="Arial" w:hAnsi="Arial" w:cs="Arial"/>
          <w:sz w:val="24"/>
          <w:szCs w:val="24"/>
        </w:rPr>
        <w:t>24</w:t>
      </w:r>
      <w:r w:rsidRPr="00717F36">
        <w:rPr>
          <w:rFonts w:ascii="Arial" w:hAnsi="Arial" w:cs="Arial"/>
          <w:sz w:val="24"/>
          <w:szCs w:val="24"/>
          <w:vertAlign w:val="superscript"/>
        </w:rPr>
        <w:t>8</w:t>
      </w:r>
      <w:r w:rsidRPr="00717F36">
        <w:rPr>
          <w:rFonts w:ascii="Arial" w:hAnsi="Arial" w:cs="Arial"/>
          <w:sz w:val="24"/>
          <w:szCs w:val="24"/>
        </w:rPr>
        <w:t>.1.Ард нийтийн санал асуулгаар Үндсэн хуульд нэмэлт, өөрчлөлт оруулах асуудлыг Ард нийтийн санал асуулгын тухай хууль</w:t>
      </w:r>
      <w:r w:rsidRPr="00717F36">
        <w:rPr>
          <w:rStyle w:val="FootnoteReference"/>
          <w:rFonts w:ascii="Arial" w:hAnsi="Arial" w:cs="Arial"/>
          <w:sz w:val="24"/>
          <w:szCs w:val="24"/>
        </w:rPr>
        <w:footnoteReference w:id="2"/>
      </w:r>
      <w:r w:rsidRPr="00717F36">
        <w:rPr>
          <w:rFonts w:ascii="Arial" w:hAnsi="Arial" w:cs="Arial"/>
          <w:sz w:val="24"/>
          <w:szCs w:val="24"/>
        </w:rPr>
        <w:t>, Монгол Улсын Үндсэн хуульд нэмэлт, өөрчлөлт оруулах журмын тухай хуулийн 17 дугаар зүйлд заасан журмын дагуу хэлэлцэнэ.</w:t>
      </w:r>
    </w:p>
    <w:p w14:paraId="6F5EFFA3" w14:textId="77777777" w:rsidR="00F460B2" w:rsidRPr="00717F36" w:rsidRDefault="00F460B2" w:rsidP="00DA369F">
      <w:pPr>
        <w:pStyle w:val="BodyText"/>
        <w:spacing w:after="0"/>
        <w:ind w:firstLine="720"/>
        <w:contextualSpacing/>
        <w:jc w:val="both"/>
        <w:rPr>
          <w:rFonts w:ascii="Arial" w:hAnsi="Arial" w:cs="Arial"/>
          <w:sz w:val="24"/>
          <w:szCs w:val="24"/>
        </w:rPr>
      </w:pPr>
    </w:p>
    <w:p w14:paraId="2A82137E" w14:textId="77777777" w:rsidR="00F460B2" w:rsidRPr="00717F36" w:rsidRDefault="00F460B2" w:rsidP="00DA369F">
      <w:pPr>
        <w:ind w:firstLine="720"/>
        <w:contextualSpacing/>
        <w:jc w:val="both"/>
        <w:rPr>
          <w:rFonts w:ascii="Arial" w:hAnsi="Arial" w:cs="Arial"/>
          <w:lang w:val="mn-MN"/>
        </w:rPr>
      </w:pPr>
      <w:r w:rsidRPr="00717F36">
        <w:rPr>
          <w:rFonts w:ascii="Arial" w:hAnsi="Arial" w:cs="Arial"/>
          <w:lang w:val="mn-MN"/>
        </w:rPr>
        <w:t>24</w:t>
      </w:r>
      <w:r w:rsidRPr="00717F36">
        <w:rPr>
          <w:rFonts w:ascii="Arial" w:hAnsi="Arial" w:cs="Arial"/>
          <w:vertAlign w:val="superscript"/>
          <w:lang w:val="mn-MN"/>
        </w:rPr>
        <w:t>8</w:t>
      </w:r>
      <w:r w:rsidRPr="00717F36">
        <w:rPr>
          <w:rFonts w:ascii="Arial" w:hAnsi="Arial" w:cs="Arial"/>
          <w:lang w:val="mn-MN"/>
        </w:rPr>
        <w:t xml:space="preserve">.2.Төрийн байгуулалтын байнгын хорооны болон нэгдсэн хуралдаанаар Ард нийтийн санал асуулга явуулах тухай Улсын Их Хурлын тогтоолын төслийг </w:t>
      </w:r>
      <w:r w:rsidRPr="00717F36">
        <w:rPr>
          <w:rFonts w:ascii="Arial" w:hAnsi="Arial" w:cs="Arial"/>
          <w:lang w:val="mn-MN"/>
        </w:rPr>
        <w:lastRenderedPageBreak/>
        <w:t>хэлэлцэж, Улсын Их Хурлын нийт гишүүний гуравны хоёроос доошгүйн саналаар батална.</w:t>
      </w:r>
    </w:p>
    <w:p w14:paraId="5B32853D" w14:textId="77777777" w:rsidR="00F460B2" w:rsidRPr="00717F36" w:rsidRDefault="00F460B2" w:rsidP="00DA369F">
      <w:pPr>
        <w:ind w:firstLine="720"/>
        <w:contextualSpacing/>
        <w:jc w:val="both"/>
        <w:rPr>
          <w:rFonts w:ascii="Arial" w:hAnsi="Arial" w:cs="Arial"/>
          <w:lang w:val="mn-MN"/>
        </w:rPr>
      </w:pPr>
    </w:p>
    <w:p w14:paraId="3C2E6567" w14:textId="6BBAFA3F" w:rsidR="00F460B2" w:rsidRPr="00717F36" w:rsidRDefault="00F460B2" w:rsidP="00DA369F">
      <w:pPr>
        <w:ind w:firstLine="720"/>
        <w:contextualSpacing/>
        <w:jc w:val="both"/>
        <w:rPr>
          <w:rFonts w:ascii="Arial" w:hAnsi="Arial" w:cs="Arial"/>
          <w:lang w:val="mn-MN"/>
        </w:rPr>
      </w:pPr>
      <w:r w:rsidRPr="00717F36">
        <w:rPr>
          <w:rFonts w:ascii="Arial" w:hAnsi="Arial" w:cs="Arial"/>
          <w:lang w:val="mn-MN"/>
        </w:rPr>
        <w:t>24</w:t>
      </w:r>
      <w:r w:rsidRPr="00717F36">
        <w:rPr>
          <w:rFonts w:ascii="Arial" w:hAnsi="Arial" w:cs="Arial"/>
          <w:vertAlign w:val="superscript"/>
          <w:lang w:val="mn-MN"/>
        </w:rPr>
        <w:t>8</w:t>
      </w:r>
      <w:r w:rsidRPr="00717F36">
        <w:rPr>
          <w:rFonts w:ascii="Arial" w:hAnsi="Arial" w:cs="Arial"/>
          <w:lang w:val="mn-MN"/>
        </w:rPr>
        <w:t>.3.Төрийн байгуулалтын байнгын хороо Монгол Улсын Үндсэн хуульд нэмэлт, өөрчлөлт оруулах журмын тухай хуулийн 14 дүгээр зүйлд заасан нэгдсэн хуралдааны хоёр дахь хэлэлцүүлгээр дэмжигдсэн саналыг өөрчлөх буюу хүчингүй болгох санал, дүгнэлт гаргах, Улсын Их Хурлын гишүүн, цөөнх хоёр дахь хэлэлцүүлгээр батлагдсан саналаасаа зөрүүтэй болон өөр зүйл, хэсэг, заалт нэмэх санал гаргахыг тус тус хориглоно.</w:t>
      </w:r>
    </w:p>
    <w:p w14:paraId="7F1F31B4" w14:textId="77777777" w:rsidR="00FD33B0" w:rsidRPr="00717F36" w:rsidRDefault="00FD33B0" w:rsidP="00DA369F">
      <w:pPr>
        <w:ind w:firstLine="720"/>
        <w:contextualSpacing/>
        <w:jc w:val="both"/>
        <w:rPr>
          <w:rFonts w:ascii="Arial" w:hAnsi="Arial" w:cs="Arial"/>
          <w:lang w:val="mn-MN"/>
        </w:rPr>
      </w:pPr>
    </w:p>
    <w:p w14:paraId="5AF4FE01" w14:textId="6AC2B91B" w:rsidR="00F460B2" w:rsidRPr="00717F36" w:rsidRDefault="00F460B2" w:rsidP="00DA369F">
      <w:pPr>
        <w:pStyle w:val="BodyText"/>
        <w:spacing w:after="0"/>
        <w:ind w:firstLine="720"/>
        <w:contextualSpacing/>
        <w:jc w:val="both"/>
        <w:rPr>
          <w:rFonts w:ascii="Arial" w:hAnsi="Arial" w:cs="Arial"/>
          <w:sz w:val="24"/>
          <w:szCs w:val="24"/>
        </w:rPr>
      </w:pPr>
      <w:r w:rsidRPr="00717F36">
        <w:rPr>
          <w:rFonts w:ascii="Arial" w:hAnsi="Arial" w:cs="Arial"/>
          <w:sz w:val="24"/>
          <w:szCs w:val="24"/>
        </w:rPr>
        <w:t>24</w:t>
      </w:r>
      <w:r w:rsidRPr="00717F36">
        <w:rPr>
          <w:rFonts w:ascii="Arial" w:hAnsi="Arial" w:cs="Arial"/>
          <w:sz w:val="24"/>
          <w:szCs w:val="24"/>
          <w:vertAlign w:val="superscript"/>
        </w:rPr>
        <w:t>8</w:t>
      </w:r>
      <w:r w:rsidRPr="00717F36">
        <w:rPr>
          <w:rFonts w:ascii="Arial" w:hAnsi="Arial" w:cs="Arial"/>
          <w:sz w:val="24"/>
          <w:szCs w:val="24"/>
        </w:rPr>
        <w:t>.4.Төрийн байгуулалтын байнгын хороо ард нийтийн санал асуулгад оруулах төслийг дараах журмаар нэгдсэн хуралдааны нэг дэх хэлэлцүүлэгт бэлтгэнэ:</w:t>
      </w:r>
    </w:p>
    <w:p w14:paraId="4B441E3E" w14:textId="77777777" w:rsidR="00FD33B0" w:rsidRPr="00717F36" w:rsidRDefault="00FD33B0" w:rsidP="00DA369F">
      <w:pPr>
        <w:pStyle w:val="BodyText"/>
        <w:spacing w:after="0"/>
        <w:ind w:firstLine="720"/>
        <w:contextualSpacing/>
        <w:jc w:val="both"/>
        <w:rPr>
          <w:rFonts w:ascii="Arial" w:hAnsi="Arial" w:cs="Arial"/>
          <w:sz w:val="24"/>
          <w:szCs w:val="24"/>
        </w:rPr>
      </w:pPr>
    </w:p>
    <w:p w14:paraId="03C14130" w14:textId="77777777" w:rsidR="00F460B2" w:rsidRPr="00717F36" w:rsidRDefault="00F460B2" w:rsidP="00DA369F">
      <w:pPr>
        <w:ind w:firstLine="1418"/>
        <w:contextualSpacing/>
        <w:jc w:val="both"/>
        <w:rPr>
          <w:rFonts w:ascii="Arial" w:hAnsi="Arial" w:cs="Arial"/>
          <w:lang w:val="mn-MN"/>
        </w:rPr>
      </w:pPr>
      <w:r w:rsidRPr="00717F36">
        <w:rPr>
          <w:rFonts w:ascii="Arial" w:hAnsi="Arial" w:cs="Arial"/>
          <w:lang w:val="mn-MN"/>
        </w:rPr>
        <w:tab/>
        <w:t>24</w:t>
      </w:r>
      <w:r w:rsidRPr="00717F36">
        <w:rPr>
          <w:rFonts w:ascii="Arial" w:hAnsi="Arial" w:cs="Arial"/>
          <w:vertAlign w:val="superscript"/>
          <w:lang w:val="mn-MN"/>
        </w:rPr>
        <w:t>8</w:t>
      </w:r>
      <w:r w:rsidRPr="00717F36">
        <w:rPr>
          <w:rFonts w:ascii="Arial" w:hAnsi="Arial" w:cs="Arial"/>
          <w:lang w:val="mn-MN"/>
        </w:rPr>
        <w:t>.4.1.Монгол Улсын Үндсэн хуульд нэмэлт, өөрчлөлт оруулах журмын тухай хуулийн 14 дүгээр зүйлд заасан нэгдсэн хуралдааны хоёр дахь хэлэлцүүлгээр Улсын Их Хурлын нийт гишүүний дөрөвний гурваас доошгүйн дэмжлэг авсан саналыг төсөлд нэмж тусган ард нийтийн санал асуулгад оруулах төсөл болон нэг дэх хэлэлцүүлэгт бэлтгэсэн тухай санал, дүгнэлт гаргах;</w:t>
      </w:r>
    </w:p>
    <w:p w14:paraId="27EE733B" w14:textId="77777777" w:rsidR="00F460B2" w:rsidRPr="00717F36" w:rsidRDefault="00F460B2" w:rsidP="00DA369F">
      <w:pPr>
        <w:ind w:firstLine="1418"/>
        <w:contextualSpacing/>
        <w:jc w:val="both"/>
        <w:rPr>
          <w:rFonts w:ascii="Arial" w:hAnsi="Arial" w:cs="Arial"/>
          <w:lang w:val="mn-MN"/>
        </w:rPr>
      </w:pPr>
    </w:p>
    <w:p w14:paraId="01C75908" w14:textId="77777777" w:rsidR="00F460B2" w:rsidRPr="00717F36" w:rsidRDefault="00F460B2" w:rsidP="00DA369F">
      <w:pPr>
        <w:ind w:firstLine="1418"/>
        <w:contextualSpacing/>
        <w:jc w:val="both"/>
        <w:rPr>
          <w:rFonts w:ascii="Arial" w:hAnsi="Arial" w:cs="Arial"/>
          <w:lang w:val="mn-MN"/>
        </w:rPr>
      </w:pPr>
      <w:r w:rsidRPr="00717F36">
        <w:rPr>
          <w:rFonts w:ascii="Arial" w:hAnsi="Arial" w:cs="Arial"/>
          <w:lang w:val="mn-MN"/>
        </w:rPr>
        <w:tab/>
        <w:t>24</w:t>
      </w:r>
      <w:r w:rsidRPr="00717F36">
        <w:rPr>
          <w:rFonts w:ascii="Arial" w:hAnsi="Arial" w:cs="Arial"/>
          <w:vertAlign w:val="superscript"/>
          <w:lang w:val="mn-MN"/>
        </w:rPr>
        <w:t>8</w:t>
      </w:r>
      <w:r w:rsidRPr="00717F36">
        <w:rPr>
          <w:rFonts w:ascii="Arial" w:hAnsi="Arial" w:cs="Arial"/>
          <w:lang w:val="mn-MN"/>
        </w:rPr>
        <w:t>.4.2.энэ хуулийн 24</w:t>
      </w:r>
      <w:r w:rsidRPr="00717F36">
        <w:rPr>
          <w:rFonts w:ascii="Arial" w:hAnsi="Arial" w:cs="Arial"/>
          <w:vertAlign w:val="superscript"/>
          <w:lang w:val="mn-MN"/>
        </w:rPr>
        <w:t>8</w:t>
      </w:r>
      <w:r w:rsidRPr="00717F36">
        <w:rPr>
          <w:rFonts w:ascii="Arial" w:hAnsi="Arial" w:cs="Arial"/>
          <w:lang w:val="mn-MN"/>
        </w:rPr>
        <w:t>.4.1-д заасан төсөл, санал, дүгнэлтийг Байнгын хорооны хуралдаанаар хэлэлцэх;</w:t>
      </w:r>
    </w:p>
    <w:p w14:paraId="57AF3D07" w14:textId="77777777" w:rsidR="00F460B2" w:rsidRPr="00717F36" w:rsidRDefault="00F460B2" w:rsidP="00DA369F">
      <w:pPr>
        <w:ind w:firstLine="1418"/>
        <w:contextualSpacing/>
        <w:jc w:val="both"/>
        <w:rPr>
          <w:rFonts w:ascii="Arial" w:hAnsi="Arial" w:cs="Arial"/>
          <w:lang w:val="mn-MN"/>
        </w:rPr>
      </w:pPr>
    </w:p>
    <w:p w14:paraId="78C52D6D" w14:textId="77777777" w:rsidR="00F460B2" w:rsidRPr="00717F36" w:rsidRDefault="00F460B2" w:rsidP="00DA369F">
      <w:pPr>
        <w:ind w:firstLine="1418"/>
        <w:contextualSpacing/>
        <w:jc w:val="both"/>
        <w:rPr>
          <w:rFonts w:ascii="Arial" w:hAnsi="Arial" w:cs="Arial"/>
          <w:lang w:val="mn-MN"/>
        </w:rPr>
      </w:pPr>
      <w:r w:rsidRPr="00717F36">
        <w:rPr>
          <w:rFonts w:ascii="Arial" w:hAnsi="Arial" w:cs="Arial"/>
          <w:lang w:val="mn-MN"/>
        </w:rPr>
        <w:tab/>
        <w:t>24</w:t>
      </w:r>
      <w:r w:rsidRPr="00717F36">
        <w:rPr>
          <w:rFonts w:ascii="Arial" w:hAnsi="Arial" w:cs="Arial"/>
          <w:vertAlign w:val="superscript"/>
          <w:lang w:val="mn-MN"/>
        </w:rPr>
        <w:t>8</w:t>
      </w:r>
      <w:r w:rsidRPr="00717F36">
        <w:rPr>
          <w:rFonts w:ascii="Arial" w:hAnsi="Arial" w:cs="Arial"/>
          <w:lang w:val="mn-MN"/>
        </w:rPr>
        <w:t>.4.3.ард нийтийн санал асуулгад оруулах төсөлд найруулгын засвар хийх саналын томьёоллыг Байнгын хорооны нийт гишүүний гуравны хоёроос доошгүйн саналаар хэлэлцэн шийдвэрлэх.</w:t>
      </w:r>
    </w:p>
    <w:p w14:paraId="3F6CB76B" w14:textId="77777777" w:rsidR="00F460B2" w:rsidRPr="00717F36" w:rsidRDefault="00F460B2" w:rsidP="00DA369F">
      <w:pPr>
        <w:contextualSpacing/>
        <w:jc w:val="both"/>
        <w:rPr>
          <w:rFonts w:ascii="Arial" w:hAnsi="Arial" w:cs="Arial"/>
          <w:lang w:val="mn-MN"/>
        </w:rPr>
      </w:pPr>
    </w:p>
    <w:p w14:paraId="48C5516C" w14:textId="77777777" w:rsidR="00F460B2" w:rsidRPr="00717F36" w:rsidRDefault="00F460B2" w:rsidP="00DA369F">
      <w:pPr>
        <w:ind w:firstLine="720"/>
        <w:contextualSpacing/>
        <w:jc w:val="both"/>
        <w:rPr>
          <w:rFonts w:ascii="Arial" w:hAnsi="Arial" w:cs="Arial"/>
          <w:lang w:val="mn-MN"/>
        </w:rPr>
      </w:pPr>
      <w:r w:rsidRPr="00717F36">
        <w:rPr>
          <w:rFonts w:ascii="Arial" w:hAnsi="Arial" w:cs="Arial"/>
          <w:lang w:val="mn-MN"/>
        </w:rPr>
        <w:t>24</w:t>
      </w:r>
      <w:r w:rsidRPr="00717F36">
        <w:rPr>
          <w:rFonts w:ascii="Arial" w:hAnsi="Arial" w:cs="Arial"/>
          <w:vertAlign w:val="superscript"/>
          <w:lang w:val="mn-MN"/>
        </w:rPr>
        <w:t>8</w:t>
      </w:r>
      <w:r w:rsidRPr="00717F36">
        <w:rPr>
          <w:rFonts w:ascii="Arial" w:hAnsi="Arial" w:cs="Arial"/>
          <w:lang w:val="mn-MN"/>
        </w:rPr>
        <w:t>.5.Нэгдсэн хуралдаанаар ард нийтийн санал асуулгад оруулах төслийн нэг дэх хэлэлцүүлгийг дараах журмаар явуулна:</w:t>
      </w:r>
    </w:p>
    <w:p w14:paraId="54D175FF" w14:textId="77777777" w:rsidR="00F460B2" w:rsidRPr="00717F36" w:rsidRDefault="00F460B2" w:rsidP="00DA369F">
      <w:pPr>
        <w:ind w:firstLine="1440"/>
        <w:contextualSpacing/>
        <w:jc w:val="both"/>
        <w:rPr>
          <w:rFonts w:ascii="Arial" w:hAnsi="Arial" w:cs="Arial"/>
          <w:lang w:val="mn-MN"/>
        </w:rPr>
      </w:pPr>
    </w:p>
    <w:p w14:paraId="02A8A8B5" w14:textId="77777777" w:rsidR="00F460B2" w:rsidRPr="00717F36" w:rsidRDefault="00F460B2" w:rsidP="00DA369F">
      <w:pPr>
        <w:ind w:firstLine="1418"/>
        <w:contextualSpacing/>
        <w:jc w:val="both"/>
        <w:rPr>
          <w:rFonts w:ascii="Arial" w:hAnsi="Arial" w:cs="Arial"/>
          <w:lang w:val="mn-MN"/>
        </w:rPr>
      </w:pPr>
      <w:r w:rsidRPr="00717F36">
        <w:rPr>
          <w:rFonts w:ascii="Arial" w:hAnsi="Arial" w:cs="Arial"/>
          <w:lang w:val="mn-MN"/>
        </w:rPr>
        <w:t>24</w:t>
      </w:r>
      <w:r w:rsidRPr="00717F36">
        <w:rPr>
          <w:rFonts w:ascii="Arial" w:hAnsi="Arial" w:cs="Arial"/>
          <w:vertAlign w:val="superscript"/>
          <w:lang w:val="mn-MN"/>
        </w:rPr>
        <w:t>8</w:t>
      </w:r>
      <w:r w:rsidRPr="00717F36">
        <w:rPr>
          <w:rFonts w:ascii="Arial" w:hAnsi="Arial" w:cs="Arial"/>
          <w:lang w:val="mn-MN"/>
        </w:rPr>
        <w:t>.5.1.Төрийн байгуулалтын байнгын хорооны санал, дүгнэлтийг сонсох;</w:t>
      </w:r>
    </w:p>
    <w:p w14:paraId="1B5CDEE7" w14:textId="77777777" w:rsidR="00F460B2" w:rsidRPr="00717F36" w:rsidRDefault="00F460B2" w:rsidP="00DA369F">
      <w:pPr>
        <w:ind w:firstLine="1418"/>
        <w:contextualSpacing/>
        <w:jc w:val="both"/>
        <w:rPr>
          <w:rFonts w:ascii="Arial" w:hAnsi="Arial" w:cs="Arial"/>
          <w:lang w:val="mn-MN"/>
        </w:rPr>
      </w:pPr>
    </w:p>
    <w:p w14:paraId="54E011C5" w14:textId="77777777" w:rsidR="00F460B2" w:rsidRPr="00717F36" w:rsidRDefault="00F460B2" w:rsidP="00DA369F">
      <w:pPr>
        <w:ind w:firstLine="1418"/>
        <w:contextualSpacing/>
        <w:jc w:val="both"/>
        <w:rPr>
          <w:rFonts w:ascii="Arial" w:hAnsi="Arial" w:cs="Arial"/>
          <w:lang w:val="mn-MN"/>
        </w:rPr>
      </w:pPr>
      <w:r w:rsidRPr="00717F36">
        <w:rPr>
          <w:rFonts w:ascii="Arial" w:hAnsi="Arial" w:cs="Arial"/>
          <w:lang w:val="mn-MN"/>
        </w:rPr>
        <w:t>24</w:t>
      </w:r>
      <w:r w:rsidRPr="00717F36">
        <w:rPr>
          <w:rFonts w:ascii="Arial" w:hAnsi="Arial" w:cs="Arial"/>
          <w:vertAlign w:val="superscript"/>
          <w:lang w:val="mn-MN"/>
        </w:rPr>
        <w:t>8</w:t>
      </w:r>
      <w:r w:rsidRPr="00717F36">
        <w:rPr>
          <w:rFonts w:ascii="Arial" w:hAnsi="Arial" w:cs="Arial"/>
          <w:lang w:val="mn-MN"/>
        </w:rPr>
        <w:t>.5.2.санал, дүгнэлттэй холбогдуулан Улсын Их Хурлын гишүүд асуулт асууж, тайлбар авах;</w:t>
      </w:r>
    </w:p>
    <w:p w14:paraId="331698D8" w14:textId="77777777" w:rsidR="00F460B2" w:rsidRPr="00717F36" w:rsidRDefault="00F460B2" w:rsidP="00DA369F">
      <w:pPr>
        <w:ind w:firstLine="720"/>
        <w:contextualSpacing/>
        <w:jc w:val="both"/>
        <w:rPr>
          <w:rFonts w:ascii="Arial" w:hAnsi="Arial" w:cs="Arial"/>
          <w:lang w:val="mn-MN"/>
        </w:rPr>
      </w:pPr>
    </w:p>
    <w:p w14:paraId="04F26DFD" w14:textId="77777777" w:rsidR="00F460B2" w:rsidRPr="00717F36" w:rsidRDefault="00F460B2" w:rsidP="00DA369F">
      <w:pPr>
        <w:ind w:firstLine="1418"/>
        <w:contextualSpacing/>
        <w:jc w:val="both"/>
        <w:rPr>
          <w:rFonts w:ascii="Arial" w:hAnsi="Arial" w:cs="Arial"/>
          <w:lang w:val="mn-MN"/>
        </w:rPr>
      </w:pPr>
      <w:r w:rsidRPr="00717F36">
        <w:rPr>
          <w:rFonts w:ascii="Arial" w:hAnsi="Arial" w:cs="Arial"/>
          <w:lang w:val="mn-MN"/>
        </w:rPr>
        <w:t>24</w:t>
      </w:r>
      <w:r w:rsidRPr="00717F36">
        <w:rPr>
          <w:rFonts w:ascii="Arial" w:hAnsi="Arial" w:cs="Arial"/>
          <w:vertAlign w:val="superscript"/>
          <w:lang w:val="mn-MN"/>
        </w:rPr>
        <w:t>8</w:t>
      </w:r>
      <w:r w:rsidRPr="00717F36">
        <w:rPr>
          <w:rFonts w:ascii="Arial" w:hAnsi="Arial" w:cs="Arial"/>
          <w:lang w:val="mn-MN"/>
        </w:rPr>
        <w:t>.5.3.Төрийн байгуулалтын байнгын хорооноос Үндсэн хуульд оруулах нэмэлт, өөрчлөлтийн төслийн зүйл, хэсэг, заалтад найруулгын засвар хийсэн бол найруулгын томъёолол тус бүрийг 10 минутад багтаан тайлбарлаж, найруулгын томъёолол бүрийг дэмжсэн, дэмжээгүй байр суурьтай гишүүн тус бүр 10 минутаас илүүгүй хугацаанд үг хэлэх;</w:t>
      </w:r>
    </w:p>
    <w:p w14:paraId="63723C61" w14:textId="77777777" w:rsidR="00F460B2" w:rsidRPr="00717F36" w:rsidRDefault="00F460B2" w:rsidP="00DA369F">
      <w:pPr>
        <w:ind w:firstLine="720"/>
        <w:contextualSpacing/>
        <w:jc w:val="both"/>
        <w:rPr>
          <w:rFonts w:ascii="Arial" w:hAnsi="Arial" w:cs="Arial"/>
          <w:lang w:val="mn-MN"/>
        </w:rPr>
      </w:pPr>
    </w:p>
    <w:p w14:paraId="30833B4B" w14:textId="77777777" w:rsidR="00F460B2" w:rsidRPr="00717F36" w:rsidRDefault="00F460B2" w:rsidP="00DA369F">
      <w:pPr>
        <w:ind w:firstLine="1440"/>
        <w:contextualSpacing/>
        <w:jc w:val="both"/>
        <w:rPr>
          <w:rFonts w:ascii="Arial" w:hAnsi="Arial" w:cs="Arial"/>
          <w:lang w:val="mn-MN"/>
        </w:rPr>
      </w:pPr>
      <w:r w:rsidRPr="00717F36">
        <w:rPr>
          <w:rFonts w:ascii="Arial" w:hAnsi="Arial" w:cs="Arial"/>
          <w:lang w:val="mn-MN"/>
        </w:rPr>
        <w:t>24</w:t>
      </w:r>
      <w:r w:rsidRPr="00717F36">
        <w:rPr>
          <w:rFonts w:ascii="Arial" w:hAnsi="Arial" w:cs="Arial"/>
          <w:vertAlign w:val="superscript"/>
          <w:lang w:val="mn-MN"/>
        </w:rPr>
        <w:t>8</w:t>
      </w:r>
      <w:r w:rsidRPr="00717F36">
        <w:rPr>
          <w:rFonts w:ascii="Arial" w:hAnsi="Arial" w:cs="Arial"/>
          <w:lang w:val="mn-MN"/>
        </w:rPr>
        <w:t>.5.4.Үндсэн хуульд оруулах нэмэлт, өөрчлөлтийн төслийг зүйл, хэсэг, заалтад найруулгын засвар хийх саналын томьёолол тус бүрийг Улсын Их Хурлын нийт гишүүний гуравны хоёроос доошгүйн саналаар хэлэлцэж, шийдвэрлэх;</w:t>
      </w:r>
    </w:p>
    <w:p w14:paraId="35866EDC" w14:textId="77777777" w:rsidR="00F460B2" w:rsidRPr="00717F36" w:rsidRDefault="00F460B2" w:rsidP="00DA369F">
      <w:pPr>
        <w:ind w:firstLine="1440"/>
        <w:contextualSpacing/>
        <w:jc w:val="both"/>
        <w:rPr>
          <w:rFonts w:ascii="Arial" w:hAnsi="Arial" w:cs="Arial"/>
          <w:lang w:val="mn-MN"/>
        </w:rPr>
      </w:pPr>
    </w:p>
    <w:p w14:paraId="0157B3C2" w14:textId="77777777" w:rsidR="00F460B2" w:rsidRPr="00717F36" w:rsidRDefault="00F460B2" w:rsidP="00DA369F">
      <w:pPr>
        <w:ind w:firstLine="1440"/>
        <w:contextualSpacing/>
        <w:jc w:val="both"/>
        <w:rPr>
          <w:rFonts w:ascii="Arial" w:hAnsi="Arial" w:cs="Arial"/>
          <w:lang w:val="mn-MN"/>
        </w:rPr>
      </w:pPr>
      <w:r w:rsidRPr="00717F36">
        <w:rPr>
          <w:rFonts w:ascii="Arial" w:hAnsi="Arial" w:cs="Arial"/>
          <w:lang w:val="mn-MN"/>
        </w:rPr>
        <w:t>24</w:t>
      </w:r>
      <w:r w:rsidRPr="00717F36">
        <w:rPr>
          <w:rFonts w:ascii="Arial" w:hAnsi="Arial" w:cs="Arial"/>
          <w:vertAlign w:val="superscript"/>
          <w:lang w:val="mn-MN"/>
        </w:rPr>
        <w:t>8</w:t>
      </w:r>
      <w:r w:rsidRPr="00717F36">
        <w:rPr>
          <w:rFonts w:ascii="Arial" w:hAnsi="Arial" w:cs="Arial"/>
          <w:lang w:val="mn-MN"/>
        </w:rPr>
        <w:t>.5.5.ард нийтийн санал асуулгад оруулах төслийг хоёр дахь хэлэлцүүлэгт бэлтгүүлэхээр Төрийн байгуулалтын байнгын хороонд шилжүүлэх.</w:t>
      </w:r>
    </w:p>
    <w:p w14:paraId="1C97D80B" w14:textId="77777777" w:rsidR="00F460B2" w:rsidRPr="00717F36" w:rsidRDefault="00F460B2" w:rsidP="00DA369F">
      <w:pPr>
        <w:contextualSpacing/>
        <w:jc w:val="both"/>
        <w:rPr>
          <w:rFonts w:ascii="Arial" w:hAnsi="Arial" w:cs="Arial"/>
          <w:lang w:val="mn-MN"/>
        </w:rPr>
      </w:pPr>
    </w:p>
    <w:p w14:paraId="0847EB2D" w14:textId="77777777" w:rsidR="00F460B2" w:rsidRPr="00717F36" w:rsidRDefault="00F460B2" w:rsidP="00DA369F">
      <w:pPr>
        <w:ind w:firstLine="720"/>
        <w:contextualSpacing/>
        <w:jc w:val="both"/>
        <w:rPr>
          <w:rFonts w:ascii="Arial" w:hAnsi="Arial" w:cs="Arial"/>
          <w:lang w:val="mn-MN"/>
        </w:rPr>
      </w:pPr>
      <w:r w:rsidRPr="00717F36">
        <w:rPr>
          <w:rFonts w:ascii="Arial" w:hAnsi="Arial" w:cs="Arial"/>
          <w:lang w:val="mn-MN"/>
        </w:rPr>
        <w:t>24</w:t>
      </w:r>
      <w:r w:rsidRPr="00717F36">
        <w:rPr>
          <w:rFonts w:ascii="Arial" w:hAnsi="Arial" w:cs="Arial"/>
          <w:vertAlign w:val="superscript"/>
          <w:lang w:val="mn-MN"/>
        </w:rPr>
        <w:t>8</w:t>
      </w:r>
      <w:r w:rsidRPr="00717F36">
        <w:rPr>
          <w:rFonts w:ascii="Arial" w:hAnsi="Arial" w:cs="Arial"/>
          <w:lang w:val="mn-MN"/>
        </w:rPr>
        <w:t>.6.Төрийн байгуулалтын байнгын хороо ард нийтийн санал асуулгад оруулах төслийг нэгдсэн хуралдааны хоёр дахь хэлэлцүүлэгт дараах журмаар бэлтгэнэ:</w:t>
      </w:r>
    </w:p>
    <w:p w14:paraId="44367686" w14:textId="77777777" w:rsidR="00F460B2" w:rsidRPr="00717F36" w:rsidRDefault="00F460B2" w:rsidP="00DA369F">
      <w:pPr>
        <w:ind w:firstLine="1440"/>
        <w:contextualSpacing/>
        <w:jc w:val="both"/>
        <w:rPr>
          <w:rFonts w:ascii="Arial" w:hAnsi="Arial" w:cs="Arial"/>
          <w:lang w:val="mn-MN"/>
        </w:rPr>
      </w:pPr>
      <w:r w:rsidRPr="00717F36">
        <w:rPr>
          <w:rFonts w:ascii="Arial" w:hAnsi="Arial" w:cs="Arial"/>
          <w:lang w:val="mn-MN"/>
        </w:rPr>
        <w:lastRenderedPageBreak/>
        <w:t>24</w:t>
      </w:r>
      <w:r w:rsidRPr="00717F36">
        <w:rPr>
          <w:rFonts w:ascii="Arial" w:hAnsi="Arial" w:cs="Arial"/>
          <w:vertAlign w:val="superscript"/>
          <w:lang w:val="mn-MN"/>
        </w:rPr>
        <w:t>8</w:t>
      </w:r>
      <w:r w:rsidRPr="00717F36">
        <w:rPr>
          <w:rFonts w:ascii="Arial" w:hAnsi="Arial" w:cs="Arial"/>
          <w:lang w:val="mn-MN"/>
        </w:rPr>
        <w:t>.6.1.нэгдсэн хуралдааны нэг дэх хэлэлцүүлгээр Улсын Их Хурлын нийт гишүүний гуравны хоёроос доошгүй нь дэмжсэн найруулгын томьёоллыг тусгасан ард нийтийн санал асуулгад оруулах төслийг бэлтгэх;</w:t>
      </w:r>
    </w:p>
    <w:p w14:paraId="786DCEB0" w14:textId="77777777" w:rsidR="00F460B2" w:rsidRPr="00717F36" w:rsidRDefault="00F460B2" w:rsidP="00DA369F">
      <w:pPr>
        <w:ind w:firstLine="1440"/>
        <w:contextualSpacing/>
        <w:jc w:val="both"/>
        <w:rPr>
          <w:rFonts w:ascii="Arial" w:hAnsi="Arial" w:cs="Arial"/>
          <w:lang w:val="mn-MN"/>
        </w:rPr>
      </w:pPr>
    </w:p>
    <w:p w14:paraId="279F383D" w14:textId="77777777" w:rsidR="00F460B2" w:rsidRPr="00717F36" w:rsidRDefault="00F460B2" w:rsidP="00DA369F">
      <w:pPr>
        <w:ind w:firstLine="1440"/>
        <w:contextualSpacing/>
        <w:jc w:val="both"/>
        <w:rPr>
          <w:rFonts w:ascii="Arial" w:hAnsi="Arial" w:cs="Arial"/>
          <w:lang w:val="mn-MN"/>
        </w:rPr>
      </w:pPr>
      <w:r w:rsidRPr="00717F36">
        <w:rPr>
          <w:rFonts w:ascii="Arial" w:hAnsi="Arial" w:cs="Arial"/>
          <w:lang w:val="mn-MN"/>
        </w:rPr>
        <w:t>24</w:t>
      </w:r>
      <w:r w:rsidRPr="00717F36">
        <w:rPr>
          <w:rFonts w:ascii="Arial" w:hAnsi="Arial" w:cs="Arial"/>
          <w:vertAlign w:val="superscript"/>
          <w:lang w:val="mn-MN"/>
        </w:rPr>
        <w:t>8</w:t>
      </w:r>
      <w:r w:rsidRPr="00717F36">
        <w:rPr>
          <w:rFonts w:ascii="Arial" w:hAnsi="Arial" w:cs="Arial"/>
          <w:lang w:val="mn-MN"/>
        </w:rPr>
        <w:t>.6.2.гишүүд төсөлтэй холбогдуулж асуулт асууж, үг хэлэх;</w:t>
      </w:r>
    </w:p>
    <w:p w14:paraId="223D5135" w14:textId="77777777" w:rsidR="00F460B2" w:rsidRPr="00717F36" w:rsidRDefault="00F460B2" w:rsidP="00DA369F">
      <w:pPr>
        <w:ind w:firstLine="1440"/>
        <w:contextualSpacing/>
        <w:jc w:val="both"/>
        <w:rPr>
          <w:rFonts w:ascii="Arial" w:hAnsi="Arial" w:cs="Arial"/>
          <w:lang w:val="mn-MN"/>
        </w:rPr>
      </w:pPr>
      <w:r w:rsidRPr="00717F36">
        <w:rPr>
          <w:rFonts w:ascii="Arial" w:hAnsi="Arial" w:cs="Arial"/>
          <w:lang w:val="mn-MN"/>
        </w:rPr>
        <w:t>24</w:t>
      </w:r>
      <w:r w:rsidRPr="00717F36">
        <w:rPr>
          <w:rFonts w:ascii="Arial" w:hAnsi="Arial" w:cs="Arial"/>
          <w:vertAlign w:val="superscript"/>
          <w:lang w:val="mn-MN"/>
        </w:rPr>
        <w:t>8</w:t>
      </w:r>
      <w:r w:rsidRPr="00717F36">
        <w:rPr>
          <w:rFonts w:ascii="Arial" w:hAnsi="Arial" w:cs="Arial"/>
          <w:lang w:val="mn-MN"/>
        </w:rPr>
        <w:t>.6.3.ард нийтийн санал асуулгад оруулах төслийг нэгдсэн хуралдааны хоёр дахь хэлэлцүүлэгт оруулах талаар санал, дүгнэлт гаргах.</w:t>
      </w:r>
    </w:p>
    <w:p w14:paraId="256117F3" w14:textId="77777777" w:rsidR="00F460B2" w:rsidRPr="00717F36" w:rsidRDefault="00F460B2" w:rsidP="00DA369F">
      <w:pPr>
        <w:ind w:firstLine="1440"/>
        <w:contextualSpacing/>
        <w:jc w:val="both"/>
        <w:rPr>
          <w:rFonts w:ascii="Arial" w:hAnsi="Arial" w:cs="Arial"/>
          <w:lang w:val="mn-MN"/>
        </w:rPr>
      </w:pPr>
    </w:p>
    <w:p w14:paraId="18E099E0" w14:textId="77777777" w:rsidR="00F460B2" w:rsidRPr="00717F36" w:rsidRDefault="00F460B2" w:rsidP="00DA369F">
      <w:pPr>
        <w:ind w:firstLine="720"/>
        <w:contextualSpacing/>
        <w:jc w:val="both"/>
        <w:rPr>
          <w:rFonts w:ascii="Arial" w:hAnsi="Arial" w:cs="Arial"/>
          <w:lang w:val="mn-MN"/>
        </w:rPr>
      </w:pPr>
      <w:r w:rsidRPr="00717F36">
        <w:rPr>
          <w:rFonts w:ascii="Arial" w:hAnsi="Arial" w:cs="Arial"/>
          <w:lang w:val="mn-MN"/>
        </w:rPr>
        <w:t>24</w:t>
      </w:r>
      <w:r w:rsidRPr="00717F36">
        <w:rPr>
          <w:rFonts w:ascii="Arial" w:hAnsi="Arial" w:cs="Arial"/>
          <w:vertAlign w:val="superscript"/>
          <w:lang w:val="mn-MN"/>
        </w:rPr>
        <w:t>8</w:t>
      </w:r>
      <w:r w:rsidRPr="00717F36">
        <w:rPr>
          <w:rFonts w:ascii="Arial" w:hAnsi="Arial" w:cs="Arial"/>
          <w:lang w:val="mn-MN"/>
        </w:rPr>
        <w:t>.7.Нэгдсэн хуралдаанаар ард нийтийн санал асуулгад оруулах төслийн хоёр дахь хэлэлцүүлгийг дараах журмаар явуулна:</w:t>
      </w:r>
    </w:p>
    <w:p w14:paraId="7B7BDC9F" w14:textId="77777777" w:rsidR="00F460B2" w:rsidRPr="00717F36" w:rsidRDefault="00F460B2" w:rsidP="00DA369F">
      <w:pPr>
        <w:ind w:firstLine="1440"/>
        <w:contextualSpacing/>
        <w:jc w:val="both"/>
        <w:rPr>
          <w:rFonts w:ascii="Arial" w:hAnsi="Arial" w:cs="Arial"/>
          <w:lang w:val="mn-MN"/>
        </w:rPr>
      </w:pPr>
    </w:p>
    <w:p w14:paraId="59CBAD15" w14:textId="77777777" w:rsidR="00F460B2" w:rsidRPr="00717F36" w:rsidRDefault="00F460B2" w:rsidP="00DA369F">
      <w:pPr>
        <w:ind w:firstLine="1418"/>
        <w:contextualSpacing/>
        <w:jc w:val="both"/>
        <w:rPr>
          <w:rFonts w:ascii="Arial" w:hAnsi="Arial" w:cs="Arial"/>
          <w:lang w:val="mn-MN"/>
        </w:rPr>
      </w:pPr>
      <w:r w:rsidRPr="00717F36">
        <w:rPr>
          <w:rFonts w:ascii="Arial" w:hAnsi="Arial" w:cs="Arial"/>
          <w:lang w:val="mn-MN"/>
        </w:rPr>
        <w:t>24</w:t>
      </w:r>
      <w:r w:rsidRPr="00717F36">
        <w:rPr>
          <w:rFonts w:ascii="Arial" w:hAnsi="Arial" w:cs="Arial"/>
          <w:vertAlign w:val="superscript"/>
          <w:lang w:val="mn-MN"/>
        </w:rPr>
        <w:t>8</w:t>
      </w:r>
      <w:r w:rsidRPr="00717F36">
        <w:rPr>
          <w:rFonts w:ascii="Arial" w:hAnsi="Arial" w:cs="Arial"/>
          <w:lang w:val="mn-MN"/>
        </w:rPr>
        <w:t>.7.1.Төрийн байгуулалтын байнгын хорооны санал, дүгнэлтийг сонсох;</w:t>
      </w:r>
    </w:p>
    <w:p w14:paraId="75BBD910" w14:textId="77777777" w:rsidR="00F460B2" w:rsidRPr="00717F36" w:rsidRDefault="00F460B2" w:rsidP="00DA369F">
      <w:pPr>
        <w:ind w:firstLine="1418"/>
        <w:contextualSpacing/>
        <w:jc w:val="both"/>
        <w:rPr>
          <w:rFonts w:ascii="Arial" w:hAnsi="Arial" w:cs="Arial"/>
          <w:lang w:val="mn-MN"/>
        </w:rPr>
      </w:pPr>
    </w:p>
    <w:p w14:paraId="4283443B" w14:textId="77777777" w:rsidR="00F460B2" w:rsidRPr="00717F36" w:rsidRDefault="00F460B2" w:rsidP="00DA369F">
      <w:pPr>
        <w:ind w:firstLine="1418"/>
        <w:contextualSpacing/>
        <w:jc w:val="both"/>
        <w:rPr>
          <w:rFonts w:ascii="Arial" w:hAnsi="Arial" w:cs="Arial"/>
          <w:lang w:val="mn-MN"/>
        </w:rPr>
      </w:pPr>
      <w:r w:rsidRPr="00717F36">
        <w:rPr>
          <w:rFonts w:ascii="Arial" w:hAnsi="Arial" w:cs="Arial"/>
          <w:lang w:val="mn-MN"/>
        </w:rPr>
        <w:t>24</w:t>
      </w:r>
      <w:r w:rsidRPr="00717F36">
        <w:rPr>
          <w:rFonts w:ascii="Arial" w:hAnsi="Arial" w:cs="Arial"/>
          <w:vertAlign w:val="superscript"/>
          <w:lang w:val="mn-MN"/>
        </w:rPr>
        <w:t>8</w:t>
      </w:r>
      <w:r w:rsidRPr="00717F36">
        <w:rPr>
          <w:rFonts w:ascii="Arial" w:hAnsi="Arial" w:cs="Arial"/>
          <w:lang w:val="mn-MN"/>
        </w:rPr>
        <w:t>.7.2.Улсын Их Хурлын гишүүд ард нийтийн санал асуулгад оруулах төсөлтэй холбогдуулан асуулт асууж, тайлбар авах, үг хэлэх;</w:t>
      </w:r>
    </w:p>
    <w:p w14:paraId="40DD6A5E" w14:textId="77777777" w:rsidR="00F460B2" w:rsidRPr="00717F36" w:rsidRDefault="00F460B2" w:rsidP="00DA369F">
      <w:pPr>
        <w:ind w:firstLine="1418"/>
        <w:contextualSpacing/>
        <w:jc w:val="both"/>
        <w:rPr>
          <w:rFonts w:ascii="Arial" w:hAnsi="Arial" w:cs="Arial"/>
          <w:lang w:val="mn-MN"/>
        </w:rPr>
      </w:pPr>
    </w:p>
    <w:p w14:paraId="09467750" w14:textId="77777777" w:rsidR="00F460B2" w:rsidRPr="00717F36" w:rsidRDefault="00F460B2" w:rsidP="00DA369F">
      <w:pPr>
        <w:ind w:firstLine="1418"/>
        <w:contextualSpacing/>
        <w:jc w:val="both"/>
        <w:rPr>
          <w:rFonts w:ascii="Arial" w:hAnsi="Arial" w:cs="Arial"/>
          <w:lang w:val="mn-MN"/>
        </w:rPr>
      </w:pPr>
      <w:r w:rsidRPr="00717F36">
        <w:rPr>
          <w:rFonts w:ascii="Arial" w:hAnsi="Arial" w:cs="Arial"/>
          <w:lang w:val="mn-MN"/>
        </w:rPr>
        <w:t>24</w:t>
      </w:r>
      <w:r w:rsidRPr="00717F36">
        <w:rPr>
          <w:rFonts w:ascii="Arial" w:hAnsi="Arial" w:cs="Arial"/>
          <w:vertAlign w:val="superscript"/>
          <w:lang w:val="mn-MN"/>
        </w:rPr>
        <w:t>8</w:t>
      </w:r>
      <w:r w:rsidRPr="00717F36">
        <w:rPr>
          <w:rFonts w:ascii="Arial" w:hAnsi="Arial" w:cs="Arial"/>
          <w:lang w:val="mn-MN"/>
        </w:rPr>
        <w:t>.7.3.ард нийтийн санал асуулгад оруулах эхийг батлах.</w:t>
      </w:r>
    </w:p>
    <w:p w14:paraId="6F5BDF66" w14:textId="77777777" w:rsidR="00F460B2" w:rsidRPr="00717F36" w:rsidRDefault="00F460B2" w:rsidP="00DA369F">
      <w:pPr>
        <w:ind w:firstLine="720"/>
        <w:contextualSpacing/>
        <w:jc w:val="both"/>
        <w:rPr>
          <w:rFonts w:ascii="Arial" w:hAnsi="Arial" w:cs="Arial"/>
          <w:lang w:val="mn-MN"/>
        </w:rPr>
      </w:pPr>
    </w:p>
    <w:p w14:paraId="329633C2" w14:textId="0F491DC6" w:rsidR="00F460B2" w:rsidRPr="00717F36" w:rsidRDefault="00F460B2" w:rsidP="00DA369F">
      <w:pPr>
        <w:ind w:firstLine="720"/>
        <w:contextualSpacing/>
        <w:jc w:val="both"/>
        <w:rPr>
          <w:rFonts w:ascii="Arial" w:hAnsi="Arial" w:cs="Arial"/>
          <w:lang w:val="mn-MN"/>
        </w:rPr>
      </w:pPr>
      <w:r w:rsidRPr="00717F36">
        <w:rPr>
          <w:rFonts w:ascii="Arial" w:hAnsi="Arial" w:cs="Arial"/>
          <w:lang w:val="mn-MN"/>
        </w:rPr>
        <w:t>24</w:t>
      </w:r>
      <w:r w:rsidRPr="00717F36">
        <w:rPr>
          <w:rFonts w:ascii="Arial" w:hAnsi="Arial" w:cs="Arial"/>
          <w:vertAlign w:val="superscript"/>
          <w:lang w:val="mn-MN"/>
        </w:rPr>
        <w:t>8</w:t>
      </w:r>
      <w:r w:rsidRPr="00717F36">
        <w:rPr>
          <w:rFonts w:ascii="Arial" w:hAnsi="Arial" w:cs="Arial"/>
          <w:lang w:val="mn-MN"/>
        </w:rPr>
        <w:t>.8.Улсын Их Хурлын нийт гишүүний дөрөвний гурваас доошгүйн саналаар ард нийтийн санал асуулгад оруулах эхийг батлах санал өгсөн бол Үндсэн хуулийн нэмэлт, өөрчлөлтийн эхийг батлах тухай Улсын Их Хурлын тогтоол батлагдсанд тооцно.</w:t>
      </w:r>
    </w:p>
    <w:p w14:paraId="0307E1F7" w14:textId="77777777" w:rsidR="00FD33B0" w:rsidRPr="00717F36" w:rsidRDefault="00FD33B0" w:rsidP="00DA369F">
      <w:pPr>
        <w:ind w:firstLine="720"/>
        <w:contextualSpacing/>
        <w:jc w:val="both"/>
        <w:rPr>
          <w:rFonts w:ascii="Arial" w:hAnsi="Arial" w:cs="Arial"/>
          <w:lang w:val="mn-MN"/>
        </w:rPr>
      </w:pPr>
    </w:p>
    <w:p w14:paraId="12B5023F" w14:textId="77777777" w:rsidR="00FD33B0" w:rsidRPr="00717F36" w:rsidRDefault="00F460B2" w:rsidP="00DA369F">
      <w:pPr>
        <w:pStyle w:val="BodyText"/>
        <w:spacing w:after="0"/>
        <w:ind w:left="2694" w:hanging="1974"/>
        <w:contextualSpacing/>
        <w:jc w:val="both"/>
        <w:rPr>
          <w:rFonts w:ascii="Arial" w:hAnsi="Arial" w:cs="Arial"/>
          <w:b/>
          <w:sz w:val="24"/>
          <w:szCs w:val="24"/>
        </w:rPr>
      </w:pPr>
      <w:r w:rsidRPr="00717F36">
        <w:rPr>
          <w:rFonts w:ascii="Arial" w:hAnsi="Arial" w:cs="Arial"/>
          <w:b/>
          <w:sz w:val="24"/>
          <w:szCs w:val="24"/>
        </w:rPr>
        <w:t>24</w:t>
      </w:r>
      <w:r w:rsidRPr="00717F36">
        <w:rPr>
          <w:rFonts w:ascii="Arial" w:hAnsi="Arial" w:cs="Arial"/>
          <w:b/>
          <w:sz w:val="24"/>
          <w:szCs w:val="24"/>
          <w:vertAlign w:val="superscript"/>
        </w:rPr>
        <w:t>9</w:t>
      </w:r>
      <w:r w:rsidRPr="00717F36">
        <w:rPr>
          <w:rFonts w:ascii="Arial" w:hAnsi="Arial" w:cs="Arial"/>
          <w:b/>
          <w:sz w:val="24"/>
          <w:szCs w:val="24"/>
        </w:rPr>
        <w:t xml:space="preserve"> дүгээр зүйл.Ард нийтийн санал асуулгын дүнг </w:t>
      </w:r>
    </w:p>
    <w:p w14:paraId="576FE472" w14:textId="6378AC12" w:rsidR="00F460B2" w:rsidRPr="00717F36" w:rsidRDefault="00FD33B0" w:rsidP="00FD33B0">
      <w:pPr>
        <w:pStyle w:val="BodyText"/>
        <w:spacing w:after="0"/>
        <w:ind w:left="2694" w:hanging="1974"/>
        <w:contextualSpacing/>
        <w:jc w:val="both"/>
        <w:rPr>
          <w:rFonts w:ascii="Arial" w:hAnsi="Arial" w:cs="Arial"/>
          <w:b/>
          <w:sz w:val="24"/>
          <w:szCs w:val="24"/>
        </w:rPr>
      </w:pPr>
      <w:r w:rsidRPr="00717F36">
        <w:rPr>
          <w:rFonts w:ascii="Arial" w:hAnsi="Arial" w:cs="Arial"/>
          <w:b/>
          <w:sz w:val="24"/>
          <w:szCs w:val="24"/>
        </w:rPr>
        <w:t xml:space="preserve">                               </w:t>
      </w:r>
      <w:r w:rsidR="00F460B2" w:rsidRPr="00717F36">
        <w:rPr>
          <w:rFonts w:ascii="Arial" w:hAnsi="Arial" w:cs="Arial"/>
          <w:b/>
          <w:sz w:val="24"/>
          <w:szCs w:val="24"/>
        </w:rPr>
        <w:t>Улсын Их Хуралд танилцуулах</w:t>
      </w:r>
    </w:p>
    <w:p w14:paraId="6F8F3BEF" w14:textId="77777777" w:rsidR="00FD33B0" w:rsidRPr="00717F36" w:rsidRDefault="00FD33B0" w:rsidP="00DA369F">
      <w:pPr>
        <w:pStyle w:val="BodyText"/>
        <w:spacing w:after="0"/>
        <w:ind w:left="2552"/>
        <w:contextualSpacing/>
        <w:jc w:val="both"/>
        <w:rPr>
          <w:rFonts w:ascii="Arial" w:hAnsi="Arial" w:cs="Arial"/>
          <w:b/>
          <w:sz w:val="24"/>
          <w:szCs w:val="24"/>
        </w:rPr>
      </w:pPr>
    </w:p>
    <w:p w14:paraId="7A9BD695" w14:textId="77777777" w:rsidR="00F460B2" w:rsidRPr="00717F36" w:rsidRDefault="00F460B2" w:rsidP="00DA369F">
      <w:pPr>
        <w:ind w:firstLine="720"/>
        <w:contextualSpacing/>
        <w:jc w:val="both"/>
        <w:rPr>
          <w:rFonts w:ascii="Arial" w:hAnsi="Arial" w:cs="Arial"/>
          <w:lang w:val="mn-MN"/>
        </w:rPr>
      </w:pPr>
      <w:r w:rsidRPr="00717F36">
        <w:rPr>
          <w:rFonts w:ascii="Arial" w:hAnsi="Arial" w:cs="Arial"/>
          <w:lang w:val="mn-MN"/>
        </w:rPr>
        <w:t>24</w:t>
      </w:r>
      <w:r w:rsidRPr="00717F36">
        <w:rPr>
          <w:rFonts w:ascii="Arial" w:hAnsi="Arial" w:cs="Arial"/>
          <w:vertAlign w:val="superscript"/>
          <w:lang w:val="mn-MN"/>
        </w:rPr>
        <w:t>9</w:t>
      </w:r>
      <w:r w:rsidRPr="00717F36">
        <w:rPr>
          <w:rFonts w:ascii="Arial" w:hAnsi="Arial" w:cs="Arial"/>
          <w:lang w:val="mn-MN"/>
        </w:rPr>
        <w:t>.1.Нэгдсэн хуралдаанаар ард нийтийн санал асуулгын дүнгийн тухай Сонгуулийн ерөнхий хорооны даргын илтгэл, Төрийн байгуулалтын байнгын хорооны дүгнэлтийг сонсоно.</w:t>
      </w:r>
    </w:p>
    <w:p w14:paraId="478404EB" w14:textId="77777777" w:rsidR="00F460B2" w:rsidRPr="00717F36" w:rsidRDefault="00F460B2" w:rsidP="00DA369F">
      <w:pPr>
        <w:ind w:firstLine="720"/>
        <w:contextualSpacing/>
        <w:jc w:val="both"/>
        <w:rPr>
          <w:rFonts w:ascii="Arial" w:hAnsi="Arial" w:cs="Arial"/>
          <w:lang w:val="mn-MN"/>
        </w:rPr>
      </w:pPr>
    </w:p>
    <w:p w14:paraId="2EBD8FB4" w14:textId="77777777" w:rsidR="00F460B2" w:rsidRPr="00717F36" w:rsidRDefault="00F460B2" w:rsidP="00DA369F">
      <w:pPr>
        <w:ind w:firstLine="720"/>
        <w:contextualSpacing/>
        <w:jc w:val="both"/>
        <w:rPr>
          <w:rFonts w:ascii="Arial" w:hAnsi="Arial" w:cs="Arial"/>
          <w:lang w:val="mn-MN"/>
        </w:rPr>
      </w:pPr>
      <w:r w:rsidRPr="00717F36">
        <w:rPr>
          <w:rFonts w:ascii="Arial" w:hAnsi="Arial" w:cs="Arial"/>
          <w:lang w:val="mn-MN"/>
        </w:rPr>
        <w:t>24</w:t>
      </w:r>
      <w:r w:rsidRPr="00717F36">
        <w:rPr>
          <w:rFonts w:ascii="Arial" w:hAnsi="Arial" w:cs="Arial"/>
          <w:vertAlign w:val="superscript"/>
          <w:lang w:val="mn-MN"/>
        </w:rPr>
        <w:t>9</w:t>
      </w:r>
      <w:r w:rsidRPr="00717F36">
        <w:rPr>
          <w:rFonts w:ascii="Arial" w:hAnsi="Arial" w:cs="Arial"/>
          <w:lang w:val="mn-MN"/>
        </w:rPr>
        <w:t xml:space="preserve">.2.Гишүүд Сонгуулийн ерөнхий хорооны даргын илтгэл, Төрийн байгуулалтын байнгын хорооны дүгнэлттэй холбогдуулан асуулт асууж, үг хэлж болно. </w:t>
      </w:r>
    </w:p>
    <w:p w14:paraId="393EA82F" w14:textId="77777777" w:rsidR="00F460B2" w:rsidRPr="00717F36" w:rsidRDefault="00F460B2" w:rsidP="00DA369F">
      <w:pPr>
        <w:ind w:firstLine="720"/>
        <w:contextualSpacing/>
        <w:jc w:val="both"/>
        <w:rPr>
          <w:rFonts w:ascii="Arial" w:hAnsi="Arial" w:cs="Arial"/>
          <w:lang w:val="mn-MN"/>
        </w:rPr>
      </w:pPr>
    </w:p>
    <w:p w14:paraId="33C6EAF7" w14:textId="77777777" w:rsidR="00F460B2" w:rsidRPr="00717F36" w:rsidRDefault="00F460B2" w:rsidP="00DA369F">
      <w:pPr>
        <w:ind w:firstLine="720"/>
        <w:contextualSpacing/>
        <w:jc w:val="both"/>
        <w:rPr>
          <w:rFonts w:ascii="Arial" w:hAnsi="Arial" w:cs="Arial"/>
          <w:lang w:val="mn-MN"/>
        </w:rPr>
      </w:pPr>
      <w:r w:rsidRPr="00717F36">
        <w:rPr>
          <w:rFonts w:ascii="Arial" w:hAnsi="Arial" w:cs="Arial"/>
          <w:lang w:val="mn-MN"/>
        </w:rPr>
        <w:t>24</w:t>
      </w:r>
      <w:r w:rsidRPr="00717F36">
        <w:rPr>
          <w:rFonts w:ascii="Arial" w:hAnsi="Arial" w:cs="Arial"/>
          <w:vertAlign w:val="superscript"/>
          <w:lang w:val="mn-MN"/>
        </w:rPr>
        <w:t>9</w:t>
      </w:r>
      <w:r w:rsidRPr="00717F36">
        <w:rPr>
          <w:rFonts w:ascii="Arial" w:hAnsi="Arial" w:cs="Arial"/>
          <w:lang w:val="mn-MN"/>
        </w:rPr>
        <w:t>.3.Ард нийтийн санал асуулгаар Үндсэн хуулийн эхийг сонгуулийн эрх бүхий иргэдийн олонхи нь оролцож, тэдгээрийн олонхи нь уг хуулийг “зөвшөөрнө” гэсэн санал өгсөн бол Монгол Улсын Үндсэн хуульд нэмэлт, өөрчлөлт оруулах тухай хууль батлагдсанд тооцож, хуралдаан даргалагч зүйл, хэсэг</w:t>
      </w:r>
      <w:r w:rsidRPr="00717F36">
        <w:rPr>
          <w:rFonts w:ascii="Arial" w:hAnsi="Arial" w:cs="Arial"/>
          <w:b/>
          <w:bCs/>
          <w:lang w:val="mn-MN"/>
        </w:rPr>
        <w:t xml:space="preserve">, </w:t>
      </w:r>
      <w:r w:rsidRPr="00717F36">
        <w:rPr>
          <w:rFonts w:ascii="Arial" w:hAnsi="Arial" w:cs="Arial"/>
          <w:lang w:val="mn-MN"/>
        </w:rPr>
        <w:t>заалт нэг бүрээр уншиж сонсгосноор хүчин төгөлдөр болно.</w:t>
      </w:r>
    </w:p>
    <w:p w14:paraId="7130E20A" w14:textId="77777777" w:rsidR="00F460B2" w:rsidRPr="00717F36" w:rsidRDefault="00F460B2" w:rsidP="00DA369F">
      <w:pPr>
        <w:tabs>
          <w:tab w:val="left" w:pos="2845"/>
        </w:tabs>
        <w:contextualSpacing/>
        <w:jc w:val="both"/>
        <w:rPr>
          <w:rFonts w:ascii="Arial" w:hAnsi="Arial" w:cs="Arial"/>
          <w:lang w:val="mn-MN"/>
        </w:rPr>
      </w:pPr>
      <w:r w:rsidRPr="00717F36">
        <w:rPr>
          <w:rFonts w:ascii="Arial" w:hAnsi="Arial" w:cs="Arial"/>
          <w:lang w:val="mn-MN"/>
        </w:rPr>
        <w:tab/>
      </w:r>
    </w:p>
    <w:p w14:paraId="7B5C9171" w14:textId="77777777" w:rsidR="00F460B2" w:rsidRPr="00717F36" w:rsidRDefault="00F460B2" w:rsidP="00DA369F">
      <w:pPr>
        <w:ind w:firstLine="720"/>
        <w:contextualSpacing/>
        <w:jc w:val="both"/>
        <w:rPr>
          <w:rFonts w:ascii="Arial" w:hAnsi="Arial" w:cs="Arial"/>
          <w:lang w:val="mn-MN"/>
        </w:rPr>
      </w:pPr>
      <w:r w:rsidRPr="00717F36">
        <w:rPr>
          <w:rFonts w:ascii="Arial" w:hAnsi="Arial" w:cs="Arial"/>
          <w:lang w:val="mn-MN"/>
        </w:rPr>
        <w:t>24</w:t>
      </w:r>
      <w:r w:rsidRPr="00717F36">
        <w:rPr>
          <w:rFonts w:ascii="Arial" w:hAnsi="Arial" w:cs="Arial"/>
          <w:vertAlign w:val="superscript"/>
          <w:lang w:val="mn-MN"/>
        </w:rPr>
        <w:t>9</w:t>
      </w:r>
      <w:r w:rsidRPr="00717F36">
        <w:rPr>
          <w:rFonts w:ascii="Arial" w:hAnsi="Arial" w:cs="Arial"/>
          <w:lang w:val="mn-MN"/>
        </w:rPr>
        <w:t>.4.Ард нийтийн санал асуулгаар батлагдсан хуулийг хүчин төгөлдөр болсонд тооцсоноос хойш ажлын хоёр өдрийн дотор Улсын Их Хурлын дарга Монгол Улсын Ерөнхийлөгчид биечлэн хүргэж танилцуулна.</w:t>
      </w:r>
    </w:p>
    <w:p w14:paraId="294486FA" w14:textId="77777777" w:rsidR="00F460B2" w:rsidRPr="00717F36" w:rsidRDefault="00F460B2" w:rsidP="00DA369F">
      <w:pPr>
        <w:ind w:firstLine="720"/>
        <w:contextualSpacing/>
        <w:jc w:val="both"/>
        <w:rPr>
          <w:rFonts w:ascii="Arial" w:hAnsi="Arial" w:cs="Arial"/>
          <w:lang w:val="mn-MN"/>
        </w:rPr>
      </w:pPr>
    </w:p>
    <w:p w14:paraId="44FAE017" w14:textId="1AAF7829" w:rsidR="00F460B2" w:rsidRPr="00717F36" w:rsidRDefault="00F460B2" w:rsidP="00DA369F">
      <w:pPr>
        <w:ind w:firstLine="720"/>
        <w:contextualSpacing/>
        <w:jc w:val="both"/>
        <w:rPr>
          <w:rFonts w:ascii="Arial" w:hAnsi="Arial" w:cs="Arial"/>
          <w:lang w:val="mn-MN"/>
        </w:rPr>
      </w:pPr>
      <w:r w:rsidRPr="00717F36">
        <w:rPr>
          <w:rFonts w:ascii="Arial" w:hAnsi="Arial" w:cs="Arial"/>
          <w:lang w:val="mn-MN"/>
        </w:rPr>
        <w:t>24</w:t>
      </w:r>
      <w:r w:rsidRPr="00717F36">
        <w:rPr>
          <w:rFonts w:ascii="Arial" w:hAnsi="Arial" w:cs="Arial"/>
          <w:vertAlign w:val="superscript"/>
          <w:lang w:val="mn-MN"/>
        </w:rPr>
        <w:t>9</w:t>
      </w:r>
      <w:r w:rsidRPr="00717F36">
        <w:rPr>
          <w:rFonts w:ascii="Arial" w:hAnsi="Arial" w:cs="Arial"/>
          <w:lang w:val="mn-MN"/>
        </w:rPr>
        <w:t>.5.Ард нийтийн санал асуулгаар батлагдсан хуулийн уг эхийг нотлох, хадгалах, албан ёсны эхийг нийтлэхэд Монгол Улсын Үндсэн хуульд нэмэлт, өөрчлөлт оруулах журмын тухай хуулийн 16 дугаар зүйлийн 16.3, 16.4 дэх хэсэгт</w:t>
      </w:r>
      <w:r w:rsidRPr="00717F36">
        <w:rPr>
          <w:rFonts w:ascii="Arial" w:hAnsi="Arial" w:cs="Arial"/>
          <w:b/>
          <w:bCs/>
          <w:lang w:val="mn-MN"/>
        </w:rPr>
        <w:t xml:space="preserve"> </w:t>
      </w:r>
      <w:r w:rsidRPr="00717F36">
        <w:rPr>
          <w:rFonts w:ascii="Arial" w:hAnsi="Arial" w:cs="Arial"/>
          <w:lang w:val="mn-MN"/>
        </w:rPr>
        <w:t>заасныг баримтална.”</w:t>
      </w:r>
    </w:p>
    <w:p w14:paraId="67739FD4" w14:textId="77777777" w:rsidR="00F460B2" w:rsidRPr="00717F36" w:rsidRDefault="00F460B2" w:rsidP="00DA369F">
      <w:pPr>
        <w:ind w:firstLine="720"/>
        <w:contextualSpacing/>
        <w:jc w:val="both"/>
        <w:rPr>
          <w:rStyle w:val="Hyperlink"/>
          <w:rFonts w:ascii="Arial" w:hAnsi="Arial" w:cs="Arial"/>
          <w:b/>
          <w:color w:val="000000" w:themeColor="text1"/>
          <w:u w:val="none"/>
          <w:lang w:val="mn-MN"/>
        </w:rPr>
      </w:pPr>
    </w:p>
    <w:p w14:paraId="59C7812C" w14:textId="77777777" w:rsidR="00F460B2" w:rsidRPr="00717F36" w:rsidRDefault="00F460B2" w:rsidP="00DA369F">
      <w:pPr>
        <w:ind w:firstLine="720"/>
        <w:contextualSpacing/>
        <w:jc w:val="both"/>
        <w:rPr>
          <w:rFonts w:ascii="Arial" w:hAnsi="Arial" w:cs="Arial"/>
          <w:color w:val="000000" w:themeColor="text1"/>
          <w:lang w:val="mn-MN"/>
        </w:rPr>
      </w:pPr>
      <w:r w:rsidRPr="00717F36">
        <w:rPr>
          <w:rStyle w:val="Hyperlink"/>
          <w:rFonts w:ascii="Arial" w:hAnsi="Arial" w:cs="Arial"/>
          <w:b/>
          <w:color w:val="000000" w:themeColor="text1"/>
          <w:u w:val="none"/>
          <w:lang w:val="mn-MN"/>
        </w:rPr>
        <w:t>8/</w:t>
      </w:r>
      <w:r w:rsidRPr="00717F36">
        <w:rPr>
          <w:rFonts w:ascii="Arial" w:hAnsi="Arial" w:cs="Arial"/>
          <w:b/>
          <w:color w:val="000000" w:themeColor="text1"/>
          <w:lang w:val="mn-MN"/>
        </w:rPr>
        <w:t>51</w:t>
      </w:r>
      <w:r w:rsidRPr="00717F36">
        <w:rPr>
          <w:rFonts w:ascii="Arial" w:hAnsi="Arial" w:cs="Arial"/>
          <w:b/>
          <w:color w:val="000000" w:themeColor="text1"/>
          <w:vertAlign w:val="superscript"/>
          <w:lang w:val="mn-MN"/>
        </w:rPr>
        <w:t>4</w:t>
      </w:r>
      <w:r w:rsidRPr="00717F36">
        <w:rPr>
          <w:rStyle w:val="Hyperlink"/>
          <w:rFonts w:ascii="Arial" w:hAnsi="Arial" w:cs="Arial"/>
          <w:b/>
          <w:color w:val="000000" w:themeColor="text1"/>
          <w:u w:val="none"/>
          <w:lang w:val="mn-MN"/>
        </w:rPr>
        <w:t xml:space="preserve"> дүгээр зүйлийн </w:t>
      </w:r>
      <w:r w:rsidRPr="00717F36">
        <w:rPr>
          <w:rFonts w:ascii="Arial" w:hAnsi="Arial" w:cs="Arial"/>
          <w:b/>
          <w:color w:val="000000" w:themeColor="text1"/>
          <w:lang w:val="mn-MN"/>
        </w:rPr>
        <w:t>51</w:t>
      </w:r>
      <w:r w:rsidRPr="00717F36">
        <w:rPr>
          <w:rFonts w:ascii="Arial" w:hAnsi="Arial" w:cs="Arial"/>
          <w:b/>
          <w:color w:val="000000" w:themeColor="text1"/>
          <w:vertAlign w:val="superscript"/>
          <w:lang w:val="mn-MN"/>
        </w:rPr>
        <w:t>4</w:t>
      </w:r>
      <w:r w:rsidRPr="00717F36">
        <w:rPr>
          <w:rFonts w:ascii="Arial" w:hAnsi="Arial" w:cs="Arial"/>
          <w:b/>
          <w:color w:val="000000" w:themeColor="text1"/>
          <w:lang w:val="mn-MN"/>
        </w:rPr>
        <w:t xml:space="preserve">.2 </w:t>
      </w:r>
      <w:r w:rsidRPr="00717F36">
        <w:rPr>
          <w:rStyle w:val="Hyperlink"/>
          <w:rFonts w:ascii="Arial" w:hAnsi="Arial" w:cs="Arial"/>
          <w:b/>
          <w:color w:val="000000" w:themeColor="text1"/>
          <w:u w:val="none"/>
          <w:lang w:val="mn-MN"/>
        </w:rPr>
        <w:t>дахь хэсэг:</w:t>
      </w:r>
    </w:p>
    <w:p w14:paraId="55B36A2C" w14:textId="77777777" w:rsidR="00F460B2" w:rsidRPr="00717F36" w:rsidRDefault="00F460B2" w:rsidP="00DA369F">
      <w:pPr>
        <w:ind w:firstLine="720"/>
        <w:contextualSpacing/>
        <w:jc w:val="both"/>
        <w:rPr>
          <w:rFonts w:ascii="Arial" w:hAnsi="Arial" w:cs="Arial"/>
          <w:color w:val="000000" w:themeColor="text1"/>
          <w:lang w:val="mn-MN"/>
        </w:rPr>
      </w:pPr>
    </w:p>
    <w:p w14:paraId="5EFCF71E" w14:textId="77777777" w:rsidR="00F460B2" w:rsidRPr="00717F36" w:rsidRDefault="00F460B2" w:rsidP="00DA369F">
      <w:pPr>
        <w:ind w:firstLine="720"/>
        <w:contextualSpacing/>
        <w:jc w:val="both"/>
        <w:rPr>
          <w:rFonts w:ascii="Arial" w:hAnsi="Arial" w:cs="Arial"/>
          <w:lang w:val="mn-MN"/>
        </w:rPr>
      </w:pPr>
      <w:r w:rsidRPr="00717F36">
        <w:rPr>
          <w:rFonts w:ascii="Arial" w:hAnsi="Arial" w:cs="Arial"/>
          <w:lang w:val="mn-MN"/>
        </w:rPr>
        <w:lastRenderedPageBreak/>
        <w:t>“51</w:t>
      </w:r>
      <w:r w:rsidRPr="00717F36">
        <w:rPr>
          <w:rFonts w:ascii="Arial" w:hAnsi="Arial" w:cs="Arial"/>
          <w:vertAlign w:val="superscript"/>
          <w:lang w:val="mn-MN"/>
        </w:rPr>
        <w:t>4</w:t>
      </w:r>
      <w:r w:rsidRPr="00717F36">
        <w:rPr>
          <w:rFonts w:ascii="Arial" w:hAnsi="Arial" w:cs="Arial"/>
          <w:lang w:val="mn-MN"/>
        </w:rPr>
        <w:t>.2.Нийтийн сонсголыг зохион байгуулах ажлын хэсгийг Байнгын хорооны тогтоолоор байгуулж болно.”</w:t>
      </w:r>
    </w:p>
    <w:p w14:paraId="29A131A3" w14:textId="77777777" w:rsidR="00F460B2" w:rsidRPr="00717F36" w:rsidRDefault="00F460B2" w:rsidP="00DA369F">
      <w:pPr>
        <w:ind w:firstLine="720"/>
        <w:contextualSpacing/>
        <w:jc w:val="both"/>
        <w:rPr>
          <w:rFonts w:ascii="Arial" w:hAnsi="Arial" w:cs="Arial"/>
          <w:lang w:val="mn-MN"/>
        </w:rPr>
      </w:pPr>
    </w:p>
    <w:p w14:paraId="27F9F7BC" w14:textId="276E2B99" w:rsidR="00F460B2" w:rsidRPr="00717F36" w:rsidRDefault="00F460B2" w:rsidP="00DA369F">
      <w:pPr>
        <w:ind w:firstLine="720"/>
        <w:jc w:val="both"/>
        <w:rPr>
          <w:rFonts w:ascii="Arial" w:hAnsi="Arial" w:cs="Arial"/>
          <w:lang w:val="mn-MN"/>
        </w:rPr>
      </w:pPr>
      <w:r w:rsidRPr="00717F36">
        <w:rPr>
          <w:rFonts w:ascii="Arial" w:eastAsia="SimSun" w:hAnsi="Arial" w:cs="Arial"/>
          <w:b/>
          <w:bCs/>
          <w:lang w:val="mn-MN"/>
        </w:rPr>
        <w:t>2 дугаар зүйл.</w:t>
      </w:r>
      <w:r w:rsidRPr="00717F36">
        <w:rPr>
          <w:rFonts w:ascii="Arial" w:hAnsi="Arial" w:cs="Arial"/>
          <w:lang w:val="mn-MN"/>
        </w:rPr>
        <w:t>Монгол Улсын Их Хурлын чуулганы хуралдааны дэгийн тухай хуулийн</w:t>
      </w:r>
      <w:r w:rsidRPr="00717F36">
        <w:rPr>
          <w:rFonts w:ascii="Arial" w:eastAsia="SimSun" w:hAnsi="Arial" w:cs="Arial"/>
          <w:bCs/>
          <w:lang w:val="mn-MN"/>
        </w:rPr>
        <w:t xml:space="preserve"> 22</w:t>
      </w:r>
      <w:r w:rsidRPr="00717F36">
        <w:rPr>
          <w:rFonts w:ascii="Arial" w:hAnsi="Arial" w:cs="Arial"/>
          <w:lang w:val="mn-MN"/>
        </w:rPr>
        <w:t xml:space="preserve"> дугаар зүйлийн 22.3.1 дэх заалтын “саналыг” гэсний дараа “тайлбарлаж болох бөгөөд түүнийг” гэж,</w:t>
      </w:r>
      <w:r w:rsidRPr="00717F36">
        <w:rPr>
          <w:rFonts w:ascii="Arial" w:hAnsi="Arial" w:cs="Arial"/>
          <w:shd w:val="clear" w:color="auto" w:fill="FFFFFF"/>
          <w:lang w:val="mn-MN" w:eastAsia="mn-MN"/>
        </w:rPr>
        <w:t xml:space="preserve"> 25 дугаар зүйлийн 25.13 дахь хэсгийн “энэ хуулийн </w:t>
      </w:r>
      <w:r w:rsidRPr="00717F36">
        <w:rPr>
          <w:rFonts w:ascii="Arial" w:hAnsi="Arial" w:cs="Arial"/>
          <w:lang w:val="mn-MN"/>
        </w:rPr>
        <w:t>25.10-д заасан” гэсний дараа “өөрийн эрхлэх асуудлын хүрээнд хамаарах” гэж, 36 дугаар зүйлийн 36.3 дахь хэсгийн “асууж” гэсний дараа “, үг хэлж” гэж, 47 дугаар зүйлийн 47.1 дэх хэсгийн “ажлынхаа тайланг” гэсний дараа “хуульд тусгайлан зааснаас бусад тохиолдолд” гэж тус тус нэмсүгэй.</w:t>
      </w:r>
    </w:p>
    <w:p w14:paraId="488B4620" w14:textId="77777777" w:rsidR="00FD33B0" w:rsidRPr="00717F36" w:rsidRDefault="00FD33B0" w:rsidP="00DA369F">
      <w:pPr>
        <w:ind w:firstLine="720"/>
        <w:jc w:val="both"/>
        <w:rPr>
          <w:rFonts w:ascii="Arial" w:hAnsi="Arial" w:cs="Arial"/>
          <w:lang w:val="mn-MN"/>
        </w:rPr>
      </w:pPr>
    </w:p>
    <w:p w14:paraId="3BA19FA5" w14:textId="77777777" w:rsidR="00F460B2" w:rsidRPr="00717F36" w:rsidRDefault="00F460B2" w:rsidP="00DA369F">
      <w:pPr>
        <w:ind w:firstLine="720"/>
        <w:contextualSpacing/>
        <w:jc w:val="both"/>
        <w:rPr>
          <w:rStyle w:val="Hyperlink"/>
          <w:rFonts w:ascii="Arial" w:hAnsi="Arial" w:cs="Arial"/>
          <w:color w:val="000000" w:themeColor="text1"/>
          <w:u w:val="none"/>
          <w:lang w:val="mn-MN"/>
        </w:rPr>
      </w:pPr>
      <w:r w:rsidRPr="00717F36">
        <w:rPr>
          <w:rStyle w:val="Hyperlink"/>
          <w:rFonts w:ascii="Arial" w:hAnsi="Arial" w:cs="Arial"/>
          <w:b/>
          <w:color w:val="000000" w:themeColor="text1"/>
          <w:u w:val="none"/>
          <w:lang w:val="mn-MN"/>
        </w:rPr>
        <w:t>3 дугаар зүйл.</w:t>
      </w:r>
      <w:r w:rsidRPr="00717F36">
        <w:rPr>
          <w:rStyle w:val="Hyperlink"/>
          <w:rFonts w:ascii="Arial" w:hAnsi="Arial" w:cs="Arial"/>
          <w:color w:val="000000" w:themeColor="text1"/>
          <w:u w:val="none"/>
          <w:lang w:val="mn-MN"/>
        </w:rPr>
        <w:t>Монгол Улсын Их Хурлын чуулганы хуралдааны дэгийн тухай хуулийн дараах хэсгийг доор дурдсанаар өөрчлөн найруулсугай:</w:t>
      </w:r>
    </w:p>
    <w:p w14:paraId="42764732" w14:textId="77777777" w:rsidR="00F460B2" w:rsidRPr="00717F36" w:rsidRDefault="00F460B2" w:rsidP="00DA369F">
      <w:pPr>
        <w:ind w:firstLine="720"/>
        <w:contextualSpacing/>
        <w:jc w:val="both"/>
        <w:rPr>
          <w:rStyle w:val="Hyperlink"/>
          <w:rFonts w:ascii="Arial" w:hAnsi="Arial" w:cs="Arial"/>
          <w:color w:val="000000" w:themeColor="text1"/>
          <w:u w:val="none"/>
          <w:lang w:val="mn-MN"/>
        </w:rPr>
      </w:pPr>
    </w:p>
    <w:p w14:paraId="4E96233A" w14:textId="77777777" w:rsidR="00F460B2" w:rsidRPr="00717F36" w:rsidRDefault="00F460B2" w:rsidP="00DA369F">
      <w:pPr>
        <w:ind w:left="720" w:firstLine="720"/>
        <w:contextualSpacing/>
        <w:jc w:val="both"/>
        <w:rPr>
          <w:rStyle w:val="Hyperlink"/>
          <w:rFonts w:ascii="Arial" w:hAnsi="Arial" w:cs="Arial"/>
          <w:b/>
          <w:color w:val="000000" w:themeColor="text1"/>
          <w:u w:val="none"/>
          <w:lang w:val="mn-MN"/>
        </w:rPr>
      </w:pPr>
      <w:r w:rsidRPr="00717F36">
        <w:rPr>
          <w:rStyle w:val="Hyperlink"/>
          <w:rFonts w:ascii="Arial" w:hAnsi="Arial" w:cs="Arial"/>
          <w:b/>
          <w:color w:val="000000" w:themeColor="text1"/>
          <w:u w:val="none"/>
          <w:lang w:val="mn-MN"/>
        </w:rPr>
        <w:t>1/10 дугаар зүйлийн 10.2 дахь хэсэг:</w:t>
      </w:r>
    </w:p>
    <w:p w14:paraId="70D24EA5" w14:textId="77777777" w:rsidR="00F460B2" w:rsidRPr="00717F36" w:rsidRDefault="00F460B2" w:rsidP="00DA369F">
      <w:pPr>
        <w:ind w:left="720" w:firstLine="720"/>
        <w:contextualSpacing/>
        <w:jc w:val="both"/>
        <w:rPr>
          <w:rStyle w:val="Hyperlink"/>
          <w:rFonts w:ascii="Arial" w:hAnsi="Arial" w:cs="Arial"/>
          <w:lang w:val="mn-MN"/>
        </w:rPr>
      </w:pPr>
    </w:p>
    <w:p w14:paraId="4F200355" w14:textId="77777777" w:rsidR="00F460B2" w:rsidRPr="00717F36" w:rsidRDefault="00F460B2" w:rsidP="00DA369F">
      <w:pPr>
        <w:ind w:firstLine="720"/>
        <w:jc w:val="both"/>
        <w:rPr>
          <w:rFonts w:ascii="Arial" w:hAnsi="Arial" w:cs="Arial"/>
          <w:lang w:val="mn-MN"/>
        </w:rPr>
      </w:pPr>
      <w:r w:rsidRPr="00717F36">
        <w:rPr>
          <w:rFonts w:ascii="Arial" w:hAnsi="Arial" w:cs="Arial"/>
          <w:lang w:val="mn-MN"/>
        </w:rPr>
        <w:t>“10.2.Гишүүнээс зөвхөн хэлэлцэж байгаа асуудлаар болон тухайн асуудлыг хэлэлцэх дараалал, журмын талаар гаргасан саналыг горимынх гэх бөгөөд түүгээр нэг удаа санал хураана. Энэ хуулийн 4.4-т заасны дагуу хэлэлцэх асуудалд ороогүй болон хуультай зөрчилдөх асуудлаар санал гаргасан бол санал хураалт явуулахыг хориглоно.”</w:t>
      </w:r>
    </w:p>
    <w:p w14:paraId="1A2CA33B" w14:textId="77777777" w:rsidR="00F460B2" w:rsidRPr="00717F36" w:rsidRDefault="00F460B2" w:rsidP="00DA369F">
      <w:pPr>
        <w:ind w:left="720" w:firstLine="720"/>
        <w:contextualSpacing/>
        <w:jc w:val="both"/>
        <w:rPr>
          <w:rStyle w:val="Hyperlink"/>
          <w:rFonts w:ascii="Arial" w:hAnsi="Arial" w:cs="Arial"/>
          <w:b/>
          <w:color w:val="000000" w:themeColor="text1"/>
          <w:u w:val="none"/>
          <w:lang w:val="mn-MN"/>
        </w:rPr>
      </w:pPr>
      <w:r w:rsidRPr="00717F36">
        <w:rPr>
          <w:rStyle w:val="Hyperlink"/>
          <w:rFonts w:ascii="Arial" w:hAnsi="Arial" w:cs="Arial"/>
          <w:b/>
          <w:color w:val="000000" w:themeColor="text1"/>
          <w:u w:val="none"/>
          <w:lang w:val="mn-MN"/>
        </w:rPr>
        <w:t>2/20 дугаар зүйлийн 20.2 дахь хэсэг:</w:t>
      </w:r>
    </w:p>
    <w:p w14:paraId="3D7ECF9F" w14:textId="77777777" w:rsidR="00F460B2" w:rsidRPr="00717F36" w:rsidRDefault="00F460B2" w:rsidP="00DA369F">
      <w:pPr>
        <w:ind w:left="720" w:firstLine="720"/>
        <w:contextualSpacing/>
        <w:jc w:val="both"/>
        <w:rPr>
          <w:rFonts w:ascii="Arial" w:hAnsi="Arial" w:cs="Arial"/>
          <w:color w:val="000000" w:themeColor="text1"/>
          <w:lang w:val="mn-MN"/>
        </w:rPr>
      </w:pPr>
    </w:p>
    <w:p w14:paraId="44EFE1A6" w14:textId="77777777" w:rsidR="00F460B2" w:rsidRPr="00717F36" w:rsidRDefault="00F460B2" w:rsidP="00DA369F">
      <w:pPr>
        <w:ind w:firstLine="720"/>
        <w:jc w:val="both"/>
        <w:rPr>
          <w:rFonts w:ascii="Arial" w:hAnsi="Arial" w:cs="Arial"/>
          <w:lang w:val="mn-MN"/>
        </w:rPr>
      </w:pPr>
      <w:r w:rsidRPr="00717F36">
        <w:rPr>
          <w:rFonts w:ascii="Arial" w:hAnsi="Arial" w:cs="Arial"/>
          <w:lang w:val="mn-MN"/>
        </w:rPr>
        <w:t>“20.2.Энэ хуулийн 20.1-т заасан төсөлтэй хамт өргөн мэдүүлсэн хуульд өөрчлөлт оруулах тухай хуулийн төсөлд анхдагч болон шинэчилсэн найруулгын төсөлтэй нийцүүлэх өөрчлөлтөд энэ хуулийн 20.3-т заасан хүрээ хязгаар хамаарахгүй.”</w:t>
      </w:r>
    </w:p>
    <w:p w14:paraId="41B083CF" w14:textId="77777777" w:rsidR="00F460B2" w:rsidRPr="00717F36" w:rsidRDefault="00F460B2" w:rsidP="00DA369F">
      <w:pPr>
        <w:ind w:firstLine="720"/>
        <w:jc w:val="both"/>
        <w:rPr>
          <w:rFonts w:ascii="Arial" w:eastAsia="SimSun" w:hAnsi="Arial" w:cs="Arial"/>
          <w:b/>
          <w:bCs/>
          <w:lang w:val="mn-MN"/>
        </w:rPr>
      </w:pPr>
    </w:p>
    <w:p w14:paraId="2BBD6242" w14:textId="310F0252" w:rsidR="00F460B2" w:rsidRPr="00717F36" w:rsidRDefault="00F460B2" w:rsidP="00DA369F">
      <w:pPr>
        <w:ind w:firstLine="720"/>
        <w:jc w:val="both"/>
        <w:rPr>
          <w:rFonts w:ascii="Arial" w:hAnsi="Arial" w:cs="Arial"/>
          <w:lang w:val="mn-MN"/>
        </w:rPr>
      </w:pPr>
      <w:r w:rsidRPr="00717F36">
        <w:rPr>
          <w:rFonts w:ascii="Arial" w:eastAsia="SimSun" w:hAnsi="Arial" w:cs="Arial"/>
          <w:b/>
          <w:bCs/>
          <w:lang w:val="mn-MN"/>
        </w:rPr>
        <w:t>4 дүгээр зүйл.</w:t>
      </w:r>
      <w:r w:rsidRPr="00717F36">
        <w:rPr>
          <w:rFonts w:ascii="Arial" w:eastAsia="SimSun" w:hAnsi="Arial" w:cs="Arial"/>
          <w:bCs/>
          <w:lang w:val="mn-MN"/>
        </w:rPr>
        <w:t xml:space="preserve">Монгол Улсын Их Хурлын чуулганы хуралдааны дэгийн тухай хуулийн </w:t>
      </w:r>
      <w:r w:rsidRPr="00717F36">
        <w:rPr>
          <w:rFonts w:ascii="Arial" w:hAnsi="Arial" w:cs="Arial"/>
          <w:lang w:val="mn-MN"/>
        </w:rPr>
        <w:t>11 дүгээр зүйлийн 11.4 дэх хэсгийн “хэлэлцэнэ” гэснийг “зохион байгуулна” гэж,</w:t>
      </w:r>
      <w:r w:rsidRPr="00717F36">
        <w:rPr>
          <w:rFonts w:ascii="Arial" w:eastAsia="SimSun" w:hAnsi="Arial" w:cs="Arial"/>
          <w:bCs/>
          <w:lang w:val="mn-MN"/>
        </w:rPr>
        <w:t xml:space="preserve"> </w:t>
      </w:r>
      <w:r w:rsidRPr="00717F36">
        <w:rPr>
          <w:rFonts w:ascii="Arial" w:hAnsi="Arial" w:cs="Arial"/>
          <w:lang w:val="mn-MN"/>
        </w:rPr>
        <w:t>16 дугаар зүйлийн 16.13 дахь хэсгийн “сонгоно” гэснийг “, ахлагчийг сонгож, томилсноор ажлын хэсэг байгуулах тухай</w:t>
      </w:r>
      <w:r w:rsidRPr="00717F36">
        <w:rPr>
          <w:rFonts w:ascii="Arial" w:hAnsi="Arial" w:cs="Arial"/>
          <w:b/>
          <w:bCs/>
          <w:lang w:val="mn-MN"/>
        </w:rPr>
        <w:t xml:space="preserve"> </w:t>
      </w:r>
      <w:r w:rsidRPr="00717F36">
        <w:rPr>
          <w:rFonts w:ascii="Arial" w:hAnsi="Arial" w:cs="Arial"/>
          <w:lang w:val="mn-MN"/>
        </w:rPr>
        <w:t>тогтоол батлагдсанд тооцно” гэж, 19 дүгээр зүйлийн 19.3.5 дахь заалтын “төслийг” гэснийг “төслийн үзэл баримтлалыг</w:t>
      </w:r>
      <w:r w:rsidRPr="00717F36">
        <w:rPr>
          <w:rFonts w:ascii="Arial" w:hAnsi="Arial" w:cs="Arial"/>
          <w:shd w:val="clear" w:color="auto" w:fill="FFFFFF"/>
          <w:lang w:val="mn-MN" w:eastAsia="mn-MN"/>
        </w:rPr>
        <w:t xml:space="preserve">” гэж, </w:t>
      </w:r>
      <w:r w:rsidRPr="00717F36">
        <w:rPr>
          <w:rFonts w:ascii="Arial" w:hAnsi="Arial" w:cs="Arial"/>
          <w:lang w:val="mn-MN"/>
        </w:rPr>
        <w:t>20 дугаар зүйлийн 20.3 дахь хэсгийн дугаарыг “20.4” гэж, 21 дүгээр зүйлийн 21.14 дэх хэсгийн “саналаа тайлбарлан санал хураалгаж” гэснийг “саналаа тайлбарлаж” гэж,</w:t>
      </w:r>
      <w:r w:rsidRPr="00717F36">
        <w:rPr>
          <w:rFonts w:ascii="Arial" w:eastAsia="SimSun" w:hAnsi="Arial" w:cs="Arial"/>
          <w:bCs/>
          <w:lang w:val="mn-MN"/>
        </w:rPr>
        <w:t xml:space="preserve"> </w:t>
      </w:r>
      <w:r w:rsidRPr="00717F36">
        <w:rPr>
          <w:rFonts w:ascii="Arial" w:hAnsi="Arial" w:cs="Arial"/>
          <w:lang w:val="mn-MN"/>
        </w:rPr>
        <w:t>25 дугаар зүйлийн 25.11 дэх хэсгийн “гишүүдийн” гэснийг “</w:t>
      </w:r>
      <w:r w:rsidRPr="00717F36">
        <w:rPr>
          <w:rFonts w:ascii="Arial" w:hAnsi="Arial" w:cs="Arial"/>
          <w:shd w:val="clear" w:color="auto" w:fill="FFFFFF"/>
          <w:lang w:val="mn-MN" w:eastAsia="mn-MN"/>
        </w:rPr>
        <w:t>гишүүд, Ерөнхийлөгч, Төрийн аудитын төв байгууллагын” гэж, мөн зүйлийн 25.12 дахь хэсгийн “явуулна” гэснийг “явуулах бөгөөд саналуудыг багцалж хурааж болно” гэж, 36</w:t>
      </w:r>
      <w:r w:rsidRPr="00717F36">
        <w:rPr>
          <w:rFonts w:ascii="Arial" w:hAnsi="Arial" w:cs="Arial"/>
          <w:shd w:val="clear" w:color="auto" w:fill="FFFFFF"/>
          <w:vertAlign w:val="superscript"/>
          <w:lang w:val="mn-MN" w:eastAsia="mn-MN"/>
        </w:rPr>
        <w:t>1</w:t>
      </w:r>
      <w:r w:rsidRPr="00717F36">
        <w:rPr>
          <w:rFonts w:ascii="Arial" w:hAnsi="Arial" w:cs="Arial"/>
          <w:shd w:val="clear" w:color="auto" w:fill="FFFFFF"/>
          <w:lang w:val="mn-MN" w:eastAsia="mn-MN"/>
        </w:rPr>
        <w:t xml:space="preserve"> дүгээр зүйлийн гарчгийн “Зохион байгуулалтын шинжтэй” гэснийг “</w:t>
      </w:r>
      <w:r w:rsidRPr="00717F36">
        <w:rPr>
          <w:rFonts w:ascii="Arial" w:hAnsi="Arial" w:cs="Arial"/>
          <w:bCs/>
          <w:lang w:val="mn-MN"/>
        </w:rPr>
        <w:t xml:space="preserve">Улсын Их Хурал шийдвэр гаргахаар хуульд тусгайлан заасан” гэж, </w:t>
      </w:r>
      <w:r w:rsidRPr="00717F36">
        <w:rPr>
          <w:rFonts w:ascii="Arial" w:hAnsi="Arial" w:cs="Arial"/>
          <w:lang w:val="mn-MN"/>
        </w:rPr>
        <w:t>51</w:t>
      </w:r>
      <w:r w:rsidRPr="00717F36">
        <w:rPr>
          <w:rFonts w:ascii="Arial" w:hAnsi="Arial" w:cs="Arial"/>
          <w:vertAlign w:val="superscript"/>
          <w:lang w:val="mn-MN"/>
        </w:rPr>
        <w:t>2</w:t>
      </w:r>
      <w:r w:rsidRPr="00717F36">
        <w:rPr>
          <w:rFonts w:ascii="Arial" w:hAnsi="Arial" w:cs="Arial"/>
          <w:lang w:val="mn-MN"/>
        </w:rPr>
        <w:t xml:space="preserve"> дугаар зүйлийн 51</w:t>
      </w:r>
      <w:r w:rsidRPr="00717F36">
        <w:rPr>
          <w:rFonts w:ascii="Arial" w:hAnsi="Arial" w:cs="Arial"/>
          <w:vertAlign w:val="superscript"/>
          <w:lang w:val="mn-MN"/>
        </w:rPr>
        <w:t>2</w:t>
      </w:r>
      <w:r w:rsidRPr="00717F36">
        <w:rPr>
          <w:rFonts w:ascii="Arial" w:hAnsi="Arial" w:cs="Arial"/>
          <w:lang w:val="mn-MN"/>
        </w:rPr>
        <w:t xml:space="preserve">.3 дахь хэсгийн “мэргэжлийн шинжээч” гэснийг “шинжээч, ажиглагч” гэж  тус тус өөрчилсүгэй. </w:t>
      </w:r>
    </w:p>
    <w:p w14:paraId="1B6F5173" w14:textId="77777777" w:rsidR="00F460B2" w:rsidRPr="00717F36" w:rsidRDefault="00F460B2" w:rsidP="00DA369F">
      <w:pPr>
        <w:ind w:firstLine="720"/>
        <w:contextualSpacing/>
        <w:jc w:val="both"/>
        <w:rPr>
          <w:rFonts w:ascii="Arial" w:hAnsi="Arial" w:cs="Arial"/>
          <w:lang w:val="mn-MN"/>
        </w:rPr>
      </w:pPr>
    </w:p>
    <w:p w14:paraId="18946998" w14:textId="77777777" w:rsidR="00F460B2" w:rsidRPr="00717F36" w:rsidRDefault="00F460B2" w:rsidP="00DA369F">
      <w:pPr>
        <w:ind w:firstLine="720"/>
        <w:contextualSpacing/>
        <w:jc w:val="both"/>
        <w:rPr>
          <w:rFonts w:ascii="Arial" w:hAnsi="Arial" w:cs="Arial"/>
          <w:strike/>
          <w:lang w:val="mn-MN"/>
        </w:rPr>
      </w:pPr>
      <w:r w:rsidRPr="00717F36">
        <w:rPr>
          <w:rFonts w:ascii="Arial" w:eastAsia="SimSun" w:hAnsi="Arial" w:cs="Arial"/>
          <w:b/>
          <w:bCs/>
          <w:lang w:val="mn-MN"/>
        </w:rPr>
        <w:t>5 дугаар зүйл.</w:t>
      </w:r>
      <w:r w:rsidRPr="00717F36">
        <w:rPr>
          <w:rFonts w:ascii="Arial" w:hAnsi="Arial" w:cs="Arial"/>
          <w:lang w:val="mn-MN"/>
        </w:rPr>
        <w:t>Монгол Улсын Их Хурлын чуулганы хуралдааны дэгийн тухай хуулийн 8 дугаар зүйлийн 8.1.7 дахь заалтын “нэмэлт асуулт асуух хугацаа 1 минутаас илүүгүй байх бөгөөд нэмэлт” гэснийг, 9</w:t>
      </w:r>
      <w:r w:rsidRPr="00717F36">
        <w:rPr>
          <w:rFonts w:ascii="Arial" w:hAnsi="Arial" w:cs="Arial"/>
          <w:vertAlign w:val="superscript"/>
          <w:lang w:val="mn-MN"/>
        </w:rPr>
        <w:t>1</w:t>
      </w:r>
      <w:r w:rsidRPr="00717F36">
        <w:rPr>
          <w:rFonts w:ascii="Arial" w:hAnsi="Arial" w:cs="Arial"/>
          <w:lang w:val="mn-MN"/>
        </w:rPr>
        <w:t xml:space="preserve"> дүгээр зүйлийн 9</w:t>
      </w:r>
      <w:r w:rsidRPr="00717F36">
        <w:rPr>
          <w:rFonts w:ascii="Arial" w:hAnsi="Arial" w:cs="Arial"/>
          <w:vertAlign w:val="superscript"/>
          <w:lang w:val="mn-MN"/>
        </w:rPr>
        <w:t>1</w:t>
      </w:r>
      <w:r w:rsidRPr="00717F36">
        <w:rPr>
          <w:rFonts w:ascii="Arial" w:hAnsi="Arial" w:cs="Arial"/>
          <w:lang w:val="mn-MN"/>
        </w:rPr>
        <w:t>.2 дахь хэсгийн “</w:t>
      </w:r>
      <w:r w:rsidRPr="00717F36">
        <w:rPr>
          <w:rFonts w:ascii="Arial" w:hAnsi="Arial" w:cs="Arial"/>
          <w:lang w:val="mn-MN" w:eastAsia="ja-JP"/>
        </w:rPr>
        <w:t>асуулт асуух, үг хэлэх,</w:t>
      </w:r>
      <w:r w:rsidRPr="00717F36">
        <w:rPr>
          <w:rFonts w:ascii="Arial" w:hAnsi="Arial" w:cs="Arial"/>
          <w:lang w:val="mn-MN"/>
        </w:rPr>
        <w:t>” гэснийг,</w:t>
      </w:r>
      <w:r w:rsidRPr="00717F36">
        <w:rPr>
          <w:rFonts w:ascii="Arial" w:hAnsi="Arial" w:cs="Arial"/>
          <w:b/>
          <w:lang w:val="mn-MN"/>
        </w:rPr>
        <w:t xml:space="preserve"> </w:t>
      </w:r>
      <w:r w:rsidRPr="00717F36">
        <w:rPr>
          <w:rFonts w:ascii="Arial" w:hAnsi="Arial" w:cs="Arial"/>
          <w:lang w:val="mn-MN"/>
        </w:rPr>
        <w:t xml:space="preserve">15 дугаар зүйлийн 15.2 дахь хэсгийн “хүн тус бүрээр” гэснийг, 19 дүгээр зүйлийн 19.3.4 дэх заалтын “үзэл баримтлалын” гэснийг, </w:t>
      </w:r>
      <w:r w:rsidRPr="00717F36">
        <w:rPr>
          <w:rFonts w:ascii="Arial" w:hAnsi="Arial" w:cs="Arial"/>
          <w:shd w:val="clear" w:color="auto" w:fill="FFFFFF"/>
          <w:lang w:val="mn-MN" w:eastAsia="mn-MN"/>
        </w:rPr>
        <w:t>36</w:t>
      </w:r>
      <w:r w:rsidRPr="00717F36">
        <w:rPr>
          <w:rFonts w:ascii="Arial" w:hAnsi="Arial" w:cs="Arial"/>
          <w:shd w:val="clear" w:color="auto" w:fill="FFFFFF"/>
          <w:vertAlign w:val="superscript"/>
          <w:lang w:val="mn-MN" w:eastAsia="mn-MN"/>
        </w:rPr>
        <w:t>1</w:t>
      </w:r>
      <w:r w:rsidRPr="00717F36">
        <w:rPr>
          <w:rFonts w:ascii="Arial" w:hAnsi="Arial" w:cs="Arial"/>
          <w:shd w:val="clear" w:color="auto" w:fill="FFFFFF"/>
          <w:lang w:val="mn-MN" w:eastAsia="mn-MN"/>
        </w:rPr>
        <w:t xml:space="preserve"> дүгээр зүйлийн 36</w:t>
      </w:r>
      <w:r w:rsidRPr="00717F36">
        <w:rPr>
          <w:rFonts w:ascii="Arial" w:hAnsi="Arial" w:cs="Arial"/>
          <w:shd w:val="clear" w:color="auto" w:fill="FFFFFF"/>
          <w:vertAlign w:val="superscript"/>
          <w:lang w:val="mn-MN" w:eastAsia="mn-MN"/>
        </w:rPr>
        <w:t>1</w:t>
      </w:r>
      <w:r w:rsidRPr="00717F36">
        <w:rPr>
          <w:rFonts w:ascii="Arial" w:hAnsi="Arial" w:cs="Arial"/>
          <w:shd w:val="clear" w:color="auto" w:fill="FFFFFF"/>
          <w:lang w:val="mn-MN" w:eastAsia="mn-MN"/>
        </w:rPr>
        <w:t xml:space="preserve">.4 дэх хэсгийн “зохион байгуулалтын шинжтэй” гэснийг, </w:t>
      </w:r>
      <w:r w:rsidRPr="00717F36">
        <w:rPr>
          <w:rFonts w:ascii="Arial" w:hAnsi="Arial" w:cs="Arial"/>
          <w:lang w:val="mn-MN"/>
        </w:rPr>
        <w:t>51</w:t>
      </w:r>
      <w:r w:rsidRPr="00717F36">
        <w:rPr>
          <w:rFonts w:ascii="Arial" w:hAnsi="Arial" w:cs="Arial"/>
          <w:vertAlign w:val="superscript"/>
          <w:lang w:val="mn-MN"/>
        </w:rPr>
        <w:t>4</w:t>
      </w:r>
      <w:r w:rsidRPr="00717F36">
        <w:rPr>
          <w:rFonts w:ascii="Arial" w:hAnsi="Arial" w:cs="Arial"/>
          <w:lang w:val="mn-MN"/>
        </w:rPr>
        <w:t xml:space="preserve"> дүгээр зүйлийн 51</w:t>
      </w:r>
      <w:r w:rsidRPr="00717F36">
        <w:rPr>
          <w:rFonts w:ascii="Arial" w:hAnsi="Arial" w:cs="Arial"/>
          <w:vertAlign w:val="superscript"/>
          <w:lang w:val="mn-MN"/>
        </w:rPr>
        <w:t>4</w:t>
      </w:r>
      <w:r w:rsidRPr="00717F36">
        <w:rPr>
          <w:rFonts w:ascii="Arial" w:hAnsi="Arial" w:cs="Arial"/>
          <w:lang w:val="mn-MN"/>
        </w:rPr>
        <w:t>.1 дэх хэсгийн “Энэ хуулийн 16.5-д заасан ажлын хэсгийн, эсхүл нийтийн сонсголыг зохион байгуулах ажлын хэсгийн ахлагч нь сонсгол даргалагч байж болно.” гэсэн хоёр дахь өгүүлбэрийг тус тус хассугай.</w:t>
      </w:r>
    </w:p>
    <w:p w14:paraId="70E19972" w14:textId="0F957F7A" w:rsidR="00F460B2" w:rsidRPr="00717F36" w:rsidRDefault="00F460B2" w:rsidP="00DA369F">
      <w:pPr>
        <w:autoSpaceDE w:val="0"/>
        <w:ind w:firstLine="720"/>
        <w:contextualSpacing/>
        <w:jc w:val="both"/>
        <w:rPr>
          <w:rFonts w:ascii="Arial" w:hAnsi="Arial" w:cs="Arial"/>
          <w:lang w:val="mn-MN"/>
        </w:rPr>
      </w:pPr>
      <w:r w:rsidRPr="00717F36">
        <w:rPr>
          <w:rFonts w:ascii="Arial" w:hAnsi="Arial" w:cs="Arial"/>
          <w:b/>
          <w:lang w:val="mn-MN"/>
        </w:rPr>
        <w:lastRenderedPageBreak/>
        <w:t>6 дугаар зүйл.</w:t>
      </w:r>
      <w:r w:rsidRPr="00717F36">
        <w:rPr>
          <w:rFonts w:ascii="Arial" w:hAnsi="Arial" w:cs="Arial"/>
          <w:lang w:val="mn-MN"/>
        </w:rPr>
        <w:t>Монгол Улсын Их Хурлын чуулганы хуралдааны дэгийн тухай хуулийн 4 дүгээр зүйлийн 4.8 дахь хэсг</w:t>
      </w:r>
      <w:r w:rsidR="00933CB7" w:rsidRPr="00717F36">
        <w:rPr>
          <w:rFonts w:ascii="Arial" w:hAnsi="Arial" w:cs="Arial"/>
          <w:lang w:val="mn-MN"/>
        </w:rPr>
        <w:t>ийг</w:t>
      </w:r>
      <w:r w:rsidRPr="00717F36">
        <w:rPr>
          <w:rFonts w:ascii="Arial" w:hAnsi="Arial" w:cs="Arial"/>
          <w:lang w:val="mn-MN"/>
        </w:rPr>
        <w:t>, 22 дугаар зүйлийн 22.9 дэх хэсгийг тус тус хүчингүй болсонд тооцсугай.</w:t>
      </w:r>
    </w:p>
    <w:p w14:paraId="19C894F7" w14:textId="77777777" w:rsidR="00F460B2" w:rsidRPr="00717F36" w:rsidRDefault="00F460B2" w:rsidP="00DA369F">
      <w:pPr>
        <w:autoSpaceDE w:val="0"/>
        <w:ind w:firstLine="720"/>
        <w:contextualSpacing/>
        <w:jc w:val="both"/>
        <w:rPr>
          <w:rFonts w:ascii="Arial" w:hAnsi="Arial" w:cs="Arial"/>
          <w:lang w:val="mn-MN"/>
        </w:rPr>
      </w:pPr>
    </w:p>
    <w:p w14:paraId="3F078698" w14:textId="220E26A6" w:rsidR="00F460B2" w:rsidRPr="00717F36" w:rsidRDefault="00F460B2" w:rsidP="00DA369F">
      <w:pPr>
        <w:autoSpaceDE w:val="0"/>
        <w:ind w:firstLine="720"/>
        <w:contextualSpacing/>
        <w:jc w:val="both"/>
        <w:rPr>
          <w:rFonts w:ascii="Arial" w:hAnsi="Arial" w:cs="Arial"/>
          <w:lang w:val="mn-MN"/>
        </w:rPr>
      </w:pPr>
      <w:r w:rsidRPr="00717F36">
        <w:rPr>
          <w:rFonts w:ascii="Arial" w:hAnsi="Arial" w:cs="Arial"/>
          <w:b/>
          <w:bCs/>
          <w:lang w:val="mn-MN"/>
        </w:rPr>
        <w:t>7 дугаар зүйл.</w:t>
      </w:r>
      <w:r w:rsidRPr="00717F36">
        <w:rPr>
          <w:rFonts w:ascii="Arial" w:hAnsi="Arial" w:cs="Arial"/>
          <w:lang w:val="mn-MN"/>
        </w:rPr>
        <w:t>Энэ хуулийг 2019 оны 06 дугаар сарын 10-ны өдрөөс эхлэн дагаж мөрдөнө.</w:t>
      </w:r>
    </w:p>
    <w:p w14:paraId="13ED6CCC" w14:textId="16739452" w:rsidR="00FD33B0" w:rsidRPr="00717F36" w:rsidRDefault="00FD33B0" w:rsidP="00DA369F">
      <w:pPr>
        <w:autoSpaceDE w:val="0"/>
        <w:ind w:firstLine="720"/>
        <w:contextualSpacing/>
        <w:jc w:val="both"/>
        <w:rPr>
          <w:rFonts w:ascii="Arial" w:hAnsi="Arial" w:cs="Arial"/>
          <w:lang w:val="mn-MN"/>
        </w:rPr>
      </w:pPr>
    </w:p>
    <w:p w14:paraId="6B0DC8D5" w14:textId="0ADE7251" w:rsidR="00FD33B0" w:rsidRPr="00717F36" w:rsidRDefault="00FD33B0" w:rsidP="00DA369F">
      <w:pPr>
        <w:autoSpaceDE w:val="0"/>
        <w:ind w:firstLine="720"/>
        <w:contextualSpacing/>
        <w:jc w:val="both"/>
        <w:rPr>
          <w:rFonts w:ascii="Arial" w:hAnsi="Arial" w:cs="Arial"/>
          <w:lang w:val="mn-MN"/>
        </w:rPr>
      </w:pPr>
    </w:p>
    <w:p w14:paraId="12D4464D" w14:textId="7499A647" w:rsidR="00FD33B0" w:rsidRPr="00717F36" w:rsidRDefault="00FD33B0" w:rsidP="00DA369F">
      <w:pPr>
        <w:autoSpaceDE w:val="0"/>
        <w:ind w:firstLine="720"/>
        <w:contextualSpacing/>
        <w:jc w:val="both"/>
        <w:rPr>
          <w:rFonts w:ascii="Arial" w:hAnsi="Arial" w:cs="Arial"/>
          <w:lang w:val="mn-MN"/>
        </w:rPr>
      </w:pPr>
    </w:p>
    <w:p w14:paraId="458CD55F" w14:textId="46E286C9" w:rsidR="00FD33B0" w:rsidRPr="00717F36" w:rsidRDefault="00FD33B0" w:rsidP="00DA369F">
      <w:pPr>
        <w:autoSpaceDE w:val="0"/>
        <w:ind w:firstLine="720"/>
        <w:contextualSpacing/>
        <w:jc w:val="both"/>
        <w:rPr>
          <w:rFonts w:ascii="Arial" w:hAnsi="Arial" w:cs="Arial"/>
          <w:lang w:val="mn-MN"/>
        </w:rPr>
      </w:pPr>
    </w:p>
    <w:p w14:paraId="304E3B52" w14:textId="74E795BB" w:rsidR="005312F9" w:rsidRPr="00717F36" w:rsidRDefault="005312F9" w:rsidP="00DA369F">
      <w:pPr>
        <w:autoSpaceDE w:val="0"/>
        <w:ind w:firstLine="720"/>
        <w:contextualSpacing/>
        <w:jc w:val="both"/>
        <w:rPr>
          <w:rFonts w:ascii="Arial" w:hAnsi="Arial" w:cs="Arial"/>
          <w:lang w:val="mn-MN"/>
        </w:rPr>
      </w:pPr>
      <w:r w:rsidRPr="00717F36">
        <w:rPr>
          <w:rFonts w:ascii="Arial" w:hAnsi="Arial" w:cs="Arial"/>
          <w:lang w:val="mn-MN"/>
        </w:rPr>
        <w:tab/>
        <w:t xml:space="preserve">МОНГОЛ УЛСЫН </w:t>
      </w:r>
    </w:p>
    <w:p w14:paraId="73682BB4" w14:textId="58A312A2" w:rsidR="005312F9" w:rsidRPr="00717F36" w:rsidRDefault="005312F9" w:rsidP="00DA369F">
      <w:pPr>
        <w:autoSpaceDE w:val="0"/>
        <w:ind w:firstLine="720"/>
        <w:contextualSpacing/>
        <w:jc w:val="both"/>
        <w:rPr>
          <w:rFonts w:ascii="Arial" w:hAnsi="Arial" w:cs="Arial"/>
          <w:lang w:val="mn-MN"/>
        </w:rPr>
      </w:pPr>
      <w:r w:rsidRPr="00717F36">
        <w:rPr>
          <w:rFonts w:ascii="Arial" w:hAnsi="Arial" w:cs="Arial"/>
          <w:lang w:val="mn-MN"/>
        </w:rPr>
        <w:tab/>
        <w:t xml:space="preserve">ИХ ХУРЛЫН ДАРГА </w:t>
      </w:r>
      <w:r w:rsidRPr="00717F36">
        <w:rPr>
          <w:rFonts w:ascii="Arial" w:hAnsi="Arial" w:cs="Arial"/>
          <w:lang w:val="mn-MN"/>
        </w:rPr>
        <w:tab/>
      </w:r>
      <w:r w:rsidRPr="00717F36">
        <w:rPr>
          <w:rFonts w:ascii="Arial" w:hAnsi="Arial" w:cs="Arial"/>
          <w:lang w:val="mn-MN"/>
        </w:rPr>
        <w:tab/>
      </w:r>
      <w:r w:rsidRPr="00717F36">
        <w:rPr>
          <w:rFonts w:ascii="Arial" w:hAnsi="Arial" w:cs="Arial"/>
          <w:lang w:val="mn-MN"/>
        </w:rPr>
        <w:tab/>
      </w:r>
      <w:r w:rsidRPr="00717F36">
        <w:rPr>
          <w:rFonts w:ascii="Arial" w:hAnsi="Arial" w:cs="Arial"/>
          <w:lang w:val="mn-MN"/>
        </w:rPr>
        <w:tab/>
        <w:t xml:space="preserve">Г.ЗАНДАНШАТАР </w:t>
      </w:r>
    </w:p>
    <w:p w14:paraId="1EC35E45" w14:textId="77777777" w:rsidR="00F460B2" w:rsidRPr="00717F36" w:rsidRDefault="00F460B2" w:rsidP="00DA369F">
      <w:pPr>
        <w:autoSpaceDE w:val="0"/>
        <w:ind w:firstLine="720"/>
        <w:contextualSpacing/>
        <w:jc w:val="both"/>
        <w:rPr>
          <w:rFonts w:ascii="Arial" w:hAnsi="Arial" w:cs="Arial"/>
          <w:lang w:val="mn-MN"/>
        </w:rPr>
      </w:pPr>
    </w:p>
    <w:sectPr w:rsidR="00F460B2" w:rsidRPr="00717F36" w:rsidSect="00A41E28">
      <w:headerReference w:type="default" r:id="rId7"/>
      <w:footerReference w:type="default" r:id="rId8"/>
      <w:pgSz w:w="11906" w:h="16838" w:code="9"/>
      <w:pgMar w:top="1134" w:right="851" w:bottom="1134" w:left="1701" w:header="567" w:footer="567" w:gutter="0"/>
      <w:cols w:space="720"/>
      <w:formProt w:val="0"/>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620440" w14:textId="77777777" w:rsidR="00D966E9" w:rsidRDefault="00D966E9" w:rsidP="00F460B2">
      <w:r>
        <w:separator/>
      </w:r>
    </w:p>
  </w:endnote>
  <w:endnote w:type="continuationSeparator" w:id="0">
    <w:p w14:paraId="4BAC753C" w14:textId="77777777" w:rsidR="00D966E9" w:rsidRDefault="00D966E9" w:rsidP="00F460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Arial Mon">
    <w:charset w:val="00"/>
    <w:family w:val="swiss"/>
    <w:pitch w:val="variable"/>
    <w:sig w:usb0="E0002AFF" w:usb1="C0007843" w:usb2="00000009" w:usb3="00000000" w:csb0="000001FF" w:csb1="00000000"/>
  </w:font>
  <w:font w:name="Arial Unicode MS">
    <w:panose1 w:val="020B0604020202020204"/>
    <w:charset w:val="00"/>
    <w:family w:val="swiss"/>
    <w:pitch w:val="variable"/>
    <w:sig w:usb0="F7FFAFFF" w:usb1="E9DFFFFF" w:usb2="0000003F" w:usb3="00000000" w:csb0="003F01FF" w:csb1="00000000"/>
  </w:font>
  <w:font w:name="Droid Sans Fallback">
    <w:altName w:val="Times New Roman"/>
    <w:charset w:val="00"/>
    <w:family w:val="auto"/>
    <w:pitch w:val="variable"/>
  </w:font>
  <w:font w:name="Mangal">
    <w:panose1 w:val="02040503050203030202"/>
    <w:charset w:val="00"/>
    <w:family w:val="auto"/>
    <w:pitch w:val="variable"/>
    <w:sig w:usb0="00008003" w:usb1="00000000" w:usb2="00000000" w:usb3="00000000" w:csb0="00000001" w:csb1="00000000"/>
  </w:font>
  <w:font w:name="Segoe UI">
    <w:charset w:val="00"/>
    <w:family w:val="swiss"/>
    <w:pitch w:val="variable"/>
    <w:sig w:usb0="E4002EFF" w:usb1="C000E47F" w:usb2="00000009" w:usb3="00000000" w:csb0="000001FF" w:csb1="00000000"/>
  </w:font>
  <w:font w:name="Times New Roman Mon">
    <w:altName w:val="Times New Roman"/>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1205914"/>
      <w:docPartObj>
        <w:docPartGallery w:val="Page Numbers (Bottom of Page)"/>
        <w:docPartUnique/>
      </w:docPartObj>
    </w:sdtPr>
    <w:sdtEndPr>
      <w:rPr>
        <w:rFonts w:ascii="Arial" w:hAnsi="Arial" w:cs="Arial"/>
        <w:noProof/>
        <w:sz w:val="20"/>
        <w:szCs w:val="20"/>
      </w:rPr>
    </w:sdtEndPr>
    <w:sdtContent>
      <w:p w14:paraId="1DAE93CD" w14:textId="4A013F7C" w:rsidR="00087B46" w:rsidRPr="00087B46" w:rsidRDefault="00087B46">
        <w:pPr>
          <w:pStyle w:val="Footer"/>
          <w:jc w:val="center"/>
          <w:rPr>
            <w:rFonts w:ascii="Arial" w:hAnsi="Arial" w:cs="Arial"/>
            <w:sz w:val="20"/>
            <w:szCs w:val="20"/>
          </w:rPr>
        </w:pPr>
        <w:r w:rsidRPr="00087B46">
          <w:rPr>
            <w:rFonts w:ascii="Arial" w:hAnsi="Arial" w:cs="Arial"/>
            <w:sz w:val="20"/>
            <w:szCs w:val="20"/>
          </w:rPr>
          <w:fldChar w:fldCharType="begin"/>
        </w:r>
        <w:r w:rsidRPr="00087B46">
          <w:rPr>
            <w:rFonts w:ascii="Arial" w:hAnsi="Arial" w:cs="Arial"/>
            <w:sz w:val="20"/>
            <w:szCs w:val="20"/>
          </w:rPr>
          <w:instrText xml:space="preserve"> PAGE   \* MERGEFORMAT </w:instrText>
        </w:r>
        <w:r w:rsidRPr="00087B46">
          <w:rPr>
            <w:rFonts w:ascii="Arial" w:hAnsi="Arial" w:cs="Arial"/>
            <w:sz w:val="20"/>
            <w:szCs w:val="20"/>
          </w:rPr>
          <w:fldChar w:fldCharType="separate"/>
        </w:r>
        <w:r w:rsidR="003F1587">
          <w:rPr>
            <w:rFonts w:ascii="Arial" w:hAnsi="Arial" w:cs="Arial"/>
            <w:noProof/>
            <w:sz w:val="20"/>
            <w:szCs w:val="20"/>
          </w:rPr>
          <w:t>1</w:t>
        </w:r>
        <w:r w:rsidRPr="00087B46">
          <w:rPr>
            <w:rFonts w:ascii="Arial" w:hAnsi="Arial" w:cs="Arial"/>
            <w:noProof/>
            <w:sz w:val="20"/>
            <w:szCs w:val="20"/>
          </w:rPr>
          <w:fldChar w:fldCharType="end"/>
        </w:r>
      </w:p>
    </w:sdtContent>
  </w:sdt>
  <w:p w14:paraId="188AA717" w14:textId="77777777" w:rsidR="00863E7A" w:rsidRPr="0064726F" w:rsidRDefault="00D966E9" w:rsidP="0064726F">
    <w:pPr>
      <w:pStyle w:val="Footer"/>
      <w:rPr>
        <w:rFonts w:ascii="Arial" w:hAnsi="Arial" w:cs="Arial"/>
        <w:sz w:val="18"/>
        <w:szCs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93297E" w14:textId="77777777" w:rsidR="00D966E9" w:rsidRDefault="00D966E9" w:rsidP="00F460B2">
      <w:r>
        <w:separator/>
      </w:r>
    </w:p>
  </w:footnote>
  <w:footnote w:type="continuationSeparator" w:id="0">
    <w:p w14:paraId="2EFE100B" w14:textId="77777777" w:rsidR="00D966E9" w:rsidRDefault="00D966E9" w:rsidP="00F460B2">
      <w:r>
        <w:continuationSeparator/>
      </w:r>
    </w:p>
  </w:footnote>
  <w:footnote w:id="1">
    <w:p w14:paraId="1F0DEEA6" w14:textId="77777777" w:rsidR="006926AC" w:rsidRDefault="00F460B2" w:rsidP="00F460B2">
      <w:pPr>
        <w:pStyle w:val="FootnoteText"/>
        <w:rPr>
          <w:rFonts w:ascii="Arial" w:hAnsi="Arial" w:cs="Arial"/>
          <w:sz w:val="16"/>
          <w:szCs w:val="16"/>
          <w:lang w:val="mn-MN"/>
        </w:rPr>
      </w:pPr>
      <w:r>
        <w:rPr>
          <w:rStyle w:val="FootnoteReference"/>
        </w:rPr>
        <w:footnoteRef/>
      </w:r>
      <w:r w:rsidR="006926AC">
        <w:rPr>
          <w:rFonts w:ascii="Arial" w:hAnsi="Arial" w:cs="Arial"/>
          <w:sz w:val="16"/>
          <w:szCs w:val="16"/>
          <w:lang w:val="mn-MN"/>
        </w:rPr>
        <w:t xml:space="preserve">  </w:t>
      </w:r>
      <w:r w:rsidRPr="000C2CCB">
        <w:rPr>
          <w:rFonts w:ascii="Arial" w:hAnsi="Arial" w:cs="Arial"/>
          <w:sz w:val="16"/>
          <w:szCs w:val="16"/>
        </w:rPr>
        <w:t>Монгол Улсын Үндсэн хууль</w:t>
      </w:r>
      <w:r>
        <w:rPr>
          <w:rFonts w:ascii="Arial" w:hAnsi="Arial" w:cs="Arial"/>
          <w:sz w:val="16"/>
          <w:szCs w:val="16"/>
        </w:rPr>
        <w:t xml:space="preserve">д нэмэлт, өөрчлөлт оруулах журмын тухай хууль </w:t>
      </w:r>
      <w:r w:rsidRPr="000C2CCB">
        <w:rPr>
          <w:rFonts w:ascii="Arial" w:hAnsi="Arial" w:cs="Arial"/>
          <w:sz w:val="16"/>
          <w:szCs w:val="16"/>
        </w:rPr>
        <w:t>“Т</w:t>
      </w:r>
      <w:r>
        <w:rPr>
          <w:rFonts w:ascii="Arial" w:hAnsi="Arial" w:cs="Arial"/>
          <w:sz w:val="16"/>
          <w:szCs w:val="16"/>
        </w:rPr>
        <w:t>ө</w:t>
      </w:r>
      <w:r w:rsidRPr="000C2CCB">
        <w:rPr>
          <w:rFonts w:ascii="Arial" w:hAnsi="Arial" w:cs="Arial"/>
          <w:sz w:val="16"/>
          <w:szCs w:val="16"/>
        </w:rPr>
        <w:t>рийн мэдээлэл” эмх</w:t>
      </w:r>
      <w:r>
        <w:rPr>
          <w:rFonts w:ascii="Arial" w:hAnsi="Arial" w:cs="Arial"/>
          <w:sz w:val="16"/>
          <w:szCs w:val="16"/>
        </w:rPr>
        <w:t>э</w:t>
      </w:r>
      <w:r w:rsidRPr="000C2CCB">
        <w:rPr>
          <w:rFonts w:ascii="Arial" w:hAnsi="Arial" w:cs="Arial"/>
          <w:sz w:val="16"/>
          <w:szCs w:val="16"/>
        </w:rPr>
        <w:t xml:space="preserve">тгэлийн 2011 оны 3 </w:t>
      </w:r>
      <w:r w:rsidR="006926AC">
        <w:rPr>
          <w:rFonts w:ascii="Arial" w:hAnsi="Arial" w:cs="Arial"/>
          <w:sz w:val="16"/>
          <w:szCs w:val="16"/>
          <w:lang w:val="mn-MN"/>
        </w:rPr>
        <w:t xml:space="preserve"> </w:t>
      </w:r>
    </w:p>
    <w:p w14:paraId="00A2180F" w14:textId="4BB5C7E2" w:rsidR="00F460B2" w:rsidRPr="009D2F5D" w:rsidRDefault="006926AC" w:rsidP="00F460B2">
      <w:pPr>
        <w:pStyle w:val="FootnoteText"/>
        <w:rPr>
          <w:lang w:val="mn-MN"/>
        </w:rPr>
      </w:pPr>
      <w:r>
        <w:rPr>
          <w:rFonts w:ascii="Arial" w:hAnsi="Arial" w:cs="Arial"/>
          <w:sz w:val="16"/>
          <w:szCs w:val="16"/>
          <w:lang w:val="mn-MN"/>
        </w:rPr>
        <w:t xml:space="preserve">   </w:t>
      </w:r>
      <w:r w:rsidR="00F460B2" w:rsidRPr="000C2CCB">
        <w:rPr>
          <w:rFonts w:ascii="Arial" w:hAnsi="Arial" w:cs="Arial"/>
          <w:sz w:val="16"/>
          <w:szCs w:val="16"/>
        </w:rPr>
        <w:t>дугаарт нийтлэгдсэн.</w:t>
      </w:r>
    </w:p>
  </w:footnote>
  <w:footnote w:id="2">
    <w:p w14:paraId="6581AAD9" w14:textId="5998C797" w:rsidR="00F460B2" w:rsidRPr="009D2F5D" w:rsidRDefault="00F460B2" w:rsidP="00F460B2">
      <w:pPr>
        <w:pStyle w:val="FootnoteText"/>
        <w:rPr>
          <w:lang w:val="mn-MN"/>
        </w:rPr>
      </w:pPr>
      <w:r>
        <w:rPr>
          <w:rStyle w:val="FootnoteReference"/>
        </w:rPr>
        <w:footnoteRef/>
      </w:r>
      <w:r w:rsidR="00A41E28">
        <w:rPr>
          <w:rFonts w:ascii="Arial" w:hAnsi="Arial" w:cs="Arial"/>
          <w:sz w:val="16"/>
          <w:szCs w:val="16"/>
          <w:lang w:val="mn-MN"/>
        </w:rPr>
        <w:t xml:space="preserve">  </w:t>
      </w:r>
      <w:r>
        <w:rPr>
          <w:rFonts w:ascii="Arial" w:hAnsi="Arial" w:cs="Arial"/>
          <w:sz w:val="16"/>
          <w:szCs w:val="16"/>
        </w:rPr>
        <w:t xml:space="preserve">Ард нийтийн санал асуулгын тухай хууль </w:t>
      </w:r>
      <w:r w:rsidR="00654F59">
        <w:rPr>
          <w:rFonts w:ascii="Arial" w:hAnsi="Arial" w:cs="Arial"/>
          <w:sz w:val="16"/>
          <w:szCs w:val="16"/>
        </w:rPr>
        <w:t>“</w:t>
      </w:r>
      <w:r>
        <w:rPr>
          <w:rFonts w:ascii="Arial" w:hAnsi="Arial" w:cs="Arial"/>
          <w:sz w:val="16"/>
          <w:szCs w:val="16"/>
        </w:rPr>
        <w:t xml:space="preserve"> Төрийн мэдээлэл</w:t>
      </w:r>
      <w:r w:rsidR="00654F59">
        <w:rPr>
          <w:rFonts w:ascii="Arial" w:hAnsi="Arial" w:cs="Arial"/>
          <w:sz w:val="16"/>
          <w:szCs w:val="16"/>
        </w:rPr>
        <w:t>”</w:t>
      </w:r>
      <w:r>
        <w:rPr>
          <w:rFonts w:ascii="Arial" w:hAnsi="Arial" w:cs="Arial"/>
          <w:sz w:val="16"/>
          <w:szCs w:val="16"/>
        </w:rPr>
        <w:t xml:space="preserve"> эмхэтгэлийн 2016 оны 9 дүгээрт нийтлэгдсэн.</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8437E7" w14:textId="77777777" w:rsidR="00863E7A" w:rsidRDefault="00D966E9" w:rsidP="003A0EFB">
    <w:pPr>
      <w:pStyle w:val="Header"/>
      <w:jc w:val="center"/>
      <w:rPr>
        <w:rFonts w:ascii="Arial" w:hAnsi="Arial" w:cs="Arial"/>
        <w:lang w:val="mn-M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60B2"/>
    <w:rsid w:val="0006579E"/>
    <w:rsid w:val="000675CC"/>
    <w:rsid w:val="00087B46"/>
    <w:rsid w:val="00096B81"/>
    <w:rsid w:val="0013529B"/>
    <w:rsid w:val="002376CB"/>
    <w:rsid w:val="00242B6A"/>
    <w:rsid w:val="002E6E7D"/>
    <w:rsid w:val="003D2661"/>
    <w:rsid w:val="003F1587"/>
    <w:rsid w:val="00475C5D"/>
    <w:rsid w:val="004A7E0A"/>
    <w:rsid w:val="004C47EA"/>
    <w:rsid w:val="005171B4"/>
    <w:rsid w:val="005219AB"/>
    <w:rsid w:val="005312F9"/>
    <w:rsid w:val="00654F59"/>
    <w:rsid w:val="006926AC"/>
    <w:rsid w:val="00717F36"/>
    <w:rsid w:val="00790B97"/>
    <w:rsid w:val="007B6D9A"/>
    <w:rsid w:val="0088799C"/>
    <w:rsid w:val="008E1E57"/>
    <w:rsid w:val="00933CB7"/>
    <w:rsid w:val="00A41E28"/>
    <w:rsid w:val="00B0682E"/>
    <w:rsid w:val="00B839EF"/>
    <w:rsid w:val="00BA748F"/>
    <w:rsid w:val="00BB32D9"/>
    <w:rsid w:val="00BD3365"/>
    <w:rsid w:val="00C31ACC"/>
    <w:rsid w:val="00CD0D9D"/>
    <w:rsid w:val="00D966E9"/>
    <w:rsid w:val="00DA369F"/>
    <w:rsid w:val="00EF674D"/>
    <w:rsid w:val="00F059DA"/>
    <w:rsid w:val="00F362C0"/>
    <w:rsid w:val="00F460B2"/>
    <w:rsid w:val="00FB1A41"/>
    <w:rsid w:val="00FD33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A6D736"/>
  <w15:chartTrackingRefBased/>
  <w15:docId w15:val="{0A89643E-0132-5D47-A7E2-B742290D48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F460B2"/>
    <w:rPr>
      <w:rFonts w:ascii="Times New Roman" w:eastAsia="Times New Roman" w:hAnsi="Times New Roman" w:cs="Times New Roman"/>
    </w:rPr>
  </w:style>
  <w:style w:type="paragraph" w:styleId="Heading1">
    <w:name w:val="heading 1"/>
    <w:basedOn w:val="Normal"/>
    <w:next w:val="Normal"/>
    <w:link w:val="Heading1Char"/>
    <w:uiPriority w:val="9"/>
    <w:qFormat/>
    <w:rsid w:val="003D2661"/>
    <w:pPr>
      <w:keepNext/>
      <w:outlineLvl w:val="0"/>
    </w:pPr>
    <w:rPr>
      <w:rFonts w:ascii="Arial Mon" w:eastAsia="Arial Unicode MS" w:hAnsi="Arial Mon" w:cs="Arial Unicode MS"/>
      <w:sz w:val="36"/>
      <w:lang w:val="ms-MY"/>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60B2"/>
    <w:pPr>
      <w:widowControl w:val="0"/>
      <w:tabs>
        <w:tab w:val="center" w:pos="4680"/>
        <w:tab w:val="right" w:pos="9360"/>
      </w:tabs>
      <w:suppressAutoHyphens/>
    </w:pPr>
    <w:rPr>
      <w:rFonts w:eastAsia="Droid Sans Fallback" w:cs="Mangal"/>
      <w:color w:val="00000A"/>
      <w:szCs w:val="21"/>
      <w:lang w:eastAsia="zh-CN" w:bidi="hi-IN"/>
    </w:rPr>
  </w:style>
  <w:style w:type="character" w:customStyle="1" w:styleId="HeaderChar">
    <w:name w:val="Header Char"/>
    <w:basedOn w:val="DefaultParagraphFont"/>
    <w:link w:val="Header"/>
    <w:uiPriority w:val="99"/>
    <w:rsid w:val="00F460B2"/>
    <w:rPr>
      <w:rFonts w:ascii="Times New Roman" w:eastAsia="Droid Sans Fallback" w:hAnsi="Times New Roman" w:cs="Mangal"/>
      <w:color w:val="00000A"/>
      <w:szCs w:val="21"/>
      <w:lang w:eastAsia="zh-CN" w:bidi="hi-IN"/>
    </w:rPr>
  </w:style>
  <w:style w:type="paragraph" w:styleId="Footer">
    <w:name w:val="footer"/>
    <w:basedOn w:val="Normal"/>
    <w:link w:val="FooterChar"/>
    <w:uiPriority w:val="99"/>
    <w:unhideWhenUsed/>
    <w:rsid w:val="00F460B2"/>
    <w:pPr>
      <w:widowControl w:val="0"/>
      <w:tabs>
        <w:tab w:val="center" w:pos="4680"/>
        <w:tab w:val="right" w:pos="9360"/>
      </w:tabs>
      <w:suppressAutoHyphens/>
    </w:pPr>
    <w:rPr>
      <w:rFonts w:eastAsia="Droid Sans Fallback" w:cs="Mangal"/>
      <w:color w:val="00000A"/>
      <w:szCs w:val="21"/>
      <w:lang w:eastAsia="zh-CN" w:bidi="hi-IN"/>
    </w:rPr>
  </w:style>
  <w:style w:type="character" w:customStyle="1" w:styleId="FooterChar">
    <w:name w:val="Footer Char"/>
    <w:basedOn w:val="DefaultParagraphFont"/>
    <w:link w:val="Footer"/>
    <w:uiPriority w:val="99"/>
    <w:rsid w:val="00F460B2"/>
    <w:rPr>
      <w:rFonts w:ascii="Times New Roman" w:eastAsia="Droid Sans Fallback" w:hAnsi="Times New Roman" w:cs="Mangal"/>
      <w:color w:val="00000A"/>
      <w:szCs w:val="21"/>
      <w:lang w:eastAsia="zh-CN" w:bidi="hi-IN"/>
    </w:rPr>
  </w:style>
  <w:style w:type="character" w:styleId="Hyperlink">
    <w:name w:val="Hyperlink"/>
    <w:basedOn w:val="DefaultParagraphFont"/>
    <w:rsid w:val="00F460B2"/>
    <w:rPr>
      <w:color w:val="0000FF"/>
      <w:u w:val="single"/>
    </w:rPr>
  </w:style>
  <w:style w:type="paragraph" w:styleId="BodyText">
    <w:name w:val="Body Text"/>
    <w:basedOn w:val="Normal"/>
    <w:link w:val="BodyTextChar"/>
    <w:rsid w:val="00F460B2"/>
    <w:pPr>
      <w:spacing w:after="120"/>
    </w:pPr>
    <w:rPr>
      <w:noProof/>
      <w:sz w:val="20"/>
      <w:szCs w:val="20"/>
      <w:lang w:val="mn-MN"/>
    </w:rPr>
  </w:style>
  <w:style w:type="character" w:customStyle="1" w:styleId="BodyTextChar">
    <w:name w:val="Body Text Char"/>
    <w:basedOn w:val="DefaultParagraphFont"/>
    <w:link w:val="BodyText"/>
    <w:rsid w:val="00F460B2"/>
    <w:rPr>
      <w:rFonts w:ascii="Times New Roman" w:eastAsia="Times New Roman" w:hAnsi="Times New Roman" w:cs="Times New Roman"/>
      <w:noProof/>
      <w:sz w:val="20"/>
      <w:szCs w:val="20"/>
      <w:lang w:val="mn-MN"/>
    </w:rPr>
  </w:style>
  <w:style w:type="paragraph" w:styleId="ListParagraph">
    <w:name w:val="List Paragraph"/>
    <w:basedOn w:val="Normal"/>
    <w:uiPriority w:val="34"/>
    <w:qFormat/>
    <w:rsid w:val="00F460B2"/>
    <w:pPr>
      <w:spacing w:after="200" w:line="276" w:lineRule="auto"/>
      <w:ind w:left="720"/>
      <w:contextualSpacing/>
    </w:pPr>
    <w:rPr>
      <w:rFonts w:ascii="Arial Mon" w:hAnsi="Arial Mon"/>
      <w:szCs w:val="22"/>
    </w:rPr>
  </w:style>
  <w:style w:type="paragraph" w:styleId="FootnoteText">
    <w:name w:val="footnote text"/>
    <w:basedOn w:val="Normal"/>
    <w:link w:val="FootnoteTextChar"/>
    <w:uiPriority w:val="99"/>
    <w:semiHidden/>
    <w:unhideWhenUsed/>
    <w:rsid w:val="00F460B2"/>
    <w:rPr>
      <w:sz w:val="20"/>
      <w:szCs w:val="20"/>
    </w:rPr>
  </w:style>
  <w:style w:type="character" w:customStyle="1" w:styleId="FootnoteTextChar">
    <w:name w:val="Footnote Text Char"/>
    <w:basedOn w:val="DefaultParagraphFont"/>
    <w:link w:val="FootnoteText"/>
    <w:uiPriority w:val="99"/>
    <w:semiHidden/>
    <w:rsid w:val="00F460B2"/>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F460B2"/>
    <w:rPr>
      <w:vertAlign w:val="superscript"/>
    </w:rPr>
  </w:style>
  <w:style w:type="paragraph" w:styleId="BalloonText">
    <w:name w:val="Balloon Text"/>
    <w:basedOn w:val="Normal"/>
    <w:link w:val="BalloonTextChar"/>
    <w:uiPriority w:val="99"/>
    <w:semiHidden/>
    <w:unhideWhenUsed/>
    <w:rsid w:val="005219A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19AB"/>
    <w:rPr>
      <w:rFonts w:ascii="Segoe UI" w:eastAsia="Times New Roman" w:hAnsi="Segoe UI" w:cs="Segoe UI"/>
      <w:sz w:val="18"/>
      <w:szCs w:val="18"/>
    </w:rPr>
  </w:style>
  <w:style w:type="character" w:customStyle="1" w:styleId="Heading1Char">
    <w:name w:val="Heading 1 Char"/>
    <w:basedOn w:val="DefaultParagraphFont"/>
    <w:link w:val="Heading1"/>
    <w:uiPriority w:val="9"/>
    <w:rsid w:val="003D2661"/>
    <w:rPr>
      <w:rFonts w:ascii="Arial Mon" w:eastAsia="Arial Unicode MS" w:hAnsi="Arial Mon" w:cs="Arial Unicode MS"/>
      <w:sz w:val="36"/>
      <w:lang w:val="ms-MY"/>
    </w:rPr>
  </w:style>
  <w:style w:type="paragraph" w:styleId="Title">
    <w:name w:val="Title"/>
    <w:basedOn w:val="Normal"/>
    <w:link w:val="TitleChar"/>
    <w:qFormat/>
    <w:rsid w:val="003D2661"/>
    <w:pPr>
      <w:jc w:val="center"/>
    </w:pPr>
    <w:rPr>
      <w:rFonts w:ascii="Times New Roman Mon" w:hAnsi="Times New Roman Mon"/>
      <w:b/>
      <w:bCs/>
      <w:color w:val="3366FF"/>
      <w:sz w:val="44"/>
      <w:lang w:val="ms-MY"/>
    </w:rPr>
  </w:style>
  <w:style w:type="character" w:customStyle="1" w:styleId="TitleChar">
    <w:name w:val="Title Char"/>
    <w:basedOn w:val="DefaultParagraphFont"/>
    <w:link w:val="Title"/>
    <w:rsid w:val="003D2661"/>
    <w:rPr>
      <w:rFonts w:ascii="Times New Roman Mon" w:eastAsia="Times New Roman" w:hAnsi="Times New Roman Mon" w:cs="Times New Roman"/>
      <w:b/>
      <w:bCs/>
      <w:color w:val="3366FF"/>
      <w:sz w:val="44"/>
      <w:lang w:val="ms-M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image" Target="media/image1.jpeg"/><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3221</Words>
  <Characters>18366</Characters>
  <Application>Microsoft Macintosh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cp:lastPrinted>2019-06-12T04:54:00Z</cp:lastPrinted>
  <dcterms:created xsi:type="dcterms:W3CDTF">2019-06-17T07:29:00Z</dcterms:created>
  <dcterms:modified xsi:type="dcterms:W3CDTF">2019-06-17T07:30:00Z</dcterms:modified>
</cp:coreProperties>
</file>