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Style w:val="Emphasis"/>
          <w:rFonts w:ascii="Arial" w:hAnsi="Arial" w:cs="Arial"/>
          <w:b/>
          <w:bCs/>
        </w:rPr>
        <w:t xml:space="preserve">Монгол Улсын Их Хурлын 2007 оны намрын ээлжит чуулганы Хууль зүйн байнгын хорооны 2008 оны 02 дугаар сарын 06-ны өдөр (Лхагва гараг)-ийн хуралдаан 15 цаг 35 минутад Төрийн ордны \"А\" танхимд эхлэв. 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proofErr w:type="gramStart"/>
      <w:r w:rsidRPr="00587051">
        <w:rPr>
          <w:rFonts w:ascii="Arial" w:hAnsi="Arial" w:cs="Arial"/>
        </w:rPr>
        <w:t xml:space="preserve">Байнгын хорооны дарга, УИХ-ын гишүүн </w:t>
      </w:r>
      <w:r w:rsidRPr="00587051">
        <w:rPr>
          <w:rStyle w:val="Emphasis"/>
          <w:rFonts w:ascii="Arial" w:hAnsi="Arial" w:cs="Arial"/>
        </w:rPr>
        <w:t>Ц.Шаравдорж</w:t>
      </w:r>
      <w:r w:rsidRPr="00587051">
        <w:rPr>
          <w:rFonts w:ascii="Arial" w:hAnsi="Arial" w:cs="Arial"/>
        </w:rPr>
        <w:t xml:space="preserve"> ирц, хэлэлцэх асуудлыг танилцуулж, хуралдааныг даргалав.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Style w:val="Emphasis"/>
          <w:rFonts w:ascii="Arial" w:hAnsi="Arial" w:cs="Arial"/>
          <w:b/>
          <w:bCs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Style w:val="Strong"/>
          <w:rFonts w:ascii="Arial" w:hAnsi="Arial" w:cs="Arial"/>
        </w:rPr>
        <w:t xml:space="preserve">                </w:t>
      </w:r>
      <w:proofErr w:type="gramStart"/>
      <w:r w:rsidRPr="00587051">
        <w:rPr>
          <w:rStyle w:val="Emphasis"/>
          <w:rFonts w:ascii="Arial" w:hAnsi="Arial" w:cs="Arial"/>
          <w:b/>
          <w:bCs/>
        </w:rPr>
        <w:t>Хуралдаанд ирвэл зохих 20 гишүүнээс 15 гишүүн ирж, 75.0 хувийн ирцтэй байв.</w:t>
      </w:r>
      <w:proofErr w:type="gramEnd"/>
      <w:r w:rsidRPr="00587051">
        <w:rPr>
          <w:rStyle w:val="Emphasis"/>
          <w:rFonts w:ascii="Arial" w:hAnsi="Arial" w:cs="Arial"/>
          <w:b/>
          <w:bCs/>
        </w:rPr>
        <w:t xml:space="preserve"> 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Style w:val="Strong"/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Style w:val="Strong"/>
          <w:rFonts w:ascii="Arial" w:hAnsi="Arial" w:cs="Arial"/>
        </w:rPr>
        <w:t xml:space="preserve">                </w:t>
      </w:r>
      <w:r w:rsidRPr="00587051">
        <w:rPr>
          <w:rStyle w:val="Emphasis"/>
          <w:rFonts w:ascii="Arial" w:hAnsi="Arial" w:cs="Arial"/>
          <w:b/>
          <w:bCs/>
        </w:rPr>
        <w:t xml:space="preserve">Чөлөөтэй: </w:t>
      </w:r>
      <w:r w:rsidRPr="00587051">
        <w:rPr>
          <w:rStyle w:val="Emphasis"/>
          <w:rFonts w:ascii="Arial" w:hAnsi="Arial" w:cs="Arial"/>
        </w:rPr>
        <w:t>Н.Баяртсайхан, Д.Лүндээжанцан;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Style w:val="Emphasis"/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  <w:i/>
          <w:iCs/>
        </w:rPr>
        <w:t xml:space="preserve">Тасалсан: </w:t>
      </w:r>
      <w:r w:rsidRPr="00587051">
        <w:rPr>
          <w:rStyle w:val="Emphasis"/>
          <w:rFonts w:ascii="Arial" w:hAnsi="Arial" w:cs="Arial"/>
        </w:rPr>
        <w:t>Б.Батбаатар, Э.Бат-Үүл, З.Энхболд;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Style w:val="Emphasis"/>
          <w:rFonts w:ascii="Arial" w:hAnsi="Arial" w:cs="Arial"/>
        </w:rPr>
        <w:t xml:space="preserve">                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Emphasis"/>
          <w:rFonts w:ascii="Arial" w:hAnsi="Arial" w:cs="Arial"/>
          <w:b/>
          <w:bCs/>
        </w:rPr>
        <w:t>Нэг. Татварын өршөөлийн тухай хуулийн төсөл (эцсийн хэлэлцүүлэг)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 xml:space="preserve">Хэлэлцэж буй асуудалтай холбогдуулан Татварын ерөнхий газрын дэд дарга </w:t>
      </w:r>
      <w:r w:rsidRPr="00587051">
        <w:rPr>
          <w:rStyle w:val="Emphasis"/>
          <w:rFonts w:ascii="Arial" w:hAnsi="Arial" w:cs="Arial"/>
        </w:rPr>
        <w:t>Б</w:t>
      </w:r>
      <w:r w:rsidRPr="00587051">
        <w:rPr>
          <w:rFonts w:ascii="Arial" w:hAnsi="Arial" w:cs="Arial"/>
        </w:rPr>
        <w:t xml:space="preserve">.Ариунсан, мөн газрын Хууль эрх зүйн хэлтсийн дарга </w:t>
      </w:r>
      <w:r w:rsidRPr="00587051">
        <w:rPr>
          <w:rStyle w:val="Emphasis"/>
          <w:rFonts w:ascii="Arial" w:hAnsi="Arial" w:cs="Arial"/>
        </w:rPr>
        <w:t>О</w:t>
      </w:r>
      <w:r w:rsidRPr="00587051">
        <w:rPr>
          <w:rFonts w:ascii="Arial" w:hAnsi="Arial" w:cs="Arial"/>
        </w:rPr>
        <w:t xml:space="preserve">.Тэнгис, УИХ-ын Тамгын газрын зөвлөх Д.Одсүрэн, Хууль зүйн байнгын хорооны референт </w:t>
      </w:r>
      <w:r w:rsidRPr="00587051">
        <w:rPr>
          <w:rStyle w:val="Emphasis"/>
          <w:rFonts w:ascii="Arial" w:hAnsi="Arial" w:cs="Arial"/>
        </w:rPr>
        <w:t>Б</w:t>
      </w:r>
      <w:r w:rsidRPr="00587051">
        <w:rPr>
          <w:rFonts w:ascii="Arial" w:hAnsi="Arial" w:cs="Arial"/>
        </w:rPr>
        <w:t>.Баасандорж, Э.Ганболд нарын бүрэлдэхүүнтэй ажлын хэсэг байлцав.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 xml:space="preserve">Хуулийн төсөлтэй холбогдуулан УИХ-ын гишүүн </w:t>
      </w:r>
      <w:r w:rsidRPr="00587051">
        <w:rPr>
          <w:rStyle w:val="Emphasis"/>
          <w:rFonts w:ascii="Arial" w:hAnsi="Arial" w:cs="Arial"/>
        </w:rPr>
        <w:t>Б</w:t>
      </w:r>
      <w:r w:rsidRPr="00587051">
        <w:rPr>
          <w:rFonts w:ascii="Arial" w:hAnsi="Arial" w:cs="Arial"/>
        </w:rPr>
        <w:t>.Бат-Эрдэнийн асуусан асуултад УИХ-ын гишүүн С.Баярцогт хариулж, тайлбар хийв.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 xml:space="preserve">Уг асуудалтай холбогдуулан УИХ-ын гишүүн Н.Энхболд, </w:t>
      </w:r>
      <w:r w:rsidRPr="00587051">
        <w:rPr>
          <w:rStyle w:val="Emphasis"/>
          <w:rFonts w:ascii="Arial" w:hAnsi="Arial" w:cs="Arial"/>
        </w:rPr>
        <w:t>Ц</w:t>
      </w:r>
      <w:r w:rsidRPr="00587051">
        <w:rPr>
          <w:rFonts w:ascii="Arial" w:hAnsi="Arial" w:cs="Arial"/>
        </w:rPr>
        <w:t>.Шаравдорж, С.Баярцогт нар санал хэлэв.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Emphasis"/>
          <w:rFonts w:ascii="Arial" w:hAnsi="Arial" w:cs="Arial"/>
          <w:b/>
          <w:bCs/>
        </w:rPr>
        <w:t>Ц</w:t>
      </w:r>
      <w:r w:rsidRPr="00587051">
        <w:rPr>
          <w:rStyle w:val="Strong"/>
          <w:rFonts w:ascii="Arial" w:hAnsi="Arial" w:cs="Arial"/>
        </w:rPr>
        <w:t xml:space="preserve">.Шаравдорж: - </w:t>
      </w:r>
      <w:r w:rsidRPr="00587051">
        <w:rPr>
          <w:rFonts w:ascii="Arial" w:hAnsi="Arial" w:cs="Arial"/>
        </w:rPr>
        <w:t xml:space="preserve">Төслийн 6.4.1. </w:t>
      </w:r>
      <w:proofErr w:type="gramStart"/>
      <w:r w:rsidRPr="00587051">
        <w:rPr>
          <w:rFonts w:ascii="Arial" w:hAnsi="Arial" w:cs="Arial"/>
        </w:rPr>
        <w:t xml:space="preserve">Эрүүгийн хуулийн 166, 167 дугаар зүйлийг үндэслэн, түүнчлэн Иргэний хэрэг шүүхэд хянан шийдвэрлэх тухай хуульд </w:t>
      </w:r>
      <w:r w:rsidRPr="00587051">
        <w:rPr>
          <w:rFonts w:ascii="Arial" w:hAnsi="Arial" w:cs="Arial"/>
        </w:rPr>
        <w:lastRenderedPageBreak/>
        <w:t>заасныг баримтлан гаргасан шүүхийн шийтгэх тогтоол, шийдвэрээр оногдуулсан татварын төлбөр гэсэн саналыг дэмжиж байгаа гишүүд гараа өргөнө үү.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 xml:space="preserve">Дээрх саналтай холбогдуулан УИХ-ын гишүүн </w:t>
      </w:r>
      <w:r w:rsidRPr="00587051">
        <w:rPr>
          <w:rStyle w:val="Emphasis"/>
          <w:rFonts w:ascii="Arial" w:hAnsi="Arial" w:cs="Arial"/>
        </w:rPr>
        <w:t>Ц</w:t>
      </w:r>
      <w:r w:rsidRPr="00587051">
        <w:rPr>
          <w:rFonts w:ascii="Arial" w:hAnsi="Arial" w:cs="Arial"/>
        </w:rPr>
        <w:t>.Нямдорж тайлбар хийв.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               Зөвшөөрсөн:                       13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               Татгалзсан:                          0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               Бүгд:                                       13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 xml:space="preserve">Гишүүдийн </w:t>
      </w:r>
      <w:r w:rsidRPr="00587051">
        <w:rPr>
          <w:rStyle w:val="Emphasis"/>
          <w:rFonts w:ascii="Arial" w:hAnsi="Arial" w:cs="Arial"/>
        </w:rPr>
        <w:t>олонхийн</w:t>
      </w:r>
      <w:r w:rsidRPr="00587051">
        <w:rPr>
          <w:rFonts w:ascii="Arial" w:hAnsi="Arial" w:cs="Arial"/>
        </w:rPr>
        <w:t xml:space="preserve"> саналаар дэмжигдлээ.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>Чуулганы нэгдсэн хуралдаанаар Татварын өршөөлийн тухай хуулийн төслийг бүхэлд нь батлуулах саналыг дэмжье гэсэн гишүүд гараа өргөнө үү.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               Зөвшөөрсөн:                       12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               Татгалзсан:                          1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               Бүгд:                                       13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 xml:space="preserve">Гишүүдийн </w:t>
      </w:r>
      <w:r w:rsidRPr="00587051">
        <w:rPr>
          <w:rStyle w:val="Emphasis"/>
          <w:rFonts w:ascii="Arial" w:hAnsi="Arial" w:cs="Arial"/>
        </w:rPr>
        <w:t>олонхийн</w:t>
      </w:r>
      <w:r w:rsidRPr="00587051">
        <w:rPr>
          <w:rFonts w:ascii="Arial" w:hAnsi="Arial" w:cs="Arial"/>
        </w:rPr>
        <w:t xml:space="preserve"> саналаар дэмжигдлээ.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 xml:space="preserve">Байнгын хорооноос гарах санал, дүгнэлтийг УИХ-ын гишүүн </w:t>
      </w:r>
      <w:r w:rsidRPr="00587051">
        <w:rPr>
          <w:rStyle w:val="Emphasis"/>
          <w:rFonts w:ascii="Arial" w:hAnsi="Arial" w:cs="Arial"/>
        </w:rPr>
        <w:t xml:space="preserve">М.Сономпил </w:t>
      </w:r>
      <w:r w:rsidRPr="00587051">
        <w:rPr>
          <w:rFonts w:ascii="Arial" w:hAnsi="Arial" w:cs="Arial"/>
        </w:rPr>
        <w:t>УИХ-ын чуулганы нэгдсэн хуралдаанд танилцуулахаар тогтов.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Style w:val="Emphasis"/>
          <w:rFonts w:ascii="Arial" w:hAnsi="Arial" w:cs="Arial"/>
          <w:b/>
          <w:bCs/>
        </w:rPr>
        <w:t xml:space="preserve">                </w:t>
      </w:r>
      <w:proofErr w:type="gramStart"/>
      <w:r w:rsidRPr="00587051">
        <w:rPr>
          <w:rStyle w:val="Emphasis"/>
          <w:rFonts w:ascii="Arial" w:hAnsi="Arial" w:cs="Arial"/>
          <w:b/>
          <w:bCs/>
        </w:rPr>
        <w:t>Хуралдаан 15 цаг 45 минутад өндөрлөв.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Style w:val="Emphasis"/>
          <w:rFonts w:ascii="Arial" w:hAnsi="Arial" w:cs="Arial"/>
          <w:b/>
          <w:bCs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Тэмдэглэлтэй танилцсан: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ХУУЛЬ ЗYЙН БАЙНГЫН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lastRenderedPageBreak/>
        <w:t>ХОРООНЫ ДАРГА Ц.ШАРАВДОРЖ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Тэмдэглэл хөтөлсөн: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ХУРАЛДААНЫ НАРИЙН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БИЧГИЙН ДАРГА Ц.АЛТАН-ОД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Style w:val="Strong"/>
          <w:rFonts w:ascii="Arial" w:hAnsi="Arial" w:cs="Arial"/>
        </w:rPr>
        <w:t>МОНГОЛ УЛСЫН ИХ ХУРЛЫН 2007 ОНЫ НАМРЫН ЭЭЛЖИТ ЧУУЛГАНЫ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Style w:val="Strong"/>
          <w:rFonts w:ascii="Arial" w:hAnsi="Arial" w:cs="Arial"/>
        </w:rPr>
        <w:t xml:space="preserve">ХУУЛЬ ЗҮЙН БАЙНГЫН ХОРООНЫ 2008 ОНЫ 02 ДУГААР САРЫН 06-НЫ ӨДӨР (ЛХАГВА ГАРАГ)-ИЙН ХУРАЛДААНЫ ДЭЛГЭРЭНГҮЙ 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Style w:val="Strong"/>
          <w:rFonts w:ascii="Arial" w:hAnsi="Arial" w:cs="Arial"/>
        </w:rPr>
        <w:t>ТЭМДЭГЛЭЛ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Style w:val="Emphasis"/>
          <w:rFonts w:ascii="Arial" w:hAnsi="Arial" w:cs="Arial"/>
          <w:b/>
          <w:bCs/>
        </w:rPr>
        <w:t xml:space="preserve">                </w:t>
      </w:r>
      <w:proofErr w:type="gramStart"/>
      <w:r w:rsidRPr="00587051">
        <w:rPr>
          <w:rStyle w:val="Emphasis"/>
          <w:rFonts w:ascii="Arial" w:hAnsi="Arial" w:cs="Arial"/>
          <w:b/>
          <w:bCs/>
        </w:rPr>
        <w:t>Хуралдаан 15 цаг 35 минутад эхлэв.</w:t>
      </w:r>
      <w:proofErr w:type="gramEnd"/>
      <w:r w:rsidRPr="00587051">
        <w:rPr>
          <w:rStyle w:val="Emphasis"/>
          <w:rFonts w:ascii="Arial" w:hAnsi="Arial" w:cs="Arial"/>
          <w:b/>
          <w:bCs/>
        </w:rPr>
        <w:t xml:space="preserve"> 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Ц.Шаравдорж: - </w:t>
      </w:r>
      <w:r w:rsidRPr="00587051">
        <w:rPr>
          <w:rFonts w:ascii="Arial" w:hAnsi="Arial" w:cs="Arial"/>
        </w:rPr>
        <w:t xml:space="preserve">Хууль зүйн байнгын хорооны 2008 оны 02 дугаар сарын 06-ны өдрийн хуралдаанд ирвэл зохих гишүүд 20 гишүүн ирэхээс одоогийн байдлаар ирсэн 12 гишүүн байна. </w:t>
      </w:r>
      <w:proofErr w:type="gramStart"/>
      <w:r w:rsidRPr="00587051">
        <w:rPr>
          <w:rFonts w:ascii="Arial" w:hAnsi="Arial" w:cs="Arial"/>
        </w:rPr>
        <w:t>Н.Баяртсайхан гишүүн гадаад байгаа.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Ингээд ирц хангалттай байгаа учраас хуралдаанаа нээх үү?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За нээе.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>За өнөөдрийн хуралдаанаар Татварын өршөөл үзүүлэх тухай хуулийн төсөл, эцсийн хэлэлцүүлэг хийнэ.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Уг нь бид Согтууруулах ундаа үйлдвэрлэх, импортлох, худалдах, түүгээр үйлчлэх тухай хуулийн төсөл болон Зар сурталчилгааны хуульд нэмэлт, өөрчлөлт оруулах тухай хуулийн төсөл хэлэлцэх ёстой байсан.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Хууль зүйн байнгын хорооны ажлын хэсэг хуралдах ёстой байсан.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Хуралдаж чадсангүй.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Гишүүдийн ирцээс болоод.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Ийм учраас өчигдрийн хуралдаан дээр Ардчилсан намын зөвлөлөөс асуудал тавьж, УИХ дахь Ардчилсан намын зөвлөлийн санал, дүгнэлтийн дагуу Хууль зүй, дотоод хэргийн яам лавлагаа материалуудыг ирүүлж байгаа юм байна.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>Ингээд Ардчилсан намын зөвлөл бол энэ лавлагаа материалыг хүлээж аваад хуралдаж шийдвэрээ гаргах ёстой гэсэн ийм чигтэй байгаа.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 xml:space="preserve">Манай Д.Одбаяр </w:t>
      </w:r>
      <w:r w:rsidRPr="00587051">
        <w:rPr>
          <w:rFonts w:ascii="Arial" w:hAnsi="Arial" w:cs="Arial"/>
        </w:rPr>
        <w:lastRenderedPageBreak/>
        <w:t>гишүүнээр ахлуулсан ажлын хэсэг хуралдах ёстой байсан.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Бас хуралдаж чадсангүй.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Ийм учраас өнөөдрийн хэлэлцэх асуудал бол энэ хоёр асуудлыг багтаах боломжгүй байна.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>За ажлын хэсэг хуралдаад зохих дүгнэлтүүд ирсэн тохиолдолд Хууль зүйн байнгын хорооны хуралдааныг жич зарлаж энэ асуудлыг яаралтай хэлэлцэх шаардлага гарч магадгүй.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Манай эрхэм гишүүд бэлэн байгаарай.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>За ингээд өнөөдрийн хуралдаанаар татварын өршөөл үзүүлэх тухай хуулийн төслийн эцсийн хэлэлцүүлэг хийе.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Хэлэлцэх асуудал зүйтэй юу?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Зүйтэй байна.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Гар өргөх үү?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Гар өргөчихье.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За.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Style w:val="Emphasis"/>
          <w:rFonts w:ascii="Arial" w:hAnsi="Arial" w:cs="Arial"/>
          <w:b/>
          <w:bCs/>
        </w:rPr>
        <w:t>Нэг. Татварын өршөөлийн тухай хуулийн төсөл (эцсийн хэлэлцүүлэг)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>За ингээд хэлэлцэх асуудалдаа оръё.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Татварын өршөөл үзүүлэх тухай хуулийн төслийн эцсийн хэлэлцүүлэг.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За гишүүд хуулийн төслийг эцсийн хэлэлцүүлэгт бэлтгэсэн тухай танилцуулгатай холбогдуулж асуулт асууж, санал хэлэх ёстой.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Хэнд ямар санал байна.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Санал байна уу?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Эрхэм гишүүн Б.Бат-Эрдэнэ, эрхэм гишүүн Н.Энхболд хоёр байна.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За эрхэм гишүүн Б.Бат-Эрдэнэ.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Б.Бат-Эрдэнэ: - </w:t>
      </w:r>
      <w:r w:rsidRPr="00587051">
        <w:rPr>
          <w:rFonts w:ascii="Arial" w:hAnsi="Arial" w:cs="Arial"/>
        </w:rPr>
        <w:t xml:space="preserve">Татварын өршөөлийн хуультай холбоотой 50.0 хувиар төлүүлээч гээд хэлээд явахгүй болоод байна л даа. </w:t>
      </w:r>
      <w:proofErr w:type="gramStart"/>
      <w:r w:rsidRPr="00587051">
        <w:rPr>
          <w:rFonts w:ascii="Arial" w:hAnsi="Arial" w:cs="Arial"/>
        </w:rPr>
        <w:t>Тэгэхээр зэрэг ядаж энэ нэг цаг хугацаатай холбоотой юмыг нь анхаарч үзэж болдоггүй юм уу?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Энэ 2008 оны 01 сарын 01-ний байдлаар гээд төлөгдөлгүй үлдсэн өр гээд байх юм.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Тэгээд энэ цаг хугацаа.</w:t>
      </w:r>
      <w:proofErr w:type="gramEnd"/>
      <w:r w:rsidRPr="00587051">
        <w:rPr>
          <w:rFonts w:ascii="Arial" w:hAnsi="Arial" w:cs="Arial"/>
        </w:rPr>
        <w:t xml:space="preserve"> Одоо жишээлэх юм бол энэ 2007 оны 4 дүгээр улирлын тайлан балансын юмнуудаа бол энэ чинь нөгөө татвараасаа өршөөлийн хууль гарна гээд ерөөсөө улсын хэмжээгээр бараг төлөхгүй байгаа юм биш үү?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Ц.Шаравдорж: - </w:t>
      </w:r>
      <w:r w:rsidRPr="00587051">
        <w:rPr>
          <w:rFonts w:ascii="Arial" w:hAnsi="Arial" w:cs="Arial"/>
        </w:rPr>
        <w:t xml:space="preserve">За С.Баярцогтоо тайлбар өгье дөө. </w:t>
      </w:r>
      <w:proofErr w:type="gramStart"/>
      <w:r w:rsidRPr="00587051">
        <w:rPr>
          <w:rFonts w:ascii="Arial" w:hAnsi="Arial" w:cs="Arial"/>
        </w:rPr>
        <w:t>Эрхэм гишүүн С.Баярцогт.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lastRenderedPageBreak/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С.Баярцогт: - </w:t>
      </w:r>
      <w:r w:rsidRPr="00587051">
        <w:rPr>
          <w:rFonts w:ascii="Arial" w:hAnsi="Arial" w:cs="Arial"/>
        </w:rPr>
        <w:t xml:space="preserve">Б.Бат-Эрдэнэ гишүүн маш зүйтэй асуудал хөндөж байна. Тэгээд би 6.1.6-г харин Б.Бат-Эрдэнэ гишүүний саналаар 2006 оны 12 дугаар сарын 31-ний өдөр буюу 2007 оны тайланг тэр чигээр нь энэ өрийн юунд оруулаагүй байгаа. </w:t>
      </w:r>
      <w:proofErr w:type="gramStart"/>
      <w:r w:rsidRPr="00587051">
        <w:rPr>
          <w:rFonts w:ascii="Arial" w:hAnsi="Arial" w:cs="Arial"/>
        </w:rPr>
        <w:t>2006 оныхоор тасалсан гэж ойлгож болно.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6.1.1-ээр.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Тийм учраас Б.Бат-Эрдэнэ гишүүний тэр санаа зовж байгаа зүйл бол бүрэн хаагдсан байгаа гэж хэлье.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Ц.Шаравдорж: - </w:t>
      </w:r>
      <w:r w:rsidRPr="00587051">
        <w:rPr>
          <w:rFonts w:ascii="Arial" w:hAnsi="Arial" w:cs="Arial"/>
        </w:rPr>
        <w:t>За эрхэм гишүүн Н.Энхболд асуулт асууя.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Н.Энхболд: - </w:t>
      </w:r>
      <w:r w:rsidRPr="00587051">
        <w:rPr>
          <w:rFonts w:ascii="Arial" w:hAnsi="Arial" w:cs="Arial"/>
        </w:rPr>
        <w:t>Би санал хэлэх гэсэн юм.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Ц.Шаравдорж: - </w:t>
      </w:r>
      <w:r w:rsidRPr="00587051">
        <w:rPr>
          <w:rFonts w:ascii="Arial" w:hAnsi="Arial" w:cs="Arial"/>
        </w:rPr>
        <w:t>За санал хэлье.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Н.Энхболд: - </w:t>
      </w:r>
      <w:r w:rsidRPr="00587051">
        <w:rPr>
          <w:rFonts w:ascii="Arial" w:hAnsi="Arial" w:cs="Arial"/>
        </w:rPr>
        <w:t xml:space="preserve">Энэ 1.1 дээр нэг удаа гэж байгаа шүү дээ. </w:t>
      </w:r>
      <w:proofErr w:type="gramStart"/>
      <w:r w:rsidRPr="00587051">
        <w:rPr>
          <w:rFonts w:ascii="Arial" w:hAnsi="Arial" w:cs="Arial"/>
        </w:rPr>
        <w:t>Энийгээ бүр, Ц.Шаравдорж дарга аа, 1.1 дээр.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Одоо төлбөр, эрүү, захиргааны хариуцлага, эрүүгийн ялаас нэг удаа чөлөөлөхтэй холбогдсон харилцааг.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Бүр тодотгоод зөвхөн нэг удаа гэдэг юм уу, дахиад ийм асуудал яригдахгүй шүү гэдэг асуудал оруулахгүй бол.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Ц.Шаравдорж: - </w:t>
      </w:r>
      <w:r w:rsidRPr="00587051">
        <w:rPr>
          <w:rFonts w:ascii="Arial" w:hAnsi="Arial" w:cs="Arial"/>
        </w:rPr>
        <w:t xml:space="preserve">Их болгоомжилж байна аа. </w:t>
      </w:r>
      <w:proofErr w:type="gramStart"/>
      <w:r w:rsidRPr="00587051">
        <w:rPr>
          <w:rFonts w:ascii="Arial" w:hAnsi="Arial" w:cs="Arial"/>
        </w:rPr>
        <w:t>Нэг удаа гэдэг чинь өөрөө болно шүү дээ.</w:t>
      </w:r>
      <w:proofErr w:type="gramEnd"/>
      <w:r w:rsidRPr="00587051">
        <w:rPr>
          <w:rFonts w:ascii="Arial" w:hAnsi="Arial" w:cs="Arial"/>
        </w:rPr>
        <w:t xml:space="preserve"> Заавал...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Н.Энхболд: - </w:t>
      </w:r>
      <w:r w:rsidRPr="00587051">
        <w:rPr>
          <w:rFonts w:ascii="Arial" w:hAnsi="Arial" w:cs="Arial"/>
        </w:rPr>
        <w:t xml:space="preserve">Үгүй нээрээ тэгж хүчлэх хэрэг байна уу? </w:t>
      </w:r>
      <w:proofErr w:type="gramStart"/>
      <w:r w:rsidRPr="00587051">
        <w:rPr>
          <w:rFonts w:ascii="Arial" w:hAnsi="Arial" w:cs="Arial"/>
        </w:rPr>
        <w:t>Тэгэхгүй бол урд талын Байнгын хорооны хурал дээр ч тэр, чуулганы хуралдаан дээр ч тэр ингээд нэг удаа өршөөл үзүүлчихдэг, байсхийж байгаад өөр хуралдахаар дахиад л сөхөж гаргаж ирээд л дарамт шахалт үзүүлээд ингээд байх явдал гарах вий дээ гэсэн болгоомжлол их олон гарсан шүү дээ.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Тэгэхээр бүр даже дахиж хууль гаргахгүй гэсэн үг ч хэрэглэж болмоор л байгаа юм.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>Ц.Шаравдорж: -</w:t>
      </w:r>
      <w:r w:rsidRPr="00587051">
        <w:rPr>
          <w:rFonts w:ascii="Arial" w:hAnsi="Arial" w:cs="Arial"/>
        </w:rPr>
        <w:t xml:space="preserve"> Ер нь Монгол Улсын Их Хурлаасаа гаргаж байгаа хууль бол их тийм илүү дутуу үггүй л байх ёстой юм л даа. </w:t>
      </w:r>
      <w:proofErr w:type="gramStart"/>
      <w:r w:rsidRPr="00587051">
        <w:rPr>
          <w:rFonts w:ascii="Arial" w:hAnsi="Arial" w:cs="Arial"/>
        </w:rPr>
        <w:t xml:space="preserve">Тийм учраас зөвхөн гэдэг юм </w:t>
      </w:r>
      <w:r w:rsidRPr="00587051">
        <w:rPr>
          <w:rFonts w:ascii="Arial" w:hAnsi="Arial" w:cs="Arial"/>
        </w:rPr>
        <w:lastRenderedPageBreak/>
        <w:t>уу, элдэв янзын тийм сул үг хэрэг байхгүй ээ.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Нэг удаа гэдэг чинь ерөнхийдөө одоо хууль зүйн агуулгаараа бол их тодорхой ойлгогдоно.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>За эрхэм гишүүн С.Баярцогт.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С.Баярцогт: - </w:t>
      </w:r>
      <w:r w:rsidRPr="00587051">
        <w:rPr>
          <w:rFonts w:ascii="Arial" w:hAnsi="Arial" w:cs="Arial"/>
        </w:rPr>
        <w:t xml:space="preserve">Н.Энхболд гишүүний яг энэ санаа зовж байгаа асуудлыг нэгдүгээр хэлэлцүүлгийн үед яриад, хуулийн зорилт дээр нэг удаа гэдгээр оруулж өгсөн. </w:t>
      </w:r>
      <w:proofErr w:type="gramStart"/>
      <w:r w:rsidRPr="00587051">
        <w:rPr>
          <w:rFonts w:ascii="Arial" w:hAnsi="Arial" w:cs="Arial"/>
        </w:rPr>
        <w:t>Бусад хуулийн яг явцыг ингээд харах юм бол нэг удаагийн зохицуулалттай хуулиудыг яг техникийн хувьд бол нэг удаа гэдэг бичилтээр хийгээд явахаар бид нар ойлгогддог туршлагатай.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Н.Энхболд: - </w:t>
      </w:r>
      <w:r w:rsidRPr="00587051">
        <w:rPr>
          <w:rFonts w:ascii="Arial" w:hAnsi="Arial" w:cs="Arial"/>
        </w:rPr>
        <w:t xml:space="preserve">Нэг удаа гэчихээд давтагдсан тийм тохиолдол байна уу? </w:t>
      </w:r>
      <w:proofErr w:type="gramStart"/>
      <w:r w:rsidRPr="00587051">
        <w:rPr>
          <w:rFonts w:ascii="Arial" w:hAnsi="Arial" w:cs="Arial"/>
        </w:rPr>
        <w:t>манай</w:t>
      </w:r>
      <w:proofErr w:type="gramEnd"/>
      <w:r w:rsidRPr="00587051">
        <w:rPr>
          <w:rFonts w:ascii="Arial" w:hAnsi="Arial" w:cs="Arial"/>
        </w:rPr>
        <w:t xml:space="preserve"> практикт жишээ нь.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С.Баярцогт: - </w:t>
      </w:r>
      <w:r w:rsidRPr="00587051">
        <w:rPr>
          <w:rFonts w:ascii="Arial" w:hAnsi="Arial" w:cs="Arial"/>
        </w:rPr>
        <w:t xml:space="preserve">Тийм зүйл байхгүй. </w:t>
      </w:r>
      <w:proofErr w:type="gramStart"/>
      <w:r w:rsidRPr="00587051">
        <w:rPr>
          <w:rFonts w:ascii="Arial" w:hAnsi="Arial" w:cs="Arial"/>
        </w:rPr>
        <w:t>Яг одоогоор.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Ц.Шаравдорж: - </w:t>
      </w:r>
      <w:r w:rsidRPr="00587051">
        <w:rPr>
          <w:rFonts w:ascii="Arial" w:hAnsi="Arial" w:cs="Arial"/>
        </w:rPr>
        <w:t xml:space="preserve">За яах вэ, тэр зөвхөн энэ тэр гээд хэрэггүй байх аа. </w:t>
      </w:r>
      <w:proofErr w:type="gramStart"/>
      <w:r w:rsidRPr="00587051">
        <w:rPr>
          <w:rFonts w:ascii="Arial" w:hAnsi="Arial" w:cs="Arial"/>
        </w:rPr>
        <w:t>Н.Энхболд гишүүн ээ.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Энэ их тодорхой ойлгож байна.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Н.Энхболд: - </w:t>
      </w:r>
      <w:r w:rsidRPr="00587051">
        <w:rPr>
          <w:rFonts w:ascii="Arial" w:hAnsi="Arial" w:cs="Arial"/>
        </w:rPr>
        <w:t xml:space="preserve">Ядаж протоколд байж байг. </w:t>
      </w:r>
      <w:proofErr w:type="gramStart"/>
      <w:r w:rsidRPr="00587051">
        <w:rPr>
          <w:rFonts w:ascii="Arial" w:hAnsi="Arial" w:cs="Arial"/>
        </w:rPr>
        <w:t>Тэгээд энэ чинь сүүлд нь асуудал гарвал тэр үед бүр зориуд ингэж ярьж байсан шүү гэдгийг хүртэл тайлбарлаж ойлгуулж байхад хэрэгтэй шүү дээ.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Ц.Шаравдорж: - </w:t>
      </w:r>
      <w:r w:rsidRPr="00587051">
        <w:rPr>
          <w:rFonts w:ascii="Arial" w:hAnsi="Arial" w:cs="Arial"/>
        </w:rPr>
        <w:t xml:space="preserve">За өөр үг хэлэх хүн байна уу? </w:t>
      </w:r>
      <w:proofErr w:type="gramStart"/>
      <w:r w:rsidRPr="00587051">
        <w:rPr>
          <w:rFonts w:ascii="Arial" w:hAnsi="Arial" w:cs="Arial"/>
        </w:rPr>
        <w:t>Би одоо тэгвэл дараагийн асуудалд орлоо.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Алга байна.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Одоо асуулт асууж, санал хэлэх.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>За эцсийн хэлэлцүүлэгт бэлтгэсэн саналын томъёоллоор санал хураах ёстой.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За миний гар дээр нэг томъёолол байгаа.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Энэ бол бараг найруулгын чанартай юм даа.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Манай ажлын хэсэг, хууль санаачлагчаас хамтраад.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 xml:space="preserve">Энэ төслийн 6.4.1-ийг Эрүүгийн хуулийн 166, 167 дугаар зүйлийг үндэслэн, түүнчлэн </w:t>
      </w:r>
      <w:r w:rsidRPr="00587051">
        <w:rPr>
          <w:rFonts w:ascii="Arial" w:hAnsi="Arial" w:cs="Arial"/>
        </w:rPr>
        <w:lastRenderedPageBreak/>
        <w:t>Иргэний хэрэг шүүхэд хянан шийдвэрлэх тухай хуульд заасныг баримтлан гаргасан шүүхийн шийтгэх тогтоол, шийдвэрээр оногдуулсан татварын төлбөр гэж ийм одоо найруулгын чанартай өөрчлөлт оруулъя гэж.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>Дахиад уншъя.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Төслийн 6.1.4-ийг Эрүүгийн хуулийн 166, 167 дугаар зүйлийг үндэслэн, түүнчлэн Иргэний хэрэг шүүхэд хянан шийдвэрлэх тухай хууль заасныг баримтлан гаргасан шүүхийн шийтгэх тогтоол, шийдвэрээр оногдуулсан татварын төлбөр.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За эрхэм гишүүн Ц.Нямдорж.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Ц.Нямдорж: - </w:t>
      </w:r>
      <w:r w:rsidRPr="00587051">
        <w:rPr>
          <w:rFonts w:ascii="Arial" w:hAnsi="Arial" w:cs="Arial"/>
        </w:rPr>
        <w:t xml:space="preserve">Энэ угаасаа өргөн баригдсан төсөлд нь энэ бүгд байсан юм. </w:t>
      </w:r>
      <w:proofErr w:type="gramStart"/>
      <w:r w:rsidRPr="00587051">
        <w:rPr>
          <w:rFonts w:ascii="Arial" w:hAnsi="Arial" w:cs="Arial"/>
        </w:rPr>
        <w:t>Гарсан өөрчлөлт нь бол тэр нэг гаргасан шүүхийн шийтгэх тогтоол гэдэг үндэслэн гэдгийн дараа байсныг хойшоо оруулаад байрыг нь сольчихсон юм байгаа юм.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Зүгээр яг төсөл дээр одоо яригдах ёстой, анхаарал хандуулах ёстой юм бол тэр 6.1 дээр 2007 оны 12 дугаар сарын 28-ны өдөр батлагдсан татварын зарим хууль гэдэг тодотгол, хууль батлагдсан өдрийг нь нэмчихсэн шүү. </w:t>
      </w:r>
      <w:proofErr w:type="gramStart"/>
      <w:r w:rsidRPr="00587051">
        <w:rPr>
          <w:rFonts w:ascii="Arial" w:hAnsi="Arial" w:cs="Arial"/>
        </w:rPr>
        <w:t>Редакцийн байдлаар.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Тэгэхгүй болохоор татварын зарим хуулийг хэрэгжүүлэх арга хэмжээний тухай хууль гээд хэзээ гарсан нь мэдэгдэхгүй ийм томъёолол болчихоод байсан учраас нэг ийм л юм хийгдсэн.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Он сарыг нь оруулсан.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Өөр зарчмын юм байхгүй.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Н.Энхболд: - </w:t>
      </w:r>
      <w:r w:rsidRPr="00587051">
        <w:rPr>
          <w:rFonts w:ascii="Arial" w:hAnsi="Arial" w:cs="Arial"/>
        </w:rPr>
        <w:t>Он, сарыг нь оруулсан юм бол зарим гэдэг үг нь хэрэгтэй юм уу?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Ц.Нямдорж: - </w:t>
      </w:r>
      <w:r w:rsidRPr="00587051">
        <w:rPr>
          <w:rFonts w:ascii="Arial" w:hAnsi="Arial" w:cs="Arial"/>
        </w:rPr>
        <w:t>Харин зарим гэдэг нь хууль дотроо байгаа үг нь байхгүй юу, Н.Энхболд гишүүн ээ.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r w:rsidRPr="00587051">
        <w:rPr>
          <w:rStyle w:val="Strong"/>
          <w:rFonts w:ascii="Arial" w:hAnsi="Arial" w:cs="Arial"/>
        </w:rPr>
        <w:t xml:space="preserve">Ц.Шаравдорж: - </w:t>
      </w:r>
      <w:r w:rsidRPr="00587051">
        <w:rPr>
          <w:rFonts w:ascii="Arial" w:hAnsi="Arial" w:cs="Arial"/>
        </w:rPr>
        <w:t xml:space="preserve">Чуулган дээр 6.1.4 дэх заалтаар санал хураалгасан тул Дэгийн тухай хуулийн 23.2.3-т заасны дагуу манай Байнгын хороон дээр санал хураалгах ёстой. </w:t>
      </w:r>
      <w:proofErr w:type="gramStart"/>
      <w:r w:rsidRPr="00587051">
        <w:rPr>
          <w:rFonts w:ascii="Arial" w:hAnsi="Arial" w:cs="Arial"/>
        </w:rPr>
        <w:t>Ингээд саяны уншсан томъёоллыг дэмжиж байгаа гишүүд гараа өргөчихье.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Хэд байна.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Тоолоорой. За ингээд боллоо.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  <w:bookmarkStart w:id="0" w:name="_GoBack"/>
      <w:bookmarkEnd w:id="0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lastRenderedPageBreak/>
        <w:t xml:space="preserve">                </w:t>
      </w:r>
      <w:proofErr w:type="gramStart"/>
      <w:r w:rsidRPr="00587051">
        <w:rPr>
          <w:rFonts w:ascii="Arial" w:hAnsi="Arial" w:cs="Arial"/>
        </w:rPr>
        <w:t>За би одоо санал хураалгах гэж байна.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Эрхэм гишүүд анхааралтай байгаарай.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Татварын өршөөл үзүүлэх тухай хуулийн төслийг бүхэлд нь нэгдсэн хуралдаанаар батлуулах саналыг дэмжье гэсэн гишүүд гараа өргөнө үү.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13-аас 12.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Татгалзсан 1.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 xml:space="preserve">                </w:t>
      </w:r>
      <w:proofErr w:type="gramStart"/>
      <w:r w:rsidRPr="00587051">
        <w:rPr>
          <w:rFonts w:ascii="Arial" w:hAnsi="Arial" w:cs="Arial"/>
        </w:rPr>
        <w:t>За ингээд нэгдсэн хуралдаанд Байнгын хорооны дүгнэлтийг эрхэм гишүүн М.Сономпил танилцуулна.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За ингээд өнөөдрийн хэлэлцэх асуудал дууссан тул хурал хаасныг мэдэгдье.</w:t>
      </w:r>
      <w:proofErr w:type="gramEnd"/>
      <w:r w:rsidRPr="00587051">
        <w:rPr>
          <w:rFonts w:ascii="Arial" w:hAnsi="Arial" w:cs="Arial"/>
        </w:rPr>
        <w:t xml:space="preserve"> </w:t>
      </w:r>
      <w:proofErr w:type="gramStart"/>
      <w:r w:rsidRPr="00587051">
        <w:rPr>
          <w:rFonts w:ascii="Arial" w:hAnsi="Arial" w:cs="Arial"/>
        </w:rPr>
        <w:t>Баярлалаа та нарт.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Style w:val="Emphasis"/>
          <w:rFonts w:ascii="Arial" w:hAnsi="Arial" w:cs="Arial"/>
          <w:b/>
          <w:bCs/>
        </w:rPr>
        <w:t xml:space="preserve">                </w:t>
      </w:r>
      <w:proofErr w:type="gramStart"/>
      <w:r w:rsidRPr="00587051">
        <w:rPr>
          <w:rStyle w:val="Emphasis"/>
          <w:rFonts w:ascii="Arial" w:hAnsi="Arial" w:cs="Arial"/>
          <w:b/>
          <w:bCs/>
        </w:rPr>
        <w:t>Хуралдаан 15 цаг 45 минутад өндөрлөв.</w:t>
      </w:r>
      <w:proofErr w:type="gramEnd"/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Соронзон хальснаас хянаж буулгасан: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                ХУРАЛДААНЫ НАРИЙН</w:t>
      </w:r>
    </w:p>
    <w:p w:rsidR="00587051" w:rsidRPr="00587051" w:rsidRDefault="00587051" w:rsidP="00587051">
      <w:pPr>
        <w:pStyle w:val="NormalWeb"/>
        <w:rPr>
          <w:rFonts w:ascii="Arial" w:hAnsi="Arial" w:cs="Arial"/>
        </w:rPr>
      </w:pPr>
      <w:r w:rsidRPr="00587051">
        <w:rPr>
          <w:rFonts w:ascii="Arial" w:hAnsi="Arial" w:cs="Arial"/>
        </w:rPr>
        <w:t>БИЧГИЙН ДАРГА Ц.АЛТАН-ОД</w:t>
      </w:r>
    </w:p>
    <w:p w:rsidR="00587051" w:rsidRPr="00587051" w:rsidRDefault="00587051" w:rsidP="00587051">
      <w:pPr>
        <w:rPr>
          <w:rFonts w:ascii="Arial" w:hAnsi="Arial" w:cs="Arial"/>
          <w:sz w:val="24"/>
          <w:szCs w:val="24"/>
        </w:rPr>
      </w:pPr>
    </w:p>
    <w:p w:rsidR="00A62F40" w:rsidRPr="00587051" w:rsidRDefault="00A62F40" w:rsidP="00587051">
      <w:pPr>
        <w:rPr>
          <w:rFonts w:ascii="Arial" w:hAnsi="Arial" w:cs="Arial"/>
          <w:sz w:val="24"/>
          <w:szCs w:val="24"/>
        </w:rPr>
      </w:pPr>
    </w:p>
    <w:sectPr w:rsidR="00A62F40" w:rsidRPr="00587051" w:rsidSect="00B16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51"/>
    <w:rsid w:val="00587051"/>
    <w:rsid w:val="00703C4A"/>
    <w:rsid w:val="007743C9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7051"/>
    <w:rPr>
      <w:b/>
      <w:bCs/>
    </w:rPr>
  </w:style>
  <w:style w:type="character" w:styleId="Emphasis">
    <w:name w:val="Emphasis"/>
    <w:basedOn w:val="DefaultParagraphFont"/>
    <w:uiPriority w:val="20"/>
    <w:qFormat/>
    <w:rsid w:val="005870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7051"/>
    <w:rPr>
      <w:b/>
      <w:bCs/>
    </w:rPr>
  </w:style>
  <w:style w:type="character" w:styleId="Emphasis">
    <w:name w:val="Emphasis"/>
    <w:basedOn w:val="DefaultParagraphFont"/>
    <w:uiPriority w:val="20"/>
    <w:qFormat/>
    <w:rsid w:val="00587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1615</Words>
  <Characters>9210</Characters>
  <Application>Microsoft Office Word</Application>
  <DocSecurity>0</DocSecurity>
  <Lines>76</Lines>
  <Paragraphs>21</Paragraphs>
  <ScaleCrop>false</ScaleCrop>
  <Company/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2015-07-08T05:14:00Z</dcterms:created>
  <dcterms:modified xsi:type="dcterms:W3CDTF">2015-07-08T05:15:00Z</dcterms:modified>
</cp:coreProperties>
</file>