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Төсвийн байнгын хорооны 10 дугаар сарын 31-ний өдөр /Баасан гараг/-ийн  хуралдааны гар тэмдэглэл</w:t>
      </w:r>
    </w:p>
    <w:p>
      <w:pPr>
        <w:pStyle w:val="style21"/>
        <w:spacing w:after="0" w:before="0" w:line="200" w:lineRule="atLeast"/>
        <w:ind w:hanging="0" w:left="283" w:right="0"/>
        <w:contextualSpacing w:val="false"/>
        <w:jc w:val="center"/>
      </w:pPr>
      <w:r>
        <w:rPr/>
      </w:r>
    </w:p>
    <w:p>
      <w:pPr>
        <w:pStyle w:val="style22"/>
        <w:spacing w:after="0" w:before="0" w:line="200" w:lineRule="atLeast"/>
        <w:ind w:hanging="0" w:left="0" w:right="0"/>
        <w:contextualSpacing w:val="false"/>
      </w:pPr>
      <w:r>
        <w:rPr>
          <w:rFonts w:cs="Arial"/>
          <w:sz w:val="24"/>
          <w:szCs w:val="24"/>
          <w:lang w:val="mn-MN"/>
        </w:rPr>
        <w:tab/>
        <w:t xml:space="preserve">Төсвийн байнгын хорооны дарга, Улсын Их Хурлын гишүүн </w:t>
      </w:r>
      <w:r>
        <w:rPr>
          <w:rFonts w:cs="Arial"/>
          <w:sz w:val="24"/>
          <w:szCs w:val="24"/>
          <w:effect w:val="blinkBackground"/>
          <w:lang w:val="mn-MN"/>
        </w:rPr>
        <w:t xml:space="preserve">Ц.Даваасүрэн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11</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57.9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9 цаг 42 минутад Төрийн ордны “Б” танхимд эхлэв. </w:t>
      </w:r>
    </w:p>
    <w:p>
      <w:pPr>
        <w:pStyle w:val="style22"/>
        <w:spacing w:after="0" w:before="0" w:line="200" w:lineRule="atLeast"/>
        <w:ind w:firstLine="749" w:left="0" w:right="0"/>
        <w:contextualSpacing w:val="false"/>
      </w:pPr>
      <w:r>
        <w:rPr/>
      </w:r>
    </w:p>
    <w:p>
      <w:pPr>
        <w:pStyle w:val="style22"/>
        <w:spacing w:after="0" w:before="0" w:line="200" w:lineRule="atLeast"/>
        <w:ind w:hanging="0" w:left="0" w:right="0"/>
        <w:contextualSpacing w:val="false"/>
      </w:pPr>
      <w:r>
        <w:rPr>
          <w:b/>
          <w:bCs/>
          <w:sz w:val="24"/>
          <w:szCs w:val="24"/>
          <w:lang w:val="mn-MN"/>
        </w:rPr>
        <w:tab/>
        <w:t xml:space="preserve">Чөлөөтэй:  </w:t>
      </w:r>
      <w:r>
        <w:rPr>
          <w:b w:val="false"/>
          <w:bCs w:val="false"/>
          <w:sz w:val="24"/>
          <w:szCs w:val="24"/>
          <w:lang w:val="mn-MN"/>
        </w:rPr>
        <w:t>Б.Болор.</w:t>
      </w:r>
    </w:p>
    <w:p>
      <w:pPr>
        <w:pStyle w:val="style22"/>
        <w:spacing w:after="0" w:before="0" w:line="200" w:lineRule="atLeast"/>
        <w:ind w:hanging="0" w:left="0" w:right="0"/>
        <w:contextualSpacing w:val="false"/>
      </w:pPr>
      <w:r>
        <w:rPr>
          <w:b w:val="false"/>
          <w:bCs w:val="false"/>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Р.Амаржаргал, Д.Ганхуяг, М.Зоригт, Д.Сумъяабазар, М.Сономпил, Д.Хаянхярваа.</w:t>
      </w:r>
    </w:p>
    <w:p>
      <w:pPr>
        <w:pStyle w:val="style0"/>
        <w:spacing w:after="0" w:before="0" w:line="200" w:lineRule="atLeast"/>
        <w:contextualSpacing w:val="false"/>
      </w:pPr>
      <w:r>
        <w:rPr/>
      </w:r>
    </w:p>
    <w:p>
      <w:pPr>
        <w:pStyle w:val="style0"/>
        <w:spacing w:after="0" w:before="0" w:line="200" w:lineRule="atLeast"/>
        <w:contextualSpacing w:val="false"/>
        <w:jc w:val="both"/>
      </w:pPr>
      <w:r>
        <w:rPr/>
        <w:tab/>
      </w:r>
      <w:bookmarkStart w:id="0" w:name="__DdeLink__2785_666653980"/>
      <w:r>
        <w:rPr>
          <w:rFonts w:cs="Arial"/>
          <w:b/>
          <w:bCs/>
          <w:i/>
          <w:iCs/>
          <w:sz w:val="24"/>
          <w:szCs w:val="24"/>
          <w:lang w:val="mn-MN"/>
        </w:rPr>
        <w:t xml:space="preserve">Нэг. </w:t>
      </w:r>
      <w:bookmarkEnd w:id="0"/>
      <w:r>
        <w:rPr>
          <w:rFonts w:cs="Arial"/>
          <w:b/>
          <w:bCs/>
          <w:i/>
          <w:iCs/>
          <w:sz w:val="24"/>
          <w:szCs w:val="24"/>
          <w:lang w:val="mn-MN"/>
        </w:rPr>
        <w:t xml:space="preserve">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Хүний хөгжил сангаас Монгол Улсын иргэнд 2015 онд хүртээх хишиг, хувийн хэмжээг тогтоох тухай Монгол Улсын Их Хурлын тогтоолын төслүүд </w:t>
      </w:r>
      <w:r>
        <w:rPr>
          <w:rStyle w:val="style15"/>
          <w:rFonts w:cs="Arial"/>
          <w:b/>
          <w:bCs/>
          <w:i/>
          <w:iCs/>
          <w:sz w:val="24"/>
          <w:szCs w:val="24"/>
          <w:lang w:val="mn-MN"/>
        </w:rPr>
        <w:t>/</w:t>
      </w:r>
      <w:r>
        <w:rPr>
          <w:rStyle w:val="style15"/>
          <w:rFonts w:cs="Arial"/>
          <w:b w:val="false"/>
          <w:bCs w:val="false"/>
          <w:i/>
          <w:iCs/>
          <w:sz w:val="24"/>
          <w:szCs w:val="24"/>
          <w:lang w:val="mn-MN"/>
        </w:rPr>
        <w:t xml:space="preserve">Засгийн газар 2014.10.16-ны өдөр өргөн мэдүүлсэн, </w:t>
      </w:r>
      <w:r>
        <w:rPr>
          <w:rStyle w:val="style15"/>
          <w:rFonts w:cs="Arial"/>
          <w:b/>
          <w:bCs/>
          <w:i/>
          <w:iCs/>
          <w:sz w:val="24"/>
          <w:szCs w:val="24"/>
          <w:lang w:val="mn-MN"/>
        </w:rPr>
        <w:t>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w:t>
      </w:r>
      <w:r>
        <w:rPr>
          <w:rStyle w:val="style15"/>
          <w:rFonts w:cs="Arial"/>
          <w:b w:val="false"/>
          <w:bCs w:val="false"/>
          <w:i w:val="false"/>
          <w:iCs w:val="false"/>
          <w:sz w:val="24"/>
          <w:szCs w:val="24"/>
          <w:lang w:val="mn-MN"/>
        </w:rPr>
        <w:t>Сангийн дэд сайд С.Пүрэв, Нийслэлийн Засаг дарга бөгөөд Улаанбаатар хотын захирагч Э.Бат-Үүл, Сангийн яамны Төрийн нарийн бичгийн дарга Х.Ганцогт, Сангийн яамны Төсвийн бодлого, төлөвлөлтийн газрын дарга Ж.Ганбат, Сангийн яамны Санхүүгийн бодлого, өрийн удирдлагын газрын дарга Б.Нямаа, Татварын ерөнхий газрын дарга Т.Батмагнай, Сангийн яамны Төсвийн бодлого, төлөвлөлтийн газрын Нэгдсэн төсвийн бодлого, төлөвлөлтийн хэлтсийн дарга Б.Доржсэмбэд, Сангийн яамны Төсвийн орлогын хэлтсийн дарга Э.Батбаяр, Сангийн яамны Төсвийн зарлагын хэлтсийн дарга О.Хуягцогт, Сангийн яамны Орон нутгийн хөгжлийн сангийн нэгдсэн хэлтсийн дарга М.Батгэрэл, ажлын хэсгийн гишүүн Г.Батхүрэл, Б.Ганзориг, Д.Цолмон, Ж.Ганбаяр нар</w:t>
      </w:r>
      <w:r>
        <w:rPr>
          <w:rFonts w:cs="Arial"/>
          <w:b w:val="false"/>
          <w:bCs w:val="false"/>
          <w:i w:val="false"/>
          <w:iCs w:val="false"/>
          <w:sz w:val="24"/>
          <w:szCs w:val="24"/>
          <w:lang w:val="mn-MN"/>
        </w:rPr>
        <w:t xml:space="preserve">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Улсын Их Хурлын Тамгын газрын Ерөнхий нарийн бичгийн дарга Б.Болдбаатар, Хууль зүйн үйлчилгээний хэлтсийн дарга Ж.Дашдорж, Хяналт үнэлгээний хэлтсийн Төсвийн шинжилгээний хэсгийн зөвлөх Г.Даваажаргал, 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зөвлөх Ё.Энхсайхан, референт Г.Нарантуяа</w:t>
      </w:r>
      <w:r>
        <w:rPr>
          <w:rFonts w:cs="Arial"/>
          <w:b w:val="false"/>
          <w:bCs w:val="false"/>
          <w:i w:val="false"/>
          <w:iCs w:val="false"/>
          <w:sz w:val="24"/>
          <w:szCs w:val="24"/>
          <w:lang w:val="mn-MN"/>
        </w:rPr>
        <w:t xml:space="preserve"> нар </w:t>
      </w:r>
      <w:r>
        <w:rPr>
          <w:rStyle w:val="style15"/>
          <w:rFonts w:cs="Arial"/>
          <w:b w:val="false"/>
          <w:bCs w:val="false"/>
          <w:i w:val="false"/>
          <w:iCs w:val="false"/>
          <w:sz w:val="24"/>
          <w:szCs w:val="24"/>
          <w:lang w:val="mn-MN"/>
        </w:rPr>
        <w:t xml:space="preserve">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болон тогтоолын төслийн анхны хэлэлцүүлэгтэй холбогдуулан Улсын Их Хурлын гишүүн Ч.Хүрэлбаатар, Ж.Эрдэнэбат, Н.Батбаяр, С.Дэмбэрэл, Ц.Даваасүрэн нарын тавьсан асуултад Сангийн дэд сайд С.Пүрэв, Нийслэлийн Засаг дарга бөгөөд Улаанбаатар хотын захирагч Э.Бат-Үүл, Сангийн яамны Орон нутгийн хөгжлийн сангийн нэгдсэн хэлтсийн дарга М.Батгэрэл, ажлын хэсгийн гишүүн Г.Батхүрэл нар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Төсвийн байнгын хорооноос гаргасан, </w:t>
      </w:r>
      <w:r>
        <w:rPr>
          <w:b w:val="false"/>
          <w:bCs w:val="false"/>
          <w:lang w:val="mn-MN"/>
        </w:rPr>
        <w:t xml:space="preserve">Улсын Их Хурлын дэгийн тухай хуулийн 16.18-д заасныг үндэслэн 2015 оны төсвийн тухай хуулийг дагаж өргөн мэдүүлсэн Төсвийн тухай хуульд нэмэлт, өөрчлөлт оруулах тухай болон Монгол Улсын 2015 оны төсвийн тухай хууль батлагдсантай холбогдуулан авах зарим арга хэмжээний тухай Улсын Их Хурлын тогтоолын төслийг хэлэлцэх шаардлагагүй гэж үзэх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5</w:t>
      </w:r>
    </w:p>
    <w:p>
      <w:pPr>
        <w:pStyle w:val="style0"/>
        <w:spacing w:after="0" w:before="0" w:line="200" w:lineRule="atLeast"/>
        <w:contextualSpacing w:val="false"/>
        <w:jc w:val="both"/>
      </w:pPr>
      <w:r>
        <w:rPr>
          <w:b w:val="false"/>
          <w:bCs w:val="false"/>
          <w:lang w:val="mn-MN"/>
        </w:rPr>
        <w:tab/>
        <w:t>Татгалзсан:</w:t>
        <w:tab/>
        <w:tab/>
        <w:t>6</w:t>
      </w:r>
    </w:p>
    <w:p>
      <w:pPr>
        <w:pStyle w:val="style0"/>
        <w:spacing w:after="0" w:before="0" w:line="200" w:lineRule="atLeast"/>
        <w:contextualSpacing w:val="false"/>
        <w:jc w:val="both"/>
      </w:pPr>
      <w:r>
        <w:rPr>
          <w:b w:val="false"/>
          <w:bCs w:val="false"/>
          <w:lang w:val="mn-MN"/>
        </w:rPr>
        <w:tab/>
        <w:t>Бүгд:</w:t>
        <w:tab/>
        <w:tab/>
        <w:tab/>
        <w:t>11</w:t>
      </w:r>
    </w:p>
    <w:p>
      <w:pPr>
        <w:pStyle w:val="style0"/>
        <w:spacing w:after="0" w:before="0" w:line="200" w:lineRule="atLeast"/>
        <w:contextualSpacing w:val="false"/>
        <w:jc w:val="both"/>
      </w:pPr>
      <w:r>
        <w:rPr>
          <w:b w:val="false"/>
          <w:bCs w:val="false"/>
          <w:lang w:val="mn-MN"/>
        </w:rPr>
        <w:tab/>
        <w:t>54.5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lang w:val="mn-MN"/>
        </w:rPr>
        <w:t xml:space="preserve">Санал хураалтыг хүчингүй гэдэг саналын томъёоллоор санал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6</w:t>
      </w:r>
    </w:p>
    <w:p>
      <w:pPr>
        <w:pStyle w:val="style0"/>
        <w:spacing w:after="0" w:before="0" w:line="200" w:lineRule="atLeast"/>
        <w:contextualSpacing w:val="false"/>
        <w:jc w:val="both"/>
      </w:pPr>
      <w:r>
        <w:rPr>
          <w:b w:val="false"/>
          <w:bCs w:val="false"/>
          <w:lang w:val="mn-MN"/>
        </w:rPr>
        <w:tab/>
        <w:t>Татгалзсан:</w:t>
        <w:tab/>
        <w:tab/>
        <w:t>5</w:t>
      </w:r>
    </w:p>
    <w:p>
      <w:pPr>
        <w:pStyle w:val="style0"/>
        <w:spacing w:after="0" w:before="0" w:line="200" w:lineRule="atLeast"/>
        <w:contextualSpacing w:val="false"/>
        <w:jc w:val="both"/>
      </w:pPr>
      <w:r>
        <w:rPr>
          <w:b w:val="false"/>
          <w:bCs w:val="false"/>
          <w:lang w:val="mn-MN"/>
        </w:rPr>
        <w:tab/>
        <w:t>Бүгд:</w:t>
        <w:tab/>
        <w:tab/>
        <w:tab/>
        <w:t>11</w:t>
      </w:r>
    </w:p>
    <w:p>
      <w:pPr>
        <w:pStyle w:val="style0"/>
        <w:spacing w:after="0" w:before="0" w:line="200" w:lineRule="atLeast"/>
        <w:contextualSpacing w:val="false"/>
        <w:jc w:val="both"/>
      </w:pPr>
      <w:r>
        <w:rPr>
          <w:b w:val="false"/>
          <w:bCs w:val="false"/>
          <w:lang w:val="mn-MN"/>
        </w:rPr>
        <w:tab/>
        <w:t>54.5 хувийн саналаар өмнөх санал хураалтыг хүчингүйд тооцов.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b w:val="false"/>
          <w:bCs w:val="false"/>
          <w:lang w:val="mn-MN"/>
        </w:rPr>
        <w:t>Улсын Их Хурлын дэгийн тухай хуулийн 16.8-д заасны</w:t>
      </w:r>
      <w:r>
        <w:rPr>
          <w:b w:val="false"/>
          <w:bCs w:val="false"/>
          <w:lang w:val="mn-MN"/>
        </w:rPr>
        <w:t>г</w:t>
      </w:r>
      <w:r>
        <w:rPr>
          <w:b w:val="false"/>
          <w:bCs w:val="false"/>
          <w:lang w:val="mn-MN"/>
        </w:rPr>
        <w:t xml:space="preserve"> үндэслэн Монгол Улсын 2015 оны төсвийн тухай хуулийг дагаж өргөн мэдүүлсэн Төсвийн тухай хуульд нэмэлт, өөрчлөлт оруулах тухай болон Монгол Улсын 2015 оны төсвийн тухай хууль батлагдсантай холбогдуулан авах зарим арга хэмжээний тухай Улсын Их Хурлын тогтоолын төслийг хэлэлцэх шаардлагагүй гэж үзэх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8</w:t>
      </w:r>
    </w:p>
    <w:p>
      <w:pPr>
        <w:pStyle w:val="style0"/>
        <w:spacing w:after="0" w:before="0" w:line="200" w:lineRule="atLeast"/>
        <w:contextualSpacing w:val="false"/>
        <w:jc w:val="both"/>
      </w:pPr>
      <w:r>
        <w:rPr>
          <w:b w:val="false"/>
          <w:bCs w:val="false"/>
          <w:lang w:val="mn-MN"/>
        </w:rPr>
        <w:tab/>
        <w:t>Татгалзсан:</w:t>
        <w:tab/>
        <w:tab/>
        <w:t>3</w:t>
      </w:r>
    </w:p>
    <w:p>
      <w:pPr>
        <w:pStyle w:val="style0"/>
        <w:spacing w:after="0" w:before="0" w:line="200" w:lineRule="atLeast"/>
        <w:contextualSpacing w:val="false"/>
        <w:jc w:val="both"/>
      </w:pPr>
      <w:r>
        <w:rPr>
          <w:b w:val="false"/>
          <w:bCs w:val="false"/>
          <w:lang w:val="mn-MN"/>
        </w:rPr>
        <w:tab/>
        <w:t>Бүгд:</w:t>
        <w:tab/>
        <w:tab/>
        <w:tab/>
        <w:t>11</w:t>
      </w:r>
    </w:p>
    <w:p>
      <w:pPr>
        <w:pStyle w:val="style0"/>
        <w:spacing w:after="0" w:before="0" w:line="200" w:lineRule="atLeast"/>
        <w:contextualSpacing w:val="false"/>
        <w:jc w:val="both"/>
      </w:pPr>
      <w:r>
        <w:rPr>
          <w:b w:val="false"/>
          <w:bCs w:val="false"/>
          <w:lang w:val="mn-MN"/>
        </w:rPr>
        <w:tab/>
        <w:t>72.7 хувийн саналаар Улсын Их Хурлын тогтоолын төслийг хэлэлцэх шаардлагагүй гэж үзэв.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Улсын Их Хурлын гишүүн Ц.Даваасүрэнгийн гаргасан,  Боловсролын тухай хуульд нэмэлт, өөрчлөлт оруулах тухай хуулийн төслийн 3 дугаар зүйлийг төслөөс хасах гэсэн саналыг дэмжье. </w:t>
      </w:r>
    </w:p>
    <w:p>
      <w:pPr>
        <w:pStyle w:val="style0"/>
        <w:spacing w:after="0" w:before="0" w:line="200" w:lineRule="atLeast"/>
        <w:contextualSpacing w:val="false"/>
        <w:jc w:val="both"/>
      </w:pPr>
      <w:r>
        <w:rPr>
          <w:b w:val="false"/>
          <w:bCs w:val="false"/>
          <w:lang w:val="mn-MN"/>
        </w:rPr>
        <w:tab/>
      </w:r>
    </w:p>
    <w:p>
      <w:pPr>
        <w:pStyle w:val="style0"/>
        <w:spacing w:after="0" w:before="0" w:line="200" w:lineRule="atLeast"/>
        <w:contextualSpacing w:val="false"/>
        <w:jc w:val="both"/>
      </w:pPr>
      <w:r>
        <w:rPr/>
        <w:tab/>
      </w:r>
      <w:r>
        <w:rPr>
          <w:b w:val="false"/>
          <w:bCs w:val="false"/>
          <w:lang w:val="mn-MN"/>
        </w:rPr>
        <w:t xml:space="preserve">Зөвшөөрсөн: </w:t>
        <w:tab/>
        <w:t>7</w:t>
      </w:r>
    </w:p>
    <w:p>
      <w:pPr>
        <w:pStyle w:val="style0"/>
        <w:spacing w:after="0" w:before="0" w:line="200" w:lineRule="atLeast"/>
        <w:contextualSpacing w:val="false"/>
        <w:jc w:val="both"/>
      </w:pPr>
      <w:r>
        <w:rPr>
          <w:b w:val="false"/>
          <w:bCs w:val="false"/>
          <w:lang w:val="mn-MN"/>
        </w:rPr>
        <w:tab/>
        <w:t>Татгалзсан:</w:t>
        <w:tab/>
        <w:tab/>
        <w:t>4</w:t>
      </w:r>
    </w:p>
    <w:p>
      <w:pPr>
        <w:pStyle w:val="style0"/>
        <w:spacing w:after="0" w:before="0" w:line="200" w:lineRule="atLeast"/>
        <w:contextualSpacing w:val="false"/>
        <w:jc w:val="both"/>
      </w:pPr>
      <w:r>
        <w:rPr>
          <w:b w:val="false"/>
          <w:bCs w:val="false"/>
          <w:lang w:val="mn-MN"/>
        </w:rPr>
        <w:tab/>
        <w:t>Бүгд:</w:t>
        <w:tab/>
        <w:tab/>
        <w:tab/>
        <w:t>11</w:t>
      </w:r>
    </w:p>
    <w:p>
      <w:pPr>
        <w:pStyle w:val="style0"/>
        <w:spacing w:after="0" w:before="0" w:line="200" w:lineRule="atLeast"/>
        <w:contextualSpacing w:val="false"/>
        <w:jc w:val="both"/>
      </w:pPr>
      <w:r>
        <w:rPr>
          <w:b w:val="false"/>
          <w:bCs w:val="false"/>
          <w:lang w:val="mn-MN"/>
        </w:rPr>
        <w:tab/>
        <w:t>63.6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Боловсролын тухай хуульд нэмэлт, өөрчлөлт оруулах тухай хуулийн төслийг анхны хэлэлцүүлэгт оруулахыг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5</w:t>
      </w:r>
    </w:p>
    <w:p>
      <w:pPr>
        <w:pStyle w:val="style0"/>
        <w:spacing w:after="0" w:before="0" w:line="200" w:lineRule="atLeast"/>
        <w:contextualSpacing w:val="false"/>
        <w:jc w:val="both"/>
      </w:pPr>
      <w:r>
        <w:rPr>
          <w:b w:val="false"/>
          <w:bCs w:val="false"/>
          <w:lang w:val="mn-MN"/>
        </w:rPr>
        <w:tab/>
        <w:t>Татгалзсан:</w:t>
        <w:tab/>
        <w:tab/>
        <w:t>6</w:t>
      </w:r>
    </w:p>
    <w:p>
      <w:pPr>
        <w:pStyle w:val="style0"/>
        <w:spacing w:after="0" w:before="0" w:line="200" w:lineRule="atLeast"/>
        <w:contextualSpacing w:val="false"/>
        <w:jc w:val="both"/>
      </w:pPr>
      <w:r>
        <w:rPr>
          <w:b w:val="false"/>
          <w:bCs w:val="false"/>
          <w:lang w:val="mn-MN"/>
        </w:rPr>
        <w:tab/>
        <w:t>Бүгд:</w:t>
        <w:tab/>
        <w:tab/>
        <w:tab/>
        <w:t>11</w:t>
      </w:r>
    </w:p>
    <w:p>
      <w:pPr>
        <w:pStyle w:val="style0"/>
        <w:spacing w:after="0" w:before="0" w:line="200" w:lineRule="atLeast"/>
        <w:contextualSpacing w:val="false"/>
        <w:jc w:val="both"/>
      </w:pPr>
      <w:r>
        <w:rPr>
          <w:b w:val="false"/>
          <w:bCs w:val="false"/>
          <w:lang w:val="mn-MN"/>
        </w:rPr>
        <w:tab/>
        <w:t>54.5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Саяны Боловсролын тухай хуульд нэмэлт, өөрчлөлт оруулах тухай хуулийн төслийг хэлэлцэх нь зүйтэй гэсэн саналын томъёоллоор санал хураалт явуулсныг хүчингүй болгоё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7</w:t>
      </w:r>
    </w:p>
    <w:p>
      <w:pPr>
        <w:pStyle w:val="style0"/>
        <w:spacing w:after="0" w:before="0" w:line="200" w:lineRule="atLeast"/>
        <w:contextualSpacing w:val="false"/>
        <w:jc w:val="both"/>
      </w:pPr>
      <w:r>
        <w:rPr>
          <w:b w:val="false"/>
          <w:bCs w:val="false"/>
          <w:lang w:val="mn-MN"/>
        </w:rPr>
        <w:tab/>
        <w:t>Татгалзсан:</w:t>
        <w:tab/>
        <w:tab/>
        <w:t>4</w:t>
      </w:r>
    </w:p>
    <w:p>
      <w:pPr>
        <w:pStyle w:val="style0"/>
        <w:spacing w:after="0" w:before="0" w:line="200" w:lineRule="atLeast"/>
        <w:contextualSpacing w:val="false"/>
        <w:jc w:val="both"/>
      </w:pPr>
      <w:r>
        <w:rPr>
          <w:b w:val="false"/>
          <w:bCs w:val="false"/>
          <w:lang w:val="mn-MN"/>
        </w:rPr>
        <w:tab/>
        <w:t>Бүгд:</w:t>
        <w:tab/>
        <w:tab/>
        <w:tab/>
        <w:t>11</w:t>
      </w:r>
    </w:p>
    <w:p>
      <w:pPr>
        <w:pStyle w:val="style0"/>
        <w:spacing w:after="0" w:before="0" w:line="200" w:lineRule="atLeast"/>
        <w:contextualSpacing w:val="false"/>
        <w:jc w:val="both"/>
      </w:pPr>
      <w:r>
        <w:rPr>
          <w:b w:val="false"/>
          <w:bCs w:val="false"/>
          <w:lang w:val="mn-MN"/>
        </w:rPr>
        <w:tab/>
        <w:t>63.6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Улсын Их Хурлын дэгийн тухай хуулийн 22.5-ыг үндэслэж Боловсролын тухай хуульд нэмэлт, өөрчлөлт оруулах тухай хуулийн төслийг хэлэлцэх шаардлагагүй гэж үзэх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5</w:t>
      </w:r>
    </w:p>
    <w:p>
      <w:pPr>
        <w:pStyle w:val="style0"/>
        <w:spacing w:after="0" w:before="0" w:line="200" w:lineRule="atLeast"/>
        <w:contextualSpacing w:val="false"/>
        <w:jc w:val="both"/>
      </w:pPr>
      <w:r>
        <w:rPr>
          <w:b w:val="false"/>
          <w:bCs w:val="false"/>
          <w:lang w:val="mn-MN"/>
        </w:rPr>
        <w:tab/>
        <w:t>Татгалзсан:</w:t>
        <w:tab/>
        <w:tab/>
        <w:t>5</w:t>
      </w:r>
    </w:p>
    <w:p>
      <w:pPr>
        <w:pStyle w:val="style0"/>
        <w:spacing w:after="0" w:before="0" w:line="200" w:lineRule="atLeast"/>
        <w:contextualSpacing w:val="false"/>
        <w:jc w:val="both"/>
      </w:pPr>
      <w:r>
        <w:rPr>
          <w:b w:val="false"/>
          <w:bCs w:val="false"/>
          <w:lang w:val="mn-MN"/>
        </w:rPr>
        <w:tab/>
        <w:t>Бүгд:</w:t>
        <w:tab/>
        <w:tab/>
        <w:tab/>
        <w:t>10</w:t>
      </w:r>
    </w:p>
    <w:p>
      <w:pPr>
        <w:pStyle w:val="style0"/>
        <w:spacing w:after="0" w:before="0" w:line="200" w:lineRule="atLeast"/>
        <w:contextualSpacing w:val="false"/>
        <w:jc w:val="both"/>
      </w:pPr>
      <w:r>
        <w:rPr>
          <w:b w:val="false"/>
          <w:bCs w:val="false"/>
          <w:lang w:val="mn-MN"/>
        </w:rPr>
        <w:tab/>
        <w:t>50.0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Бүсчилсэн хөгжлийн удирдлага, зохицуулалтын тухай хуульд өөрчлөлт оруулах тухай хуулийн төслийн талаарх найруулгын санал. Хуулийг 2015 оны 1 дүгээр сарын 1-ний өдрөөс эхлэн хэрэгжүүлэхээр тогтоох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6</w:t>
      </w:r>
    </w:p>
    <w:p>
      <w:pPr>
        <w:pStyle w:val="style0"/>
        <w:spacing w:after="0" w:before="0" w:line="200" w:lineRule="atLeast"/>
        <w:contextualSpacing w:val="false"/>
        <w:jc w:val="both"/>
      </w:pPr>
      <w:r>
        <w:rPr>
          <w:b w:val="false"/>
          <w:bCs w:val="false"/>
          <w:lang w:val="mn-MN"/>
        </w:rPr>
        <w:tab/>
        <w:t>Татгалзсан:</w:t>
        <w:tab/>
        <w:tab/>
        <w:t>4</w:t>
      </w:r>
    </w:p>
    <w:p>
      <w:pPr>
        <w:pStyle w:val="style0"/>
        <w:spacing w:after="0" w:before="0" w:line="200" w:lineRule="atLeast"/>
        <w:contextualSpacing w:val="false"/>
        <w:jc w:val="both"/>
      </w:pPr>
      <w:r>
        <w:rPr>
          <w:b w:val="false"/>
          <w:bCs w:val="false"/>
          <w:lang w:val="mn-MN"/>
        </w:rPr>
        <w:tab/>
        <w:t>Бүгд:</w:t>
        <w:tab/>
        <w:tab/>
        <w:tab/>
        <w:t>11</w:t>
      </w:r>
    </w:p>
    <w:p>
      <w:pPr>
        <w:pStyle w:val="style0"/>
        <w:spacing w:after="0" w:before="0" w:line="200" w:lineRule="atLeast"/>
        <w:contextualSpacing w:val="false"/>
        <w:jc w:val="both"/>
      </w:pPr>
      <w:r>
        <w:rPr>
          <w:b w:val="false"/>
          <w:bCs w:val="false"/>
          <w:lang w:val="mn-MN"/>
        </w:rPr>
        <w:tab/>
        <w:t>60.0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Бүсчилсэн хөгжлийн удирдлага, зохицуулалтын тухай хуульд өөрчлөлт оруулах тухай хуулийн төсөл, Хөдөлмөр эрхлэлтийг дэмжих тухай хуульд нэмэлт оруулах тухай хуулийн төсөл, Цагдаагийн албаны тухай хуулийг дагаж мөрдөх тухай хуулийн зарим зүйл заалтыг хүчингүй болгосонд тооцох тухай хуулийн төсөл, Хүний хөгжил сангаас Монгол Улсын иргэнд 2015 онд хүртээх хишиг хувийг тогтоох тухай хуулийн төслийг анхны хэлэлцүүлгээр нь баталъя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5</w:t>
      </w:r>
    </w:p>
    <w:p>
      <w:pPr>
        <w:pStyle w:val="style0"/>
        <w:spacing w:after="0" w:before="0" w:line="200" w:lineRule="atLeast"/>
        <w:contextualSpacing w:val="false"/>
        <w:jc w:val="both"/>
      </w:pPr>
      <w:r>
        <w:rPr>
          <w:b w:val="false"/>
          <w:bCs w:val="false"/>
          <w:lang w:val="mn-MN"/>
        </w:rPr>
        <w:tab/>
        <w:t>Татгалзсан:</w:t>
        <w:tab/>
        <w:tab/>
        <w:t>5</w:t>
      </w:r>
    </w:p>
    <w:p>
      <w:pPr>
        <w:pStyle w:val="style0"/>
        <w:spacing w:after="0" w:before="0" w:line="200" w:lineRule="atLeast"/>
        <w:contextualSpacing w:val="false"/>
        <w:jc w:val="both"/>
      </w:pPr>
      <w:r>
        <w:rPr>
          <w:b w:val="false"/>
          <w:bCs w:val="false"/>
          <w:lang w:val="mn-MN"/>
        </w:rPr>
        <w:tab/>
        <w:t>Бүгд:</w:t>
        <w:tab/>
        <w:tab/>
        <w:tab/>
        <w:t>10</w:t>
      </w:r>
    </w:p>
    <w:p>
      <w:pPr>
        <w:pStyle w:val="style0"/>
        <w:spacing w:after="0" w:before="0" w:line="200" w:lineRule="atLeast"/>
        <w:contextualSpacing w:val="false"/>
        <w:jc w:val="both"/>
      </w:pPr>
      <w:r>
        <w:rPr>
          <w:b w:val="false"/>
          <w:bCs w:val="false"/>
          <w:lang w:val="mn-MN"/>
        </w:rPr>
        <w:tab/>
        <w:t>50.0 хувийн саналаар горимын санал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Улсын Их Хурлын дэгийн тухай хуулийн 21.14-ийн дагуу саяны анхны хэлэлцүүлгээр нь баталъя гээд дэмжигдээгүй саналыг хүчингүй болгоё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b w:val="false"/>
          <w:bCs w:val="false"/>
          <w:lang w:val="mn-MN"/>
        </w:rPr>
        <w:t xml:space="preserve">Зөвшөөрсөн: </w:t>
        <w:tab/>
        <w:t>9</w:t>
      </w:r>
    </w:p>
    <w:p>
      <w:pPr>
        <w:pStyle w:val="style0"/>
        <w:spacing w:after="0" w:before="0" w:line="200" w:lineRule="atLeast"/>
        <w:contextualSpacing w:val="false"/>
        <w:jc w:val="both"/>
      </w:pPr>
      <w:r>
        <w:rPr>
          <w:b w:val="false"/>
          <w:bCs w:val="false"/>
          <w:lang w:val="mn-MN"/>
        </w:rPr>
        <w:tab/>
        <w:t>Татгалзсан:</w:t>
        <w:tab/>
        <w:tab/>
        <w:t>1</w:t>
      </w:r>
    </w:p>
    <w:p>
      <w:pPr>
        <w:pStyle w:val="style0"/>
        <w:spacing w:after="0" w:before="0" w:line="200" w:lineRule="atLeast"/>
        <w:contextualSpacing w:val="false"/>
        <w:jc w:val="both"/>
      </w:pPr>
      <w:r>
        <w:rPr>
          <w:b w:val="false"/>
          <w:bCs w:val="false"/>
          <w:lang w:val="mn-MN"/>
        </w:rPr>
        <w:tab/>
        <w:t>Бүгд:</w:t>
        <w:tab/>
        <w:tab/>
        <w:tab/>
        <w:t>10</w:t>
      </w:r>
    </w:p>
    <w:p>
      <w:pPr>
        <w:pStyle w:val="style0"/>
        <w:spacing w:after="0" w:before="0" w:line="200" w:lineRule="atLeast"/>
        <w:contextualSpacing w:val="false"/>
        <w:jc w:val="both"/>
      </w:pPr>
      <w:r>
        <w:rPr>
          <w:b w:val="false"/>
          <w:bCs w:val="false"/>
          <w:lang w:val="mn-MN"/>
        </w:rPr>
        <w:tab/>
      </w:r>
      <w:bookmarkStart w:id="1" w:name="__DdeLink__2185_2057373051"/>
      <w:r>
        <w:rPr>
          <w:b w:val="false"/>
          <w:bCs w:val="false"/>
          <w:lang w:val="mn-MN"/>
        </w:rPr>
        <w:t xml:space="preserve">90.0 хувийн саналаар </w:t>
      </w:r>
      <w:bookmarkEnd w:id="1"/>
      <w:r>
        <w:rPr>
          <w:b w:val="false"/>
          <w:bCs w:val="false"/>
          <w:lang w:val="mn-MN"/>
        </w:rPr>
        <w:t>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Бүсчилсэн хөгжлийн удирдлага, зохицуулалтын тухай хуульд өөрчлөлт оруулах тухай хуулийн төсөл, Хөдөлмөр эрхлэлтийг дэмжих тухай хуульд нэмэлт оруулах тухай хуулийн төсөл, Цагдаагийн албаны тухай хуулийг дагаж мөрдөх журмын тухай хуулийн зарим зүйлийг хүчингүй болсонд тооцох тухай хуулийн төсөл, Хүний хөгжил сангаас Монгол Улсын иргэнд 2015 онд хүртээх хишиг, хувь хэмжээг тогтоох тухай хуулийн төслүүдийг анхны хэлэлцүүлгээр нь батлуулъя гэсэн горимын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Зөвшөөрсөн: </w:t>
        <w:tab/>
        <w:t>9</w:t>
      </w:r>
    </w:p>
    <w:p>
      <w:pPr>
        <w:pStyle w:val="style0"/>
        <w:spacing w:after="0" w:before="0" w:line="200" w:lineRule="atLeast"/>
        <w:contextualSpacing w:val="false"/>
        <w:jc w:val="both"/>
      </w:pPr>
      <w:r>
        <w:rPr>
          <w:b w:val="false"/>
          <w:bCs w:val="false"/>
          <w:lang w:val="mn-MN"/>
        </w:rPr>
        <w:tab/>
        <w:t>Татгалзсан:</w:t>
        <w:tab/>
        <w:tab/>
        <w:t>1</w:t>
      </w:r>
    </w:p>
    <w:p>
      <w:pPr>
        <w:pStyle w:val="style0"/>
        <w:spacing w:after="0" w:before="0" w:line="200" w:lineRule="atLeast"/>
        <w:contextualSpacing w:val="false"/>
        <w:jc w:val="both"/>
      </w:pPr>
      <w:r>
        <w:rPr>
          <w:b w:val="false"/>
          <w:bCs w:val="false"/>
          <w:lang w:val="mn-MN"/>
        </w:rPr>
        <w:tab/>
        <w:t>Бүгд:</w:t>
        <w:tab/>
        <w:tab/>
        <w:tab/>
        <w:t>10</w:t>
      </w:r>
    </w:p>
    <w:p>
      <w:pPr>
        <w:pStyle w:val="style0"/>
        <w:spacing w:after="0" w:before="0" w:line="200" w:lineRule="atLeast"/>
        <w:contextualSpacing w:val="false"/>
        <w:jc w:val="both"/>
      </w:pPr>
      <w:r>
        <w:rPr>
          <w:b w:val="false"/>
          <w:bCs w:val="false"/>
          <w:lang w:val="mn-MN"/>
        </w:rPr>
        <w:tab/>
        <w:t>90.0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Төсвийн б</w:t>
      </w:r>
      <w:r>
        <w:rPr>
          <w:rStyle w:val="style15"/>
          <w:rFonts w:cs="Arial"/>
          <w:b w:val="false"/>
          <w:bCs w:val="false"/>
          <w:i w:val="false"/>
          <w:iCs w:val="false"/>
          <w:caps w:val="false"/>
          <w:smallCaps w:val="false"/>
          <w:color w:val="00000A"/>
          <w:sz w:val="24"/>
          <w:szCs w:val="24"/>
          <w:u w:val="none"/>
          <w:lang w:val="mn-MN"/>
        </w:rPr>
        <w:t>айнгын хорооноос гарах санал, дүгнэлтийг Улсын Их Хурлын чуулганы нэгдсэн хуралдаанд Улсын Их Хурлын гишүүн С.Баярцогт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асуудлыг 11 цаг 08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bookmarkStart w:id="2" w:name="__DdeLink__4918_1650433167"/>
      <w:bookmarkStart w:id="3" w:name="__DdeLink__9084_1650433167"/>
      <w:r>
        <w:rPr>
          <w:rFonts w:cs="Arial"/>
          <w:b/>
          <w:bCs/>
          <w:i/>
          <w:iCs/>
          <w:sz w:val="24"/>
          <w:szCs w:val="24"/>
          <w:lang w:val="ms-MY"/>
        </w:rPr>
        <w:t>Х</w:t>
      </w:r>
      <w:r>
        <w:rPr>
          <w:rFonts w:cs="Arial"/>
          <w:b/>
          <w:bCs/>
          <w:i/>
          <w:iCs/>
          <w:sz w:val="24"/>
          <w:szCs w:val="24"/>
          <w:lang w:val="mn-MN"/>
        </w:rPr>
        <w:t>уралдаан 1 цаг 41 минут үргэлжилж, 11</w:t>
      </w:r>
      <w:r>
        <w:rPr>
          <w:rFonts w:cs="Arial"/>
          <w:b/>
          <w:bCs/>
          <w:i/>
          <w:iCs/>
          <w:sz w:val="24"/>
          <w:szCs w:val="24"/>
          <w:lang w:val="ms-MY"/>
        </w:rPr>
        <w:t xml:space="preserve"> цаг 23</w:t>
      </w:r>
      <w:r>
        <w:rPr>
          <w:rFonts w:cs="Arial"/>
          <w:b/>
          <w:bCs/>
          <w:i/>
          <w:iCs/>
          <w:sz w:val="24"/>
          <w:szCs w:val="24"/>
          <w:lang w:val="mn-MN"/>
        </w:rPr>
        <w:t xml:space="preserve"> минутад </w:t>
      </w:r>
      <w:bookmarkEnd w:id="3"/>
      <w:r>
        <w:rPr>
          <w:rFonts w:cs="Arial"/>
          <w:b/>
          <w:bCs/>
          <w:i/>
          <w:iCs/>
          <w:sz w:val="24"/>
          <w:szCs w:val="24"/>
          <w:lang w:val="ms-MY"/>
        </w:rPr>
        <w:t>өндөрлөв.</w:t>
      </w:r>
    </w:p>
    <w:p>
      <w:pPr>
        <w:pStyle w:val="style23"/>
        <w:spacing w:after="0" w:before="0" w:line="200" w:lineRule="atLeast"/>
        <w:contextualSpacing w:val="false"/>
        <w:jc w:val="both"/>
      </w:pPr>
      <w:bookmarkEnd w:id="2"/>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3"/>
        <w:spacing w:after="0" w:before="0" w:line="200" w:lineRule="atLeast"/>
        <w:contextualSpacing w:val="false"/>
        <w:jc w:val="both"/>
      </w:pPr>
      <w:r>
        <w:rPr>
          <w:rFonts w:cs="Arial"/>
          <w:b w:val="false"/>
          <w:bCs w:val="false"/>
          <w:sz w:val="24"/>
          <w:szCs w:val="24"/>
          <w:lang w:val="mn-MN"/>
        </w:rPr>
        <w:tab/>
        <w:t>ХОРООНЫ ДАРГА</w:t>
        <w:tab/>
        <w:tab/>
        <w:tab/>
        <w:tab/>
        <w:tab/>
        <w:tab/>
        <w:t>Ц.ДАВААСҮРЭН</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ТӨСВИЙН БАЙНГЫН ХОРООНЫ 10 ДУГААР САРЫН 31-НИЙ ӨДӨР </w:t>
      </w:r>
    </w:p>
    <w:p>
      <w:pPr>
        <w:pStyle w:val="style0"/>
        <w:spacing w:after="0" w:before="0" w:line="200" w:lineRule="atLeast"/>
        <w:contextualSpacing w:val="false"/>
        <w:jc w:val="center"/>
      </w:pPr>
      <w:r>
        <w:rPr>
          <w:rFonts w:cs="Arial"/>
          <w:b/>
          <w:bCs/>
          <w:sz w:val="24"/>
          <w:szCs w:val="24"/>
          <w:lang w:val="mn-MN"/>
        </w:rPr>
        <w:t>/БААСАН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3"/>
        <w:spacing w:after="0" w:before="0" w:line="200" w:lineRule="atLeast"/>
        <w:contextualSpacing w:val="false"/>
      </w:pPr>
      <w:r>
        <w:rPr/>
      </w:r>
    </w:p>
    <w:p>
      <w:pPr>
        <w:pStyle w:val="style23"/>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9 </w:t>
      </w:r>
      <w:r>
        <w:rPr>
          <w:rFonts w:cs="Arial"/>
          <w:i/>
          <w:iCs/>
          <w:sz w:val="24"/>
          <w:szCs w:val="24"/>
          <w:lang w:val="ms-MY"/>
        </w:rPr>
        <w:t xml:space="preserve">цаг 42 </w:t>
      </w:r>
      <w:r>
        <w:rPr>
          <w:rFonts w:cs="Arial"/>
          <w:i/>
          <w:iCs/>
          <w:sz w:val="24"/>
          <w:szCs w:val="24"/>
          <w:lang w:val="mn-MN"/>
        </w:rPr>
        <w:t xml:space="preserve">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Ц.Даваасүрэн</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За Төсвийн байнгын хорооны 2014 оны 10 дугаар сарын 31-ний өдрийн хуралдааныг эхлүүлье. Хуралдаанд ирвэл зохих 19 гишүүнээс ирсэн 10, 11. Ирц 57.9 хувьтай байна. За би ирсэн гишүүдийг та бүхэнд танилцуулъя. Ц.Даваасүрэн, Н.Батбаяр, С.Ганбаатар, Д.Дэмбэрэл, Б.Наранхүү, Д.Оюунхорол, Ч.Улаан, Ч.Хүрэлбаатар, Д.Эрдэнэбат, Ж.Эрдэнэбат, Л.Эрдэнэчимэг нарын гишүүд ирсэн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асуудлыг би та бүхэнд танилцуулъя. Өнөөдрийн хуралдаанаар 2015 оны төсвийн тухай хуулийг дагаж өргөн мэдүүлсэн Төсвийн тухай хуульд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зарим арга хэмжээний тухай Улсын Их Хурлын тогтоол, Хүний хөгжил сангаас Монгол Улсын иргэнд 2015 онд хүртээх хишиг, хувийн хэмжээг тогтоох тухай Монгол Улсын Их Хурлын тогтоолын төслүүдийн анхны хэлэлцүүлэг хийгдэнэ.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асуудлаар саналтай гишүүн байна уу? За Ч.Хүрэлбаатар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Ц.Даваасүрэн дарга аа. Нөгөө түрүүчийн Байнгын хорооны хуралдаан дээр хойшлуулсан Онцгой албан татварын тухай хуульд нэмэлт, өөрчлөлт оруулах, Ашигт малтмалын тухай хуульд нэмэлт, өөрчлөлт оруулах тухай хуулийг одоо хэлэлцвэл яасан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 хуулийг өнөөдөр даргын зөвлөл дээр татварын 3 хууль байгаа. Татварын ажлын хэсгийн даргыг бас оролцуулж байгаад өнөөдөр яръя гэж байгаа юм. Үдээс хойш даргын зөвлөл дээр. Өнөөдөр зөвхөн дагалдах хуулиудаа л гаргах хэрэгтэй болчихоод байна.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асуудлаа үүгээр баталъя. Хэлэлцэх асуудалдаа оръё. За хуулиудыг эхлээд би бүгдийг нь танилцуулчихъя. Тэгээд харин санал хураалт явахдаа нэг бүрчлэн явсан нь дээр байх гэж би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Төсвийн тухай хуульд нэмэлт, өөрчлөлт оруулах тухай, Боловсролын тухай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зарим арга хэмжээний тухай, Хүний хөгжил сангаас Монгол Улсын иргэнд 2015 онд хүртээх хишиг хувийн хэмжээг тогтоох тухай Монгол Улсын Их Хурлын тогтоолын төслүүдийн анхны хэлэлцүүлгийг эхлүүлье.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холбогдуулаад асуух асуулттай гишүүдийн нэрсийг авъя. Асуух асуулттай гишүүд байна уу? Асуулт саналыг нэг нэгээр нь явчихаад санал хураалтыг нэг нэгээр нь явна. Одоо асуултаа бол дагаж байгаа нийт хуулиараа. Саналаа мөн бас тэгээд хэлчих. Тэгээд харин санал хураалт явуулахдаа хууль нэг бүрээр явуулна. За Ж.Эрдэнэбат гишүүнээр тасаллаа. За Ч.Хүрэлбаатар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За би энэ өчигдөр бол хэлэлцэх эсэхийг нь шийдсэн л дээ. Дахиад л нөгөө асуудлаа яримаар байх юм. Эдийн засгийн байдал аягүй хүнд байгаа шүү дээ. Эдийн засгийн өсөлт саарчихсан. Валютын цэвэр нөөц хасах хэдэн зуун сая доллар болчихсон. 2014 оны төсвийн орлого 1 их наядаар тасарна. 2014 оны төсөв худлаа тоогоороо явж байгаа. Нөгөө валютын ханш нь 1384.0 гэдэг. Бүх тоо нь худлаа учраас энэ төсөв нь өөрөө худлаа. Худлаа учраас бодлогын алдаанууд гараад байгаа. Тэгээд яг ийм мөнгөгүй хэцүү болсон байхад би үхэхээр орон нутаг үх гэсэн ийм байдлаар энэ Засгийн газар хандаж оруулж ирсэн. Өөрөөр хэлбэл сургуулийн өмнөх боловсрол, боловсрол, эрүүл мэнд, нийтийн биеийн тамир, соёл гэсэн энэ 5 зардлыг орон нутагт шилжүүлж байгаа. Энийг эргүүлээд улсын төсөв дээр татах юм бол төсвийн санхүүжилт нь 300.0 тэрбумаар дутуу байгаа. Тэгэхээр орон нутагт 300.0 тэрбумаар дутуу. Тэгчихээд та нар энийгээ мэд гэж шилжүүлдэг. Энэ бол асар том гэмт хэрэг шүү дээ. Залилан шүү дээ энэ чинь.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өчигдөр энэ асуудлыг хэлэлцье гэсэн. Би хэлэлцье гэж кноп дарсан хүмүүс бол яах вэ энийг илэн далангүй яръя гэж бодож дарсан байх гэж бодож байгаа. Тэгэхээр энийг бид засахгүй бол болохгүй. Засахгүй бол үнэхээр болохгүй шүү. Бид нар эдийн засгаа самарч хаясан. Хөрөнгө оруулагчдыг самарсан. Одоо боловсролыг самрах юм бол энэ Монгол Улс чинь тун хэцүү байдалд орно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учраас энэ яг хүний хөгжилтэй холбоотой энэ асуудлуудыг бид нар Монголын төр нэгдсэн бодлогоор зангидаж авч явах учиртай. Мөнгөгүй бодлого явуулна гэж дэлхий дээр хаана ч байхгүй. Бодлогыг явуулахын тулд мөнгө зайлшгүй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дээр ний нуугүй хэлэхэд Ардчилсан намын гишүүд минь энэ дээр жаахан хариуцлагатай хандаж, хэлэлцүүлэг дээрээ хариуцлагатай хандаж өгөөчээ. Энэ чинь ингэж улс орноор тоглож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Хоёрдугаарх асуудал. Бид нар 9 сарын 1-ний өмнө эцэг эхчүүд цэцэрлэгт хүүхдээ өгөх гээд очерлож байхыг бүгдээрээ л харсан шүү дээ. Очерлохдоо хонож очерлож байгаа. Зүгээр нэг үүдэнд нь очиж очерлох биш. Хэдэн өдөр дараалаад очерлож байгаа. Одоо энэ жил улсын төсөв, цаашдаа эдийн засгийн байдал ингээд хүндэрсэн байгаа үед бид нар энэ боловсролын салбарт, эрүүл мэндийн салбарт хөрөнгө оруулалт хийх боломж улам л багасч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хувийн хэвшлийн хүмүүс хөрөнгө оруулалт хийх гол хөшүүргийг нь бид нар энэ дээрээс авч хаяж байна. Өнөөдөр нэг таван төгрөг тавина. Ирэх жил байхгүй гэж хэлээд бүх хөрөнгө, санхүүжилтийг нь хасна. Эдийн засагт оруулж ирсэн хөрөнгө оруулалтыг бид нар ингээд эрх баригчид хаагаад хаячихлаа. Одоо нийгмийн салбарт хөрөнгө оруулалт хийж байгаа гол хөшүүргүүдийг нь битгий хаагаач. Ингэж улс орноороо тоглож болохгүй шүү дээ яг үнэнийг хэлэхэд.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боловсрол, хувийн хэвшлийн хүмүүс хөрөнгө оруулалт хийх энэ боломжийг нь нээж байгаа энэ зүйлийгээ энэ төсөвт нь байлгаж өгөөч. 40.2 гэдгээр өмчийн хэлбэр харгалзахгүйгээр улсын төсвөөс санхүүжүүлнэ гэсэн заалтыг алга болгож байгаа шүү дээ. Ярихдаа бол одоо их төлбөртэйд нь бага өгнө, бага төлбөртэйд нь ихийг нь өгнө гэж үлгэр ярьж байгаа юм. Яг оруулж ирсэн хуулийнх нь заалтаар бол хаагаад хаячихсан. Санхүүжүүлэх боломжийг нь хаагаад хаячихсан. Үнэндээ бол тэгж бодоогүй л дээ. Хаая гэж бодож орж ирчихээд бантахдаа үлгэр ярьж эхэлсэн байхгүй юу, чуулган дээр. Бодол нь энэ өргөн барьсан хууль дотроо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учраас бид нар энэ хөрөнгө оруулалтыг самармааргүй байна. Эдийн засагт, бодит салбарт хийж байгаа хөрөнгө оруулалт бай, үйлчилгээний салбарт бай, нийгмийн салбар, түүний дотор боловсрол, цэцэрлэг, эрүүл мэндэд хийгдэж байгаа хувийн хэвшлийнхний хийж байгаа хөрөнгө оруулалтуудыг бид хааж боож болохгүй. Үнэхээр болохгүй. Тэгэхээр энэ дээр хэлэлцүүлэг дээр та хэд маань анхаарч өгөөч. Гишүүд минь. Бодвол дандаа өөрөө хөрөнгө оруулагчдаа, компаниудтай гишүүд байгаа байлгүй дээ. Та нар бусад хөрөнгө оруулагч нараа бодооч. Ингэж хатуу хандаж болохгүй шүү дээ. Өөрсдийн чинь хөрөнгө болохоор болдог, бусдынх нь болохгүй байж бас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Тийм учраас энэ хөрөнгө оруулалтыг хааж боож байгаа энэ заалтаа болио.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тэр тодруулах. Ж.Эрдэнэбат гишүүн яасны дараа ер нь зүгээр нэг жаахан тодруулга хийгээдэхье. Тэр нөгөө орон нутагт очиж хөрөнгө оруулалтууд, тогтоолоор өгч байгаа хөрөнгө оруулалтууд чинь нөгөө төсөвт өртөггүй явж байгаа шүү дээ. Тэр талаар нэг тодруулга өгчихөөд дараа нь санал руу орно. За Ж.Эрдэнэбат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Ж.Эрдэнэбат: - </w:t>
      </w:r>
      <w:r>
        <w:rPr>
          <w:rStyle w:val="style15"/>
          <w:rFonts w:cs="Arial"/>
          <w:b w:val="false"/>
          <w:bCs w:val="false"/>
          <w:i w:val="false"/>
          <w:iCs w:val="false"/>
          <w:sz w:val="24"/>
          <w:szCs w:val="24"/>
          <w:lang w:val="mn-MN"/>
        </w:rPr>
        <w:t xml:space="preserve">Тэгэхээр миний хувьд бол яах вэ энэ урсгал зардал дээр орж байгаа, орон нутаг руу шилжүүлж байгаа эрх мэдэл гээд энэ байр суурь илэрхийлээд яваад байгаа энэ зүйл дээр бол одоо өөрийнхөө байр суурийг илэрхийлэхэд үгүй яах вэ нийслэлийн хувьд болоод өмнө нь байсан хоёр гуравхан аймгийн хувьд бол хүндрэл гарах магадлалтай л даа. Энэ бол бас тодорхой хэмжээнд өөрөө нэг орлого олоод тэрүүгээрээ нэг жаахан юм хийх гээд оролдож байсан ийм нэг хэдхэн. Ер нь хамаг орлогыг нь улс руу татаад цөөхөн аймаг үлдсэн шүү дээ. Сэлэнгэ аймаг гэхэд бас л мөн одоо улсад орлого төвлөрүүлдэг байсан. Улсын орлого болгосноосоо хойш ийм байдал байхгүй болсон. Одоогийн байдлаар үндсэндээ нэг Эрдэнэт, Өмнөговь, Улаанбаатар гэсэн ийм гурван газар улсад төвлөрүүлж байсан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өөрийнхөө нийт зардлаасаа давсан орлого олсон тохиолдолд орон нутаг бол хөөрхий тэрүүгээрээ бас нэг жаахан жаахан юм хийчихье гэж бодож төлөвлөж, тэрийгээ харж хүлээдэг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Одоогийн энэ нөхцөлд бол энийг огт үгүйсгээд байхгүй болгоод хаячихлаа. Одоо Э.Бат-Үүл даргын бухимдаад байгаа бол ерөөсөө шууд энэтэй холбоотой зүйл шүү дээ. Би зүгээр урсгал зардал дээр ийм л юм хэлье. Тэрнээс бусад зүйлүүд дээр зөндөө ярьсан учраас одоо энийг яриад яах вэ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хөрөнгө оруулалтын хувьд бол энэ үнэхээр одоо байж болохгүй ийм өөрчлөлтийг хийгээд байна. Чадахгүй байгаа бол бид нар чадахгүй байна. Та нарт дараа дараад нь тэр тэдэн онд тийм хэмжээгээр тавьж өгч байгаад хийчихье гээд одоо хэлчихэж болохгүй байгаа юм уу энэ аж ахуйн нэгжүүддээ. Тэгэхгүйгээр одоо энэ аж ахуйн нэгжүүдийнхээ удирдлагуудыг юм уу, аж ахуйн нэгжүүдийн ажилчдыг янз бүрийн санал гомдол гаргавал би биш ээ. Тэр орон нутгийн чинь удирдлага мэдэж байгаа гэсэн ийм л хариултыг та нар өгөх гэж ийм байдлыг өнөөдөр шийдвэр, ийм шийдвэрийг гаргах гээд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Ялангуяа Сэлэнгэ аймгийн хувьд бол маш хүндрэлтэй байгаа. Би одоо зүгээр ганц л асуултыг асуумаар байгаа юм. Өнөөдөр ОХУ-тай бас ер нь ард иргэд нь хүртэл визгүй зорчих болоод гайгүй жаахан юм нь нааштай болоод ирэх энэ үед нь нөгөө Алтанбулагийн худалдааны чөлөөт бүсийг байгуулчих юм бол одоо ээ гэгээ минь маш сайхан болох гэж яриад 10 гаран жил ярьсан энэ зүйлээ аймаг руу нь шилжүүлээд өгчихөж байгаа юм. Сэлэнгэ аймаг өөрийнхөө дотоодод тавигдсан, шилжиж очсон энэ хөрөнгө оруулалтаар энэ Алтанбулагийн чөлөөт бүсэд чинь юу ч хийхгүй. Хийх сонирхолтой хүн тэнд байхгүй. Яагаад гэхээр 10 гаруй жил энэ Засгийн газар нь ярьчихсан ийм зүйл дээр ганц аймаг тэр нэг муу жаахан хөрөнгөнөөсөө таслаад тавина гэсэн ойлголт байхгүй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одоо энийг бол огт хийхээ болио гэж ерөөсөө ний нуугүй шууд хэлчихэж байгаа юм байна Засгийн газар нь гэж ойлгохоор байна. 31 ажил, арга хэмжээ тавьсан байгаа. 8.0 тэрбум төгрөг. Энэ 31 ажил, арга хэмжээний 1-ээс 2 арга хэмжээг нь дуусгахад л, дуусгая бодоход л, зориход л энэ 8.0 тэрбум төгрөг чинь дуусна. Тэгчихээд өнөөдөр орон нутагт эрх мэдэл шилжүүллээ, бараг орон нутгийн удирдлагуудыг чи одоо басамжиллаа гэсэн зүйлийг надад хэлж байна лээ. Би өөрөө орон нутагт ажиллаж байсан учраас ерөөсөө орон нутгийнхаа удирдлагуудыг басамжилна, доромжилно гэсэн ойлголт бол надад байхгүй. Аль болох тэднийгээ дэмжиж тусалж л ажиллахыг боддог юм. Тэгэхдээ худлаа ингэж наанаа баг зүүчихээд би та нарыг дэмжих гээд байна, та нарт эрх мэдэл шилжүүлчихээд байна гэчихээд цаагуураа ийм бохир заваан юм хийхийг бол тэвчиж чадахгүй. Ийм байж болохгүй. Энэ зүйлээ одоо болих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Өчигдөр бол одоо өмнөх мэргэжлийн Байнгын хороон дээр гарсан санал, дүгнэлтийг чухам яагаад одоо өчигдөр Их Хурлын гишүүд маань унагаачихав гэдэг дээр би их гайхаж байгаа юм. Манай Байнгын хороонд байсан, дэмжээд явж байсан гишүүд хүртэл эсрэг санал өгөөд унагаачихсан. Юунаас болоод ингээд байдаг юм. Одоо бүлэг байдаг юм уу, тэр </w:t>
        <w:tab/>
        <w:t xml:space="preserve">фракц байдаг юм уу тиймэрхүү зүйлүүд дээрээ ороод л ийм байхгүй бол болохгүй гэж хэлэхээр нөгөө өөрийнхөө боддог, өөрийнхөө үзэл баримтлалаас эргээд ухарчихдаг ийм гишүүдэд үнэхээр би харамсаж байгаа юм. Цаашдаа ингээд улс орны ажлыг иймэрхүү нам, эвслийн, фракцын, бүлэг хоорондын ийм хуйвалдааны маягаар явуулах юм бол энэ улс орны чинь ажил цаашдаа явахгүй гэж бодож байна. Тийм учраас дахин одоо энэ дээр, өмнө нь энэ Байнгын хороон дээр санал хэлж санал нэг байсан гишүүд маань бодож үзээчээ гэсэн ийм л саналыг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ингэе. Сэлэнгэ аймгийн хувьд ажлын хэсэг. Манай ажлын хэсгийнхэн анхаарч байгаарай. Сэлэнгэ аймагт 33 объект байна. 31 объект байна. 31 объект. Хөрөнгө оруулалт, шилжүүлгээр өгч байгаа нь байна шүү дээ 8 тэрбум 906.0 байна. За ингээд энэ 31 объектыг дуусгахад хүрэлцээтэй мөнгө үү, үгүй юу гэдгийг одоо тайлбарлаадах. Яг төсөвт өртгөөр нь, дуусахад хэд шаардлагатай байгаагаар нь энэ 31 объектыг одоо хэлээдэх. Тийшээ суучих. 31 объект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Яах вэ энэ дээр жаахан цаг орох байх. Тэгэхдээ бас нэг мөр ойлгочихсон нь дээр. Тийм биз дээ. Би бол 8.0 тэрбум хүрэхгүй гээд байна шүү дээ. Тийм учраас Н.Батбаяр гишүүн болохоор хүрнэ гээд байгаа юм. За ингээд хэдүүлээ энийг нэг бүрчлэн үзчихье. За чи ингээд одоо ингэж хэлнэ шүү. За ингээд 31 объектыг чинь төсөвт өртгөөр нь хэлээд. Одоо хэд нь санхүүжигдээд байгаа юм. Хэд үлдчихээд байгаа юм. Нэг бүрчлэн хэл.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жишээлбэл үйлчилгээний төв Сэлэнгэ, Түшиг. За төсөвт өртөг хэд юм? Тэгээд хэлээд явчихдаа. Нэг бүрчлэн.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За үйлчилгээний төвийн барилга Сэлэнгэ, Түшиг сум. Төсөвт өртөг 250.0 сая байгаа. Санхүүжих дүн 63.0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Ц.Даваасүрэн: -</w:t>
      </w:r>
      <w:r>
        <w:rPr>
          <w:rStyle w:val="style15"/>
          <w:rFonts w:cs="Arial"/>
          <w:b w:val="false"/>
          <w:bCs w:val="false"/>
          <w:i w:val="false"/>
          <w:iCs w:val="false"/>
          <w:sz w:val="24"/>
          <w:szCs w:val="24"/>
          <w:lang w:val="mn-MN"/>
        </w:rPr>
        <w:t xml:space="preserve"> Одоо үлдэж байгаа нь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Тийм үлдэж байгаа нь, 2015 онд. За үйлчилгээний төвийн..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Ингээд энэ байшин дуусах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Тийм. Ингээд дуусч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Одоо жишээлбэл, 190-ыг олгосон гэсэн үг.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Тийм. 187-г олгосон гэсэн үг.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олгосон. За үйлчилгээний төвийн барилга Сэлэнгэ, Ерөө.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За Ерөө дээр мөн ялгаагүй 250-ын төсөвт өртөгтэй. 2015 онд санхүүжих дүн нь 63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Зуун хэдийг нь санхүүжсэн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187-гоор санхүүжсэн.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Тийм үү. За аймгийн төвийн хөгжлийн ерөнхий төлөвлөгөөний тодотгол. Энэ ч жаахан юм байгаа байх. Тийм үү. Ж.Эрдэнэбат аа. Ж.Эрдэнэбат гишүүн өөрөө хянаж байхгүй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нөгөө юу руугаа холбож чадахгүй байгаа юм байна л даа. Проектор луугаа. Г.Батхүрэл ээ, та нар одоо ингээд нөгөө үхсэн буурын толгойноос амьд ат айна гэж сайд байсан болохоор нь айгаад ингээд гөлөлзөөд байх юм. Одоо сайд биш болчихсон. Айхгүй наад үг ээ хэл л дээ. Юм хэлж чадахгүй суугаад байх юм. Тодорхой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М.Батгэрэл ээ, чи хэлчих бололцоо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За хэлье хэлье. Энэ нөгөө аймгийн хөгжлийн ерөнхий төлөвлөгөөнд тодотгол оруулах гээд энэ төсөвт өртөг нь бол тэрбум 590.0 сая байсан байна. Өмнөх оны санхүүжилт бол 360-ыг авсан юм байна. Одоо бол тэрбум 200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Ингээд бодоод үзэхээр 8 зөвхөн энд л яваад өгч байгаа байхгүй юу. За тэр Хөтөл доторх инженерийн шугам сүлжээ хэд юм төсөвт өртөг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val="false"/>
          <w:iCs w:val="false"/>
          <w:sz w:val="24"/>
          <w:szCs w:val="24"/>
          <w:lang w:val="mn-MN"/>
        </w:rPr>
        <w:tab/>
        <w:t xml:space="preserve">М.Батгэрэл: - </w:t>
      </w:r>
      <w:r>
        <w:rPr>
          <w:rStyle w:val="style15"/>
          <w:rFonts w:cs="Arial"/>
          <w:b w:val="false"/>
          <w:bCs w:val="false"/>
          <w:i w:val="false"/>
          <w:iCs w:val="false"/>
          <w:sz w:val="24"/>
          <w:szCs w:val="24"/>
          <w:lang w:val="mn-MN"/>
        </w:rPr>
        <w:t xml:space="preserve">Энэ төсөвт өртөг тэрбум 474.0. За 2015 оны санхүүжих дүн нь 499.0 сая төгрөг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Бусдыг нь өгчихсөн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Бусдыг нь өгчихсөн.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Сургуулийн барилга Мандал.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Сургуулийн барилга Мандал сумынх төсөвт өртөг 2 тэрбум 946.0. 2015 онд санхүүжих дүн тэрбум 133.0 сая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М.Батгэрэл ээ. Энэ дээр хэдийг өгсөн байгаа вэ?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Энэ дээр тэрбум 813.0-ыг өгсөн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Сангийн яам хэдийг өгсөн юм? Өмнө нь санхүүжсэн дүнгээ хэлээдэх. Сэлэнгэ, Мандал. Хэдийг өгсөн байна. С.Пүрэв сайдын микрофон дээр.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bookmarkStart w:id="4" w:name="__DdeLink__405_2141917209"/>
      <w:r>
        <w:rPr>
          <w:rStyle w:val="style15"/>
          <w:rFonts w:cs="Arial"/>
          <w:b/>
          <w:bCs/>
          <w:i w:val="false"/>
          <w:iCs w:val="false"/>
          <w:sz w:val="24"/>
          <w:szCs w:val="24"/>
          <w:lang w:val="mn-MN"/>
        </w:rPr>
        <w:t>Г.Батхүрэл: -</w:t>
      </w:r>
      <w:bookmarkEnd w:id="4"/>
      <w:r>
        <w:rPr>
          <w:rStyle w:val="style15"/>
          <w:rFonts w:cs="Arial"/>
          <w:b/>
          <w:bCs/>
          <w:i w:val="false"/>
          <w:iCs w:val="false"/>
          <w:sz w:val="24"/>
          <w:szCs w:val="24"/>
          <w:lang w:val="mn-MN"/>
        </w:rPr>
        <w:t xml:space="preserve"> </w:t>
      </w:r>
      <w:r>
        <w:rPr>
          <w:rStyle w:val="style15"/>
          <w:rFonts w:cs="Arial"/>
          <w:b w:val="false"/>
          <w:bCs w:val="false"/>
          <w:i w:val="false"/>
          <w:iCs w:val="false"/>
          <w:sz w:val="24"/>
          <w:szCs w:val="24"/>
          <w:lang w:val="mn-MN"/>
        </w:rPr>
        <w:t xml:space="preserve">За Сэлэнгэ аймгийн Мандал суманд баригдаж байгаа 560 суудалтай сургуулийн барилга дээр 2011 онд 900.0 сая, 2012 онд 913.0 саяыг өгсөн. Нийт одоо яг гүйцэтгэгч Монгол Дайван гэдэг компанитай байгуулсан гэрээний үнийн дүн нь бол тэрбум 900.0. Үлдэгдэл нь 87.0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Энэ ингээд яагаад 2.4 гээд ингээд өөр тоо болоод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Г.Батхүрэл: -</w:t>
      </w:r>
      <w:r>
        <w:rPr>
          <w:rStyle w:val="style15"/>
          <w:rFonts w:cs="Arial"/>
          <w:b w:val="false"/>
          <w:bCs w:val="false"/>
          <w:i w:val="false"/>
          <w:iCs w:val="false"/>
          <w:sz w:val="24"/>
          <w:szCs w:val="24"/>
          <w:lang w:val="mn-MN"/>
        </w:rPr>
        <w:t xml:space="preserve"> Бид нар бол яг нөгөө байгуулсан гэрээнийх нь өртгөөр ярьж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Нөгөө тэг үлдэгдэлтэйгээр өссөнийг яриад байна. Тийм ээ. М.Батгэрэл ээ. Тэгэхээр чинь зөрүү нь хэд болчихов. Өгөх нь. Бараг тэрбум нэг зуун хэдийг өгөхөөр болчихож байна.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цэцэрлэгийн барилга. 50 ор, Сэлэнгэ, Мандал.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Г.Батхүрэл: -</w:t>
      </w:r>
      <w:r>
        <w:rPr>
          <w:rStyle w:val="style15"/>
          <w:rFonts w:cs="Arial"/>
          <w:b w:val="false"/>
          <w:bCs w:val="false"/>
          <w:i w:val="false"/>
          <w:iCs w:val="false"/>
          <w:sz w:val="24"/>
          <w:szCs w:val="24"/>
          <w:lang w:val="mn-MN"/>
        </w:rPr>
        <w:t xml:space="preserve"> Төсөвт өртөг 250.0 сая. За энэ бол ерөөсөө санхүүжилт аваагүй юм билээ. 2015 онд санхүүжих дүн нь 250.0 сая. 2013 онд хуульд суусан байна 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Энэ юу ч аваагүй. Эхлээ ч үгүй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Г.Батхүрэл: -</w:t>
      </w:r>
      <w:r>
        <w:rPr>
          <w:rStyle w:val="style15"/>
          <w:rFonts w:cs="Arial"/>
          <w:b w:val="false"/>
          <w:bCs w:val="false"/>
          <w:i w:val="false"/>
          <w:iCs w:val="false"/>
          <w:sz w:val="24"/>
          <w:szCs w:val="24"/>
          <w:lang w:val="mn-MN"/>
        </w:rPr>
        <w:t xml:space="preserve"> Тийм. Эхлээгүй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Санхүүжилт өгөөгүй юм уу? За. Тэгэхдээ энэ чинь 250 ч худлаа байх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Сургуулийн барилга, спорт заал, Сэлэнгэ, Сүхбаатар.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Г.Батхүрэл: -</w:t>
      </w:r>
      <w:r>
        <w:rPr>
          <w:rStyle w:val="style15"/>
          <w:rFonts w:cs="Arial"/>
          <w:b w:val="false"/>
          <w:bCs w:val="false"/>
          <w:i w:val="false"/>
          <w:iCs w:val="false"/>
          <w:sz w:val="24"/>
          <w:szCs w:val="24"/>
          <w:lang w:val="mn-MN"/>
        </w:rPr>
        <w:t xml:space="preserve"> Төсөвт өртөг 3 тэрбум 440.0 сая. 2015 онд санхүүжих дүн 500.0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Бусдыг нь авчихсан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Г.Батхүрэл: -</w:t>
      </w:r>
      <w:r>
        <w:rPr>
          <w:rStyle w:val="style15"/>
          <w:rFonts w:cs="Arial"/>
          <w:b w:val="false"/>
          <w:bCs w:val="false"/>
          <w:i w:val="false"/>
          <w:iCs w:val="false"/>
          <w:sz w:val="24"/>
          <w:szCs w:val="24"/>
          <w:lang w:val="mn-MN"/>
        </w:rPr>
        <w:t xml:space="preserve"> Бусдыг нь. 2.9-ыг нь авчихсан гэж ярьсан.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Тийм үү. М.Батгэрэл ээ. Хэдийг авсан байна. Цэцэрлэгийн барилга 75 ор, Сэлэнгэ, Баянгол.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Г.Батхүрэл: -</w:t>
      </w:r>
      <w:r>
        <w:rPr>
          <w:rStyle w:val="style15"/>
          <w:rFonts w:cs="Arial"/>
          <w:b w:val="false"/>
          <w:bCs w:val="false"/>
          <w:i w:val="false"/>
          <w:iCs w:val="false"/>
          <w:sz w:val="24"/>
          <w:szCs w:val="24"/>
          <w:lang w:val="mn-MN"/>
        </w:rPr>
        <w:t xml:space="preserve"> Энэ мөн санхүүжилт бол аваагүй юм байна. 2015 оны санхүүжих дүн 350.0 сая гэж. 2011 онд хууль дээр сууж байсан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Цэцэрлэгийн барилга Сэлэнгэ, Сүхбаатар 75.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Г.Батхүрэл: -</w:t>
      </w:r>
      <w:r>
        <w:rPr>
          <w:rStyle w:val="style15"/>
          <w:rFonts w:cs="Arial"/>
          <w:b w:val="false"/>
          <w:bCs w:val="false"/>
          <w:i w:val="false"/>
          <w:iCs w:val="false"/>
          <w:sz w:val="24"/>
          <w:szCs w:val="24"/>
          <w:lang w:val="mn-MN"/>
        </w:rPr>
        <w:t xml:space="preserve"> За мөн 350.0 сая төсөвт өртөг. Санхүүжих дүн 350.0 сая. 2011 онд төсвийн хуульд сууж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Үгүй үгүй. Зүгээр эхлээд нэг дээр жишээ авчих. Тэгээд баримжаа авчих гээд байхгүй юу нөгөө. Тийм. Ажлын хэсэг дээрээ бол тэгнэ. Ажлын хэсгийн дарга нь Архангай явчихсан гээд байна шүү дээ. Сая л одоо надад тэгж хэллээ шүү дээ. Өнөөдөр ирж чадахгүй. Архангай явчихсан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Монголын талын хөрөнгө хэд юм. Бүх нийтийн боловсролын. Яах вэ нэг дээр хэдүүлээ жишээ аваадахъя. Тэгээд санал хураалт явуулаадахъя.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За төсөвт өртөг 664.9 сая. Санхүүжилт бол гараагүй юм байна. 2015 оны санхүүжих дүн нь 664.9 сая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Сургуулийн өргөтгөл, Сэлэнгэ.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За сургуулийн өргөтгөлийн барилга Сэлэнгэ, Сүхбаатар сум, 6 дугаар сургуулийнх тэрбум 111.0 сая. За санхүүжилт бол аваагүй юм байна. Санхүүжих дүн мөн энэ хэмжээгээр тэрбум 111.0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Сэлэнгэ, Шаамар.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За Шаамарынх 786.0 саяын төсөвт өртөгтэй. 2015 онд санхүүжих дүн нь 26 сая 760.0-ыг авсан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100 ор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100 ор нь 880.0 саяын төсөвт өртөгтэй. 2015 онд санхүүжих дүн нь 232.0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Бусдыг нь авчихсан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648.0-ыг нь авчихсан.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М.Батгэрэл ээ. Хэдийг өгсөн байна. 100 ортой Шаамарын цэцэрлэгийн.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Яг Цо Би Х гэдэг компанитай байгуулсан гэрээнийх нь үнийн дүн бол 648.9 сая. 2012 онд 225.0, 2013 онд 288.6. 2014 оны төлөвлөгөөн дээр 135.3 гээд ингээд нэг яг гэрээний үнийн үлдэгдлээс хөөх юм бол 64.9 сая төгрөг болж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ойлголоо. Сургуулийн барилга Сэлэнгэ, Сант.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Төсөвт өртөг 2 тэрбум 699.0 сая. За 2015 онд санхүүжих дүн тэрбум 399.0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Тэрбум 300-гаа авчихсан юм уу? М.Батгэрэл ээ. Хэдэн жил явж байгаа юм энэ объект.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За энэ 2012 оны төлөвлөгөөн дээр анх тавигдсан боловч 2013 ондоо санхүүжилт аваагүй. 2014 оноос санхүүжилт аваад явж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Тэрбум гаруйг авч чадсан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Яг өнөөдрийн байдлаар 815.0-ыг санхүүжсэн. Эх үүсвэр бол тэрбум 300.0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Цаана нь бас үлдээд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Цаана нь үлдэж байна. Боловсролын яам бол энэ жил тэрбум 300.0-гаасаа дахиж..</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Ахиад цаана нь 400 үлдээд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Тийм. Энэ 400-г ашиглаж чадахгүй гэсэн мэдээ өгсөн.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500 үлдэж байна. За Сэлэнгийн спорт заал, Сүхбаатар сум.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Төсөвт өртөг 3 тэрбум 440.0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Энэ нөгөө төслийн 7 дээр байгаа юутай яг адилхан нэртэй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Энэ хоёр давхар бичигдчихсэн юм уу? Ахиад ижилхэн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ийм алдаа ер нь танай дээр байнга шүү дээ. Тэгээд батлагдчихдаг шүү дээ. Хоёр давхар гэж ойлгох уу? Аан.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Хөөш тэр Мандал чинь ахиад хоёр давхар болчихов уу? 3 тэрбум 400.0-гаасаа тэгээд хэдийг нь санхүүжүүлчихээд байгаа юм. М.Батгэрэл ээ. Спорт заал ижилхэн гээд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2 тэрбум 940.0-ийг нь санхүүжүүлчихсэн.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Хэдэн жил дараалж байгаа вэ 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2010 оноос хойш. 2010 ондоо 400, 2011 онд 2 тэрбум.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Энэ нэг объект юм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тэгвэл Сэлэнгийн Мандал сумын 100 ортой дотуур байрны барилга.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За төсөвт өртөг тэрбум 265.0 сая. 2015 оны санхүүжих дүн 565.0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700-г санхүүжүүлчихсэн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700-г санхүүжүүлсэн.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М.Батгэрэл ээ, хэдийг санхүүжүүлсэн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Тийм. 630.0 саяыг санхүүжүүлсэн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Бас 100-гийн зөрүүтэй болчихоод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Манай дээр бол яг нөгөө гүйцэтгэгчтэй байгуулсан гэрээний үнийн дүн ярьж байгаа юм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Он дуустал үлдээд байгаа нь уу, тэр 100 чинь аль эсвэл одоо дараа нь ахиад нэмэгдэх юм уу? Энэ дээр нэг тийм юм байна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Сэлэнгэ, Сүхбаатар сум 6 дугаар сургууль.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За төсөвт өртөг тэрбум 111.0 сая. Санхүүжих дүн мөн тэрбум 111.0 сая. 2012 онд хуульд сууж байсан юм билээ. Санхүүжилт ерөөсөө гараагүй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Энэ чинь ахиад 11 дээр байж байна шүү дээ. Ийм л байгаад байгаа юм даа. Ийм л хайхрамжгүй байгаад байгаа шүү дээ. Өмнөх дээр бол хоёр гурван ийм юм гарсан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Орхон голын 235-ын гүүр.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Төсөвт өртөг 3 тэрбум 750.0 сая. Санхүүжих дүн 304.0 сая. 3 тэрбум төгрөг 445.0-ыг авсан.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Энэ гүүр дээр хэд гарсан байна. Хэдэн жил болсон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2011 оноос эхэлж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Орхон голын Хушаатын гүүр.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М.Батгэрэл: - </w:t>
      </w:r>
      <w:r>
        <w:rPr>
          <w:rStyle w:val="style15"/>
          <w:rFonts w:cs="Arial"/>
          <w:b w:val="false"/>
          <w:bCs w:val="false"/>
          <w:i w:val="false"/>
          <w:iCs w:val="false"/>
          <w:sz w:val="24"/>
          <w:szCs w:val="24"/>
          <w:lang w:val="mn-MN"/>
        </w:rPr>
        <w:t xml:space="preserve">2011 онд 336.7, 2012 онд тэрбум 480.9, 2013 онд тэрбум 407.4 санхүүжсэн. Ингээд нийтдээ 3 жил явж байгаа. Энэ жилийн төлөвлөгөөн дээр огт байхгүй ийм ажил.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b/>
          <w:bCs/>
          <w:lang w:val="mn-MN"/>
        </w:rPr>
        <w:t xml:space="preserve">Ц.Даваасүрэн: - </w:t>
      </w:r>
      <w:r>
        <w:rPr>
          <w:b w:val="false"/>
          <w:bCs w:val="false"/>
          <w:lang w:val="mn-MN"/>
        </w:rPr>
        <w:t xml:space="preserve">За соёлын төвийн барилга, Сэлэнгэ, 240 суудалтай Хүдэр сум.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Тэрбум 290.0 саяын төсөвт өртөгтэй. Санхүүжилт аваагүй. 2015 онд санхүүжих дүн тэрбум 290.0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Соёлын төвийн барилга 250.0, Шаамар сум.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Төсөвт өртөг тэрбум 63.0 сая. 2015 оны санхүүжих дүн 286.0 сая, 777.0 саяыг авсан.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М.Батгэрэл ээ, хэдэн жил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М.Батгэрэл: - </w:t>
      </w:r>
      <w:r>
        <w:rPr>
          <w:b w:val="false"/>
          <w:bCs w:val="false"/>
          <w:lang w:val="mn-MN"/>
        </w:rPr>
        <w:t xml:space="preserve">Энэ 2012 оноос явж байгаа ажил. 2012 онд 200.0 сая, 2013 онд 612.1 сая. Энэ жил бол 2016.8 саяыг.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Усан бассейны барилга, Сэлэнгэ, Сүхбаатар сум. Энэ яригдаад байдаг эд байна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За усан бассейны барилга, төсөвт өртөг 5 тэрбум 613.0 сая. Санхүүжих дүн нь 5 тэрбум 132.0. 480.0 саяын санхүүжилт авсан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Гаалийн газар зорчигчдын биед үзлэг хийх рентген төхөөрөмж нэг ширхэг. Энэ чинь одоо гаалиараа явдаггүй юм уу? Ямар өртөгтэй эд вэ?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578.0 сая төгрөгийн төсөвт өртөгтэй. Өмнөх онуудад санхүүжилт гараагүй. 578.0 саяараа санхүүжих дүн тавигдсан.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Аймгийн прокурорын барилга.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Аймгийн прокурорын барилга тэрбум төгрөгийн төсөвт өртөгтэй. 276.0 саяын санхүүжих дүнтэй. 724.0 саяын санхүүжилт авсан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Хэдэн оноос юм М.Батгэрэл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М.Батгэрэл: - </w:t>
      </w:r>
      <w:r>
        <w:rPr>
          <w:b w:val="false"/>
          <w:bCs w:val="false"/>
          <w:lang w:val="mn-MN"/>
        </w:rPr>
        <w:t xml:space="preserve">2013 оноос.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Энэ ч тэгвэл гайгүй л яваа юм байна. За худалдааны төвийн барилга, Сэлэнгэ.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За төсөвт өртөг 3 тэрбум. Санхүүжих дүн 750.0 сая. Өмнөх онуудтай 2 тэрбум 250.0-ыг авсан байна гэсэн ийм. 2012 оноос.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Тийм үү? М.Батгэрэл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М.Батгэрэл: - </w:t>
      </w:r>
      <w:r>
        <w:rPr>
          <w:b w:val="false"/>
          <w:bCs w:val="false"/>
          <w:lang w:val="mn-MN"/>
        </w:rPr>
        <w:t xml:space="preserve">Тийм. 2012 ондоо тэрбум 500.0-г авсан. 2013 онд санхүүжилт байхгүй. 2014 онд.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Энэ тэгээд 750.0-ийг аваад дуусна гэж үзэж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М.Батгэрэл: - </w:t>
      </w:r>
      <w:r>
        <w:rPr>
          <w:b w:val="false"/>
          <w:bCs w:val="false"/>
          <w:lang w:val="mn-MN"/>
        </w:rPr>
        <w:t xml:space="preserve">Одоо байгуулсан гэрээнээс үлдэгдэл нь 730.0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Алтанбулагийн чөлөөт 25 км бохир, цэвэр шугамын хоолойны ажил.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Төсөвт өртөг 7 тэрбум 220.0 сая. Санхүүжих дүн тэрбум 203.0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Бусдыг нь санхүүжүүлсэн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6 тэрбум 17 саяыг авсан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Дараагийнх нь бас ахиад ийм хоолой байгаа юм уу? Цахилгаан хангамжийн ажил.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Тэрбум 379.0 саяын төсөвт өртөгтэй. 187.0 саяыг аваад дуусч байгаа ажил.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Тэгээд дуусах юм байна.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2012 оноос эхэлсэн.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Чөлөөт бүсийн үерийн далангийн суваг.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6 тэрбум 290.0 саяыг төсөвт өртөгтэй. 2 тэрбумын санхүүжих дүнтэй. 4.2 тэрбумыг авсан. Санхүүжилт.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4 тэрбумыг одоо ийм юманд өгчихөж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4 тэрбум 285.0-ын санхүүжилт авсан байна. 2 тэрбумын санхүүжигдэнэ.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М.Батгэрэл: - </w:t>
      </w:r>
      <w:r>
        <w:rPr>
          <w:b w:val="false"/>
          <w:bCs w:val="false"/>
          <w:lang w:val="mn-MN"/>
        </w:rPr>
        <w:t xml:space="preserve">Улсын комисс хүлээгээд авчихсан ажил. Дуусчихсан.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За тийм байна. Бүсийн хүзүүвчийн схем, дутуу баригдсан тусгаарлах угсралтын ажил.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За 112.0 сая төгрөгийн төсөвт өртөгтэй. 30.0 саяыг авсан. Санхүүжих дүн 82.0 сая.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Алтанбулаг бүсийн гааль худалдааны мэргэжлийн агуулахын сэндвичин барилгын дутуу баригдсан барилгын ажил.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За энэ 688.0-ын төсөвт өртөгтэй. Өмнөх онуудад санхүүжилт гараагүй. 688.0-аараа 2015 онд тавигдсан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Хүзүүвчийн 0.81 км. 800 юм байна л даа. Тийм ээ. За энэ. Бүсийн хүзүүвч гэнэ. 800 метр л юм байна. Нэмж байна уу манайхан. Нэмж байгаа биз.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Энэ үнийн дүн нэг их том биш биз дээ. Тэр дулааны станцын техник, эдийн засгийн үндэслэл хоёр хоёулаа ингээд дуусч байгаа юм уу? Энэ хоёрыг л хэлчих.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За бүсийн хүзүүвчийн 0.81 км хатуу хучилттай автозамын зураг төслийн шинэчлэлт гээд. Энэ бол 23 саяын төсөвт өртөгтэй. 23-ыг аваад л дуусах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Дулааны станцын ТЭЗҮ.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Дулааны станцын ТЭЗҮ 748.0 сая төгрөгийн төсөвт өртөгтэй. 186-г аваад дуусч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За 2015 оны дүн нь хэд болж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Дүнг нь тооцоод одоо хэлчихье.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Тэгээд 22.4-өөс 8.6 нь тавигдсан байна шүү дээ.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Одоо би нэг ийм юм асууя. 22.8-аас 8.6 тавигдсан. Одоо Сэлэнгэ дээр энд туссанаас гадна өөр дуусаагүй объект нөгөө 243.0, 170.0, 2014 оны санхүүжигдээгүй байгаа объектууд үлдэж байна уу? Энд бичигдээгүй.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Яах вэ энэ бол нөгөө аймгууд руу шилжиж байгаа объектууд нь бол бүгд нөгөө 190.0 тэрбумаар төсөвт өртөгтэйгээ аймгуудад шилжээд. Эх үүсвэргүйгээр 208.0 шилжсэн. Орхигдсон төслүүдээс..</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208.0 нь энэ дотор байгаа юм уу, байхгүй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208.0 орсон байгаа. Эх үүсвэргүйгээр орсон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Дээрээс нь яах вэ төсвийн ерөнхийлөн захирагч дээрээ...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Эх үүсвэргүй хэд шилжиж байгаа гэнэ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Эх үүсвэргүй 208.0 тэрбум төгрөгийн төсөл арга хэмжээ байгаа. 172.0.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Харин тэгэхээр л би ингээд байгаа юм л даа. Хэдүүлээ ний нуугүй яриад л одоо эх үүсвэргүй шилжээд байгаа объектуудаа Тогтвортой байдлын хуулийн дагуу тогтворжилтын санд чинь нэг 430.0 тэрбум байгаа шүү дээ. Би зүгээр жишээ шүү. Ямар нэг байдлаар тэрийгээ өөр зардал руу татаад. Хуулийн дагуу болгоод. Тэгээд энэ хөрөнгө оруулалтынх нь эх үүсвэр дутуу байгаа юмнуудаа ингэж хаяж болохгүй гээд байгаа шүү дээ. Компаниуд руу өгөх ёстой мөнгийг нь өгөөд явах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Сангийн дэд сайд энэ дээр юу гэж бодож байна. Ямар гаргалгаа байна. Яах вэ? Одоо энэ санхүүжигдэхгүй байгаа 200 гаруй. Би бол 200-гаас илүү байгаа гэж бодоод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С.Пүрэв: - </w:t>
      </w:r>
      <w:r>
        <w:rPr>
          <w:b w:val="false"/>
          <w:bCs w:val="false"/>
          <w:lang w:val="mn-MN"/>
        </w:rPr>
        <w:t xml:space="preserve">Энийг бид нар ажлын хэсэг дээр, Төсвийн байнгын хорооны гарсан ажлын хэсэг дээр объект нэг болгоноор нь үзсэн нь зөв байх аа, Ц.Даваасүрэн дарга аа. Энэ дотор зарим объектууд бол гэрээлээгүй объектууд зөндөө байгаа. Давхардсан объектууд байгаа. Гэрээлсэн боловч төсөвт өртгөө нэмэгдүүлээд асуудал тавьж байгаа тийм объектууд байгаа. Энэ болгоныг нь ангилж ялгаж үзэж байж ярьсан нь дээр байх. Дээр нь манай энэ төсвийн хууль дээр бас орон нутгийн хөгжлийн сангаас бас энэ талаар дэмжлэг авах.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Ер нь бол энэ дуусаагүй объектуудыг ер нь төр өөрөө цэгцлэх л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Харин тийм. Төр цэгцлэхээс өөр хэн цэгцлэх юм. Тийм биз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Ж.Эрдэнэбат гишүүний асуултад хариулж дууслаа. Дэгийн дагуу одоо чинь санал хураалт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энд 4 зарчмын зөрүүтэй санал ирсэн байна. Зарчмын зөрүүтэй саналаар санал хураалт явуулъя. Энэ төслөөс хасах гэдгийг хэн гишүүн гаргаж байгаа юм? Ч.Хүрэлбаатар гишүүн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эхний санал. Улсын Их Хурлын гишүүн Ч.Хүрэлбаатар. Асуулт уг нь байхгүй л юм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Дэг дээрээ болохгүй байгаад байгаа байхгүй юу. Тэгэхээр ингэж болно. Одоо би нөгөө санал хураалт хэлэхээр зүгээр санал хураалт дээр тайлбар яах даа хэлж болно. Үгүй үгүй. Одоо ингэнэ шүү дээ. Одоо ингээд санал хураалт явж байтал яг наад асуудал чинь хөндөгдөх байхгүй юу. Тэгэхээр наадахыгаа ярьчих. Одоо энэ санал хураалт дээр яг наадах чинь байж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ингэе. Дэгээрээ явъя хэдүүлээ. За нэг ийм асуудал байна гишүүд ээ. Сая бол одоо ингээд 22, 8.6 гэхээр чинь цаана нь 14.0 тэрбум төгрөгийг ингээд дутуу явж байна гэсэн үг шүү дээ. 14.0 тэрбум дутуу. Тэгэхээр ингээд сонгож авна гээд тэгэхээр ингээд сонгож авахаар жишээлбэл зарим барилгууд үлдчихэж байгаа байхгүй юу. Гэтэл тэр чинь эхэлсэн байгаа байхгүй юу. Гэтэл тэр компани нь нэг жил хүлээж чадах уу, үгүй юу гэдэг асуудлууд гээд л. Эхлээгүй барилгууд бараг байхгүй эхэлсэн байгаад байгаа байхгүй юу. Энэ чинь. Ангилсан. 243-ыг яахад эд нар ангилсан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нийтдээ бол Г.Батхүрэл ээ чи нэг ийм тоо хэлээд өгөөч. Бүр үнэнээсээ хэл. За юу. Битгий одоо эндээс янз бүр, бие биенээсээ цэрвээд байх юм байхгүй. Яг энэ одоогийн эхэлсэн байгаа объектуудыг дуусгахад хэдэн зуун тэрбум хэрэгтэй юм бэ? Яг тэрийг хэл дээ. Та нар хавар гаргасан шүү дээ. 500.0 тэрбум байсан тэр үед. Одоо 2014 оныхыг бид нар санхүүжүүлж чадаагүй. Өссөн байгаа. Тийм. Яах вэ хүлээгдэж байгаа гүйцэтгэлээр чи хэлчих. Одоо хэд вэ? Ойролцоогоор.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Г.Батхүрэл: - </w:t>
      </w:r>
      <w:r>
        <w:rPr>
          <w:b w:val="false"/>
          <w:bCs w:val="false"/>
          <w:lang w:val="mn-MN"/>
        </w:rPr>
        <w:t xml:space="preserve">За нийт нөгөө орхигдсон төсөл, арга хэмжээнийх 436.0 тэрбум байгаа. За энэнээс гадна нөгөө хэрвээ 2014 оны тодотгол ороод хөрөнгө оруулалтууд хасагдах юм бол бас тодорхой хэмжээний хөрөнгө оруулалтууд нэмэгдэнэ. Дээрээс нь векселийн нэг 100 орчим.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Ингэж л үнэн ярих хэрэгтэй байхгүй юу бид нар.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Үгүй үгүй. Тэгэхдээ 2014 оных чинь бас хүлээгдэж байгаа гүйцэтгэлээс санхүүжигдэхгүй хөрөнгө оруулалт дээр бараг 600.0-гаад тэрбум явж байна лээ шүү дээ. Тийм ээ. Хэд байсан юм? Сая 9 сарын гүйцэтгэлээр. Хөрөнгө оруулалт чинь 40.0-хөн хувийн гүйцэтгэлтэй явна лээ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Х.Ганцогт: - </w:t>
      </w:r>
      <w:r>
        <w:rPr>
          <w:b w:val="false"/>
          <w:bCs w:val="false"/>
          <w:lang w:val="mn-MN"/>
        </w:rPr>
        <w:t xml:space="preserve">Өчигдрийн байдлаар 700.0 тэрбумын санхүүжилт гарсан байна. Тэгэхээр 1.1 наядаас 700-гийн санхүүжилт хийсэн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Хөрөнгө оруулалт дээр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Х.Ганцогт: - </w:t>
      </w:r>
      <w:r>
        <w:rPr>
          <w:b w:val="false"/>
          <w:bCs w:val="false"/>
          <w:lang w:val="mn-MN"/>
        </w:rPr>
        <w:t xml:space="preserve">60 хүрч байгаа. Хувиар.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Энийг одоо тэгээд гүйцэд санхүүжүүлж чадах уу? Та нар үнэн хэлээрэй. Одоо 400-г чадах уу? Чадахгүй. Тэгэхээр ингээд ахиад 200, 300.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энэ дээр ийм л юм болоод байгаа юм. Харьцангуй гайгүй. Ноднин жил чинь вексель гаргаад 100 яасан. Тийм үү. За ингээд өмнөх онуудын 400. Тэр дээр нэмэгдээд векселийн 100. 2013 оны санхүүжүүлж чадахгүй дүнгээ бид нар вексель гаргаад 100-г өгсөн. Тийм ээ. Ингээд 500. 2014 оныхоос бараг би бол доор хаяж 100 үлдэнэ гэж бодож байна. Магадгүй 200 ч үлдэж магадгүй. Ингээд 600 болчихож байгаа байхгүй юу. Тэгэхээр 600 чинь компаниудад тал нь зээл байгаа шүү дээ. Тал нь зээл байгаа. Тэгэхээр компаниудын. Энийг шийдье гэж би яриад байна шүү дээ. Энийг шийдэхгүй бол цаана чинь компаниуд сүйрнэ. Сүйрнэ.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Банкны системийн найдваргүй зээл 3 дахин өсчихөөд байгаа чинь энэ байгаад байгаа байхгүй юу даа. Би одоо та нар хагас жилийн гүйцэтгэлээр хэлж өгье. Өнгөрсөн жил 6 сард 90.0 тэрбумын банкны системд найдваргүй зээл байсан. 6 сарын гүйцэтгэлээр 280.0 тэрбум болж гарсан. 3 дахин ихэссэн байгаа биз. 3 дахинаас илүү. Энэний чинь тал нь 100 гаруй. 6 сарын байдлаар энэ улсын төсвийн хөрөнгө оруулалтаар төсөл арга хэмжээ авсан компаниудын мөнгө байгаа байхгүй юу. Эд нар өнөөдөр ерөөсөө ингээд хүлээгээд л байж байгаа шүү дээ. Төсвийн. За энэ нэг хэдэн объектыг одоо мөнгийг нь өгчих нь яах нь вэ. Тэр чинь банкны бүх хөрөнгөө барьцаалаад зээл авчихсан шүү дээ тэр компанийнхан чинь. Тэгэхээр бид нар бас тэрийг бодох хэрэгтэй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харин хэдүүлээ энийг ингээд шийдээд ингээд орон нутаг гэж хаяхгүйгээр орон нутаг гэдэг юмаа мартаад. Одоо энэ чинь 172 объектын чинь хөрөнгө оруулалтын жагсаалтаас хасчихсан байгаа байхгүй юу. Зүгээр тогтоолоо баталж байгаа байхгүй юу. Тэгэхээр энийгээ улсын төсвийн хөрөнгө оруулалтдаа оруулаад тэгээд бид нар ажлын хэсэг хэлэлцүүлгийн явцад харин энэ дээр эх үүсвэрүүдээ яаж шийдэх вэ гэдгээ ярих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Н.Батбаяр гишүүний микрофоныг өгчих. Тэгэхээр бүгдээрээ ярих болчихно.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Н.Батбаяр: - </w:t>
      </w:r>
      <w:r>
        <w:rPr>
          <w:b w:val="false"/>
          <w:bCs w:val="false"/>
          <w:lang w:val="mn-MN"/>
        </w:rPr>
        <w:t xml:space="preserve">Тэгэхээр ийм байгаа юмаа гишүүд ээ. Энэ дээр хэдүүлээ сайн ярилцаж авах ёстой гэж. Би өмнөх түүхээс нь эхэлье л дээ. Монгол Улс нэг хэсэг мөнгөгүй байжээ. Жаахан мөнгөтэй болжээ. Тэр нь бол дэлхийн зах зээл дээр эрдэс баялгийн үнэ өссөнтэй холбогдуулаад. Тэгээд түүнийхээ 2006 оноос 2011 он хүртэл ингэж явсан гэж. Тэгээд хөрөнгө оруулалт эрс нэмэгдсэн. 2005 он гэхэд чинь тийм үү хөрөнгө оруулалтын хэмжээ 100 хүрэхгүй байсан бол 2013 онд 3.3 их наяд болсон байгаа. Хэд дахин өссөн байна. Тийм биз дээ. 7, 8 жилийн дотор. 6 жилийн дотор хэд дахин өссөн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Ер нь бол 2000 онтой харьцуулах юм бол хөрөнгө оруулалт 40 дахин өссөн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Н.Батбаяр: - </w:t>
      </w:r>
      <w:r>
        <w:rPr>
          <w:b w:val="false"/>
          <w:bCs w:val="false"/>
          <w:lang w:val="mn-MN"/>
        </w:rPr>
        <w:t xml:space="preserve">Тийм учраас одоо өнгөрсөн жилийн хөрөнгө оруулалтын хэмжээ 3.3 их наяд болсон байхгүй юу даа. Ийм тоо байж байх жишээтэй.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энэ нь юу гэж байгаа юм бэ гэвэл нэг хэсэг нь улсын төсвийн хөрөнгө оруулалт, нөгөө хэсэг нь бол нөгөө бондын мөнгө байж байгаа байхгүй юу даа. Ингээд явж байгаа гэж. За тэгээд нэг талдаа. Нөгөө талдаа гэх юм бол улсын төсөв дээр юу болсон бэ гэхээр 2011, 2012 онд ингээд жаахан мөнгөтэй болоод ирэнгүүтээ нэг ялангуяа 2012 онд сонгуулийн жил байсан гээд маш олон объектуудыг хөрөнгө оруулалтад тусгачихсан. Тэгж тусгахдаа дандаа нөгөө тухайн жилийнх нь мөнгөн дүнг нь багаар тавиад, амсуулна гэж ярьдаг шүү дээ. Тусгачихсан. Тэд нар нь 2011, 2012, 2013, 2014, 2015 гээд одоо үргэлжлээд явж байгаа байхгүй юу даа. Ийм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Тэрний үлдэгдэл нь юу болж байна вэ гэвэл өнгөрсөн жил. Бид нар энэ жилийн төсвийг баталсан шүү дээ. 2014 оны төсвийг батлахад 400.0 тэрбум төгрөгийн төсөвт өртөг бүхий объектуудыг улсын төсөвт тусгалгүйгээр орхисон Их Хурал. Тэрийгээ бид нар одоо яаж байна вэ гэхээр энийг дуусгах ёстой гэж үзэж байгаа байхгүй юу. Тийм учраас Засгийн газар энэ жил төсвөө оруулж ирэхдээ хамгийн түрүүнд дуусаагүй объектуудыг дуусгая. Тэгэхгүй бол энэ чинь сая Ц.Даваасүрэн Байнгын хороон даргын хэлдэг үнэн. Энэ чинь аж ахуйн нэгжүүд чинь хийж байгаа шүү дээ. Тийм биз дээ. Тэр санхүүжилтийг өгөх ёстой. Тийм учраас эхний ээлжинд дуусаагүй объектыг дуусгая гэдэг зорилтоор орж ирж байгаа байхгүй юу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Тэгж хийхэд бид нар байгаа, одоо улсын төсвийн тооцоо хийгээд байгаа мөнгөө хангалттайгаар тавьсан. Өөрөөр хэлбэл байгаа боломжийнхоо дээд хэмжээгээр тавьсан. Нэмэлт эх үүсвэр байхгүй. Ингээд тавьсан гэж байгаа. Тэгээд үзэхэд юу болж хувирч байна вэ гэхээр өнөөдрийн дүр зураг гарч ирж байгаа гэж. Тэгж хийхдээ бид нар яасан бэ гэхээр ерөнхийдөө орон нутагт эрх мэдлийг нь өгье. Өөрөөр хэлэхэд нэгэнт бүх объектуудыг 100 хувь санхүүжүүлэх тийм үү санхүүгийн эх үүсвэр байхгүй байгаа учраас орон нутагт дарааллаа тогтоох боломжийг олгоё. Орон нутагт нэгэнт хэрэгцээгээ бодоод тэрийгээ дуусгаж байвал хувийн хэвшилтэй хамтран ажиллах бололцоог нь гаргаж нээлттэй болгож өгье. Орон нутагт шаардлагатай эрх мэдлийг шилжүүлээд шаардлагатай бол зарах тийм үү боломжийг хангаж өгье. Ингэж асуудлыг шийдэх эрх мэдлийг нь шилжүүлье гэж үзсэн байхгүй юу даа. Ийм байдлаар оруулж ирсэн юм. Ингэж оруулж ирсэн гэж. Энэтэйгээ холбогдуулаад Төсвийн хуулийнхаа өөрчлөлтүүдийг цуг явуулж байгаа юм уу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Өөрөөр хэлэх юм бол энэ дуусаагүй объектыг 2014 оныг бол, 2015 оныг болохоор дууссан объектыг дуусгаж байж болъё. Энийгээ зөвхөн Их Хурлын гишүүд биш нийт аймаг, дүүрэг, нийслэл, сумын хурлууд маань энийг хамтарч шийдье гэсэн утгаар ингэж тавьсан юм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энэ дээр эх үүсвэрийн асуудал гарч ирж байгаа юм. Эх үүсвэр гарч ирнэ гэх юм бол энийг зөвхөн Их Хурал шийднэ. Засгийн газар бол байгаа хуулийнхаа хэмжээнд ажилласан. Эх үүсвэр шийднэ гэх юм бол ямар ч нэмэгдэл эх үүсвэр гарч ирэх ёстой гэж. Хэрвээ зүгээр Засгийн газрын төлөвлөгөө ёсоор бид нар чинь бол нэгэнт дэлхийн зах зээл дээр үнэ буурснаас болоод манай Монгол Улсын орлого буурсан бол дараагийн томоохон төслүүд хэрэгжих хүртэл, дэлхийн зах зээл дээр үнэ ханш өсөх хүртэл хугацаанд бид нар энэ хөрөнгө оруулалтыг бууруулахгүй авч явах энэ дуусаагүй объектыг дуусгахын үүднээс тодорхой хэмжээний хөрөнгө босгоод явъя гэдэг асуудал байсан боловч харамсалтай нь энийг Их Хурал унагаачихсан байж байгаа. Тэгэхээр энэ асуудлаа бас хамтад нь авч үзэх ёстой болжээ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Тийм учраас юуг санал болгох гээд байна вэ гэвэл одоо энэ бүх задаргаа тоонууд нэгдсэн дүнгээрээ ядаж багцаалж тавьчихсан байж байгаа. Шалтгаан шалтгааныг нь бичсэн байгаа. Объект нэг бүрээрээ байж байгаа. Аймаг бүрээрээ байж байгаа. Энэ бүх материалуудыг дэлгэрэнгүйгээр нь гишүүдэд тарааж өгье. Тийм үү. Дэлгэрэнгүйгээр нь тарааж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Өнөөдөр сая нэг аймаг дээр асууж байна шүү дээ. Тийм үү. Энийг бүх аймаг дээр нь, бүх дүүргүүд дээр нь тараагаад өгье. Тийм үү. Тэгээд энэ дээр бүгдээрээ анализ хийж байгаад яах вэ гэдгээ хамтдаа яръя. Бид хамтын шийдвэр гаргах ёстой болно шүү дээ. Эцсийн дүндээ юу яах ёстой вэ гэвэл энэ дуусаагүй барилгуудаа бид нар дуусгах ёстой байхгүй юу даа. Ийм л зүйл байгаа юм. Тэгэхийн тулд ямар эх үүсвэр гаргах гэж. Жишээлбэл сая өнөөдөр Ц.Даваасүрэн гишүүн тэр нэг манай нэг нөгөө юунд байгаа Тогтворжуулалтын санд байгаа 400 гаруй тэрбум төгрөг байгаа л даа. Тэрийг зарцуулъя гэж шийдэж байна. Тэрийг зарцуулъя гэх юм бол тэр чинь бас өөрөө хуулийн зохицуулалттай. Өнөөдрийн мөрдөгдөж байгаа Төсвийн тогтвортой байдлын тухай хуулиар зохицуулагдсан тэр заалтаар өнөөдөр хэрэгжиж болохгүй хуультай. Хэрвээ болно гэж үзэх юм бол Төсвийн тогтвортой байдлын тухай хуульд өөрчлөлт оруулах тухай. Тэр бол гуравны хоёрын босготой. Тэгэхээр ахиад Их Хурал дээр гуравны хоёрын босгыг давах буюу зөвшилцөлд хүрч байж энэ шийдэгдэнэ.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Тийм учраас бүх юмнуудаа задаргаагаар нь авч үзэж байгаад, нэгтгэж үзэж байгаа яах вэ гэдэг шийдвэрээ хамтдаа гаргая гэж хэлж байгаа байхгүй юу даа. Ийм л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За Ч.Хүрэлбаатар.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Ч.Хүрэлбаатар: - </w:t>
      </w:r>
      <w:r>
        <w:rPr>
          <w:b w:val="false"/>
          <w:bCs w:val="false"/>
          <w:lang w:val="mn-MN"/>
        </w:rPr>
        <w:t xml:space="preserve">Яг ний нуугүй хэлэхэд энэ орон нутагт эрх мэдэл шилжүүлж байгаа, орон нутаг өөрөө мэдэж байгаа гэж ингэж хэлж байна л даа. Гэхдээ бид нар урсгал зардал дээр бол яг ний нуугүй хэлэхэд 5 салбарын урсгал санхүүжилтийг орон нутагт шилжүүлэхдээ 300.0 тэрбум төгрөг дутуу өгч байгаа шүү дээ. Тэгээд энэ чинь төрийн залилан байхгүй юу. Их Хурал дээр санхүүжилтийг нь гүйцэд өгч байгаа гэж хэлж байгаа боловч яг эргээд улсын төсөв дээр татахад 300 гаруй тэрбум дутуу байгаа.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Хөрөнгө оруулалтыг Төсвийн тухай хуулиар 4 газар 4 заалттай. Хөрөнгө оруулалтын объектыг объект тус бүрээр нь санхүүжилтийн эх үүсвэрийн хамт батална гэдэг заалттай. Төсвийн 3 заалт байгаа. Гэтэл Улсын Их Хурлын тогтоолоор энэ хөрөнгө оруулалтын объектыг батална гээд оруулаад ирж байгаа байхгүй юу. Их Хурлын тогтоолоор. Тэгээд санхүүжилт байхгүй. Бөөн дүнд нь тавьчихсан.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Тэгээд үүнийг болохоор ингээд янз бүрээр тайлбар хэлээд байна. Ний нуугүй хэлэхэд мөнгө байхгүй учраас бид нар ингэж байгаа юм гээд зүгээр шууд хэлчих хэрэгтэй шүү дээ Засгийн газар. Мөнгөгүй учраас бид нар ингэж залилаж байгаа юм. Орон нутаг руу шилжүүлсэн нэр зүүж байгаа юм гээд шууд хэл л дээ. Үнэн бодит байдлаа энэ ард иргэдэд бас хэлж сур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одоо ингээд янз янзын юм яриад байдаг. Энийг зүгээр Ц.Даваасүрэн дарга аа, энэ тогтоолыг бид нар гаргаж болохгүй. Одоо энийг шууд буцаагаад тэр хөрөнгө оруулалтын объектуудыг төсвийн хөрөнгө оруулалтын жагсаалтад нь оруулах ёстой. Тэр 5 салбар. Нэн ялангуяа Монгол хүний ирээдүйтэй холбоотой боловсрол, эрүүл мэнд, соёл, биеийн тамир гэсэн энэ асуудлууд дээр бид нар төрийн нэгдсэн бодлого явах ёстой. Энийг аймагт нь өгөөд орон нутагт шилжүүлэхдээ 300.0 тэрбум төгрөгийн дутуу санхүүжилттэйгээр шилжүүлнэ гэдэг бол үндсэндээ энэ Засгийн газрын хийж байгаа хамгийн том залилан болж хувирна шүү. </w:t>
      </w:r>
    </w:p>
    <w:p>
      <w:pPr>
        <w:pStyle w:val="style0"/>
        <w:spacing w:after="0" w:before="0" w:line="200" w:lineRule="atLeast"/>
        <w:contextualSpacing w:val="false"/>
        <w:jc w:val="both"/>
      </w:pPr>
      <w:r>
        <w:rPr>
          <w:b w:val="false"/>
          <w:bCs w:val="false"/>
          <w:lang w:val="mn-MN"/>
        </w:rPr>
        <w:tab/>
      </w:r>
    </w:p>
    <w:p>
      <w:pPr>
        <w:pStyle w:val="style0"/>
        <w:spacing w:after="0" w:before="0" w:line="200" w:lineRule="atLeast"/>
        <w:contextualSpacing w:val="false"/>
        <w:jc w:val="both"/>
      </w:pPr>
      <w:r>
        <w:rPr>
          <w:b w:val="false"/>
          <w:bCs w:val="false"/>
          <w:lang w:val="mn-MN"/>
        </w:rPr>
        <w:tab/>
        <w:t xml:space="preserve">Эдийн засгаа самарч хаясан. Одоо боловсрол, эрүүл мэндээ самруулмааргүй байна шүү дээ. Энэ Засгийн газраа. Тэгэхээр одоо гоё гоё тайлбар хэрэггүй. Зүгээр өчигдөр уг нь үнэхээр харамсалтай л юм болсон л доо. Шууд шууд буцаачих юмыг эрх баригчид маань ингээд дэмжээд дэмжээд явчихсан. Гэхдээ яах вэ дэмжсэнээрээ бид нар энийг олон талаас нь ярих боломжийг гаргаж өгч. Тийм учраас Ц.Даваасүрэн дарга аа, энэ дээр одоо саналуудаа хураагаад болохгүй зүйлүүдийг унагаагаад явах ёстой. Ойлголцолд хүрээгүй. Нийслэл яагаад эсэргүүцээд байгаа юм гэхээр энд байгаа мэдээлэлтэй учраас. Орон нутгийнхан яагаад эсэргүүцэж чадахгүй байгаад байгаа юм. Тэд нар чинь мэдээгүй байгаа байхгүй юу. Сургуулиуд руу санхүүжилт хийгдэх үү, хийгдэхгүй шүү дээ. Аймгийн дарга нар захиргаандаа л зарцуулна. Ийм нөхцөл байдал үүссэн учраас энийг чинь төвлөрүүлж ирсэн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Сургууль дотроо ялгавартай өгч эхэлнэ. Ийм завхрал руу бид нар түлхмээргүй байна шүү дээ. Нэн ялангуяа энэ эх үүсвэрүүд хомсдчихсон, эдийн засаг хямарчихсан. Ирэх жил улам хүнд болох ийм нөхцөлд улам л санхүүгийн сахилга бат улам л сайн байх ёстой. Яг үүнийхээ эсрэг бид нар ийм том алдаанууд гаргамааргүй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энэ хуулийн өөрчлөлтүүдийг одоо буцаагаад өөрчилье. Санал хураалтыг нь явуулъя. Тэгэхгүй бол ингээд толгой эргүүлсэн тайлбар хэлээд байх юм. Зүгээр яг бодитой юмаа л хэл. Мөнгө байхгүй учраас бид нар та нар луу өгч байгаа нэр зүүж байгаа юм гээд Засгийн газар хэлчих хэрэгтэй шүү дээ. Ийм л зүйлийг хэлэх гэсэн юм. Саналаа хураагаад явчихъя.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Нийслэлийн Засаг даргыг нэг сонсъё. Танай дээр үүсээд байгаа тэр нөгөө 300-гийн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Э.Бат-Үүл: - </w:t>
      </w:r>
      <w:r>
        <w:rPr>
          <w:b w:val="false"/>
          <w:bCs w:val="false"/>
          <w:lang w:val="mn-MN"/>
        </w:rPr>
        <w:t xml:space="preserve">Баярлалаа. Үг хэлэх бололцоо олгосон явдалд. Тэгээд би өмнө нь Улсын Их Хурлын гишүүн байж бас төсөв батлалцаж байсан. Их Хурлын гишүүд нэг зүйлийг онцгой анхаараарай. Энэ бол төсөвт маш том зарчмын өөрчлөлтийг. Хууль батлаагүй байхад оруулж ирсэн шүү. Энэ маш. Би урьд нь ийм жишиг Их Хуралд байгаагүй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Жишээ нь, одоо багш нарын, эмч нарын боловсролын байгууллагын ажилтны  нөгөө нийтийн тээврийн энэ зардлыг хууль өөрчлөөгүй байхад төсвийн суурь зардалд хянаад оруулаад ирсэн байж байгаа шүү дээ. Хууль чинь өөрчлөгдөөгүй байгаа шүү дээ. Ийм төсөв өргөн барьчихсан юм. Их Хуралд. Өөрөөр хэлбэл төсвийн суурь зардлыг хууль өөрчлөгдөөгүй байхад суурь зардлыг нь манай хотын жишээ нь суурь зардлыг таван зуун хэдэн тэрбумаар хянаад оруулаад ирчихсэн байхгүй юу. Хууль нь өөрчлөгдөөгүй байхад. Суурь зардлыг.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Хоёрт нь, энэ маш ноцтой нягтлан бүртгэлийн арга хэрэглэсэн. Манай Сангийн яам бол манай суурь зардлыг хууль өөрчлөгдөөгүй байхад. Сангийн яамны уг нь урьд нь 8 сард хянасан, суурь зардлыг хянасан 287.0 байна уу тэрбумаар хянасан байхгүй юу манайхыг. Тэгээд нөгөө төсвийн хуулийн 56.2-оор энэ суурь зардалтай тэнцүү хэсгийг үндсэн тэнцлийн ашигт үлдээх ёстой юм. Үлдээх ёстой байхгүй юу нөгөө хуулиараа. Төсвийн хуулиараа. 56.2-оор.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Хянасан суурь зардалтайгаа тэнцүү эсэхийг үндсэн тэнцлийн ашигт үлдээх ёстой байсныг нь хасаж хаяад манай үндсэн тэнцлийг ашигтай юм шиг харуулангуутаа багш, эмч нарын цалинг тийш нь чихчихнэ гэдэг чинь төвлөрсөн төсөв рүү дайчилсан байхгүй юу аваачаад. Ийм нягтлан бүртгэлийн арга хэрэглэсэн байхгүй юу. Залилан хэрэглэсэн байхгүй юу. Энийг ингээд гуйгаад хэлээд бүр хэвлэл мэдээллээр яриад.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гишүүд ээ, ийм ноцтой байдал үүсээд байгаа юм. Одоо би бүр улс төрийн ноцтой байдлыг нь хэлье. Энэ ийм ноцтой байдлыг. Одоо ямар ноцтой байдал үүсэх вэ гэхээр манай хурлын дарга ч хэлсэн. Би ч гэсэн хууль зөрчсөн төсвийг иргэдийн Хуралд өргөн барьж чадахгүй байхгүй юу бид нар. Яагаад гэвэл хууль зөрчсөн төсвийг өргөн барихыг хориглосон байхгүй юу. Болохгүй гээд. Тэгэхээр нийслэл, иргэдийн Төлөөлөгчид төсвөө баталж чадахгүй. 1 сарын 1-нээс яах вэ гэхээр төсвийн тусгай дэг тогтоохоос өөр аргагүй болно. Хүмүүсийн хамгийн бага цалингаар төсвийг нь өгнө. Хамгийн бага тэтгэмжийг бодож тэтгэмжийг өгнө. Хамгийн багаар бодож. Халамжийг хамгийн багаар бодож өгнө. Ийм тусгай дэг Улаанбаатарт тогтно гэсэн үг. Тэгээд Сангийн яам олгоно гэсэн үг. Энэ бол бүхнийг гудамжинд гаргана.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Би хэлээд байгаа шүү дээ. Их Хурал дээр бүр хэлээд байгаа байхгүй юу. Тэгэхээр Н.Алтанхуяг сайд, Н.Батбаяр сайд яагаад энийг хийгээд байгаа юм бэ. Ерөнхий сайд хоёр яагаад хийгээд байгаа. Бүр гардаж хийсэн байхгүй наадахыг чинь. Буруу мэдээлэл өгөөд байна шүү дээ. Жишээ нь, Н.Батбаяр сайд бол энэ залийг яагаад хийж байгаа юм бэ гэхээр Чингис бондын мөнгийг хувийн хөрөнгө шиг зарсан байхгүй юу. Тэрнээс бий болсон үр дагавраас бий болсон юмыг аваачиж нийслэлийг нийслэлийг төсвийг бүр дампууруулж байгаад гаргах гэж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Ч.Хүрэлбаатар гишүүний хэлж байгаа үнэн байхгүй юу. Нийгмийн ийм аюултай байдал руу турхирсан. Н.Батбаяр сайд бол Чингис бондын мөнгийг хувийн үзэмжээрээ хийсэн шүү дээ. Тэгээд хариуцлагаас наадах чинь зугтаах гэж байхгүй юу. Ийм юм руу бүхэл бүтэн Их Хурлыг чихээд, ийм юм руу бүр нийслэлийг чихээд. Ийм байдал руу оруулж.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тэр Ч.Хүрэлбаатар гишүүний хэлж байгаа үнэн шүү. Ийм залилан руу явах юм бол нийслэл төсвөө баталж чадахгүй, дүүрэг төсвөө баталж чадахгүй. Яагаад гэвэл хууль зөрчсөн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1 сарын 1-нээс төсвийн тусгай дэглэм мөрдөхөөс өөр аргагүй байдалд орно. Бид гэсэн шүүхэд асуудал тавихаас өөр аргагүй болно. Яагаад гэвэл хууль зөрчсөн юм чинь. Яагаад гэвэл шүүхээр хагалуулж байж хийхгүй бол наадах чинь нөгөө хууль зөрчсөн төсөв оруулсан ерөнхий захирагч хариуцлагаа хүлээх болчихно шүү дээ наадах чинь. Төсвийн тогтвортой байдлын хууль дээр бүр огцрох үндэслэл нь болчихсон байж байгаа. Ийм байдал руу битгий түлхээчээ гэж гуйгаад байгаа байхгүй юу. Тийм учраас зүгээр л тэр багцад нь үлдээдгээр нь үлдээгээчээ. Битгий энэ рүү ингэж чихээчээ. Зохиомлоор нягтлан бүртгэлийн аргаар манай үндсэн тэнцлийг ашигтай юм шиг худлаа харуулаад. Хянасан төсвийг чинь хянасан төсөвтэй.../минут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За С.Дэмбэрэл гишүүн. Хэдүүлээ сайн яръя. Энэ хямралтай үед бас анхаарах ёстой шүү төсвөө.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С.Дэмбэрэл: - </w:t>
      </w:r>
      <w:r>
        <w:rPr>
          <w:b w:val="false"/>
          <w:bCs w:val="false"/>
          <w:lang w:val="mn-MN"/>
        </w:rPr>
        <w:t xml:space="preserve">Өчигдрийн тэр Засгийн газраас оруулж ирж байсан. Тэгээд манай энэ Төсвийн байнгын хороонд нэг хэлэлцсэн зүйлүүд нь их тодорхой бус. Тэгээд яг ийм үл ойлголцол төрүүлэх. Тэгээд нэг, тийм учраас ерөнхийдөө яг өчигдөр нам гэсэн байдлаар кноп дараад явчихсан л даа. Бодитой ярихын оронд. Би ярьснаа мэдэж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энийгээ одоо тэртээ тэргүй дараагийн асуудал дээр яг бодитой зүйлүүдийгээ л оруулж ирэх ёстой шүү дээ. Улс орны эдийн засаг хэцүү байна уу, хэцүү байна. Төсвийн орлогыг арай гэж чардайж байж энийг одоо жишээлбэл маш их дайчилж гаргасан байгаа. Зарлагын хувьд бол ерөнхийдөө одоо 2.0 хувийнхаа тэр </w:t>
      </w:r>
      <w:r>
        <w:rPr>
          <w:b w:val="false"/>
          <w:bCs w:val="false"/>
          <w:lang w:val="en-US"/>
        </w:rPr>
        <w:t>дефицит</w:t>
      </w:r>
      <w:r>
        <w:rPr>
          <w:b w:val="false"/>
          <w:bCs w:val="false"/>
          <w:vertAlign w:val="subscript"/>
          <w:lang w:val="en-US"/>
        </w:rPr>
        <w:t>[</w:t>
      </w:r>
      <w:r>
        <w:rPr>
          <w:b w:val="false"/>
          <w:bCs w:val="false"/>
          <w:vertAlign w:val="subscript"/>
          <w:lang w:val="mn-MN"/>
        </w:rPr>
        <w:t>алдагдал</w:t>
      </w:r>
      <w:r>
        <w:rPr>
          <w:b w:val="false"/>
          <w:bCs w:val="false"/>
          <w:vertAlign w:val="subscript"/>
          <w:lang w:val="en-US"/>
        </w:rPr>
        <w:t>]</w:t>
      </w:r>
      <w:r>
        <w:rPr>
          <w:b w:val="false"/>
          <w:bCs w:val="false"/>
          <w:lang w:val="mn-MN"/>
        </w:rPr>
        <w:t>-</w:t>
      </w:r>
      <w:r>
        <w:rPr>
          <w:b w:val="false"/>
          <w:bCs w:val="false"/>
          <w:lang w:val="en-US"/>
        </w:rPr>
        <w:t>д</w:t>
      </w:r>
      <w:r>
        <w:rPr>
          <w:b w:val="false"/>
          <w:bCs w:val="false"/>
          <w:lang w:val="mn-MN"/>
        </w:rPr>
        <w:t xml:space="preserve"> тааруулсан гэхээр нөгөө төсвийн тэлсэн бодлого чинь бага зэрэг тэлэлттэйгээр ороод ирсэн. Тэлсэн бодлого. Одоо яг ийм үед уг нь бол циклийн эсрэг бодлого явуулах ёстой. Тэр тохиолдолд юуг хамгийн зохистой болгох вэ гэхээр энэ хөрөнгө оруулалт.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миний санаа бол одоо энэ жил уг нь бол элдэв бусын тэр орон нутагт эрх мэдэл, энэ тэр гэж шинэ зүйлээ хийлгүйгээр яг ямар байсан тэр зүйлээр оруулж ирээд харин тэр дээрээ хамгийн сайн </w:t>
      </w:r>
      <w:r>
        <w:rPr>
          <w:b w:val="false"/>
          <w:bCs w:val="false"/>
          <w:lang w:val="en-US"/>
        </w:rPr>
        <w:t xml:space="preserve">cut </w:t>
      </w:r>
      <w:r>
        <w:rPr>
          <w:b w:val="false"/>
          <w:bCs w:val="false"/>
          <w:lang w:val="mn-MN"/>
        </w:rPr>
        <w:t xml:space="preserve">хийж өгөх ёстой. Хамгийн сайн одоо жишээлбэл энэ хөрөнгө оруулалт дээр нь үр ашиг талаас нь энэ жилдээ шууд эффектээ өгөх, тэгээд хамгийн гол нь одоо түрүүн хэлээд байна шүү дээ Ц.Даваасүрэн. Ажил эрхлэлтийг, ажлын байрыг хадгалах энэ талаас нь бодоод тэгээд урсгал болон төсвийн хөрөнгө оруулалтынхаа хувьд тийм зохистой зүйл оруулж ирэх хэрэгтэй л дээ. Тэрнээс биш жишээлбэл би одоо Ж.Эрдэнэбатыг ойлгож байна. Зөв. Гэхдээ Ж.Эрдэнэбатын тэр Сэлэнгэ аймагт гэхэд, эсвэл Ч.Хүрэлбаатарын Увс аймаг ч гэдэг юм уу, Ц.Нямдоржийн Увс аймаг зайлшгүй. Уучлаарай. Зайлшгүй одоо жишээлбэл тодорхой хэмжээний тийм ээ зохистой зүйлүүд байх ёстой. Гэхдээ одоогийн оруулж ирж байгаа нэг хэдхэн дунд нь хуваагаад хаячихаад урд өмнө гэнэт ингэж оруулж. Энэ хандлага чинь хэрүүл үүсгээд байна. Тийм учраас энэ дээр л ярих ёстой. Улаанбаатар хотын хувьд ч гэсэн ялгаагүй.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Улаанбаатар хот 45.0 тэрбум билүү. Тийм ээ. Гэтэл одоо жишээлбэл хөрөнгө оруулалт энэ Улаанбаатар хотын хувьд ажил эрхлэлт хэрэгтэй байгаа юм. Компаниудыг ажилтай болгох. Ард иргэдийн энэ амьжиргааны түвшинг нь доошлуулахгүй байх. Гэхдээ нөгөө талаас бол бас зардлаа хянах тэр бүрэн боломж байх ёстой. Ийм байдлаар шинэ зүйлийг энэ жилдээ оруулалгүйгээр миний бодлоор бол хуучин байдлаараа яваад гэхдээ эдийн засгийн чинь байдал хүндэрнэ тэртээ тэргүй. Мөнгөний бодлого чинь хатуурна. Төсвийн бодлого чинь иймэрхүү байна. Энэ үед бол төсвийн бодлогын ерөнхий зарчмаа бариад дотроо хамгийн зохистой тийм хөрөнгө оруулалт, урсгал зардлаа оруулж ирэх ийм хандлагыг л Их Хурал дээр гаргаад ирвэл энэ батлагдана. Тэгэхгүй бол бөөн маргаан болно. Одоо тэгээд иймэрхүү талаасаа л сайн бодоосой гэж та бүхнийг хүсэж байна. За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За одоо санал хураалт явуулахаар хэлье. Тухайн санал хураалт дээр үгээ хэлж болно. Тайлбар хийж болно. За ингээд би зарчмын зөрүүтэй санал хураалт явуулна.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санал хураалт явуулъя гишүүд ээ. Зарчмын зөрүүтэй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Улсын Их Хурлын гишүүн Ч.Хүрэлбаатарын гаргасан зарчмын зөрүүтэй саналын томъёолол. Боловсролын тухай хуульд нэмэлт, өөрчлөлт оруулах тухай. Нөгөө өмчийн юу харгалзахгүй гэдгийг хасах гээд. Угаасаа өчигдөр буцаах санал Байнгын хороо шаардлагагүй гэж үзсэн шүү дээ. Тэрүүгээрээ ахиад шаардлагагүй гэдэг санал хураалгаад явчихъя. Болно. 16.8-аар.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С.Ганбаатар гишүүний гаргасан санал тэгвэл Байнгын хорооны санал хоёрыг би хураалгачихъя. За юу. Байнгын хорооны санал. Монгол Улсын Их Хурлын дэгийн тухай хуулийн 16.18-д заасныг үндэслэн 2015 оны төсвийн тухай хуулийг дагаж өргөн мэдүүлсэн Төсвийн тухай хуульд нэмэлт, өөрчлөлт оруулах тухай болон Монгол Улсын 2015 оны төсвийн тухай хууль батлагдсантай холбогдуулан авах зарим арга хэмжээний тухай Улсын Их Хурлын тогтоолын төслийг 16.8 хэлэлцэх шаардлагагүй гэж үзэх гэсэн Байнгын хорооны саналын томъёоллоор санал хураалт явуулъя.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Ч.Хүрэлбаатарын санал байхгүй юу. За саяны саналыг хүчингүй гэдэг санал хураалт явуулъя. Эхлээд хүчингүй болгодог санал хураалт явуулна шүү би. Одоо кнопуудаа сайн хараарай. Хүчин болгож байж дахиж хураалгана шүү. За саяны саналыг хүчингүй гэдэг саналын томъёоллоор санал хураалт явуулъя. За хараарай. Хүчингүй гэдгээр явж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хүчингүй. 6-гийн 5-аар дэмжигдлээ. За картууд, юмнуудаа нэг хараадах.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Санал хураалт. Гишүүд ээ. Хэрэлдээд хэрэггүй. Зүгээр хэдүүлээ тэгээд яриад шийдье. Харин төсвийн хууль хэлэлцэхэд бол ажлын хэсэг дээр энийг нарийн ярьцгаана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Монгол Улсын Их Хурлын дэгийн тухай хуулийн 16.8-д заасны үндэслэн Монгол Улсын 2015 оны төсвийн тухай хуулийг дагаж өргөн мэдүүлсэн Төсвийн тухай хуульд нэмэлт, өөрчлөлт оруулах тухай болон Монгол Улсын 2015 оны төсвийн тухай хууль батлагдсантай холбогдуулан авах зарим арга хэмжээний тухай Улсын Их Хурлын тогтоолын төслийг хэлэлцэх шаардлагагүй гэж үзэх.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8-аас 3 дэмжигдсэн байна. Шаардлагагүй гэж үзлээ.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Дараагийн санал. С.Ганбаатар. Улсын Их Хурлын гишүүн. Зарчмын зөрүүтэй саналын томъёолол. За Хөдөлмөр эрхлэлтийг дэмжих тухай хуульд нэмэлт, өөрчлөлт оруулах тухай хуулийн төслийн 23.1.12 дахь заалтад. Нэг. Гишүүд ээ, анхаараарай. Хөндөгдөөгүй заалтыг хурааж болохгүй шүү дээ. Болохгүй юм байна. Уучлаарай. Энэ хуулийн нэмэлт, өөрчлөлтөд хөндөгдөөгүй заалт дээр санал хураалт явуулдаггүй. Тийм учраас энэ хууль зөрчсөн заалтыг хураах бололцоогүй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Хөөш. Энэ өмчийн юун дээр. За би санал гаргачихъя. Тэгээд Улсын Их Хурлын гишүүн Ц.Даваасүрэн зарчмын зөрүүтэй саналын томъёолол. Боловсролын тухай хуульд нэмэлт, өөрчлөлт оруулах тухай. 3 дугаар зүйлд. Төслийн 3 дугаар зүйлийг төслөөс хасах. Төслийн 3 дугаар зүйл чинь нөгөө өмч харгалзахгүй гээд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Боловсролын хууль дээр яагаа вэ нөгөө өмч харгалзахгүй гээд нэг юм яриад байгаа шүү дээ. Тэрийг нь хасчихъя гэж байгаа юм би. Тийм. Тэгэх үү. Өмч харгалзахгүй гэдгийг хасах. За санал хураалт гишүүд ээ. За явсан шүү.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дэмжигдчихлээ. За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Боловсролын тухай хууль дээр сая өөрчлөлт орлоо. Боловсролын тухай хуульд нэмэлт, өөрчлөлт оруулах тухай хуулийн төслийг анхны хэлэлцүүлэгт оруулахыг дэмжье гэсэн саналын томъёоллоор санал хураалт явуулъя. Саяны өөрчлөлттэйгөөр.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Яагаад унагачихаж байгаа юм. Боловсролын хуулийг хэлэлцэхгүй болчихлоо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байз энийг яах вэ. Боловсролын хуулийн өөрчлөлтийг яагаад явуулахгүй гээд байгаа юм. За Боловсролын хууль дээр. Боловсролын хуулийн санал хураалт дээр асуугаад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Төсвийн хуулийг чинь би зарчмын зөрүүтэй саналын томъёолол гаргаад 2 хуулийг буцаачихсан. Тэр 2 дээр би санал хураалт хийхгүй. Одоо би харин нөгөө үлдсэн байгаа Боловсролын хууль, Хөдөлмөр эрхлэлтийн хууль, Цагдаагийн хууль, Хүний хөгжил сангийн хуулиуд дээр санал хураалт явуулж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Боловсролын хууль дээр Ч.Хүрэлбаатар.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Ч.Хүрэлбаатар: - </w:t>
      </w:r>
      <w:r>
        <w:rPr>
          <w:b w:val="false"/>
          <w:bCs w:val="false"/>
          <w:lang w:val="mn-MN"/>
        </w:rPr>
        <w:t xml:space="preserve">Энэ Боловсролын тухай хуульд өөрчлөлт оруулж байгаа. Оруулахаар санал байна шүү дээ. Энэ эрсдэлтэй санал шүү. Яагаад вэ гэхээр боловсролын салбарт хувийн хэвшлийнхэн хөрөнгө оруулах энэ боломжийг бид нар энүүгээр хааж өгч байгаа юм. Яагаад вэ гэхээр одоо хувийн цэцэрлэгч бай, хувийн сургууль ч бай нэг хүүхэд сургаж байгаа бол яг тэрүүгээрээ бүгдээрээ адилхан зардал авдаг байхгүй юу. Одоо юуг нь өөрчилж байна вэ гэхээр Засгийн газар дээр хэлсэн шүү дээ. Өндөр төлбөртэй болбол мөнгө өгөхгүй. Бага төлбөртэй бол мөнгө өгнө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Өөрөөр хэлбэл энэ салбарт хувийн хэвшлийнхэн цэцэрлэг барих, сургууль барих энэ бүх сонирхлыг алга болгож байгаа. Яагаад вэ гэхээр хэн эрх мэдэлтэйгээс эрх мэдэлтэйгээс очиж мөнгө гуйхаар болж байгаа байхгүй юу. Нэг эрх мэдэлтэй хүн за одоо би чамд өгнө. Чамд өгөхгүй гэдэг ийм хуулийн заалт оруулж ирж байгаа. Ингэхээр хөрөнгө оруулагч нар орж ирэхгүй. Өнөөдөр төсвийн байдал хүнд байна. Танайд би багыг өгье гээд огт өгөхгүй ч байх боломжтой. Ийм байдал руу бид нар энэ хуулийн өөрчлөлтийг хийж байна шүү дээ.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Нэг хүүхдийн хувьсах зардлаар зардал авч байсан цэцэрлэг, сургуулиуд хөрөнгө оруулалт хийчихсэн. Энэ хөрөнгө оруулагч нарыг бид нар үндсэндээ үргээж байна. Тэр хүмүүс чинь төлбөрөө нэмнэ гэсэн үг. Авч чадахгүй энэ чигээрээ төлбөрөө нэмнэ. Энэ нь эргээд ард иргэдийн нуруун дээр дарамт болж очих байхгүй юу. Өдөржин шөнөжин очерлодог энэ бүр ихэснэ. Цэцэрлэгүүд хаалгаа хаана. Хувийн хэвшлийн цэцэрлэгүүд хаалгаа хаана. Хувийн хэвшлийн сургуулиуд хаана. Хамаатай. Д.Эрдэнэбат дарга аа. Бид нар эдийн засгийн бодит салбарт хөрөнгө оруулсан хүмүүсийг бүгдийг нь үргээгээд явуулсан. Одоо нийгмийн салбарт хөрөнгө оруулж байсан хүмүүсийг бүгдийг нь үргээнэ. Энүүгээрээ. Ийм аюултай хууль гаргаж болохгүй шүү дээ. Энэ хуулийг бүхэлд нь буцаах ёстой. Бүхэлд нь буцаах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Хувийн хэвшил, хөрөнгө оруулагч нарыг үргээсэн ийм заалтуудыг Их Хурлаас гаргамааргүй байна шүү дээ. Энэний чинь хортой үр дагавар нь хол явна шүү. Тийм учраас Ардчилсан намын гишүүд минь ээ энийг эсэргүүцэж өгөөч. С.Ганбаатар гишүүн минь эсэргүүцэж өгөөч. Би танаас хичээнгүйлэн хүсэж байна. Д.Эрдэнэбат дарга аа. Та бүлэг дээрээ орж энэ шийдвэрийг нь гаргуулж өгөөч. Ардчилсан нам ингэж хөрөнгө оруулагчдыг үргээж болохгүй шүү дээ. Нийгмийн салбараас хөрөнгө оруулагчдыг үргээсэн ийм шийдвэр гаргаж болохгүй Д.Эрдэнэбат дарга аа. Үр дагавар нь хол явна шүү 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За саяны Боловсролын тухай хууль дээр орсон заалтыг хүчингүй болгох санал хураалт явуулах ёстой юм байна. Зөвхөн зарчмын зөрүүтэй санал хураалтаар санал хураалт явах ёстой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Одоо Боловсролын хууль дээр зарчмын зөрүүтэй санал хураалт л явах ёстой байсан. Тийм учраас Боловсролын хуулийг хэлэлцэхийг дэмжье гэсэн санал хураалтыг цуцлах санал хураалт явуулъя. Саяны тэр унадаг чинь буруу юм байна. Цуцлах санал хураалт. Саяныхыг. Хэлэлцүүлэхийг гэдэг буруу санал хураалт хийлгэсэн байгаа байхгүй юу. Тийм. Тэгэхгүй юм байна. Будлиулаад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Энэ чинь ийм байна. Нөхөд өө. Зарчмын зөрүүтэй саналын томъёоллоор санал хураалт явах юм байна. Нэг бол зарчмын зөрүүтэй санал гаргаж болно. Хэлэлцэхийг дэмжихгүй гэдэг. 22.5-аар.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Би зарчмын зөрүүтэй санал хураалгасан эхнийх дээр. Хоёр зарчмын зөрүүтэй санал хураалгасан. Тийм ээ. Тэгэхээр сая тэр Боловсролын хуулийг хэлэлцэхийг дэмжье гэдэг санал бол энэ дээр байхгүй. Тэрийг буцаах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Тэгвэл байна шүү дээ ерөөсөө түрүүний нөгөө хэлдгээр Боловсролын тухай хуулийг хэлэлцэх шаардлагагүй гэж үзэх тэр 22.5-аар. Бүр тэгж бичиж байгаад хураалгаж болно. Бичээд өг. 22.5-аар.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Саяныхыг хүчингүй болгочихъё. Хөөе. Ч.Хүрэлбаатар гишүүн ээ. Саяныхыг хүчингүй болгочихъё. Дахин санал хураалт. Хөөш гишүүд ээ. Анхаар л даа. Саяны Боловсролын тухай хуульд нэмэлт, өөрчлөлт оруулах тухай хуулийн төслийг хэлэлцэх нь зүйтэй гэсэн саналын томъёоллоор санал хураалт явуулсныг хүчингүй болгоё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7-гоос 4. Хүчингүй болсон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зарчмын зөрүүтэй саналын томъёоллоор санал хураалтаа явуулж болно. 22.5 шүү. Улсын Их Хурлын гишүүн Ч.Хүрэлбаатар. Боловсролын тухай хуулийн энэ чинь хэд дэх заалтад өөрчлөлт оруулаад байгаа билээ. Боловсролын тухай хуульд нэмэлт, өөрчлөлт оруулах тухай хууль дээр гаргасан зарчмын зөрүүтэй санал.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Улсын Их Хурлын дэгийн тухай хуулийн 22.5-ыг үндэслэж Боловсролын тухай хуульд нэмэлт, өөрчлөлт оруулах тухай хуулийн төслийг хэлэлцэх шаардлагагүй гэж үзэх гэсэн санал байна. Энэ саналын томъёоллоор санал хураалт явуулъя. Анхаараарай. Энэ бол бас жаахан эгзэгтэй шүү. Санал хураалт. Ирц хүрэхгүй байна. Тэгэхдээ нөгөө 10 болж байж хураалгахгүй бол болохгүй.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Санал хураалт гишүүд ээ. Дахиад уншъя. Улсын Их Хурлын гишүүн Ч.Хүрэлбаатар. Зарчмын зөрүүтэй саналын томъёолол. Боловсролын хуулийн нэмэлт, өөрчлөлт оруулах заалтад Боловсролын тухай хуульд нэмэлт, өөрчлөлт оруулах тухай хуулийн төслийг хэлэлцэхийг дэмжих. Хэлэлцэх шаардлагагүй. Ч.Хүрэлбаатар. За дэмжье гэсэн саналын томъёоллоор санал хураалт явуулъя. Өөрсдийнхөөрөө л шийд.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Тав тав гэхээр чинь дэмжигдсэнгүй болчихлоо. За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Боловсролын тухай хуулийн талаар гарсан зарчмын зөрүүтэй санал дэмжигдсэнгүй. За одоо Бүсчилсэн хөгжлийн тухай. Бүсчилсэн хөгжлийнх дээр найруулгын санал учраас санал хураалтгүй. Тийм ээ. Хураах юм уу? За хураах юм байна. Хэн гаргаж байгаа юм. Байнгын хороо. За Байнгын хорооноос найруулгын шинж чанартай санал.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Бүсчилсэн хөгжлийн удирдлага, зохицуулалтын тухай хуульд өөрчлөлт оруулах тухай хуулийн төслийн талаарх найруулгын санал. Энэ хуулийн нөгөө дагаж мөрдөх хугацааг тавиагүй юм байна. Тийм учраас хуулийг 2015 оны 1 дүгээр сарын 1-ний өдрөөс эхлэн хэрэгжүүлэхээр тогтоох. Төсвийн байнгын хороо гэсэн санал хураалтаар санал хураалт явуулъя. Хуулийн хугацааг нь оруулж өгч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6-аас 4.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зарчмын зөрүүтэй саналын томъёоллоор санал хурааж дууслаа. Бүсчилсэн хөгжлийн удирдлага, зохицуулалтын тухай хуульд өөрчлөлт оруулах тухай хуулийн төсөл, Хөдөлмөр эрхлэлтийг дэмжих тухай хуульд нэмэлт оруулах тухай хуулийн төсөл, Цагдаагийн албаны тухай хуулийг дагаж мөрдөх тухай хуулийн зарим зүйл заалтыг хүчингүй болгосонд тооцох тухай хуулийн төсөл, Хүний хөгжил сангаас Монгол Улсын иргэнд 2015 онд хүртээх хишиг хувийг тогтоох тухай хуулийн төслийг анхны хэлэлцүүлгээр нь баталъя гэсэн горимын санал гаргаж байна. Горимын саналаар санал хураалт явуулъя. Дэмжиж. Дэмжье гэсэн санал хураалт. Боловсролыг үлдээчихэж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Боловсролын хууль дээр Ч.Хүрэлбаатар гишүүн. Төсвийн тухай хуульд нэмэлт, өөрчлөлт оруулах тухай Монгол Улсын 2015 оны төсвийн тухай хуулиуд дээр Н.Батбаяр гишүүн цөөнх.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Анхны хэлэлцүүлгээр батлах уначих. Горимын санал гаргаж болно. За С.Баярцогт гишүүн. 21.14. За С.Баярцогт гишүүний микрофоныг.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С.Баярцогт: - </w:t>
      </w:r>
      <w:r>
        <w:rPr>
          <w:b w:val="false"/>
          <w:bCs w:val="false"/>
          <w:lang w:val="mn-MN"/>
        </w:rPr>
        <w:t xml:space="preserve">За техникийн хувьд бол одоо хоёрдугаар хэлэлцүүлэг хийхэд энэ 4 хууль дээр санал гарахгүй. Дээрээс нь бол илүү техникийн л ажил болж байгаа юм. Тийм учраас бүгдээрээ ойлголцоод анхны хэлэлцүүлгээр нь баталчихъя. Одоо зарчмын зөрүүтэй санал байхгүй. Тийм юм чинь саяны өмнөх санал дээрээ тэрийгээ хүчингүй болгох санал хураагаад л тэгээд дахиад анхны хэлэлцүүлгээр нь баталъя гээд оруулж байгаа юм. Ийм саналтай байна. Энэ дээр эсэргүүцээд, зөрчилдөөд байгаа юм ерөөсөө байхгүй шүү дээ. Энэ бол дэгийн хуулийн дагуу ийм боломж бол нээлттэй байгаа. За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Ц.Даваасүрэн: - </w:t>
      </w:r>
      <w:r>
        <w:rPr>
          <w:b w:val="false"/>
          <w:bCs w:val="false"/>
          <w:lang w:val="mn-MN"/>
        </w:rPr>
        <w:t xml:space="preserve">С.Баярцогт гишүүний гаргасан дэгийн хуулийн 21.14-ийн дагуу саяны анхны хэлэлцүүлгээр нь баталъя гээд дэмжигдээгүй саналыг хүчингүй болгох. Сая нөгөө анхны хэлэлцүүлгийн 4 хуулийг баталъя гэсэн дэмжигдсэнгүй. Боловсрол үлдэж байгаа. Яагаад гэвэл цөөнх болж байгаа учраас үлдэж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энэ саяны санал хураалтыг хүчингүй болгоё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9-өөс 1.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Саяны санал хураалт хүчингүй болсонтой холбогдуулаад дахин санал хураалт хийе. Бүсчилсэн хөгжлийн удирдлага, зохицуулалтын тухай хуульд өөрчлөлт оруулах тухай хуулийн төсөл, Хөдөлмөр эрхлэлтийг дэмжих тухай хуульд нэмэлт оруулах тухай хуулийн төсөл, Цагдаагийн албаны тухай хуулийг дагаж мөрдөх журмын тухай хуулийн зарим зүйлийг хүчингүй болсонд тооцох тухай хуулийн төсөл, Хүний хөгжил сангаас Монгол Улсын иргэнд 2015 онд хүртээх хишиг, хувь хэмжээг тогтоох тухай хуулийн төслүүдийг анхны хэлэлцүүлгээр нь батлуулъя гэсэн горимын саналаар санал хураалт явуулъя. Дэмжье гэдгээр.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9-өөс 1.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Саяны 4 хуулийг анхны хэлэлцүүлгээр нь батлах горимын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За зарчмын зөрүүтэй саналын томъёоллуудаар санал хурааж дууслаа. За Байнгын хорооноос гарах санал, дүгнэлтийг чуулганы нэгдсэн хуралдаанд Улсын Их Хурлын гишүүн С.Баярцогт үргэлжлүүлээд танилцуулаад явчихъя. Өнөөдөр хэлэлцэх ёстой асуудлаа хэлэлцэж дууслаа. Баярлалаа гишүүд ээ. Үүгээр хуралдаан өндөрлөж байна.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Style w:val="style15"/>
          <w:rFonts w:cs="Arial"/>
          <w:b/>
          <w:bCs/>
          <w:i/>
          <w:iCs/>
          <w:sz w:val="24"/>
          <w:szCs w:val="24"/>
          <w:lang w:val="ms-MY"/>
        </w:rPr>
        <w:tab/>
      </w:r>
      <w:bookmarkStart w:id="5" w:name="__DdeLink__9084_16504331671"/>
      <w:r>
        <w:rPr>
          <w:rStyle w:val="style15"/>
          <w:rFonts w:cs="Arial"/>
          <w:b/>
          <w:bCs/>
          <w:i/>
          <w:iCs/>
          <w:sz w:val="24"/>
          <w:szCs w:val="24"/>
          <w:lang w:val="ms-MY"/>
        </w:rPr>
        <w:t>Х</w:t>
      </w:r>
      <w:r>
        <w:rPr>
          <w:rStyle w:val="style15"/>
          <w:rFonts w:cs="Arial"/>
          <w:b/>
          <w:bCs/>
          <w:i/>
          <w:iCs/>
          <w:sz w:val="24"/>
          <w:szCs w:val="24"/>
          <w:lang w:val="mn-MN"/>
        </w:rPr>
        <w:t>уралдаан 1 цаг 41 минут үргэлжилж, 11</w:t>
      </w:r>
      <w:r>
        <w:rPr>
          <w:rStyle w:val="style15"/>
          <w:rFonts w:cs="Arial"/>
          <w:b/>
          <w:bCs/>
          <w:i/>
          <w:iCs/>
          <w:sz w:val="24"/>
          <w:szCs w:val="24"/>
          <w:lang w:val="ms-MY"/>
        </w:rPr>
        <w:t xml:space="preserve"> цаг 23</w:t>
      </w:r>
      <w:r>
        <w:rPr>
          <w:rStyle w:val="style15"/>
          <w:rFonts w:cs="Arial"/>
          <w:b/>
          <w:bCs/>
          <w:i/>
          <w:iCs/>
          <w:sz w:val="24"/>
          <w:szCs w:val="24"/>
          <w:lang w:val="mn-MN"/>
        </w:rPr>
        <w:t xml:space="preserve"> минутад </w:t>
      </w:r>
      <w:bookmarkEnd w:id="5"/>
      <w:r>
        <w:rPr>
          <w:rStyle w:val="style15"/>
          <w:rFonts w:cs="Arial"/>
          <w:b/>
          <w:bCs/>
          <w:i/>
          <w:iCs/>
          <w:sz w:val="24"/>
          <w:szCs w:val="24"/>
          <w:lang w:val="ms-MY"/>
        </w:rPr>
        <w:t>өндөрлөв.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sz w:val="24"/>
          <w:szCs w:val="24"/>
          <w:lang w:val="mn-MN"/>
        </w:rPr>
        <w:tab/>
        <w:t>Дууны бичлэгээс</w:t>
      </w:r>
      <w:r>
        <w:rPr>
          <w:rFonts w:cs="Arial"/>
          <w:b w:val="false"/>
          <w:bCs w:val="false"/>
          <w:sz w:val="24"/>
          <w:szCs w:val="24"/>
          <w:lang w:val="ms-MY"/>
        </w:rPr>
        <w:t xml:space="preserve"> буулгасан:</w:t>
      </w:r>
    </w:p>
    <w:p>
      <w:pPr>
        <w:pStyle w:val="style23"/>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00" w:right="80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31</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720" w:val="center"/>
        <w:tab w:leader="none" w:pos="94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2014-11-19T08:07:18.20Z</dcterms:created>
  <cp:lastPrinted>2014-11-26T16:15:10.68Z</cp:lastPrinted>
  <cp:revision>0</cp:revision>
</cp:coreProperties>
</file>