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pPr>
      <w:r>
        <w:rPr>
          <w:rFonts w:cs="Arial" w:ascii="Arial" w:hAnsi="Arial"/>
          <w:b/>
          <w:bCs/>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sz w:val="24"/>
          <w:szCs w:val="24"/>
          <w:lang w:val="mn-Cyrl-MN"/>
        </w:rPr>
        <w:t xml:space="preserve">2015 ОНЫ ХАВРЫН ЭЭЛЖИТ ЧУУЛГАНЫ ТӨСВИЙН   </w:t>
      </w:r>
    </w:p>
    <w:p>
      <w:pPr>
        <w:pStyle w:val="Normal"/>
        <w:spacing w:lineRule="atLeast" w:line="100" w:before="0" w:after="0"/>
        <w:jc w:val="center"/>
        <w:rPr/>
      </w:pPr>
      <w:r>
        <w:rPr>
          <w:rFonts w:cs="Arial" w:ascii="Arial" w:hAnsi="Arial"/>
          <w:b/>
          <w:bCs/>
          <w:sz w:val="24"/>
          <w:szCs w:val="24"/>
          <w:lang w:val="mn-Cyrl-MN"/>
        </w:rPr>
        <w:t xml:space="preserve">БАЙНГЫН ХОРООНЫ </w:t>
      </w:r>
      <w:r>
        <w:rPr>
          <w:rFonts w:cs="Arial" w:ascii="Arial" w:hAnsi="Arial"/>
          <w:b/>
          <w:bCs/>
          <w:sz w:val="24"/>
          <w:szCs w:val="24"/>
          <w:lang w:val="mn-Cyrl-MN"/>
        </w:rPr>
        <w:t>7</w:t>
      </w:r>
      <w:r>
        <w:rPr>
          <w:rFonts w:cs="Arial" w:ascii="Arial" w:hAnsi="Arial"/>
          <w:b/>
          <w:bCs/>
          <w:sz w:val="24"/>
          <w:szCs w:val="24"/>
          <w:lang w:val="mn-Cyrl-MN"/>
        </w:rPr>
        <w:t xml:space="preserve"> ДУГААР САРЫН </w:t>
      </w:r>
      <w:r>
        <w:rPr>
          <w:rFonts w:cs="Arial" w:ascii="Arial" w:hAnsi="Arial"/>
          <w:b/>
          <w:bCs/>
          <w:sz w:val="24"/>
          <w:szCs w:val="24"/>
          <w:lang w:val="mn-Cyrl-MN"/>
        </w:rPr>
        <w:t>01</w:t>
      </w:r>
      <w:r>
        <w:rPr>
          <w:rFonts w:cs="Arial" w:ascii="Arial" w:hAnsi="Arial"/>
          <w:b/>
          <w:bCs/>
          <w:sz w:val="24"/>
          <w:szCs w:val="24"/>
          <w:lang w:val="mn-Cyrl-MN"/>
        </w:rPr>
        <w:t>-Н</w:t>
      </w:r>
      <w:r>
        <w:rPr>
          <w:rFonts w:cs="Arial" w:ascii="Arial" w:hAnsi="Arial"/>
          <w:b/>
          <w:bCs/>
          <w:sz w:val="24"/>
          <w:szCs w:val="24"/>
          <w:lang w:val="mn-Cyrl-MN"/>
        </w:rPr>
        <w:t>ИЙ</w:t>
      </w:r>
      <w:r>
        <w:rPr>
          <w:rFonts w:cs="Arial" w:ascii="Arial" w:hAnsi="Arial"/>
          <w:b/>
          <w:bCs/>
          <w:sz w:val="24"/>
          <w:szCs w:val="24"/>
          <w:lang w:val="mn-Cyrl-MN"/>
        </w:rPr>
        <w:t xml:space="preserve"> ӨДӨР /</w:t>
      </w:r>
      <w:r>
        <w:rPr>
          <w:rFonts w:cs="Arial" w:ascii="Arial" w:hAnsi="Arial"/>
          <w:b/>
          <w:bCs/>
          <w:sz w:val="24"/>
          <w:szCs w:val="24"/>
          <w:lang w:val="mn-Cyrl-MN"/>
        </w:rPr>
        <w:t>ЛХАГВА</w:t>
      </w:r>
      <w:r>
        <w:rPr>
          <w:rFonts w:cs="Arial" w:ascii="Arial" w:hAnsi="Arial"/>
          <w:b/>
          <w:bCs/>
          <w:sz w:val="24"/>
          <w:szCs w:val="24"/>
          <w:lang w:val="mn-Cyrl-MN"/>
        </w:rPr>
        <w:t xml:space="preserve"> ГАРАГ/-ИЙН ХУРАЛДААНЫ ДЭЛГЭРЭНГҮЙ ТЭМДЭГЛЭЛИЙН</w:t>
      </w:r>
    </w:p>
    <w:p>
      <w:pPr>
        <w:pStyle w:val="Title"/>
        <w:spacing w:before="0" w:after="0"/>
        <w:rPr/>
      </w:pPr>
      <w:r>
        <w:rPr>
          <w:rFonts w:cs="Arial" w:ascii="Arial" w:hAnsi="Arial"/>
          <w:sz w:val="24"/>
          <w:szCs w:val="24"/>
          <w:effect w:val="blinkBackground"/>
          <w:lang w:val="mn-Cyrl-MN"/>
        </w:rPr>
        <w:t>ТОВЬЁГ</w:t>
      </w:r>
    </w:p>
    <w:p>
      <w:pPr>
        <w:pStyle w:val="Subtitle"/>
        <w:spacing w:before="0" w:after="0"/>
        <w:rPr>
          <w:rFonts w:ascii="Arial" w:hAnsi="Arial"/>
          <w:sz w:val="24"/>
          <w:szCs w:val="24"/>
        </w:rPr>
      </w:pPr>
      <w:r>
        <w:rPr>
          <w:rFonts w:ascii="Arial" w:hAnsi="Arial"/>
          <w:sz w:val="24"/>
          <w:szCs w:val="24"/>
        </w:rPr>
      </w:r>
    </w:p>
    <w:tbl>
      <w:tblPr>
        <w:tblW w:w="9264" w:type="dxa"/>
        <w:jc w:val="left"/>
        <w:tblInd w:w="162"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69"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69" w:type="dxa"/>
            </w:tcMar>
            <w:vAlign w:val="center"/>
          </w:tcPr>
          <w:p>
            <w:pPr>
              <w:pStyle w:val="Normal"/>
              <w:spacing w:lineRule="atLeast" w:line="100" w:before="0" w:after="0"/>
              <w:ind w:left="0" w:right="0" w:hanging="0"/>
              <w:contextualSpacing/>
              <w:textAlignment w:val="auto"/>
              <w:rPr/>
            </w:pPr>
            <w:r>
              <w:rPr>
                <w:rFonts w:cs="Arial" w:ascii="Arial" w:hAnsi="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43" w:type="dxa"/>
            </w:tcMar>
            <w:vAlign w:val="center"/>
          </w:tcPr>
          <w:p>
            <w:pPr>
              <w:pStyle w:val="Normal"/>
              <w:spacing w:lineRule="atLeast" w:line="100" w:before="0" w:after="0"/>
              <w:ind w:left="0" w:right="0" w:hanging="0"/>
              <w:contextualSpacing/>
              <w:rPr/>
            </w:pPr>
            <w:r>
              <w:rPr>
                <w:rFonts w:cs="Arial" w:ascii="Arial" w:hAnsi="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43" w:type="dxa"/>
            </w:tcMar>
            <w:vAlign w:val="center"/>
          </w:tcPr>
          <w:p>
            <w:pPr>
              <w:pStyle w:val="Normal"/>
              <w:spacing w:lineRule="atLeast" w:line="100" w:before="0" w:after="0"/>
              <w:ind w:left="0" w:right="0" w:hanging="0"/>
              <w:contextualSpacing/>
              <w:jc w:val="center"/>
              <w:rPr>
                <w:sz w:val="20"/>
                <w:szCs w:val="20"/>
              </w:rPr>
            </w:pPr>
            <w:r>
              <w:rPr>
                <w:rFonts w:cs="Arial" w:ascii="Arial" w:hAnsi="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69" w:type="dxa"/>
            </w:tcMar>
          </w:tcPr>
          <w:p>
            <w:pPr>
              <w:pStyle w:val="Normal"/>
              <w:spacing w:lineRule="atLeast" w:line="100" w:before="0" w:after="0"/>
              <w:ind w:left="0" w:right="0" w:hanging="0"/>
              <w:contextualSpacing/>
              <w:jc w:val="center"/>
              <w:rPr/>
            </w:pPr>
            <w:r>
              <w:rPr>
                <w:rFonts w:cs="Arial" w:ascii="Arial" w:hAnsi="Arial"/>
                <w:b/>
                <w:bCs/>
                <w:i/>
                <w:iCs/>
                <w:sz w:val="20"/>
                <w:szCs w:val="20"/>
                <w:lang w:val="ms-MY"/>
              </w:rPr>
              <w:t>1.</w:t>
            </w:r>
          </w:p>
        </w:tc>
        <w:tc>
          <w:tcPr>
            <w:tcW w:w="721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69"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69" w:type="dxa"/>
            </w:tcMa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1-7</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tcPr>
          <w:p>
            <w:pPr>
              <w:pStyle w:val="Normal"/>
              <w:spacing w:lineRule="atLeast" w:line="100" w:before="0" w:after="0"/>
              <w:ind w:left="0" w:right="0" w:hanging="0"/>
              <w:contextualSpacing/>
              <w:jc w:val="center"/>
              <w:rPr/>
            </w:pPr>
            <w:r>
              <w:rPr>
                <w:rFonts w:ascii="Arial" w:hAnsi="Arial"/>
                <w:b/>
                <w:bCs/>
                <w:i/>
                <w:iCs/>
                <w:sz w:val="20"/>
                <w:szCs w:val="20"/>
                <w:lang w:val="mn-Cyrl-MN"/>
              </w:rPr>
              <w:t>2.</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15"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lang w:val="ms-MY"/>
              </w:rPr>
              <w:t>Хуралдааны дэлгэрэнгүй тэмдэглэл:</w:t>
            </w:r>
            <w:r>
              <w:rPr>
                <w:rStyle w:val="Emphasis"/>
                <w:rFonts w:cs="Arial" w:ascii="Arial" w:hAnsi="Arial"/>
                <w:b w:val="false"/>
                <w:bCs w:val="false"/>
                <w:i w:val="false"/>
                <w:iCs w:val="false"/>
                <w:caps w:val="false"/>
                <w:smallCaps w:val="false"/>
                <w:color w:val="00000A"/>
                <w:sz w:val="20"/>
                <w:szCs w:val="20"/>
                <w:u w:val="none"/>
                <w:lang w:val="mn-Cyrl-MN"/>
              </w:rPr>
              <w:t xml:space="preserve"> </w:t>
            </w:r>
          </w:p>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1. </w:t>
            </w:r>
            <w:r>
              <w:rPr>
                <w:rStyle w:val="Emphasis"/>
                <w:rFonts w:cs="Arial" w:ascii="Arial" w:hAnsi="Arial"/>
                <w:b w:val="false"/>
                <w:bCs w:val="false"/>
                <w:i w:val="false"/>
                <w:iCs w:val="false"/>
                <w:caps w:val="false"/>
                <w:smallCaps w:val="false"/>
                <w:color w:val="000000"/>
                <w:sz w:val="20"/>
                <w:szCs w:val="20"/>
                <w:lang w:val="mn-Cyrl-MN"/>
              </w:rPr>
              <w:t>Монгол Улсын Их Хурлын 2016 оны төсвийн төсөл.</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9</w:t>
            </w:r>
            <w:r>
              <w:rPr>
                <w:rFonts w:ascii="Arial" w:hAnsi="Arial"/>
                <w:sz w:val="20"/>
                <w:szCs w:val="20"/>
                <w:lang w:val="mn-Cyrl-MN"/>
              </w:rPr>
              <w:t>-1</w:t>
            </w:r>
            <w:r>
              <w:rPr>
                <w:rFonts w:ascii="Arial" w:hAnsi="Arial"/>
                <w:sz w:val="20"/>
                <w:szCs w:val="20"/>
                <w:lang w:val="mn-Cyrl-MN"/>
              </w:rPr>
              <w:t>1</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tcPr>
          <w:p>
            <w:pPr>
              <w:pStyle w:val="Normal"/>
              <w:spacing w:lineRule="atLeast" w:line="100" w:before="0" w:after="0"/>
              <w:ind w:left="0" w:right="0" w:hanging="0"/>
              <w:contextualSpacing/>
              <w:jc w:val="center"/>
              <w:rPr>
                <w:rFonts w:ascii="Arial" w:hAnsi="Arial"/>
                <w:b/>
                <w:b/>
                <w:bCs/>
                <w:i/>
                <w:i/>
                <w:iCs/>
                <w:lang w:val="mn-Cyrl-MN"/>
              </w:rPr>
            </w:pPr>
            <w:r>
              <w:rPr>
                <w:rFonts w:ascii="Arial" w:hAnsi="Arial"/>
                <w:b/>
                <w:bCs/>
                <w:i/>
                <w:iCs/>
                <w:lang w:val="mn-Cyrl-MN"/>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15"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u w:val="none"/>
                <w:lang w:val="mn-Cyrl-MN"/>
              </w:rPr>
              <w:t xml:space="preserve">2. </w:t>
            </w:r>
            <w:r>
              <w:rPr>
                <w:rStyle w:val="Emphasis"/>
                <w:rFonts w:cs="Arial" w:ascii="Arial" w:hAnsi="Arial"/>
                <w:b w:val="false"/>
                <w:bCs w:val="false"/>
                <w:i w:val="false"/>
                <w:iCs w:val="false"/>
                <w:caps w:val="false"/>
                <w:smallCaps w:val="false"/>
                <w:color w:val="000000"/>
                <w:sz w:val="20"/>
                <w:szCs w:val="20"/>
                <w:u w:val="none"/>
                <w:lang w:val="mn-Cyrl-MN"/>
              </w:rPr>
              <w:t xml:space="preserve">“Монгол Улсын 2014 оны төсвийн гүйцэтгэл батлах тухай” Улсын Их Хурлын тогтоолын төсөл, Улсын төсвийн гүйцэтгэл, Засгийн газрын санхүүгийн тайлан </w:t>
            </w:r>
            <w:r>
              <w:rPr>
                <w:rStyle w:val="Emphasis"/>
                <w:rFonts w:cs="Arial" w:ascii="Arial" w:hAnsi="Arial"/>
                <w:b/>
                <w:bCs/>
                <w:i w:val="false"/>
                <w:iCs w:val="false"/>
                <w:caps w:val="false"/>
                <w:smallCaps w:val="false"/>
                <w:color w:val="000000"/>
                <w:sz w:val="20"/>
                <w:szCs w:val="20"/>
                <w:u w:val="none"/>
                <w:lang w:val="mn-Cyrl-MN"/>
              </w:rPr>
              <w:t>/</w:t>
            </w:r>
            <w:r>
              <w:rPr>
                <w:rStyle w:val="Emphasis"/>
                <w:rFonts w:cs="Arial" w:ascii="Arial" w:hAnsi="Arial"/>
                <w:b w:val="false"/>
                <w:bCs w:val="false"/>
                <w:i/>
                <w:iCs/>
                <w:caps w:val="false"/>
                <w:smallCaps w:val="false"/>
                <w:color w:val="000000"/>
                <w:sz w:val="20"/>
                <w:szCs w:val="20"/>
                <w:u w:val="none"/>
                <w:lang w:val="mn-Cyrl-MN"/>
              </w:rPr>
              <w:t>Засгийн газар 2015.06.19-ний өдөр өргөн мэдүүлсэн,</w:t>
            </w:r>
            <w:r>
              <w:rPr>
                <w:rStyle w:val="Emphasis"/>
                <w:rFonts w:cs="Arial" w:ascii="Arial" w:hAnsi="Arial"/>
                <w:b w:val="false"/>
                <w:bCs w:val="false"/>
                <w:i w:val="false"/>
                <w:iCs w:val="false"/>
                <w:caps w:val="false"/>
                <w:smallCaps w:val="false"/>
                <w:color w:val="000000"/>
                <w:sz w:val="20"/>
                <w:szCs w:val="20"/>
                <w:u w:val="none"/>
                <w:lang w:val="mn-Cyrl-MN"/>
              </w:rPr>
              <w:t xml:space="preserve"> </w:t>
            </w:r>
            <w:r>
              <w:rPr>
                <w:rStyle w:val="Emphasis"/>
                <w:rFonts w:cs="Arial" w:ascii="Arial" w:hAnsi="Arial"/>
                <w:b/>
                <w:bCs/>
                <w:i/>
                <w:iCs/>
                <w:caps w:val="false"/>
                <w:smallCaps w:val="false"/>
                <w:color w:val="000000"/>
                <w:sz w:val="20"/>
                <w:szCs w:val="20"/>
                <w:u w:val="none"/>
                <w:lang w:val="mn-Cyrl-MN"/>
              </w:rPr>
              <w:t xml:space="preserve">хоёр дахь хэлэлцүүлэг, </w:t>
            </w:r>
            <w:r>
              <w:rPr>
                <w:rStyle w:val="Emphasis"/>
                <w:rFonts w:cs="Arial" w:ascii="Arial" w:hAnsi="Arial"/>
                <w:b w:val="false"/>
                <w:bCs w:val="false"/>
                <w:i/>
                <w:iCs/>
                <w:caps w:val="false"/>
                <w:smallCaps w:val="false"/>
                <w:color w:val="000000"/>
                <w:sz w:val="20"/>
                <w:szCs w:val="20"/>
                <w:u w:val="none"/>
                <w:lang w:val="mn-Cyrl-MN"/>
              </w:rPr>
              <w:t>санал, дүгнэлтээ Төсвийн зарлагын хяналтын дэд хороонд хүргүүлнэ</w:t>
            </w:r>
            <w:r>
              <w:rPr>
                <w:rStyle w:val="Emphasis"/>
                <w:rFonts w:cs="Arial" w:ascii="Arial" w:hAnsi="Arial"/>
                <w:b/>
                <w:bCs/>
                <w:i w:val="false"/>
                <w:iCs w:val="false"/>
                <w:caps w:val="false"/>
                <w:smallCaps w:val="false"/>
                <w:color w:val="000000"/>
                <w:sz w:val="20"/>
                <w:szCs w:val="20"/>
                <w:u w:val="none"/>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1</w:t>
            </w:r>
            <w:r>
              <w:rPr>
                <w:rFonts w:ascii="Arial" w:hAnsi="Arial"/>
                <w:sz w:val="20"/>
                <w:szCs w:val="20"/>
                <w:lang w:val="mn-Cyrl-MN"/>
              </w:rPr>
              <w:t>1-16</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15" w:type="dxa"/>
              <w:bottom w:w="55" w:type="dxa"/>
              <w:right w:w="55" w:type="dxa"/>
            </w:tcMar>
          </w:tcPr>
          <w:p>
            <w:pPr>
              <w:pStyle w:val="Normal"/>
              <w:spacing w:lineRule="atLeast" w:line="200" w:before="0" w:after="0"/>
              <w:ind w:left="0" w:right="0" w:hanging="0"/>
              <w:jc w:val="both"/>
              <w:rPr>
                <w:sz w:val="20"/>
                <w:szCs w:val="20"/>
              </w:rPr>
            </w:pPr>
            <w:r>
              <w:rPr>
                <w:rFonts w:ascii="Arial" w:hAnsi="Arial"/>
                <w:b/>
                <w:bCs/>
                <w:i/>
                <w:iCs/>
                <w:sz w:val="20"/>
                <w:szCs w:val="20"/>
                <w:lang w:val="mn-Cyrl-MN"/>
              </w:rPr>
              <w:t>3.</w:t>
            </w:r>
            <w:r>
              <w:rPr>
                <w:b/>
                <w:bCs/>
                <w:i/>
                <w:iCs/>
                <w:sz w:val="20"/>
                <w:szCs w:val="20"/>
                <w:lang w:val="mn-Cyrl-MN"/>
              </w:rPr>
              <w:t xml:space="preserve"> </w:t>
            </w:r>
            <w:bookmarkStart w:id="0" w:name="__DdeLink__2388_107952429113"/>
            <w:r>
              <w:rPr>
                <w:rFonts w:ascii="Arial" w:hAnsi="Arial"/>
                <w:b w:val="false"/>
                <w:bCs w:val="false"/>
                <w:i w:val="false"/>
                <w:iCs w:val="false"/>
                <w:color w:val="000000"/>
                <w:sz w:val="20"/>
                <w:szCs w:val="20"/>
                <w:lang w:val="mn-Cyrl-MN"/>
              </w:rPr>
              <w:t>Гаалийн албан татвараас чөлөөлөх тухай, Нэмэгдсэн өртгийн албан татвараас чөлөөлөх тухай хуулийн төслүүд</w:t>
            </w:r>
            <w:r>
              <w:rPr>
                <w:rFonts w:ascii="Arial" w:hAnsi="Arial"/>
                <w:b/>
                <w:bCs/>
                <w:i/>
                <w:iCs/>
                <w:color w:val="000000"/>
                <w:sz w:val="20"/>
                <w:szCs w:val="20"/>
                <w:lang w:val="mn-Cyrl-MN"/>
              </w:rPr>
              <w:t xml:space="preserve"> /</w:t>
            </w:r>
            <w:r>
              <w:rPr>
                <w:rFonts w:ascii="Arial" w:hAnsi="Arial"/>
                <w:b w:val="false"/>
                <w:bCs w:val="false"/>
                <w:i/>
                <w:iCs/>
                <w:color w:val="000000"/>
                <w:sz w:val="20"/>
                <w:szCs w:val="20"/>
                <w:lang w:val="mn-Cyrl-MN"/>
              </w:rPr>
              <w:t xml:space="preserve">Засгийн газар 2015.06.16-ны өдөр өргөн мэдүүлсэн, </w:t>
            </w:r>
            <w:bookmarkEnd w:id="0"/>
            <w:r>
              <w:rPr>
                <w:rFonts w:ascii="Arial" w:hAnsi="Arial"/>
                <w:b/>
                <w:bCs/>
                <w:i/>
                <w:iCs/>
                <w:color w:val="000000"/>
                <w:sz w:val="20"/>
                <w:szCs w:val="20"/>
                <w:lang w:val="mn-Cyrl-MN"/>
              </w:rPr>
              <w:t>анхны хэлэлцүүлэг/.</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vAlign w:val="center"/>
          </w:tcPr>
          <w:p>
            <w:pPr>
              <w:pStyle w:val="Normal"/>
              <w:spacing w:lineRule="atLeast" w:line="100" w:before="0" w:after="0"/>
              <w:ind w:left="0" w:right="0" w:hanging="0"/>
              <w:contextualSpacing/>
              <w:jc w:val="center"/>
              <w:rPr>
                <w:sz w:val="20"/>
                <w:szCs w:val="20"/>
              </w:rPr>
            </w:pPr>
            <w:r>
              <w:rPr>
                <w:sz w:val="20"/>
                <w:szCs w:val="20"/>
                <w:lang w:val="mn-Cyrl-MN"/>
              </w:rPr>
              <w:t>1</w:t>
            </w:r>
            <w:r>
              <w:rPr>
                <w:sz w:val="20"/>
                <w:szCs w:val="20"/>
                <w:lang w:val="mn-Cyrl-MN"/>
              </w:rPr>
              <w:t>6</w:t>
            </w:r>
            <w:r>
              <w:rPr>
                <w:sz w:val="20"/>
                <w:szCs w:val="20"/>
                <w:lang w:val="mn-Cyrl-MN"/>
              </w:rPr>
              <w:t>-</w:t>
            </w:r>
            <w:r>
              <w:rPr>
                <w:sz w:val="20"/>
                <w:szCs w:val="20"/>
                <w:lang w:val="mn-Cyrl-MN"/>
              </w:rPr>
              <w:t>18</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15" w:type="dxa"/>
              <w:bottom w:w="55" w:type="dxa"/>
              <w:right w:w="55" w:type="dxa"/>
            </w:tcMar>
          </w:tcPr>
          <w:p>
            <w:pPr>
              <w:pStyle w:val="Normal"/>
              <w:spacing w:lineRule="atLeast" w:line="200" w:before="0" w:after="0"/>
              <w:ind w:left="0" w:right="0" w:hanging="0"/>
              <w:jc w:val="both"/>
              <w:rPr/>
            </w:pPr>
            <w:r>
              <w:rPr>
                <w:rFonts w:ascii="Arial" w:hAnsi="Arial"/>
                <w:b/>
                <w:bCs/>
                <w:i/>
                <w:iCs/>
                <w:sz w:val="20"/>
                <w:szCs w:val="20"/>
                <w:lang w:val="mn-Cyrl-MN"/>
              </w:rPr>
              <w:t>4.</w:t>
            </w:r>
            <w:r>
              <w:rPr>
                <w:b/>
                <w:bCs/>
                <w:i/>
                <w:iCs/>
                <w:sz w:val="20"/>
                <w:szCs w:val="20"/>
                <w:lang w:val="mn-Cyrl-MN"/>
              </w:rPr>
              <w:t xml:space="preserve">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Монгол Улсын Засгийн газар, Азийн хөгжлийн банк хооронд байгуулагдах “Жилийн санхүүжилтийн хөтөлбөр”-ийн төслийг зөвшилцөх.</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18-25</w:t>
            </w:r>
          </w:p>
        </w:tc>
      </w:tr>
      <w:tr>
        <w:trPr>
          <w:trHeight w:val="189" w:hRule="atLeast"/>
        </w:trPr>
        <w:tc>
          <w:tcPr>
            <w:tcW w:w="585"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15" w:type="dxa"/>
              <w:bottom w:w="55" w:type="dxa"/>
              <w:right w:w="55" w:type="dxa"/>
            </w:tcMar>
          </w:tcPr>
          <w:p>
            <w:pPr>
              <w:pStyle w:val="Normal"/>
              <w:spacing w:lineRule="atLeast" w:line="200" w:before="0" w:after="0"/>
              <w:ind w:left="0" w:right="0" w:hanging="0"/>
              <w:jc w:val="both"/>
              <w:rPr/>
            </w:pPr>
            <w:r>
              <w:rPr>
                <w:rStyle w:val="Emphasis"/>
                <w:rFonts w:eastAsia="Arial" w:cs="Arial" w:ascii="Arial" w:hAnsi="Arial"/>
                <w:b/>
                <w:bCs/>
                <w:i/>
                <w:iCs/>
                <w:caps w:val="false"/>
                <w:smallCaps w:val="false"/>
                <w:color w:val="00000A"/>
                <w:sz w:val="20"/>
                <w:szCs w:val="20"/>
                <w:u w:val="none"/>
                <w:lang w:val="mn-Cyrl-MN" w:eastAsia="en-US" w:bidi="ar-SA"/>
              </w:rPr>
              <w:t xml:space="preserve">5.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Нэмэгдсэн өртгийн албан татварын тухай хуульд нэмэлт оруулах тухай, Төрийн болон орон нутгийн өмчийн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“Импортын барааны гаалийн албан татварын хувь, хэмжээ батлах тухай” Улсын Их Хурлын тогтоолын хавсралтад өөрчлөлт оруулах тухай Улсын Их Хурлын тогтоолын төсөл</w:t>
            </w:r>
            <w:r>
              <w:rPr>
                <w:rStyle w:val="Emphasis"/>
                <w:rFonts w:eastAsia="Arial" w:cs="Arial" w:ascii="Arial" w:hAnsi="Arial"/>
                <w:b/>
                <w:bCs/>
                <w:i/>
                <w:iCs/>
                <w:caps w:val="false"/>
                <w:smallCaps w:val="false"/>
                <w:color w:val="000000"/>
                <w:sz w:val="20"/>
                <w:szCs w:val="20"/>
                <w:u w:val="none"/>
                <w:lang w:val="mn-Cyrl-MN" w:eastAsia="en-US" w:bidi="ar-SA"/>
              </w:rPr>
              <w:t xml:space="preserve"> /</w:t>
            </w:r>
            <w:r>
              <w:rPr>
                <w:rStyle w:val="Emphasis"/>
                <w:rFonts w:eastAsia="Arial" w:cs="Arial" w:ascii="Arial" w:hAnsi="Arial"/>
                <w:b w:val="false"/>
                <w:bCs w:val="false"/>
                <w:i/>
                <w:iCs/>
                <w:caps w:val="false"/>
                <w:smallCaps w:val="false"/>
                <w:color w:val="000000"/>
                <w:sz w:val="20"/>
                <w:szCs w:val="20"/>
                <w:u w:val="none"/>
                <w:lang w:val="mn-Cyrl-MN" w:eastAsia="en-US" w:bidi="ar-SA"/>
              </w:rPr>
              <w:t xml:space="preserve">Үйлдвэрлэлийг дэмжих тухай хуулийг 2015.06.03-ны өдөр дагалдан өргөн мэдүүлсэн, </w:t>
            </w:r>
            <w:r>
              <w:rPr>
                <w:rStyle w:val="Emphasis"/>
                <w:rFonts w:eastAsia="Arial" w:cs="Arial" w:ascii="Arial" w:hAnsi="Arial"/>
                <w:b/>
                <w:bCs/>
                <w:i/>
                <w:iCs/>
                <w:caps w:val="false"/>
                <w:smallCaps w:val="false"/>
                <w:color w:val="000000"/>
                <w:sz w:val="20"/>
                <w:szCs w:val="20"/>
                <w:u w:val="none"/>
                <w:lang w:val="mn-Cyrl-MN" w:eastAsia="en-US" w:bidi="ar-SA"/>
              </w:rPr>
              <w:t xml:space="preserve">анхны хэлэлцүүлэг, </w:t>
            </w:r>
            <w:r>
              <w:rPr>
                <w:rStyle w:val="Emphasis"/>
                <w:rFonts w:eastAsia="Arial" w:cs="Arial" w:ascii="Arial" w:hAnsi="Arial"/>
                <w:b w:val="false"/>
                <w:bCs w:val="false"/>
                <w:i/>
                <w:iCs/>
                <w:caps w:val="false"/>
                <w:smallCaps w:val="false"/>
                <w:color w:val="000000"/>
                <w:sz w:val="20"/>
                <w:szCs w:val="20"/>
                <w:u w:val="none"/>
                <w:lang w:val="mn-Cyrl-MN" w:eastAsia="en-US" w:bidi="ar-SA"/>
              </w:rPr>
              <w:t>санал, дүгнэлтээ Эдийн засгийн байнгын хороонд хүргүүлнэ</w:t>
            </w:r>
            <w:r>
              <w:rPr>
                <w:rStyle w:val="Emphasis"/>
                <w:rFonts w:eastAsia="Arial" w:cs="Arial" w:ascii="Arial" w:hAnsi="Arial"/>
                <w:b/>
                <w:bCs/>
                <w:i/>
                <w:iCs/>
                <w:caps w:val="false"/>
                <w:smallCaps w:val="false"/>
                <w:color w:val="000000"/>
                <w:sz w:val="20"/>
                <w:szCs w:val="20"/>
                <w:u w:val="none"/>
                <w:lang w:val="mn-Cyrl-MN" w:eastAsia="en-US" w:bidi="ar-SA"/>
              </w:rPr>
              <w:t>/.</w:t>
            </w:r>
          </w:p>
        </w:tc>
        <w:tc>
          <w:tcPr>
            <w:tcW w:w="1464"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vAlign w:val="center"/>
          </w:tcPr>
          <w:p>
            <w:pPr>
              <w:pStyle w:val="Normal"/>
              <w:spacing w:lineRule="atLeast" w:line="100" w:before="0" w:after="0"/>
              <w:ind w:left="0" w:right="0" w:hanging="0"/>
              <w:contextualSpacing/>
              <w:jc w:val="center"/>
              <w:rPr>
                <w:sz w:val="20"/>
                <w:szCs w:val="20"/>
              </w:rPr>
            </w:pPr>
            <w:r>
              <w:rPr>
                <w:sz w:val="20"/>
                <w:szCs w:val="20"/>
                <w:lang w:val="mn-Cyrl-MN"/>
              </w:rPr>
              <w:t>2</w:t>
            </w:r>
            <w:r>
              <w:rPr>
                <w:sz w:val="20"/>
                <w:szCs w:val="20"/>
                <w:lang w:val="mn-Cyrl-MN"/>
              </w:rPr>
              <w:t>5</w:t>
            </w:r>
            <w:r>
              <w:rPr>
                <w:sz w:val="20"/>
                <w:szCs w:val="20"/>
                <w:lang w:val="mn-Cyrl-MN"/>
              </w:rPr>
              <w:t>-</w:t>
            </w:r>
            <w:r>
              <w:rPr>
                <w:sz w:val="20"/>
                <w:szCs w:val="20"/>
                <w:lang w:val="mn-Cyrl-MN"/>
              </w:rPr>
              <w:t>38</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15" w:type="dxa"/>
              <w:bottom w:w="55" w:type="dxa"/>
              <w:right w:w="55" w:type="dxa"/>
            </w:tcMar>
          </w:tcPr>
          <w:p>
            <w:pPr>
              <w:pStyle w:val="Normal"/>
              <w:spacing w:lineRule="atLeast" w:line="200" w:before="0" w:after="0"/>
              <w:ind w:left="0" w:right="0" w:hanging="0"/>
              <w:jc w:val="both"/>
              <w:rPr/>
            </w:pPr>
            <w:r>
              <w:rPr>
                <w:rStyle w:val="Emphasis"/>
                <w:rFonts w:eastAsia="Arial" w:cs="Arial" w:ascii="Arial" w:hAnsi="Arial"/>
                <w:b/>
                <w:bCs/>
                <w:i/>
                <w:iCs/>
                <w:caps w:val="false"/>
                <w:smallCaps w:val="false"/>
                <w:color w:val="000000"/>
                <w:sz w:val="20"/>
                <w:szCs w:val="20"/>
                <w:u w:val="none"/>
                <w:lang w:val="mn-Cyrl-MN" w:eastAsia="en-US" w:bidi="ar-SA"/>
              </w:rPr>
              <w:t xml:space="preserve">6.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“Жендэрийн мэдрэмжтэй төсөвлөлт”-ийн тухай мэдээлэл сонсох</w:t>
            </w:r>
            <w:r>
              <w:rPr>
                <w:rStyle w:val="Emphasis"/>
                <w:rFonts w:eastAsia="Arial" w:cs="Arial" w:ascii="Arial" w:hAnsi="Arial"/>
                <w:b/>
                <w:bCs/>
                <w:i/>
                <w:iCs/>
                <w:caps w:val="false"/>
                <w:smallCaps w:val="false"/>
                <w:color w:val="000000"/>
                <w:sz w:val="20"/>
                <w:szCs w:val="20"/>
                <w:u w:val="none"/>
                <w:lang w:val="mn-Cyrl-MN" w:eastAsia="en-US" w:bidi="ar-SA"/>
              </w:rPr>
              <w:t xml:space="preserve"> /Хүн амын хөгжил, нийгмийн хамгааллын яам/.</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0"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39</w:t>
            </w:r>
            <w:r>
              <w:rPr>
                <w:rFonts w:ascii="Arial" w:hAnsi="Arial"/>
                <w:sz w:val="20"/>
                <w:szCs w:val="20"/>
                <w:lang w:val="mn-Cyrl-MN"/>
              </w:rPr>
              <w:t>-</w:t>
            </w:r>
            <w:r>
              <w:rPr>
                <w:rFonts w:ascii="Arial" w:hAnsi="Arial"/>
                <w:sz w:val="20"/>
                <w:szCs w:val="20"/>
                <w:lang w:val="mn-Cyrl-MN"/>
              </w:rPr>
              <w:t>4</w:t>
            </w:r>
            <w:r>
              <w:rPr>
                <w:rFonts w:ascii="Arial" w:hAnsi="Arial"/>
                <w:sz w:val="20"/>
                <w:szCs w:val="20"/>
                <w:lang w:val="mn-Cyrl-MN"/>
              </w:rPr>
              <w:t>3</w:t>
            </w:r>
          </w:p>
        </w:tc>
      </w:tr>
    </w:tbl>
    <w:p>
      <w:pPr>
        <w:pStyle w:val="Normal"/>
        <w:spacing w:lineRule="atLeast" w:line="200" w:before="28" w:after="28"/>
        <w:ind w:left="16" w:right="0" w:hanging="0"/>
        <w:jc w:val="center"/>
        <w:rPr>
          <w:rFonts w:ascii="Arial" w:hAnsi="Arial" w:cs="Arial"/>
          <w:b/>
          <w:b/>
          <w:bCs/>
          <w:sz w:val="24"/>
          <w:szCs w:val="24"/>
          <w:lang w:val="mn-Cyrl-MN"/>
        </w:rPr>
      </w:pPr>
      <w:r>
        <w:rPr>
          <w:rFonts w:cs="Arial" w:ascii="Arial" w:hAnsi="Arial"/>
          <w:b/>
          <w:bCs/>
          <w:sz w:val="24"/>
          <w:szCs w:val="24"/>
          <w:lang w:val="mn-Cyrl-MN"/>
        </w:rPr>
      </w:r>
    </w:p>
    <w:p>
      <w:pPr>
        <w:pStyle w:val="Textbodyindent"/>
        <w:spacing w:lineRule="atLeast" w:line="200" w:before="0" w:after="0"/>
        <w:ind w:left="16" w:right="0" w:hanging="0"/>
        <w:jc w:val="center"/>
        <w:rPr>
          <w:rFonts w:ascii="Arial" w:hAnsi="Arial"/>
          <w:sz w:val="24"/>
          <w:szCs w:val="24"/>
        </w:rPr>
      </w:pPr>
      <w:r>
        <w:rPr>
          <w:rFonts w:cs="Arial" w:ascii="Arial" w:hAnsi="Arial"/>
          <w:i w:val="false"/>
          <w:iCs w:val="false"/>
          <w:color w:val="000000"/>
          <w:sz w:val="24"/>
          <w:szCs w:val="24"/>
        </w:rPr>
        <w:t xml:space="preserve">Монгол Улсын Их Хурлын </w:t>
      </w:r>
      <w:r>
        <w:rPr>
          <w:rFonts w:cs="Arial" w:ascii="Arial" w:hAnsi="Arial"/>
          <w:i w:val="false"/>
          <w:iCs w:val="false"/>
          <w:color w:val="000000"/>
          <w:sz w:val="24"/>
          <w:szCs w:val="24"/>
          <w:lang w:val="mn-Cyrl-MN"/>
        </w:rPr>
        <w:t>201</w:t>
      </w:r>
      <w:r>
        <w:rPr>
          <w:rFonts w:cs="Arial" w:ascii="Arial" w:hAnsi="Arial"/>
          <w:i w:val="false"/>
          <w:iCs w:val="false"/>
          <w:color w:val="000000"/>
          <w:sz w:val="24"/>
          <w:szCs w:val="24"/>
          <w:lang w:val="en-US"/>
        </w:rPr>
        <w:t>5</w:t>
      </w:r>
      <w:r>
        <w:rPr>
          <w:rFonts w:cs="Arial" w:ascii="Arial" w:hAnsi="Arial"/>
          <w:i w:val="false"/>
          <w:iCs w:val="false"/>
          <w:color w:val="000000"/>
          <w:sz w:val="24"/>
          <w:szCs w:val="24"/>
          <w:lang w:val="mn-Cyrl-MN"/>
        </w:rPr>
        <w:t xml:space="preserve"> оны хаврын ээлжит чуулганы Төсвийн байнгын хорооны </w:t>
      </w:r>
      <w:r>
        <w:rPr>
          <w:rFonts w:cs="Arial" w:ascii="Arial" w:hAnsi="Arial"/>
          <w:i w:val="false"/>
          <w:iCs w:val="false"/>
          <w:color w:val="000000"/>
          <w:sz w:val="24"/>
          <w:szCs w:val="24"/>
          <w:lang w:val="en-US"/>
        </w:rPr>
        <w:t>7</w:t>
      </w:r>
      <w:r>
        <w:rPr>
          <w:rFonts w:cs="Arial" w:ascii="Arial" w:hAnsi="Arial"/>
          <w:i w:val="false"/>
          <w:iCs w:val="false"/>
          <w:color w:val="000000"/>
          <w:sz w:val="24"/>
          <w:szCs w:val="24"/>
          <w:lang w:val="mn-Cyrl-MN"/>
        </w:rPr>
        <w:t xml:space="preserve"> дугаар сарын </w:t>
      </w:r>
      <w:r>
        <w:rPr>
          <w:rFonts w:cs="Arial" w:ascii="Arial" w:hAnsi="Arial"/>
          <w:i w:val="false"/>
          <w:iCs w:val="false"/>
          <w:color w:val="000000"/>
          <w:sz w:val="24"/>
          <w:szCs w:val="24"/>
          <w:lang w:val="en-US"/>
        </w:rPr>
        <w:t>01</w:t>
      </w:r>
      <w:r>
        <w:rPr>
          <w:rFonts w:cs="Arial" w:ascii="Arial" w:hAnsi="Arial"/>
          <w:i w:val="false"/>
          <w:iCs w:val="false"/>
          <w:color w:val="000000"/>
          <w:sz w:val="24"/>
          <w:szCs w:val="24"/>
          <w:lang w:val="mn-Cyrl-MN"/>
        </w:rPr>
        <w:t>-ний өдөр /Лхагва гараг/-ийн хуралдааны гар тэмдэглэл</w:t>
      </w:r>
    </w:p>
    <w:p>
      <w:pPr>
        <w:pStyle w:val="Textbodyindent"/>
        <w:spacing w:lineRule="atLeast" w:line="200" w:before="0" w:after="0"/>
        <w:ind w:left="283" w:right="0" w:hanging="0"/>
        <w:jc w:val="center"/>
        <w:rPr>
          <w:rFonts w:ascii="Arial" w:hAnsi="Arial"/>
          <w:color w:val="000000"/>
          <w:sz w:val="24"/>
          <w:szCs w:val="24"/>
        </w:rPr>
      </w:pPr>
      <w:r>
        <w:rPr>
          <w:rFonts w:ascii="Arial" w:hAnsi="Arial"/>
          <w:color w:val="000000"/>
          <w:sz w:val="24"/>
          <w:szCs w:val="24"/>
        </w:rPr>
      </w:r>
    </w:p>
    <w:p>
      <w:pPr>
        <w:pStyle w:val="BodyTextIndent3"/>
        <w:spacing w:lineRule="atLeast" w:line="200" w:before="0" w:after="0"/>
        <w:ind w:left="0" w:right="0" w:hanging="0"/>
        <w:rPr>
          <w:rFonts w:ascii="Arial" w:hAnsi="Arial"/>
          <w:sz w:val="24"/>
          <w:szCs w:val="24"/>
        </w:rPr>
      </w:pPr>
      <w:r>
        <w:rPr>
          <w:rFonts w:cs="Arial" w:ascii="Arial" w:hAnsi="Arial"/>
          <w:color w:val="000000"/>
          <w:sz w:val="24"/>
          <w:szCs w:val="24"/>
          <w:lang w:val="mn-Cyrl-MN"/>
        </w:rPr>
        <w:tab/>
        <w:t xml:space="preserve">Төсвийн байнгын хорооны дарга </w:t>
      </w:r>
      <w:r>
        <w:rPr>
          <w:rFonts w:cs="Arial" w:ascii="Arial" w:hAnsi="Arial"/>
          <w:color w:val="000000"/>
          <w:sz w:val="24"/>
          <w:szCs w:val="24"/>
          <w:effect w:val="blinkBackground"/>
          <w:lang w:val="mn-Cyrl-MN"/>
        </w:rPr>
        <w:t>Б.Болор</w:t>
      </w:r>
      <w:r>
        <w:rPr>
          <w:rFonts w:cs="Arial" w:ascii="Arial" w:hAnsi="Arial"/>
          <w:color w:val="000000"/>
          <w:sz w:val="24"/>
          <w:szCs w:val="24"/>
          <w:lang w:val="mn-Cyrl-MN"/>
        </w:rPr>
        <w:t xml:space="preserve"> ирц, хэлэлцэх асуудлын дарааллыг танилцуулж,</w:t>
      </w:r>
      <w:r>
        <w:rPr>
          <w:rFonts w:cs="Arial" w:ascii="Arial" w:hAnsi="Arial"/>
          <w:color w:val="000000"/>
          <w:sz w:val="24"/>
          <w:szCs w:val="24"/>
        </w:rPr>
        <w:t xml:space="preserve"> хуралдааныг даргалав.</w:t>
      </w:r>
    </w:p>
    <w:p>
      <w:pPr>
        <w:pStyle w:val="Normal"/>
        <w:spacing w:lineRule="atLeast" w:line="200" w:before="0" w:after="0"/>
        <w:ind w:left="0" w:right="0" w:firstLine="749"/>
        <w:jc w:val="both"/>
        <w:rPr>
          <w:rFonts w:ascii="Arial" w:hAnsi="Arial"/>
          <w:color w:val="000000"/>
          <w:sz w:val="24"/>
          <w:szCs w:val="24"/>
        </w:rPr>
      </w:pPr>
      <w:r>
        <w:rPr>
          <w:rFonts w:ascii="Arial" w:hAnsi="Arial"/>
          <w:color w:val="000000"/>
          <w:sz w:val="24"/>
          <w:szCs w:val="24"/>
        </w:rPr>
      </w:r>
    </w:p>
    <w:p>
      <w:pPr>
        <w:pStyle w:val="Normal"/>
        <w:spacing w:lineRule="atLeast" w:line="200" w:before="0" w:after="0"/>
        <w:ind w:left="0" w:right="0" w:hanging="0"/>
        <w:jc w:val="both"/>
        <w:rPr/>
      </w:pPr>
      <w:r>
        <w:rPr>
          <w:rFonts w:cs="Arial" w:ascii="Arial" w:hAnsi="Arial"/>
          <w:b w:val="false"/>
          <w:bCs w:val="false"/>
          <w:i w:val="false"/>
          <w:iCs w:val="false"/>
          <w:color w:val="000000"/>
          <w:sz w:val="24"/>
          <w:szCs w:val="24"/>
          <w:lang w:val="mn-Cyrl-MN"/>
        </w:rPr>
        <w:tab/>
        <w:t>Хуралдаанд и</w:t>
      </w:r>
      <w:r>
        <w:rPr>
          <w:rFonts w:cs="Arial" w:ascii="Arial" w:hAnsi="Arial"/>
          <w:b w:val="false"/>
          <w:bCs w:val="false"/>
          <w:i w:val="false"/>
          <w:iCs w:val="false"/>
          <w:color w:val="000000"/>
          <w:sz w:val="24"/>
          <w:szCs w:val="24"/>
        </w:rPr>
        <w:t xml:space="preserve">рвэл зохих </w:t>
      </w:r>
      <w:r>
        <w:rPr>
          <w:rFonts w:cs="Arial" w:ascii="Arial" w:hAnsi="Arial"/>
          <w:b w:val="false"/>
          <w:bCs w:val="false"/>
          <w:i w:val="false"/>
          <w:iCs w:val="false"/>
          <w:color w:val="000000"/>
          <w:sz w:val="24"/>
          <w:szCs w:val="24"/>
          <w:lang w:val="mn-Cyrl-MN"/>
        </w:rPr>
        <w:t>19</w:t>
      </w:r>
      <w:r>
        <w:rPr>
          <w:rFonts w:cs="Arial" w:ascii="Arial" w:hAnsi="Arial"/>
          <w:b w:val="false"/>
          <w:bCs w:val="false"/>
          <w:i w:val="false"/>
          <w:iCs w:val="false"/>
          <w:color w:val="000000"/>
          <w:sz w:val="24"/>
          <w:szCs w:val="24"/>
        </w:rPr>
        <w:t xml:space="preserve"> гишүүнээс </w:t>
      </w:r>
      <w:r>
        <w:rPr>
          <w:rFonts w:cs="Arial" w:ascii="Arial" w:hAnsi="Arial"/>
          <w:b w:val="false"/>
          <w:bCs w:val="false"/>
          <w:i w:val="false"/>
          <w:iCs w:val="false"/>
          <w:color w:val="000000"/>
          <w:sz w:val="24"/>
          <w:szCs w:val="24"/>
          <w:lang w:val="mn-Cyrl-MN"/>
        </w:rPr>
        <w:t>10</w:t>
      </w:r>
      <w:r>
        <w:rPr>
          <w:rFonts w:cs="Arial" w:ascii="Arial" w:hAnsi="Arial"/>
          <w:b w:val="false"/>
          <w:bCs w:val="false"/>
          <w:i w:val="false"/>
          <w:iCs w:val="false"/>
          <w:color w:val="000000"/>
          <w:sz w:val="24"/>
          <w:szCs w:val="24"/>
        </w:rPr>
        <w:t xml:space="preserve"> гишүүн ирж, </w:t>
      </w:r>
      <w:r>
        <w:rPr>
          <w:rFonts w:cs="Arial" w:ascii="Arial" w:hAnsi="Arial"/>
          <w:b w:val="false"/>
          <w:bCs w:val="false"/>
          <w:i w:val="false"/>
          <w:iCs w:val="false"/>
          <w:color w:val="000000"/>
          <w:sz w:val="24"/>
          <w:szCs w:val="24"/>
          <w:lang w:val="mn-Cyrl-MN"/>
        </w:rPr>
        <w:t>52.6</w:t>
      </w:r>
      <w:r>
        <w:rPr>
          <w:rFonts w:cs="Arial" w:ascii="Arial" w:hAnsi="Arial"/>
          <w:b w:val="false"/>
          <w:bCs w:val="false"/>
          <w:i w:val="false"/>
          <w:iCs w:val="false"/>
          <w:color w:val="000000"/>
          <w:sz w:val="24"/>
          <w:szCs w:val="24"/>
        </w:rPr>
        <w:t xml:space="preserve"> хувийн ирцтэй</w:t>
      </w:r>
      <w:r>
        <w:rPr>
          <w:rFonts w:cs="Arial" w:ascii="Arial" w:hAnsi="Arial"/>
          <w:b w:val="false"/>
          <w:bCs w:val="false"/>
          <w:i w:val="false"/>
          <w:iCs w:val="false"/>
          <w:color w:val="000000"/>
          <w:sz w:val="24"/>
          <w:szCs w:val="24"/>
          <w:lang w:val="mn-Cyrl-MN"/>
        </w:rPr>
        <w:t xml:space="preserve">гээр хуралдаан 09 цаг 40 минутад Төрийн ордны “Б” танхимд эхлэв. </w:t>
      </w:r>
    </w:p>
    <w:p>
      <w:pPr>
        <w:pStyle w:val="BodyTextIndent3"/>
        <w:spacing w:lineRule="atLeast" w:line="200" w:before="0" w:after="0"/>
        <w:ind w:left="0" w:right="0" w:firstLine="749"/>
        <w:rPr>
          <w:rFonts w:ascii="Arial" w:hAnsi="Arial"/>
          <w:color w:val="000000"/>
          <w:sz w:val="24"/>
          <w:szCs w:val="24"/>
        </w:rPr>
      </w:pPr>
      <w:r>
        <w:rPr>
          <w:rFonts w:ascii="Arial" w:hAnsi="Arial"/>
          <w:color w:val="000000"/>
          <w:sz w:val="24"/>
          <w:szCs w:val="24"/>
        </w:rPr>
      </w:r>
    </w:p>
    <w:p>
      <w:pPr>
        <w:pStyle w:val="BodyTextIndent3"/>
        <w:spacing w:lineRule="atLeast" w:line="200" w:before="0" w:after="0"/>
        <w:ind w:left="0" w:right="0" w:hanging="0"/>
        <w:rPr>
          <w:rFonts w:ascii="Arial" w:hAnsi="Arial"/>
          <w:sz w:val="24"/>
          <w:szCs w:val="24"/>
        </w:rPr>
      </w:pPr>
      <w:r>
        <w:rPr>
          <w:rFonts w:cs="Arial" w:ascii="Arial" w:hAnsi="Arial"/>
          <w:b/>
          <w:bCs/>
          <w:i w:val="false"/>
          <w:iCs w:val="false"/>
          <w:color w:val="000000"/>
          <w:sz w:val="24"/>
          <w:szCs w:val="24"/>
          <w:lang w:val="mn-Cyrl-MN"/>
        </w:rPr>
        <w:tab/>
        <w:t>Тасалсан:</w:t>
      </w:r>
      <w:r>
        <w:rPr>
          <w:rFonts w:cs="Arial" w:ascii="Arial" w:hAnsi="Arial"/>
          <w:b w:val="false"/>
          <w:bCs w:val="false"/>
          <w:i w:val="false"/>
          <w:iCs w:val="false"/>
          <w:color w:val="000000"/>
          <w:sz w:val="24"/>
          <w:szCs w:val="24"/>
          <w:lang w:val="mn-Cyrl-MN"/>
        </w:rPr>
        <w:t xml:space="preserve"> Н.Батбаяр, Д.Ганхуяг, Ц.Даваасүрэн, М.Зоригт, Б.Наранхүү, Д.Сумъяабазар, М.Сономпил, Ч.Хүрэлбаатар, Д.Эрдэнэбат.</w:t>
      </w:r>
    </w:p>
    <w:p>
      <w:pPr>
        <w:pStyle w:val="Normal"/>
        <w:spacing w:lineRule="atLeast" w:line="200" w:before="0" w:after="0"/>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sz w:val="24"/>
          <w:szCs w:val="24"/>
        </w:rPr>
      </w:pPr>
      <w:r>
        <w:rPr>
          <w:rFonts w:ascii="Arial" w:hAnsi="Arial"/>
          <w:color w:val="000000"/>
          <w:sz w:val="24"/>
          <w:szCs w:val="24"/>
        </w:rPr>
        <w:tab/>
      </w:r>
      <w:r>
        <w:rPr>
          <w:rFonts w:ascii="Arial" w:hAnsi="Arial"/>
          <w:b/>
          <w:bCs/>
          <w:i/>
          <w:iCs/>
          <w:color w:val="000000"/>
          <w:sz w:val="24"/>
          <w:szCs w:val="24"/>
          <w:lang w:val="mn-Cyrl-MN"/>
        </w:rPr>
        <w:t>Нэг. Монгол Улсын Их Хурлын 2016 оны төсвийн төсөл.</w:t>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4"/>
          <w:szCs w:val="24"/>
          <w:lang w:val="mn-Cyrl-MN"/>
        </w:rPr>
      </w:r>
    </w:p>
    <w:p>
      <w:pPr>
        <w:pStyle w:val="Normal"/>
        <w:spacing w:lineRule="atLeast" w:line="200" w:before="0" w:after="0"/>
        <w:jc w:val="both"/>
        <w:rPr/>
      </w:pPr>
      <w:r>
        <w:rPr>
          <w:rFonts w:ascii="Arial" w:hAnsi="Arial"/>
          <w:b/>
          <w:bCs/>
          <w:i/>
          <w:iCs/>
          <w:color w:val="000000"/>
          <w:sz w:val="24"/>
          <w:szCs w:val="24"/>
          <w:lang w:val="mn-Cyrl-MN"/>
        </w:rPr>
        <w:tab/>
      </w:r>
      <w:r>
        <w:rPr>
          <w:rFonts w:ascii="Arial" w:hAnsi="Arial"/>
          <w:b w:val="false"/>
          <w:bCs w:val="false"/>
          <w:i w:val="false"/>
          <w:iCs w:val="false"/>
          <w:color w:val="000000"/>
          <w:sz w:val="24"/>
          <w:szCs w:val="24"/>
          <w:lang w:val="mn-Cyrl-MN"/>
        </w:rPr>
        <w:t>Хэлэлцэж буй асуудалтай холбогдуулан Улсын Их Хурлын Тамгын газрын Ерөнхий нарийн бичгийн дарга Б.Болдбаатар, Хууль зүй</w:t>
      </w:r>
      <w:r>
        <w:rPr>
          <w:rFonts w:ascii="Arial" w:hAnsi="Arial"/>
          <w:b w:val="false"/>
          <w:bCs w:val="false"/>
          <w:i w:val="false"/>
          <w:iCs w:val="false"/>
          <w:color w:val="000000"/>
          <w:sz w:val="24"/>
          <w:szCs w:val="24"/>
          <w:lang w:val="mn-Cyrl-MN"/>
        </w:rPr>
        <w:t>н</w:t>
      </w:r>
      <w:r>
        <w:rPr>
          <w:rFonts w:ascii="Arial" w:hAnsi="Arial"/>
          <w:b w:val="false"/>
          <w:bCs w:val="false"/>
          <w:i w:val="false"/>
          <w:iCs w:val="false"/>
          <w:color w:val="000000"/>
          <w:sz w:val="24"/>
          <w:szCs w:val="24"/>
          <w:lang w:val="mn-Cyrl-MN"/>
        </w:rPr>
        <w:t xml:space="preserve"> үйлчилгээний хэлтсийн дарга </w:t>
      </w:r>
      <w:r>
        <w:rPr>
          <w:rFonts w:ascii="Arial" w:hAnsi="Arial"/>
          <w:b w:val="false"/>
          <w:bCs w:val="false"/>
          <w:i w:val="false"/>
          <w:iCs w:val="false"/>
          <w:color w:val="000000"/>
          <w:sz w:val="24"/>
          <w:szCs w:val="24"/>
          <w:lang w:val="en-US"/>
        </w:rPr>
        <w:t>Ж.Дашдорж</w:t>
      </w:r>
      <w:r>
        <w:rPr>
          <w:rFonts w:ascii="Arial" w:hAnsi="Arial"/>
          <w:b w:val="false"/>
          <w:bCs w:val="false"/>
          <w:i w:val="false"/>
          <w:iCs w:val="false"/>
          <w:color w:val="000000"/>
          <w:sz w:val="24"/>
          <w:szCs w:val="24"/>
          <w:lang w:val="en-US"/>
        </w:rPr>
        <w:t xml:space="preserve">, </w:t>
      </w:r>
      <w:r>
        <w:rPr>
          <w:rFonts w:ascii="Arial" w:hAnsi="Arial"/>
          <w:b w:val="false"/>
          <w:bCs w:val="false"/>
          <w:i w:val="false"/>
          <w:iCs w:val="false"/>
          <w:color w:val="000000"/>
          <w:sz w:val="24"/>
          <w:szCs w:val="24"/>
          <w:lang w:val="en-US"/>
        </w:rPr>
        <w:t>Захиргаа</w:t>
      </w:r>
      <w:r>
        <w:rPr>
          <w:rFonts w:ascii="Arial" w:hAnsi="Arial"/>
          <w:b w:val="false"/>
          <w:bCs w:val="false"/>
          <w:i w:val="false"/>
          <w:iCs w:val="false"/>
          <w:color w:val="000000"/>
          <w:sz w:val="24"/>
          <w:szCs w:val="24"/>
          <w:lang w:val="mn-Cyrl-MN"/>
        </w:rPr>
        <w:t>, нийтлэг үйлчилгээний хэлтсийн дарга Н.Ширэндэв, Мэдээллийн технологийн хэлтсийн дарга Ж.Элбэгзаяа, Захиргаа, нийтлэг үйлчилгээний хэлтсийн Санхүү, эдийн засгийн албаны ахлах нягтлан бодогч Б.Лхагвасүрэн, Захиргаа, нийтлэг үйлчилгээний хэлтсийн Санхүү, эдийн засгийн албаны ахлах референт С.Тэрбиш</w:t>
      </w:r>
      <w:r>
        <w:rPr>
          <w:rStyle w:val="Emphasis"/>
          <w:rFonts w:cs="Arial" w:ascii="Arial" w:hAnsi="Arial"/>
          <w:b w:val="false"/>
          <w:bCs w:val="false"/>
          <w:i w:val="false"/>
          <w:iCs w:val="false"/>
          <w:color w:val="000000"/>
          <w:sz w:val="24"/>
          <w:szCs w:val="24"/>
          <w:lang w:val="mn-Cyrl-MN"/>
        </w:rPr>
        <w:t xml:space="preserve"> нар оролцов.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Хуралдаанд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Монгол Улсын Их Хурлын 2016 оны төсвийн төслийн талаарх танилцуулгыг Улсын Их Хурлын Тамгын газрын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Е</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рөнхий нарийн бичгийн дарга Б.Болдбаатар танилцуулав.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Танилцуулгатай холбогдуулан Улсын Их Хурлын гишүүдээс асуулт гараагүй болно.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гишүүн Д.Дэмбэрэл санал хэлэв.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Б.Болор: -</w:t>
      </w:r>
      <w:r>
        <w:rPr>
          <w:rFonts w:ascii="Arial" w:hAnsi="Arial"/>
          <w:b w:val="false"/>
          <w:bCs w:val="false"/>
          <w:i w:val="false"/>
          <w:iCs w:val="false"/>
          <w:color w:val="000000"/>
          <w:sz w:val="24"/>
          <w:szCs w:val="24"/>
          <w:lang w:val="mn-Cyrl-MN"/>
        </w:rPr>
        <w:t xml:space="preserve"> Монгол Улсын Их Хурлын 2016 оны төсвийн төслийг Монгол Улсын нэгдсэн төсвийн 2016 оны төсвийн төсөлд нэгтгүүлэхээр хүргүүлэхийг дэмжье гэсэн санал хураалт явуулъя.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pPr>
      <w:r>
        <w:rPr>
          <w:rFonts w:ascii="Arial" w:hAnsi="Arial"/>
          <w:b w:val="false"/>
          <w:bCs w:val="false"/>
          <w:i w:val="false"/>
          <w:iCs w:val="false"/>
          <w:color w:val="000000"/>
          <w:sz w:val="24"/>
          <w:szCs w:val="24"/>
          <w:lang w:val="mn-Cyrl-MN"/>
        </w:rPr>
        <w:tab/>
        <w:t>Зөвшөөрсөн:</w:t>
        <w:tab/>
        <w:t>10</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Татгалзсан:</w:t>
        <w:tab/>
        <w:tab/>
        <w:t>1</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Бүгд: </w:t>
        <w:tab/>
        <w:tab/>
        <w:tab/>
        <w:t>11</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90.9 хувийн саналаар дэмжигдлээ.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cs="Arial" w:ascii="Arial" w:hAnsi="Arial"/>
          <w:b w:val="false"/>
          <w:bCs w:val="false"/>
          <w:i w:val="false"/>
          <w:iCs w:val="false"/>
          <w:color w:val="000000"/>
          <w:sz w:val="24"/>
          <w:szCs w:val="24"/>
          <w:lang w:val="mn-Cyrl-MN"/>
        </w:rPr>
        <w:t xml:space="preserve">Уг асуудлыг 09 цаг 46 минутад хэлэлцэж дуусав.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Fonts w:ascii="Arial" w:hAnsi="Arial"/>
          <w:b/>
          <w:bCs/>
          <w:i/>
          <w:iCs/>
          <w:color w:val="000000"/>
          <w:sz w:val="24"/>
          <w:szCs w:val="24"/>
          <w:lang w:val="mn-Cyrl-MN"/>
        </w:rPr>
        <w:t>Хоёр. “Монгол Улсын 2014 оны төсвийн гүйцэтгэл батлах тухай” Улсын Их Хурлын тогтоолын төсөл, Улсын төсвийн гүйцэтгэл, Засгийн газрын санхүүгийн тайлан /</w:t>
      </w:r>
      <w:r>
        <w:rPr>
          <w:rFonts w:ascii="Arial" w:hAnsi="Arial"/>
          <w:b w:val="false"/>
          <w:bCs w:val="false"/>
          <w:i/>
          <w:iCs/>
          <w:color w:val="000000"/>
          <w:sz w:val="24"/>
          <w:szCs w:val="24"/>
          <w:lang w:val="mn-Cyrl-MN"/>
        </w:rPr>
        <w:t xml:space="preserve">Засгийн газар 2015.06.19-ний өдөр өргөн мэдүүлсэн, </w:t>
      </w:r>
      <w:r>
        <w:rPr>
          <w:rFonts w:ascii="Arial" w:hAnsi="Arial"/>
          <w:b/>
          <w:bCs/>
          <w:i/>
          <w:iCs/>
          <w:color w:val="000000"/>
          <w:sz w:val="24"/>
          <w:szCs w:val="24"/>
          <w:lang w:val="mn-Cyrl-MN"/>
        </w:rPr>
        <w:t xml:space="preserve">хоёр дахь хэлэлцүүлэг, </w:t>
      </w:r>
      <w:r>
        <w:rPr>
          <w:rFonts w:ascii="Arial" w:hAnsi="Arial"/>
          <w:b w:val="false"/>
          <w:bCs w:val="false"/>
          <w:i/>
          <w:iCs/>
          <w:color w:val="000000"/>
          <w:sz w:val="24"/>
          <w:szCs w:val="24"/>
          <w:lang w:val="mn-Cyrl-MN"/>
        </w:rPr>
        <w:t>санал, дүгнэлтээ Төсвийн зарлагын хяналтын дэд хороонд хүргүүлнэ</w:t>
      </w:r>
      <w:r>
        <w:rPr>
          <w:rFonts w:ascii="Arial" w:hAnsi="Arial"/>
          <w:b/>
          <w:bCs/>
          <w:i/>
          <w:iCs/>
          <w:color w:val="000000"/>
          <w:sz w:val="24"/>
          <w:szCs w:val="24"/>
          <w:lang w:val="mn-Cyrl-MN"/>
        </w:rPr>
        <w:t>/.</w:t>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Хэлэлцэж буй асуудалтай холбогдуулан Сангийн сайд Ж.Эрдэнэбат, Сангийн яамны Төрийн сангийн газрын дарга С.Наранцогт, Монгол Улсын Ерөнхий аудитор А.Зангад, Гаалийн ерөнхий газрын дэд дарга Н.Бэхбат, Татварын ерөнхий газрын Татвар хураалтын удирдлага, арга зүйн газрын дарга Д.Цогтжаргал, Үндэсний аудитын газрын Гүйцэтгэлийн аудитын газрын менежер Г.Гүнжидмаа, Сангийн яамны Төсвийн бодлого, төлөвлөлтийн газрын Зарлагын хэлтсийн дарга О.Хуягцогт нар оролцов.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Хуралдаанд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“Монгол Улсын 2014 оны төсвийн гүйцэтгэл батлах тухай” Улсын Их Хурлын тогтоолын төсөл, Улсын төсвийн гүйцэтгэл, Засгийн газрын санхүүгийн тайлангийн хоёр дахь хэлэлцүүлэгтэй холбогдуулан Улсын Их Хурлын гишүүн Д.Дэмбэрэл, Ч.Хүрэлбаатар нарын тавьсан асуултад Сангийн сайд  Ж.Эрдэнэбат, Монгол Улсын Ерөнхий аудитор А.Зангад, Үндэсний аудитын газрын Гүйцэтгэлийн аудитын газрын менежер Г.Гүнжидмаа, Сангийн яамны Төсвийн бодлого, төлөвлөлтийн газрын Зарлагын хэлтсийн дарга О.Хуягцогт нар хариулж, тайлбар хийв.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гишүүдээс санал гараагүй болно.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rFonts w:ascii="Arial" w:hAnsi="Arial"/>
          <w:sz w:val="24"/>
          <w:szCs w:val="24"/>
        </w:rPr>
      </w:pPr>
      <w:r>
        <w:rPr>
          <w:rFonts w:ascii="Arial" w:hAnsi="Arial"/>
          <w:b w:val="false"/>
          <w:bCs w:val="false"/>
          <w:i w:val="false"/>
          <w:iCs w:val="false"/>
          <w:color w:val="000000"/>
          <w:sz w:val="24"/>
          <w:szCs w:val="24"/>
          <w:lang w:val="mn-Cyrl-MN"/>
        </w:rPr>
        <w:tab/>
        <w:t xml:space="preserve">Монгол Улсын нэгдсэн төсвийн 2014 оны гүйцэтгэлийг батлах тухай Улсын Их Хурлын тогтоолын төсөл, Засгийн газрын 2014 оны санхүүгийн нэгтгэсэн тайланг хэлэлцсэн талаар Байнгын хорооноос гарах санал, дүгнэлтийг Төсвийн зарлагын хяналтын дэд хороонд хүргүүлэхээр тогтов.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pPr>
      <w:r>
        <w:rPr>
          <w:rFonts w:ascii="Arial" w:hAnsi="Arial"/>
          <w:b w:val="false"/>
          <w:bCs w:val="false"/>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Уг асуудлыг 10 цаг 06 минутад хэлэлцэж дуусав. </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p>
    <w:p>
      <w:pPr>
        <w:pStyle w:val="Normal"/>
        <w:spacing w:lineRule="atLeast" w:line="200" w:before="0" w:after="0"/>
        <w:jc w:val="both"/>
        <w:rPr>
          <w:rFonts w:ascii="Arial" w:hAnsi="Arial"/>
          <w:sz w:val="24"/>
          <w:szCs w:val="24"/>
        </w:rPr>
      </w:pPr>
      <w:r>
        <w:rPr>
          <w:rFonts w:ascii="Arial" w:hAnsi="Arial"/>
          <w:b/>
          <w:bCs/>
          <w:i/>
          <w:iCs/>
          <w:color w:val="000000"/>
          <w:sz w:val="24"/>
          <w:szCs w:val="24"/>
          <w:lang w:val="mn-Cyrl-MN"/>
        </w:rPr>
        <w:tab/>
        <w:t xml:space="preserve">Гурав. </w:t>
      </w:r>
      <w:bookmarkStart w:id="1" w:name="__DdeLink__2388_1079524291"/>
      <w:r>
        <w:rPr>
          <w:rFonts w:ascii="Arial" w:hAnsi="Arial"/>
          <w:b/>
          <w:bCs/>
          <w:i/>
          <w:iCs/>
          <w:color w:val="000000"/>
          <w:sz w:val="24"/>
          <w:szCs w:val="24"/>
          <w:lang w:val="mn-Cyrl-MN"/>
        </w:rPr>
        <w:t>Гаалийн албан татвараас чөлөөлөх тухай, Нэмэгдсэн өртгийн албан татвараас чөлөөлөх тухай хуулийн төслүүд /</w:t>
      </w:r>
      <w:r>
        <w:rPr>
          <w:rFonts w:ascii="Arial" w:hAnsi="Arial"/>
          <w:b w:val="false"/>
          <w:bCs w:val="false"/>
          <w:i/>
          <w:iCs/>
          <w:color w:val="000000"/>
          <w:sz w:val="24"/>
          <w:szCs w:val="24"/>
          <w:lang w:val="mn-Cyrl-MN"/>
        </w:rPr>
        <w:t xml:space="preserve">Засгийн газар 2015.06.16-ны өдөр өргөн мэдүүлсэн, </w:t>
      </w:r>
      <w:bookmarkEnd w:id="1"/>
      <w:r>
        <w:rPr>
          <w:rFonts w:ascii="Arial" w:hAnsi="Arial"/>
          <w:b/>
          <w:bCs/>
          <w:i/>
          <w:iCs/>
          <w:color w:val="000000"/>
          <w:sz w:val="24"/>
          <w:szCs w:val="24"/>
          <w:lang w:val="mn-Cyrl-MN"/>
        </w:rPr>
        <w:t>анхны хэлэлцүүлэг/.</w:t>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4"/>
          <w:szCs w:val="24"/>
          <w:lang w:val="mn-Cyrl-MN"/>
        </w:rPr>
      </w:r>
    </w:p>
    <w:p>
      <w:pPr>
        <w:pStyle w:val="Normal"/>
        <w:spacing w:lineRule="atLeast" w:line="200" w:before="0" w:after="0"/>
        <w:jc w:val="both"/>
        <w:rPr/>
      </w:pPr>
      <w:r>
        <w:rPr>
          <w:rFonts w:ascii="Arial" w:hAnsi="Arial"/>
          <w:b/>
          <w:bCs/>
          <w:i/>
          <w:iCs/>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Хэлэлцэж буй асуудалтай холбогдуулан Сангийн сайд Ж.Эрдэнэбат, Сангийн яамны Төсвийн орлогын хэлтсийн дарга Э.Батбаяр, Гаалийн ерөнхий газрын дэд дарга Н.Бэхбат, Гаалийн ерөнхий газрын Татвар, орлогын хэлтсийн дарга Я.Эрдэнэчимэг  нар оролцов.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Хуралдаанд 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bookmarkStart w:id="2" w:name="__DdeLink__2388_107952429111"/>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Гаалийн албан татвараас чөлөөлөх тухай, Нэмэгдсэн өртгийн албан татвараас чөлөөлөх тухай хуулийн төслүүдийн </w:t>
      </w:r>
      <w:bookmarkEnd w:id="2"/>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анхны хэлэлцүүлэгтэй холбогдуулан Улсын Их Хурлын гишүүн Ч.Хүрэлбаатарын тавьсан асуултад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дарга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Б.Болор хариулж, тайлбар хийв.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bCs/>
          <w:i/>
          <w:iCs/>
          <w:caps w:val="false"/>
          <w:smallCaps w:val="false"/>
          <w:color w:val="000000"/>
          <w:sz w:val="24"/>
          <w:szCs w:val="24"/>
          <w:u w:val="none"/>
          <w:lang w:val="mn-Cyrl-MN" w:eastAsia="en-US" w:bidi="ar-SA"/>
        </w:rPr>
        <w:t>1.</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Улсын Их Хурлын гишүүн Я.Санжмятавын гаргасан, Х</w:t>
      </w:r>
      <w:r>
        <w:rPr>
          <w:rFonts w:ascii="Arial" w:hAnsi="Arial"/>
          <w:b w:val="false"/>
          <w:bCs w:val="false"/>
          <w:i w:val="false"/>
          <w:iCs w:val="false"/>
          <w:color w:val="000000"/>
          <w:sz w:val="24"/>
          <w:szCs w:val="24"/>
          <w:lang w:val="mn-Cyrl-MN"/>
        </w:rPr>
        <w:t xml:space="preserve">уулийн төслүүдийг анхны хэлэлцүүлгээр батлуулах нь зүйтэй гэсэн горимын саналыг дэмжье гэсэн санал хураалт явуулъя.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Зөвшөөрсөн: </w:t>
        <w:tab/>
        <w:t>11</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Татгалзсан:</w:t>
        <w:tab/>
        <w:tab/>
        <w:t>0</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Бүгд: </w:t>
        <w:tab/>
        <w:tab/>
        <w:tab/>
        <w:t>11</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100 хувийн саналаар горимын санал дэмжигдлээ.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Arial" w:hAnsi="Arial"/>
          <w:sz w:val="24"/>
          <w:szCs w:val="24"/>
        </w:rPr>
      </w:pPr>
      <w:r>
        <w:rPr>
          <w:rFonts w:ascii="Arial" w:hAnsi="Arial"/>
          <w:b w:val="false"/>
          <w:bCs w:val="false"/>
          <w:i w:val="false"/>
          <w:iCs w:val="false"/>
          <w:color w:val="000000"/>
          <w:sz w:val="24"/>
          <w:szCs w:val="24"/>
          <w:lang w:val="mn-Cyrl-MN"/>
        </w:rPr>
        <w:tab/>
      </w:r>
      <w:r>
        <w:rPr>
          <w:rFonts w:ascii="Arial" w:hAnsi="Arial"/>
          <w:b/>
          <w:bCs/>
          <w:i/>
          <w:iCs/>
          <w:color w:val="000000"/>
          <w:sz w:val="24"/>
          <w:szCs w:val="24"/>
          <w:lang w:val="mn-Cyrl-MN"/>
        </w:rPr>
        <w:t xml:space="preserve">2. </w:t>
      </w:r>
      <w:r>
        <w:rPr>
          <w:rFonts w:ascii="Arial" w:hAnsi="Arial"/>
          <w:b w:val="false"/>
          <w:bCs w:val="false"/>
          <w:i w:val="false"/>
          <w:iCs w:val="false"/>
          <w:color w:val="000000"/>
          <w:sz w:val="24"/>
          <w:szCs w:val="24"/>
          <w:lang w:val="mn-Cyrl-MN"/>
        </w:rPr>
        <w:t>Нэмэгдсэн өртгийн албан татвараас чөлөөлөх тухай хуулийн төслийг чуулганы нэгдсэн хуралдаанд оруулан анхны хэлэлцүүлгээр батлуулах нь зүйтэй гэсэн саналыг дэмжье гэсэн санал хураалт явуулъя.</w:t>
      </w:r>
    </w:p>
    <w:p>
      <w:pPr>
        <w:pStyle w:val="Normal"/>
        <w:spacing w:lineRule="atLeast" w:line="200" w:before="0" w:after="0"/>
        <w:jc w:val="both"/>
        <w:rPr>
          <w:b w:val="false"/>
          <w:b w:val="false"/>
          <w:bCs w:val="false"/>
          <w:i w:val="false"/>
          <w:i w:val="false"/>
          <w:iCs w:val="false"/>
          <w:color w:val="000000"/>
          <w:lang w:val="mn-Cyrl-MN"/>
        </w:rPr>
      </w:pPr>
      <w:r>
        <w:rPr>
          <w:b w:val="false"/>
          <w:bCs w:val="false"/>
          <w:i w:val="false"/>
          <w:iCs w:val="false"/>
          <w:color w:val="000000"/>
          <w:lang w:val="mn-Cyrl-MN"/>
        </w:rPr>
      </w:r>
    </w:p>
    <w:p>
      <w:pPr>
        <w:pStyle w:val="Normal"/>
        <w:spacing w:lineRule="atLeast" w:line="200" w:before="0" w:after="0"/>
        <w:jc w:val="both"/>
        <w:rPr>
          <w:rFonts w:ascii="Arial" w:hAnsi="Arial"/>
          <w:sz w:val="24"/>
          <w:szCs w:val="24"/>
        </w:rPr>
      </w:pPr>
      <w:r>
        <w:rPr>
          <w:rFonts w:ascii="Arial" w:hAnsi="Arial"/>
          <w:b w:val="false"/>
          <w:bCs w:val="false"/>
          <w:i w:val="false"/>
          <w:iCs w:val="false"/>
          <w:color w:val="000000"/>
          <w:sz w:val="24"/>
          <w:szCs w:val="24"/>
          <w:lang w:val="mn-Cyrl-MN"/>
        </w:rPr>
        <w:tab/>
        <w:t xml:space="preserve">Зөвшөөрсөн: </w:t>
        <w:tab/>
        <w:t>11</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Татгалзсан:</w:t>
        <w:tab/>
        <w:tab/>
        <w:t>0</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Бүгд: </w:t>
        <w:tab/>
        <w:tab/>
        <w:tab/>
        <w:t>11</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100 хувийн саналаар дэмжигдлээ. </w:t>
      </w:r>
    </w:p>
    <w:p>
      <w:pPr>
        <w:pStyle w:val="Normal"/>
        <w:spacing w:lineRule="atLeast" w:line="200" w:before="0" w:after="0"/>
        <w:jc w:val="both"/>
        <w:rPr>
          <w:b w:val="false"/>
          <w:b w:val="false"/>
          <w:bCs w:val="false"/>
          <w:i w:val="false"/>
          <w:i w:val="false"/>
          <w:iCs w:val="false"/>
          <w:color w:val="000000"/>
          <w:lang w:val="mn-Cyrl-MN"/>
        </w:rPr>
      </w:pPr>
      <w:r>
        <w:rPr>
          <w:b w:val="false"/>
          <w:bCs w:val="false"/>
          <w:i w:val="false"/>
          <w:iCs w:val="false"/>
          <w:color w:val="000000"/>
          <w:lang w:val="mn-Cyrl-MN"/>
        </w:rPr>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Байнгын хорооноос гарах санал, дүгнэлтийг Улсын Их Хурлын гишүүн Д.Ганхуяг Улсын Их Хурлын чуулганы нэгдсэн хуралдаанд танилцуулахаар тогтов. </w:t>
      </w:r>
    </w:p>
    <w:p>
      <w:pPr>
        <w:pStyle w:val="Normal"/>
        <w:spacing w:lineRule="atLeast" w:line="200" w:before="0" w:after="0"/>
        <w:jc w:val="both"/>
        <w:rPr/>
      </w:pPr>
      <w:r>
        <w:rPr>
          <w:rFonts w:ascii="Arial" w:hAnsi="Arial"/>
          <w:b w:val="false"/>
          <w:bCs w:val="false"/>
          <w:i w:val="false"/>
          <w:iCs w:val="false"/>
          <w:color w:val="000000"/>
          <w:sz w:val="24"/>
          <w:szCs w:val="24"/>
          <w:lang w:val="mn-Cyrl-MN"/>
        </w:rPr>
        <w:tab/>
      </w:r>
    </w:p>
    <w:p>
      <w:pPr>
        <w:pStyle w:val="Normal"/>
        <w:spacing w:lineRule="atLeast" w:line="200" w:before="0" w:after="0"/>
        <w:jc w:val="both"/>
        <w:rPr>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Уг асуудлыг 10 цаг 10 минутад хэлэлцэж дуусав.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iCs/>
          <w:caps w:val="false"/>
          <w:smallCaps w:val="false"/>
          <w:color w:val="000000"/>
          <w:sz w:val="24"/>
          <w:szCs w:val="24"/>
          <w:u w:val="none"/>
          <w:lang w:val="mn-Cyrl-MN" w:eastAsia="en-US" w:bidi="ar-SA"/>
        </w:rPr>
        <w:t>Дөрөв. Монгол Улсын Засгийн газар, Азийн хөгжлийн банк хооронд байгуулагдах “Жилийн санхүүжилтийн хөтөлбөр”-ийн төслийг зөвшилцөх.</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bCs/>
          <w:i/>
          <w:iCs/>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Хэлэлцэж буй асуудалтай холбогдуулан Сангийн сайд Ж.Эрдэнэбат, Сангийн яамны Хөгжлийн санхүүжилт, өрийн удирдлагын газрын Зээл, тусламжийн бодлогын хэлтсийн дарга З.Мөнх-Оргил, Сангийн яамны Зээл, тусламжийн бодлогын хэлтсийн мэргэжилтэн Д.Эрдэнэтуяа, Сангийн яамны Хүнс, хөдөө аж ахуйн яамны Хүнсний үйлдвэрийн бодлогын хэрэгжилтийг зохицуулах газрын дарга Ц.Баярмаа, Хүнс, хөдөө аж ахуйн яамны Стратегийн бодлого, төлөвлөлтийн газрын дарга Л.Чой-Иш, Барилга, хот байгуулалтын яамны Төрийн нарийн бичгийн дарга Р.Эрдэнэбүрэн, Гаалийн ерөнхий газрын дэд дарга Д.Бэхбат, Засгийн газрын Хэрэг эрхлэх газрын Мэдээллийн технологийн хэлтсийн дарга Ч.Даваажамц, Мэргэжлийн хяналтын ерөнхий газрын дэд дарга Ю.Галсан, Мэргэжлийн хяналтын ерөнхий газрын мэргэжилтэн Н.Отгонбаяр, Мал эмнэлэг, үржлийн газрын дарга М.Галбадрах, Мал эмнэлэг, үржлийн газрын мэргэжилтэн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Ц</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.Пүрэвхүү, Зээлийн батлан даалтын сангийн захирал Д.Баярсайхан, Сангийн төлөвлөлт, судалгаа, эрсдэлийн удирдлагын газрын дарга Т.Оюунчимэг, Хөдөө аж ахуй, хөдөөгийн хөгжил төслийн удирдагч Ж.Түвшинсанаа, Зүүн өмнөд Говийн хот, хил орчмын хотын хөгжил төслийн удирдагч Б.Оюун нар оролцов.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Хуралдаанд 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Монгол Улсын Засгийн газар, Азийн хөгжлийн банк хооронд байгуулагдах “Жилийн санхүүжилтийн хөтөлбөр”-ийн төслийг зөвшилцөх тухай асуудлыг Сангийн сайд Ж.Эрдэнэбат танилцуулав.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Танилцуулгатай холбогдуулан Улсын Их Хурлын гишүүн Д.Дэмбэрэл, Ч.Хүрэлбаатар нарын тавьсан асуултад Сангийн сайд Ж.Эрдэнэбат,  Сангийн яамны Хөгжлийн санхүүжилт, өрийн удирдлагын газрын Зээл, тусламжийн бодлогын хэлтсийн дарга З.Мөнх-Оргил, Зээлийн батлан даалтын сангийн захирал Д.Баярсайхан, Мэргэжлийн хяналтын ерөнхий газрын дэд дарга Ю.Галсан, Барилга, хот байгуулалтын яамны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т</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өрийн нарийн бичгийн дарга Р.Эрдэнэбүрэн, Хүнс, хөдөө аж ахуйн яамны Стратегийн бодлого, төлөвлөлтийн газрын дарга Л.Чой-Иш, Гаалийн ерөнхий газрын дэд дарга Д.Бэхбат нар хариулж, тайлбар хийв.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гишүүдээс санал гараагүй болно.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Монгол Улсын Засгийн газар, Азийн хөгжлийн банк хооронд байгуулагдах “Жилийн санхүүжилтийн хөтөлбөр”-ийн төслийг зөвшилцөхийг дэмжье гэсэн санал хураалт явуулъя.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Зөвшөөрсөн:</w:t>
        <w:tab/>
        <w:t>10</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Татгалзсан:</w:t>
        <w:tab/>
        <w:tab/>
        <w:t>1</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Бүгд: </w:t>
        <w:tab/>
        <w:tab/>
        <w:tab/>
        <w:t>11</w:t>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90.9 хувийн саналаар дэмжигдлээ.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Байнгын хорооноос гарах санал, дүгнэлтийг Улсын Их Хурлын гишүүн Д.Дэмбэрэл Улсын Их Хурлын чуулганы нэгдсэн хуралдаанд танилцуулахаар тогтов.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Уг асуудлыг 10 цаг 32 минутад хэлэлцэж дуусав.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iCs/>
          <w:caps w:val="false"/>
          <w:smallCaps w:val="false"/>
          <w:color w:val="000000"/>
          <w:sz w:val="24"/>
          <w:szCs w:val="24"/>
          <w:u w:val="none"/>
          <w:lang w:val="mn-Cyrl-MN" w:eastAsia="en-US" w:bidi="ar-SA"/>
        </w:rPr>
        <w:t>Тав. Нэмэгдсэн өртгийн албан татварын тухай хуульд нэмэлт оруулах тухай, Төрийн болон орон нутгийн өмчийн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“Импортын барааны гаалийн албан татварын хувь, хэмжээ батлах тухай” Улсын Их Хурлын тогтоолын хавсралтад өөрчлөлт оруулах тухай Улсын Их Хурлын тогтоолын төсөл /</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Үйлдвэрлэлийг дэмжих тухай хуулийг 2015.06.03-ны өдөр дагалдан өргөн мэдүүлсэн, </w:t>
      </w:r>
      <w:r>
        <w:rPr>
          <w:rStyle w:val="Emphasis"/>
          <w:rFonts w:eastAsia="Arial" w:cs="Arial" w:ascii="Arial" w:hAnsi="Arial"/>
          <w:b/>
          <w:bCs/>
          <w:i/>
          <w:iCs/>
          <w:caps w:val="false"/>
          <w:smallCaps w:val="false"/>
          <w:color w:val="000000"/>
          <w:sz w:val="24"/>
          <w:szCs w:val="24"/>
          <w:u w:val="none"/>
          <w:lang w:val="mn-Cyrl-MN" w:eastAsia="en-US" w:bidi="ar-SA"/>
        </w:rPr>
        <w:t xml:space="preserve">анхны хэлэлцүүлэг, </w:t>
      </w:r>
      <w:r>
        <w:rPr>
          <w:rStyle w:val="Emphasis"/>
          <w:rFonts w:eastAsia="Arial" w:cs="Arial" w:ascii="Arial" w:hAnsi="Arial"/>
          <w:b w:val="false"/>
          <w:bCs w:val="false"/>
          <w:i/>
          <w:iCs/>
          <w:caps w:val="false"/>
          <w:smallCaps w:val="false"/>
          <w:color w:val="000000"/>
          <w:sz w:val="24"/>
          <w:szCs w:val="24"/>
          <w:u w:val="none"/>
          <w:lang w:val="mn-Cyrl-MN" w:eastAsia="en-US" w:bidi="ar-SA"/>
        </w:rPr>
        <w:t>санал, дүгнэлтээ Эдийн засгийн байнгын хороонд хүргүүлнэ</w:t>
      </w:r>
      <w:r>
        <w:rPr>
          <w:rStyle w:val="Emphasis"/>
          <w:rFonts w:eastAsia="Arial" w:cs="Arial" w:ascii="Arial" w:hAnsi="Arial"/>
          <w:b/>
          <w:bCs/>
          <w:i/>
          <w:iCs/>
          <w:caps w:val="false"/>
          <w:smallCaps w:val="false"/>
          <w:color w:val="000000"/>
          <w:sz w:val="24"/>
          <w:szCs w:val="24"/>
          <w:u w:val="none"/>
          <w:lang w:val="mn-Cyrl-MN" w:eastAsia="en-US" w:bidi="ar-SA"/>
        </w:rPr>
        <w:t>/.</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bCs/>
          <w:i/>
          <w:iCs/>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Хэлэлцэж буй асуудалтай холбогдуулан Монгол Улсын сайд М.Энхсайхан, Сангийн сайд Ж.Эрдэнэбат, Аж үйлдвэрийн яамны Стратегийн бодлого, төлөвлөлтийн газрын дарга Д.Баттогтох, Аж үйлдвэрийн яамны Хөнгөн үйлдвэрийн бодлого, зохицуулалтын газрын ахлах мэргэжилтэн С.Рэгзэдмаа, Аж үйлдвэрийн яамны Худалдааны бодлого, зохицуулалтын газрын ахлах мэргэжилтэн Д.Эрдэнэ-Очир, Аж үйлдвэрийн яамны Стратегийн бодлого, төлөвлөлтийн газрын ахлах мэргэжилтэн Б.Чимэдлхам, Аж үйлдвэрийн яамны Стратегийн бодлого, төлөвлөлтийн газрын мэргэжилтэн Б.Чимгээ, Аж үйлдвэрийн яамны Стратегийн бодлого, төлөвлөлтийн газ</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рын</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Санхүү, эдийн засгийн хэлтсийн мэргэжилтэн Б.Ариунаа нар оролцов.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Хуралдаанд 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Хуулийн төслийг анхны хэлэлцүүлэгт бэлтгэсэн талаарх танилцуулгыг Монгол  Улсын сайд М.Энхсайхан хийв.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Танилцуулгатай холбогдуулан Улсын Их Хурлын гишүүн Ч.Хүрэлбаатар, Д.Дэмбэрэл нарын тавьсан асуултад Сангийн сайд Ж.Эрдэнэбат, Аж үйлдвэрийн яамны Стратегийн бодлого, төлөвлөлтийн газрын дарга Д.Баттогтох, мөн яамны Хөнгөн үйлдвэрийн бодлого, зохицуулалтын газрын ахлах мэргэжилтэн С.Рэгзэдмаа нар хариулж, тайлбар хийв.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гишүүн Я.Санжмятав, Д.Батцогт, Ч.Хүрэлбаатар, Д.Дэмбэрэл нар санал хэлэв.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Улсын Их Хурлын гишүүн Д.Батцогтын гаргасан,  Хуулийн төслүүд болон Улсын Их Хурлын тогтоолын төслийг түр хойшлуулъя гэсэн горимын саналыг дэмжье гэсэн санал хураалт явуулъя.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Зөвшөөрсөн:</w:t>
        <w:tab/>
        <w:t>7</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4</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11</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63.6 хувийн саналаар дэмжигдлээ. </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Уг асуудлыг 11 цаг 14 минутад хэлэлцэж дуусав. </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p>
    <w:p>
      <w:pPr>
        <w:pStyle w:val="Normal"/>
        <w:spacing w:lineRule="atLeast" w:line="200" w:before="0" w:after="0"/>
        <w:jc w:val="both"/>
        <w:rPr/>
      </w:pPr>
      <w:r>
        <w:rPr>
          <w:rStyle w:val="Emphasis"/>
          <w:rFonts w:eastAsia="Arial" w:cs="Arial" w:ascii="Arial" w:hAnsi="Arial"/>
          <w:b/>
          <w:bCs/>
          <w:i/>
          <w:iCs/>
          <w:caps w:val="false"/>
          <w:smallCaps w:val="false"/>
          <w:color w:val="000000"/>
          <w:sz w:val="24"/>
          <w:szCs w:val="24"/>
          <w:u w:val="none"/>
          <w:lang w:val="mn-Cyrl-MN" w:eastAsia="en-US" w:bidi="ar-SA"/>
        </w:rPr>
        <w:tab/>
        <w:t xml:space="preserve">Зургаа. </w:t>
      </w:r>
      <w:bookmarkStart w:id="3" w:name="__DdeLink__5901_1889175108"/>
      <w:r>
        <w:rPr>
          <w:rStyle w:val="Emphasis"/>
          <w:rFonts w:eastAsia="Arial" w:cs="Arial" w:ascii="Arial" w:hAnsi="Arial"/>
          <w:b/>
          <w:bCs/>
          <w:i/>
          <w:iCs/>
          <w:caps w:val="false"/>
          <w:smallCaps w:val="false"/>
          <w:color w:val="000000"/>
          <w:sz w:val="24"/>
          <w:szCs w:val="24"/>
          <w:u w:val="none"/>
          <w:lang w:val="mn-Cyrl-MN" w:eastAsia="en-US" w:bidi="ar-SA"/>
        </w:rPr>
        <w:t>“Жендэрийн мэдрэмжтэй төсөвлөлт”-ийн тухай мэдээлэл сонсох /</w:t>
      </w:r>
      <w:r>
        <w:rPr>
          <w:rStyle w:val="Emphasis"/>
          <w:rFonts w:eastAsia="Arial" w:cs="Arial" w:ascii="Arial" w:hAnsi="Arial"/>
          <w:b w:val="false"/>
          <w:bCs w:val="false"/>
          <w:i/>
          <w:iCs/>
          <w:caps w:val="false"/>
          <w:smallCaps w:val="false"/>
          <w:color w:val="000000"/>
          <w:sz w:val="24"/>
          <w:szCs w:val="24"/>
          <w:u w:val="none"/>
          <w:lang w:val="mn-Cyrl-MN" w:eastAsia="en-US" w:bidi="ar-SA"/>
        </w:rPr>
        <w:t>Хүн амын хөгжил, нийгмийн хамгааллын яам</w:t>
      </w:r>
      <w:bookmarkEnd w:id="3"/>
      <w:r>
        <w:rPr>
          <w:rStyle w:val="Emphasis"/>
          <w:rFonts w:eastAsia="Arial" w:cs="Arial" w:ascii="Arial" w:hAnsi="Arial"/>
          <w:b/>
          <w:bCs/>
          <w:i/>
          <w:iCs/>
          <w:caps w:val="false"/>
          <w:smallCaps w:val="false"/>
          <w:color w:val="000000"/>
          <w:sz w:val="24"/>
          <w:szCs w:val="24"/>
          <w:u w:val="none"/>
          <w:lang w:val="mn-Cyrl-MN" w:eastAsia="en-US" w:bidi="ar-SA"/>
        </w:rPr>
        <w:t>/.</w:t>
      </w:r>
    </w:p>
    <w:p>
      <w:pPr>
        <w:pStyle w:val="TextBody"/>
        <w:spacing w:lineRule="atLeast" w:line="200" w:before="0" w:after="0"/>
        <w:rPr>
          <w:rFonts w:ascii="Arial" w:hAnsi="Arial"/>
          <w:sz w:val="24"/>
          <w:szCs w:val="24"/>
          <w:lang w:val="mn-Cyrl-MN"/>
        </w:rPr>
      </w:pPr>
      <w:r>
        <w:rPr>
          <w:rFonts w:ascii="Arial" w:hAnsi="Arial"/>
          <w:sz w:val="24"/>
          <w:szCs w:val="24"/>
          <w:lang w:val="mn-Cyrl-MN"/>
        </w:rPr>
      </w:r>
    </w:p>
    <w:p>
      <w:pPr>
        <w:pStyle w:val="TextBody"/>
        <w:spacing w:lineRule="atLeast" w:line="200" w:before="0" w:after="0"/>
        <w:jc w:val="both"/>
        <w:rPr>
          <w:sz w:val="24"/>
          <w:szCs w:val="24"/>
          <w:lang w:val="mn-Cyrl-MN"/>
        </w:rPr>
      </w:pPr>
      <w:r>
        <w:rPr>
          <w:rFonts w:ascii="Arial" w:hAnsi="Arial"/>
          <w:sz w:val="24"/>
          <w:szCs w:val="24"/>
          <w:lang w:val="mn-Cyrl-MN"/>
        </w:rPr>
        <w:tab/>
      </w:r>
      <w:r>
        <w:rPr>
          <w:rFonts w:ascii="Arial" w:hAnsi="Arial"/>
          <w:b w:val="false"/>
          <w:bCs w:val="false"/>
          <w:i w:val="false"/>
          <w:iCs w:val="false"/>
          <w:sz w:val="24"/>
          <w:szCs w:val="24"/>
          <w:lang w:val="mn-Cyrl-MN"/>
        </w:rPr>
        <w:t>Хэлэлцэж асуудалтай холбогдуулан</w:t>
      </w:r>
      <w:r>
        <w:rPr>
          <w:rStyle w:val="Emphasis"/>
          <w:rFonts w:cs="Arial" w:ascii="Arial" w:hAnsi="Arial"/>
          <w:b w:val="false"/>
          <w:bCs w:val="false"/>
          <w:i w:val="false"/>
          <w:iCs w:val="false"/>
          <w:color w:val="000000"/>
          <w:sz w:val="24"/>
          <w:szCs w:val="24"/>
          <w:lang w:val="mn-Cyrl-MN"/>
        </w:rPr>
        <w:t xml:space="preserve"> Хүн амын хөгжил, нийгмийн хамгааллын сайд С.Эрдэнэ, Хүн амын хөгжил, нийгмийн хамгааллын яамны Жендэрийн ажлын албаны дарга Т.Рэнцэнханд, Хүн амын хөгжил, нийгмийн хамгааллын яамны Жендэрийн ажлын албаны мэргэжилтэн С.Батцэцэг, Хүн амын хөгжил, нийгмийн хамгааллын яамны Жендэрийн ажлын албаны мэргэжилтэн Х.Цэнджав, Хүн амын хөгжил, нийгмийн хамгааллын яамны Жендэрийн ажлын албаны мэргэжилтэн Д.Энхжаргал, Жендэрийн үндэсний хорооны гишүүн, Жендэрийн шинжээчдийн бүлгийн тэргүүн, Зохистой хөгжлийн төвийн тэргүүн, сургагч багш Т.Амгалан нар байлцав. </w:t>
      </w:r>
    </w:p>
    <w:p>
      <w:pPr>
        <w:pStyle w:val="TextBody"/>
        <w:spacing w:lineRule="atLeast" w:line="200" w:before="0" w:after="0"/>
        <w:jc w:val="both"/>
        <w:rPr>
          <w:rStyle w:val="Emphasis"/>
          <w:rFonts w:ascii="Arial" w:hAnsi="Arial" w:cs="Arial"/>
          <w:b w:val="false"/>
          <w:b w:val="false"/>
          <w:bCs w:val="false"/>
          <w:i w:val="false"/>
          <w:i w:val="false"/>
          <w:iCs w:val="false"/>
          <w:color w:val="000000"/>
        </w:rPr>
      </w:pPr>
      <w:r>
        <w:rPr>
          <w:rFonts w:cs="Arial" w:ascii="Arial" w:hAnsi="Arial"/>
          <w:b w:val="false"/>
          <w:bCs w:val="false"/>
          <w:i w:val="false"/>
          <w:iCs w:val="false"/>
          <w:color w:val="000000"/>
        </w:rPr>
      </w:r>
    </w:p>
    <w:p>
      <w:pPr>
        <w:pStyle w:val="TextBody"/>
        <w:spacing w:lineRule="atLeast" w:line="200" w:before="0" w:after="0"/>
        <w:jc w:val="both"/>
        <w:rPr>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Хуралдаанд Төсвийн байнгын хорооны ажлын албаны ахлах зөвлөх Д.Отгонбаатар, зөвлөх Г.Билгээ, референт Г.Нарантуяа нар байлцав. </w:t>
      </w:r>
    </w:p>
    <w:p>
      <w:pPr>
        <w:pStyle w:val="TextBody"/>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u w:val="none"/>
          <w:lang w:eastAsia="en-US" w:bidi="ar-SA"/>
        </w:rPr>
      </w:pPr>
      <w:r>
        <w:rPr>
          <w:rFonts w:eastAsia="Arial" w:cs="Arial" w:ascii="Arial" w:hAnsi="Arial"/>
          <w:b w:val="false"/>
          <w:bCs w:val="false"/>
          <w:i w:val="false"/>
          <w:iCs w:val="false"/>
          <w:caps w:val="false"/>
          <w:smallCaps w:val="false"/>
          <w:color w:val="000000"/>
          <w:u w:val="none"/>
          <w:lang w:eastAsia="en-US" w:bidi="ar-SA"/>
        </w:rPr>
      </w:r>
    </w:p>
    <w:p>
      <w:pPr>
        <w:pStyle w:val="TextBody"/>
        <w:spacing w:lineRule="atLeast" w:line="200" w:before="0" w:after="0"/>
        <w:jc w:val="both"/>
        <w:rPr>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bookmarkStart w:id="4" w:name="__DdeLink__3708_1237509922"/>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“Жендэрийн мэдрэмжтэй төсөвлөлт”-ийн тухай мэдээллийг</w:t>
      </w:r>
      <w:bookmarkEnd w:id="4"/>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Хүн амын хөгжил, нийгмийн хамгааллын сайд С.Эрдэнэ,  Жендэрийн үндэсний хорооны гишүүн, Жендэрийн шинжээчдийн бүлгийн тэргүүн, Зохистой хөгжлийн төвийн тэргүүн, сургагч багш Т.Амгалан нар хийв. </w:t>
      </w:r>
    </w:p>
    <w:p>
      <w:pPr>
        <w:pStyle w:val="TextBody"/>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u w:val="none"/>
          <w:lang w:eastAsia="en-US" w:bidi="ar-SA"/>
        </w:rPr>
      </w:pPr>
      <w:r>
        <w:rPr>
          <w:rFonts w:eastAsia="Arial" w:cs="Arial" w:ascii="Arial" w:hAnsi="Arial"/>
          <w:b w:val="false"/>
          <w:bCs w:val="false"/>
          <w:i w:val="false"/>
          <w:iCs w:val="false"/>
          <w:caps w:val="false"/>
          <w:smallCaps w:val="false"/>
          <w:color w:val="000000"/>
          <w:u w:val="none"/>
          <w:lang w:eastAsia="en-US" w:bidi="ar-SA"/>
        </w:rPr>
      </w:r>
    </w:p>
    <w:p>
      <w:pPr>
        <w:pStyle w:val="TextBody"/>
        <w:spacing w:lineRule="atLeast" w:line="200" w:before="0" w:after="0"/>
        <w:jc w:val="both"/>
        <w:rPr>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Мэдээлэлтэй холбогдуулан Улсын Их Хурлын гишүүдээс асуулт гараагүй болно. </w:t>
      </w:r>
    </w:p>
    <w:p>
      <w:pPr>
        <w:pStyle w:val="TextBody"/>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u w:val="none"/>
          <w:lang w:eastAsia="en-US" w:bidi="ar-SA"/>
        </w:rPr>
      </w:pPr>
      <w:r>
        <w:rPr>
          <w:rFonts w:eastAsia="Arial" w:cs="Arial" w:ascii="Arial" w:hAnsi="Arial"/>
          <w:b w:val="false"/>
          <w:bCs w:val="false"/>
          <w:i w:val="false"/>
          <w:iCs w:val="false"/>
          <w:caps w:val="false"/>
          <w:smallCaps w:val="false"/>
          <w:color w:val="000000"/>
          <w:u w:val="none"/>
          <w:lang w:eastAsia="en-US" w:bidi="ar-SA"/>
        </w:rPr>
      </w:r>
    </w:p>
    <w:p>
      <w:pPr>
        <w:pStyle w:val="TextBody"/>
        <w:spacing w:lineRule="atLeast" w:line="200" w:before="0" w:after="0"/>
        <w:jc w:val="both"/>
        <w:rPr>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гишүүн Л.Эрдэнэчимэг үг хэлэв. </w:t>
      </w:r>
    </w:p>
    <w:p>
      <w:pPr>
        <w:pStyle w:val="TextBody"/>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u w:val="none"/>
          <w:lang w:eastAsia="en-US" w:bidi="ar-SA"/>
        </w:rPr>
      </w:pPr>
      <w:r>
        <w:rPr>
          <w:rFonts w:eastAsia="Arial" w:cs="Arial" w:ascii="Arial" w:hAnsi="Arial"/>
          <w:b w:val="false"/>
          <w:bCs w:val="false"/>
          <w:i w:val="false"/>
          <w:iCs w:val="false"/>
          <w:caps w:val="false"/>
          <w:smallCaps w:val="false"/>
          <w:color w:val="000000"/>
          <w:u w:val="none"/>
          <w:lang w:eastAsia="en-US" w:bidi="ar-SA"/>
        </w:rPr>
      </w:r>
    </w:p>
    <w:p>
      <w:pPr>
        <w:pStyle w:val="TextBody"/>
        <w:spacing w:lineRule="atLeast" w:line="200" w:before="0" w:after="0"/>
        <w:jc w:val="both"/>
        <w:rPr>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гишүүд “Жендэрийн мэдрэмжтэй төсөвлөлт”-ийн тухай мэдээллийг сонсов. </w:t>
      </w:r>
    </w:p>
    <w:p>
      <w:pPr>
        <w:pStyle w:val="TextBody"/>
        <w:spacing w:lineRule="atLeast" w:line="200" w:before="0" w:after="0"/>
        <w:jc w:val="both"/>
        <w:rPr>
          <w:rStyle w:val="Emphasis"/>
          <w:rFonts w:ascii="Arial" w:hAnsi="Arial" w:cs="Arial"/>
          <w:b w:val="false"/>
          <w:b w:val="false"/>
          <w:bCs w:val="false"/>
          <w:i w:val="false"/>
          <w:i w:val="false"/>
          <w:iCs w:val="false"/>
          <w:color w:val="000000"/>
          <w:sz w:val="24"/>
          <w:szCs w:val="24"/>
        </w:rPr>
      </w:pPr>
      <w:r>
        <w:rPr>
          <w:rFonts w:cs="Arial" w:ascii="Arial" w:hAnsi="Arial"/>
          <w:b w:val="false"/>
          <w:bCs w:val="false"/>
          <w:i w:val="false"/>
          <w:iCs w:val="false"/>
          <w:color w:val="000000"/>
          <w:sz w:val="24"/>
          <w:szCs w:val="24"/>
        </w:rPr>
      </w:r>
    </w:p>
    <w:p>
      <w:pPr>
        <w:pStyle w:val="Normal"/>
        <w:spacing w:lineRule="atLeast" w:line="200" w:before="0" w:after="0"/>
        <w:jc w:val="both"/>
        <w:rPr/>
      </w:pPr>
      <w:r>
        <w:rPr>
          <w:rStyle w:val="Emphasis"/>
          <w:rFonts w:cs="Arial" w:ascii="Arial" w:hAnsi="Arial"/>
          <w:b w:val="false"/>
          <w:bCs w:val="false"/>
          <w:color w:val="000000"/>
          <w:sz w:val="24"/>
          <w:szCs w:val="24"/>
          <w:lang w:val="mn-Cyrl-MN"/>
        </w:rPr>
        <w:tab/>
      </w:r>
      <w:bookmarkStart w:id="5" w:name="__DdeLink__810_251553699"/>
      <w:bookmarkStart w:id="6" w:name="__DdeLink__54463_1264532603"/>
      <w:bookmarkStart w:id="7" w:name="__DdeLink__883_1044925891"/>
      <w:bookmarkStart w:id="8" w:name="__DdeLink__1970_602728012"/>
      <w:r>
        <w:rPr>
          <w:rStyle w:val="Emphasis"/>
          <w:rFonts w:cs="Arial" w:ascii="Arial" w:hAnsi="Arial"/>
          <w:b/>
          <w:bCs/>
          <w:i w:val="false"/>
          <w:iCs w:val="false"/>
          <w:caps w:val="false"/>
          <w:smallCaps w:val="false"/>
          <w:color w:val="000000"/>
          <w:sz w:val="24"/>
          <w:szCs w:val="24"/>
          <w:u w:val="none"/>
          <w:lang w:val="ms-MY"/>
        </w:rPr>
        <w:t xml:space="preserve">Хуралдаан 1 </w:t>
      </w:r>
      <w:r>
        <w:rPr>
          <w:rStyle w:val="Emphasis"/>
          <w:rFonts w:cs="Arial" w:ascii="Arial" w:hAnsi="Arial"/>
          <w:b/>
          <w:bCs/>
          <w:i w:val="false"/>
          <w:iCs w:val="false"/>
          <w:caps w:val="false"/>
          <w:smallCaps w:val="false"/>
          <w:color w:val="000000"/>
          <w:sz w:val="24"/>
          <w:szCs w:val="24"/>
          <w:u w:val="none"/>
          <w:lang w:val="mn-Cyrl-MN"/>
        </w:rPr>
        <w:t>цаг 50 минут үргэлжилж, 11 ц</w:t>
      </w:r>
      <w:r>
        <w:rPr>
          <w:rStyle w:val="Emphasis"/>
          <w:rFonts w:cs="Arial" w:ascii="Arial" w:hAnsi="Arial"/>
          <w:b/>
          <w:bCs/>
          <w:i w:val="false"/>
          <w:iCs w:val="false"/>
          <w:caps w:val="false"/>
          <w:smallCaps w:val="false"/>
          <w:color w:val="000000"/>
          <w:sz w:val="24"/>
          <w:szCs w:val="24"/>
          <w:u w:val="none"/>
          <w:lang w:val="ms-MY"/>
        </w:rPr>
        <w:t xml:space="preserve">аг </w:t>
      </w:r>
      <w:r>
        <w:rPr>
          <w:rStyle w:val="Emphasis"/>
          <w:rFonts w:cs="Arial" w:ascii="Arial" w:hAnsi="Arial"/>
          <w:b/>
          <w:bCs/>
          <w:i w:val="false"/>
          <w:iCs w:val="false"/>
          <w:caps w:val="false"/>
          <w:smallCaps w:val="false"/>
          <w:color w:val="000000"/>
          <w:sz w:val="24"/>
          <w:szCs w:val="24"/>
          <w:u w:val="none"/>
          <w:lang w:val="mn-Cyrl-MN"/>
        </w:rPr>
        <w:t xml:space="preserve">30 минутад </w:t>
      </w:r>
      <w:bookmarkEnd w:id="6"/>
      <w:bookmarkEnd w:id="7"/>
      <w:bookmarkEnd w:id="8"/>
      <w:r>
        <w:rPr>
          <w:rStyle w:val="Emphasis"/>
          <w:rFonts w:cs="Arial" w:ascii="Arial" w:hAnsi="Arial"/>
          <w:b/>
          <w:bCs/>
          <w:i w:val="false"/>
          <w:iCs w:val="false"/>
          <w:caps w:val="false"/>
          <w:smallCaps w:val="false"/>
          <w:color w:val="000000"/>
          <w:sz w:val="24"/>
          <w:szCs w:val="24"/>
          <w:u w:val="none"/>
          <w:lang w:val="ms-MY"/>
        </w:rPr>
        <w:t>өндөрлөв.</w:t>
      </w:r>
    </w:p>
    <w:p>
      <w:pPr>
        <w:pStyle w:val="Title"/>
        <w:spacing w:lineRule="atLeast" w:line="200" w:before="0" w:after="0"/>
        <w:jc w:val="both"/>
        <w:rPr>
          <w:rFonts w:ascii="Arial" w:hAnsi="Arial"/>
          <w:color w:val="000000"/>
          <w:sz w:val="24"/>
          <w:szCs w:val="24"/>
        </w:rPr>
      </w:pPr>
      <w:bookmarkEnd w:id="5"/>
      <w:r>
        <w:rPr>
          <w:rFonts w:ascii="Arial" w:hAnsi="Arial"/>
          <w:color w:val="000000"/>
          <w:sz w:val="24"/>
          <w:szCs w:val="24"/>
        </w:rPr>
      </w:r>
    </w:p>
    <w:p>
      <w:pPr>
        <w:pStyle w:val="Title"/>
        <w:spacing w:lineRule="atLeast" w:line="200" w:before="0" w:after="0"/>
        <w:jc w:val="both"/>
        <w:rPr>
          <w:rFonts w:ascii="Arial" w:hAnsi="Arial"/>
          <w:sz w:val="24"/>
          <w:szCs w:val="24"/>
        </w:rPr>
      </w:pPr>
      <w:r>
        <w:rPr>
          <w:rFonts w:cs="Arial" w:ascii="Arial" w:hAnsi="Arial"/>
          <w:b w:val="false"/>
          <w:bCs w:val="false"/>
          <w:color w:val="000000"/>
          <w:sz w:val="24"/>
          <w:szCs w:val="24"/>
          <w:lang w:val="ms-MY"/>
        </w:rPr>
        <w:tab/>
        <w:t xml:space="preserve">Тэмдэглэлтэй танилцсан: </w:t>
      </w:r>
    </w:p>
    <w:p>
      <w:pPr>
        <w:pStyle w:val="Title"/>
        <w:spacing w:lineRule="atLeast" w:line="200" w:before="0" w:after="0"/>
        <w:jc w:val="both"/>
        <w:rPr>
          <w:rFonts w:ascii="Arial" w:hAnsi="Arial"/>
          <w:sz w:val="24"/>
          <w:szCs w:val="24"/>
        </w:rPr>
      </w:pPr>
      <w:r>
        <w:rPr>
          <w:rFonts w:cs="Arial" w:ascii="Arial" w:hAnsi="Arial"/>
          <w:b w:val="false"/>
          <w:bCs w:val="false"/>
          <w:color w:val="000000"/>
          <w:sz w:val="24"/>
          <w:szCs w:val="24"/>
          <w:lang w:val="ms-MY"/>
        </w:rPr>
        <w:tab/>
      </w:r>
      <w:r>
        <w:rPr>
          <w:rFonts w:cs="Arial" w:ascii="Arial" w:hAnsi="Arial"/>
          <w:b w:val="false"/>
          <w:bCs w:val="false"/>
          <w:color w:val="000000"/>
          <w:sz w:val="24"/>
          <w:szCs w:val="24"/>
          <w:lang w:val="mn-Cyrl-MN"/>
        </w:rPr>
        <w:t xml:space="preserve">ТӨСВИЙН БАЙНГЫН ХОРООНЫ </w:t>
      </w:r>
    </w:p>
    <w:p>
      <w:pPr>
        <w:pStyle w:val="Title"/>
        <w:spacing w:lineRule="atLeast" w:line="200" w:before="0" w:after="0"/>
        <w:jc w:val="both"/>
        <w:rPr>
          <w:rFonts w:ascii="Arial" w:hAnsi="Arial"/>
          <w:sz w:val="24"/>
          <w:szCs w:val="24"/>
        </w:rPr>
      </w:pPr>
      <w:r>
        <w:rPr>
          <w:rFonts w:cs="Arial" w:ascii="Arial" w:hAnsi="Arial"/>
          <w:b w:val="false"/>
          <w:bCs w:val="false"/>
          <w:color w:val="000000"/>
          <w:sz w:val="24"/>
          <w:szCs w:val="24"/>
          <w:lang w:val="mn-Cyrl-MN"/>
        </w:rPr>
        <w:tab/>
        <w:t>ДАРГА</w:t>
        <w:tab/>
        <w:tab/>
        <w:tab/>
        <w:tab/>
        <w:tab/>
        <w:tab/>
        <w:tab/>
        <w:t>Б.БОЛОР</w:t>
      </w:r>
    </w:p>
    <w:p>
      <w:pPr>
        <w:pStyle w:val="Subtitle"/>
        <w:spacing w:lineRule="atLeast" w:line="200" w:before="0" w:after="0"/>
        <w:jc w:val="both"/>
        <w:rPr>
          <w:rFonts w:ascii="Arial" w:hAnsi="Arial"/>
          <w:color w:val="000000"/>
          <w:sz w:val="24"/>
          <w:szCs w:val="24"/>
        </w:rPr>
      </w:pPr>
      <w:r>
        <w:rPr>
          <w:rFonts w:ascii="Arial" w:hAnsi="Arial"/>
          <w:color w:val="000000"/>
          <w:sz w:val="24"/>
          <w:szCs w:val="24"/>
        </w:rPr>
      </w:r>
    </w:p>
    <w:p>
      <w:pPr>
        <w:pStyle w:val="Title"/>
        <w:spacing w:lineRule="atLeast" w:line="200" w:before="0" w:after="0"/>
        <w:ind w:left="0" w:right="0" w:hanging="0"/>
        <w:jc w:val="both"/>
        <w:rPr>
          <w:rFonts w:ascii="Arial" w:hAnsi="Arial"/>
          <w:sz w:val="24"/>
          <w:szCs w:val="24"/>
        </w:rPr>
      </w:pPr>
      <w:r>
        <w:rPr>
          <w:rFonts w:cs="Arial" w:ascii="Arial" w:hAnsi="Arial"/>
          <w:b w:val="false"/>
          <w:bCs w:val="false"/>
          <w:color w:val="000000"/>
          <w:sz w:val="24"/>
          <w:szCs w:val="24"/>
          <w:lang w:val="ms-MY"/>
        </w:rPr>
        <w:tab/>
        <w:t xml:space="preserve">Тэмдэглэл хөтөлсөн: </w:t>
      </w:r>
    </w:p>
    <w:p>
      <w:pPr>
        <w:pStyle w:val="Title"/>
        <w:spacing w:lineRule="atLeast" w:line="200" w:before="0" w:after="0"/>
        <w:jc w:val="both"/>
        <w:rPr>
          <w:rFonts w:ascii="Arial" w:hAnsi="Arial"/>
          <w:sz w:val="24"/>
          <w:szCs w:val="24"/>
        </w:rPr>
      </w:pPr>
      <w:r>
        <w:rPr>
          <w:rFonts w:cs="Arial" w:ascii="Arial" w:hAnsi="Arial"/>
          <w:b w:val="false"/>
          <w:bCs w:val="false"/>
          <w:color w:val="000000"/>
          <w:sz w:val="24"/>
          <w:szCs w:val="24"/>
          <w:lang w:val="ms-MY"/>
        </w:rPr>
        <w:tab/>
      </w:r>
      <w:r>
        <w:rPr>
          <w:rFonts w:cs="Arial" w:ascii="Arial" w:hAnsi="Arial"/>
          <w:b w:val="false"/>
          <w:bCs w:val="false"/>
          <w:color w:val="000000"/>
          <w:sz w:val="24"/>
          <w:szCs w:val="24"/>
          <w:lang w:val="mn-Cyrl-MN"/>
        </w:rPr>
        <w:t xml:space="preserve">ПРОТОКОЛЫН АЛБАНЫ </w:t>
        <w:tab/>
      </w:r>
    </w:p>
    <w:p>
      <w:pPr>
        <w:pStyle w:val="Title"/>
        <w:spacing w:lineRule="atLeast" w:line="200" w:before="0" w:after="0"/>
        <w:jc w:val="both"/>
        <w:rPr>
          <w:rFonts w:ascii="Arial" w:hAnsi="Arial"/>
          <w:sz w:val="24"/>
          <w:szCs w:val="24"/>
        </w:rPr>
      </w:pPr>
      <w:r>
        <w:rPr>
          <w:rFonts w:cs="Arial" w:ascii="Arial" w:hAnsi="Arial"/>
          <w:b w:val="false"/>
          <w:bCs w:val="false"/>
          <w:i/>
          <w:iCs w:val="false"/>
          <w:color w:val="000000"/>
          <w:sz w:val="24"/>
          <w:szCs w:val="24"/>
          <w:lang w:val="mn-Cyrl-MN"/>
        </w:rPr>
        <w:tab/>
      </w:r>
      <w:r>
        <w:rPr>
          <w:rFonts w:cs="Arial" w:ascii="Arial" w:hAnsi="Arial"/>
          <w:b w:val="false"/>
          <w:bCs w:val="false"/>
          <w:i w:val="false"/>
          <w:iCs w:val="false"/>
          <w:color w:val="000000"/>
          <w:sz w:val="24"/>
          <w:szCs w:val="24"/>
          <w:lang w:val="mn-Cyrl-MN"/>
        </w:rPr>
        <w:t>ШИНЖЭЭЧ</w:t>
      </w:r>
      <w:r>
        <w:rPr>
          <w:rFonts w:cs="Arial" w:ascii="Arial" w:hAnsi="Arial"/>
          <w:b w:val="false"/>
          <w:bCs w:val="false"/>
          <w:i/>
          <w:iCs w:val="false"/>
          <w:color w:val="000000"/>
          <w:sz w:val="24"/>
          <w:szCs w:val="24"/>
          <w:lang w:val="ms-MY"/>
        </w:rPr>
        <w:tab/>
        <w:tab/>
        <w:tab/>
        <w:tab/>
        <w:tab/>
        <w:tab/>
        <w:tab/>
      </w:r>
      <w:r>
        <w:rPr>
          <w:rFonts w:cs="Arial" w:ascii="Arial" w:hAnsi="Arial"/>
          <w:b w:val="false"/>
          <w:bCs w:val="false"/>
          <w:i w:val="false"/>
          <w:iCs w:val="false"/>
          <w:color w:val="000000"/>
          <w:sz w:val="24"/>
          <w:szCs w:val="24"/>
          <w:effect w:val="blinkBackground"/>
          <w:lang w:val="ms-MY"/>
        </w:rPr>
        <w:t>Ц</w:t>
      </w:r>
      <w:r>
        <w:rPr>
          <w:rFonts w:cs="Arial" w:ascii="Arial" w:hAnsi="Arial"/>
          <w:b w:val="false"/>
          <w:bCs w:val="false"/>
          <w:i w:val="false"/>
          <w:iCs w:val="false"/>
          <w:color w:val="000000"/>
          <w:sz w:val="24"/>
          <w:szCs w:val="24"/>
          <w:lang w:val="ms-MY"/>
        </w:rPr>
        <w:t>.АЛТАН-ОД</w:t>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center"/>
        <w:rPr>
          <w:rFonts w:ascii="Arial" w:hAnsi="Arial"/>
          <w:sz w:val="24"/>
          <w:szCs w:val="24"/>
        </w:rPr>
      </w:pPr>
      <w:r>
        <w:rPr>
          <w:rFonts w:cs="Arial" w:ascii="Arial" w:hAnsi="Arial"/>
          <w:b/>
          <w:bCs/>
          <w:color w:val="000000"/>
          <w:sz w:val="24"/>
          <w:szCs w:val="24"/>
          <w:lang w:val="mn-Cyrl-MN"/>
        </w:rPr>
        <w:t xml:space="preserve">МОНГОЛ УЛСЫН ИХ ХУРЛЫН </w:t>
      </w:r>
    </w:p>
    <w:p>
      <w:pPr>
        <w:pStyle w:val="Normal"/>
        <w:spacing w:lineRule="atLeast" w:line="200" w:before="0" w:after="0"/>
        <w:jc w:val="center"/>
        <w:rPr>
          <w:rFonts w:ascii="Arial" w:hAnsi="Arial"/>
          <w:sz w:val="24"/>
          <w:szCs w:val="24"/>
        </w:rPr>
      </w:pPr>
      <w:r>
        <w:rPr>
          <w:rFonts w:cs="Arial" w:ascii="Arial" w:hAnsi="Arial"/>
          <w:b/>
          <w:bCs/>
          <w:color w:val="000000"/>
          <w:sz w:val="24"/>
          <w:szCs w:val="24"/>
          <w:lang w:val="mn-Cyrl-MN"/>
        </w:rPr>
        <w:t xml:space="preserve">2015 ОНЫ ХАВРЫН ЭЭЛЖИТ ЧУУЛГАНЫ  </w:t>
      </w:r>
    </w:p>
    <w:p>
      <w:pPr>
        <w:pStyle w:val="Normal"/>
        <w:spacing w:lineRule="atLeast" w:line="200" w:before="0" w:after="0"/>
        <w:jc w:val="center"/>
        <w:rPr>
          <w:rFonts w:ascii="Arial" w:hAnsi="Arial"/>
          <w:sz w:val="24"/>
          <w:szCs w:val="24"/>
        </w:rPr>
      </w:pPr>
      <w:r>
        <w:rPr>
          <w:rFonts w:cs="Arial" w:ascii="Arial" w:hAnsi="Arial"/>
          <w:b/>
          <w:bCs/>
          <w:color w:val="000000"/>
          <w:sz w:val="24"/>
          <w:szCs w:val="24"/>
          <w:lang w:val="mn-Cyrl-MN"/>
        </w:rPr>
        <w:t xml:space="preserve">ТӨСВИЙН БАЙНГЫН ХОРООНЫ 7 ДУГААР САРЫН 01-НИЙ ӨДӨР </w:t>
      </w:r>
    </w:p>
    <w:p>
      <w:pPr>
        <w:pStyle w:val="Normal"/>
        <w:spacing w:lineRule="atLeast" w:line="200" w:before="0" w:after="0"/>
        <w:jc w:val="center"/>
        <w:rPr>
          <w:rFonts w:ascii="Arial" w:hAnsi="Arial"/>
          <w:sz w:val="24"/>
          <w:szCs w:val="24"/>
        </w:rPr>
      </w:pPr>
      <w:r>
        <w:rPr>
          <w:rFonts w:cs="Arial" w:ascii="Arial" w:hAnsi="Arial"/>
          <w:b/>
          <w:bCs/>
          <w:color w:val="000000"/>
          <w:sz w:val="24"/>
          <w:szCs w:val="24"/>
          <w:lang w:val="mn-Cyrl-MN"/>
        </w:rPr>
        <w:t>/ЛХАГВА ГАРАГ/-ИЙН ХУРАЛДААНЫ ДЭЛГЭРЭНГҮЙ</w:t>
      </w:r>
    </w:p>
    <w:p>
      <w:pPr>
        <w:pStyle w:val="Normal"/>
        <w:spacing w:lineRule="atLeast" w:line="200" w:before="0" w:after="0"/>
        <w:jc w:val="center"/>
        <w:rPr>
          <w:rFonts w:ascii="Arial" w:hAnsi="Arial"/>
          <w:sz w:val="24"/>
          <w:szCs w:val="24"/>
        </w:rPr>
      </w:pPr>
      <w:r>
        <w:rPr>
          <w:rFonts w:cs="Arial" w:ascii="Arial" w:hAnsi="Arial"/>
          <w:b/>
          <w:bCs/>
          <w:color w:val="000000"/>
          <w:sz w:val="24"/>
          <w:szCs w:val="24"/>
          <w:lang w:val="mn-Cyrl-MN"/>
        </w:rPr>
        <w:t>ТЭМДЭГЛЭЛ</w:t>
      </w:r>
    </w:p>
    <w:p>
      <w:pPr>
        <w:pStyle w:val="Title"/>
        <w:spacing w:lineRule="atLeast" w:line="200" w:before="0" w:after="0"/>
        <w:rPr>
          <w:rFonts w:ascii="Arial" w:hAnsi="Arial"/>
          <w:color w:val="000000"/>
          <w:sz w:val="24"/>
          <w:szCs w:val="24"/>
        </w:rPr>
      </w:pPr>
      <w:r>
        <w:rPr>
          <w:rFonts w:ascii="Arial" w:hAnsi="Arial"/>
          <w:color w:val="000000"/>
          <w:sz w:val="24"/>
          <w:szCs w:val="24"/>
        </w:rPr>
      </w:r>
    </w:p>
    <w:p>
      <w:pPr>
        <w:pStyle w:val="Title"/>
        <w:spacing w:lineRule="atLeast" w:line="200" w:before="0" w:after="0"/>
        <w:jc w:val="both"/>
        <w:rPr>
          <w:rFonts w:ascii="Arial" w:hAnsi="Arial"/>
          <w:sz w:val="24"/>
          <w:szCs w:val="24"/>
        </w:rPr>
      </w:pPr>
      <w:r>
        <w:rPr>
          <w:rFonts w:cs="Arial" w:ascii="Arial" w:hAnsi="Arial"/>
          <w:b w:val="false"/>
          <w:bCs w:val="false"/>
          <w:i/>
          <w:iCs/>
          <w:color w:val="000000"/>
          <w:sz w:val="24"/>
          <w:szCs w:val="24"/>
          <w:lang w:val="mn-Cyrl-MN"/>
        </w:rPr>
        <w:tab/>
      </w:r>
      <w:r>
        <w:rPr>
          <w:rFonts w:cs="Arial" w:ascii="Arial" w:hAnsi="Arial"/>
          <w:i w:val="false"/>
          <w:iCs w:val="false"/>
          <w:color w:val="000000"/>
          <w:sz w:val="24"/>
          <w:szCs w:val="24"/>
          <w:lang w:val="mn-Cyrl-MN"/>
        </w:rPr>
        <w:t xml:space="preserve">Хуралдаан 09 </w:t>
      </w:r>
      <w:r>
        <w:rPr>
          <w:rFonts w:cs="Arial" w:ascii="Arial" w:hAnsi="Arial"/>
          <w:i w:val="false"/>
          <w:iCs w:val="false"/>
          <w:color w:val="000000"/>
          <w:sz w:val="24"/>
          <w:szCs w:val="24"/>
          <w:lang w:val="ms-MY"/>
        </w:rPr>
        <w:t xml:space="preserve">цаг </w:t>
      </w:r>
      <w:r>
        <w:rPr>
          <w:rFonts w:cs="Arial" w:ascii="Arial" w:hAnsi="Arial"/>
          <w:i w:val="false"/>
          <w:iCs w:val="false"/>
          <w:color w:val="000000"/>
          <w:sz w:val="24"/>
          <w:szCs w:val="24"/>
          <w:lang w:val="mn-Cyrl-MN"/>
        </w:rPr>
        <w:t xml:space="preserve">40 минутад </w:t>
      </w:r>
      <w:r>
        <w:rPr>
          <w:rFonts w:cs="Arial" w:ascii="Arial" w:hAnsi="Arial"/>
          <w:i w:val="false"/>
          <w:iCs w:val="false"/>
          <w:color w:val="000000"/>
          <w:sz w:val="24"/>
          <w:szCs w:val="24"/>
          <w:lang w:val="ms-MY"/>
        </w:rPr>
        <w:t>эхлэв.</w:t>
      </w:r>
    </w:p>
    <w:p>
      <w:pPr>
        <w:pStyle w:val="Normal"/>
        <w:spacing w:lineRule="atLeast" w:line="200" w:before="0" w:after="0"/>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pPr>
      <w:r>
        <w:rPr>
          <w:rStyle w:val="Emphasis"/>
          <w:rFonts w:cs="Arial" w:ascii="Arial" w:hAnsi="Arial"/>
          <w:b/>
          <w:bCs w:val="false"/>
          <w:i/>
          <w:iCs w:val="false"/>
          <w:color w:val="000000"/>
          <w:sz w:val="24"/>
          <w:szCs w:val="24"/>
          <w:lang w:val="mn-Cyrl-MN"/>
        </w:rPr>
        <w:tab/>
      </w:r>
      <w:r>
        <w:rPr>
          <w:rStyle w:val="Emphasis"/>
          <w:rFonts w:cs="Arial" w:ascii="Arial" w:hAnsi="Arial"/>
          <w:b/>
          <w:bCs w:val="false"/>
          <w:i w:val="false"/>
          <w:iCs w:val="false"/>
          <w:color w:val="000000"/>
          <w:sz w:val="24"/>
          <w:szCs w:val="24"/>
          <w:lang w:val="mn-Cyrl-MN"/>
        </w:rPr>
        <w:t>Б.Болор</w:t>
      </w:r>
      <w:r>
        <w:rPr>
          <w:rStyle w:val="Emphasis"/>
          <w:rFonts w:cs="Arial" w:ascii="Arial" w:hAnsi="Arial"/>
          <w:b/>
          <w:bCs/>
          <w:i w:val="false"/>
          <w:iCs w:val="false"/>
          <w:color w:val="000000"/>
          <w:sz w:val="24"/>
          <w:szCs w:val="24"/>
          <w:lang w:val="mn-Cyrl-MN"/>
        </w:rPr>
        <w:t xml:space="preserve">: - </w:t>
      </w:r>
      <w:r>
        <w:rPr>
          <w:rStyle w:val="Emphasis"/>
          <w:rFonts w:cs="Arial" w:ascii="Arial" w:hAnsi="Arial"/>
          <w:b w:val="false"/>
          <w:bCs w:val="false"/>
          <w:i w:val="false"/>
          <w:iCs w:val="false"/>
          <w:color w:val="000000"/>
          <w:sz w:val="24"/>
          <w:szCs w:val="24"/>
          <w:lang w:val="mn-Cyrl-MN"/>
        </w:rPr>
        <w:t xml:space="preserve">Төсвийн байнгын хорооны 2015 оны 7 дугаар сарын 1-ний өдрийн хуралдааныг эхлүүлье. Байнгын хорооны хуралдаанд 10 гишүүн ирсэн байна. Картаа хийгээд гарсан байгаа гишүүдийг хуралдаа орж ирэхийг хүсч байна. Ажлын албаныхан гишүүдийг дуудъя.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Байнгын хорооны хуралдаанаар хэлэлцэх асуудлыг танилцуулъя.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Нэг. Монгол Улсын Их Хурлын 2016 оны төсвийн төсөл.</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Хоёр. “Монгол Улсын 2014 оны төсвийн гүйцэтгэл батлах тухай” Улсын Их Хурлын тогтоолын төсөл, Улсын төсвийн гүйцэтгэл, Засгийн газрын санхүүгийн тайлан.</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Гурав. Гаалийн албан татвараас чөлөөлөх тухай, Нэмэгдсэн өртгийн албан татвараас чөлөөлөх тухай хуулийн төслүүд.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Дөрөв.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Монгол Улсын Засгийн газар, Азийн хөгжлийн банк хооронд байгуулагдах “Жилийн санхүүжилтийн хөтөлбөр”-ийн төсөл.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Тав.  Нэмэгдсэн өртгийн албан татварын тухай хуульд нэмэлт оруулах тухай, Төрийн болон орон нутгийн өмчийн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“Импортын барааны гаалийн албан татварын хувь, хэмжээ батлах тухай” Улсын Их Хурлын тогтоолын хавсралтад өөрчлөлт оруулах тухай Улсын Их Хурлын тогтоолын төсөл.</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Зургаа. “Жендэрийн мэдрэмжтэй төсөвлөлтийн тухай мэдээлэл” сонсох.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Хэлэлцэх асуудлаар саналтай гишүүд байна уу? Алга байна. Хэлэлцэх асуудалдаа оръё.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Ирцэд орсон байгаа гишүүдийг дуудаарай, ажлын албаныхан. Ирцэд орчихоод гараад явцгаасан байгаа шүү.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center"/>
        <w:rPr>
          <w:rFonts w:ascii="Arial" w:hAnsi="Arial"/>
          <w:sz w:val="24"/>
          <w:szCs w:val="24"/>
        </w:rPr>
      </w:pPr>
      <w:r>
        <w:rPr>
          <w:rFonts w:ascii="Arial" w:hAnsi="Arial"/>
          <w:b/>
          <w:bCs/>
          <w:i/>
          <w:iCs/>
          <w:color w:val="000000"/>
          <w:sz w:val="24"/>
          <w:szCs w:val="24"/>
          <w:lang w:val="mn-Cyrl-MN"/>
        </w:rPr>
        <w:t>Нэг. Монгол Улсын Их Хурлын 2016 оны төсвийн төсөл.</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Эхний асуудал. Монгол Улсын Их Хурлын 2016 оны төсвийн төслийн талаарх танилцуулгыг Улсын Их Хурлын Тамгын газрын ерөнхий нарийн бичгийн дарга Б.Болдбаатар танилцуулна. За Б.Болдбаатар дарга. 5 номерын микрофон. 5-ыг нээчихлээ. Тэр 5 дээр суучих. За товчхон танилцуулгаа хийчихээрэй.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Б.Болдбаатар: - </w:t>
      </w:r>
      <w:r>
        <w:rPr>
          <w:rFonts w:ascii="Arial" w:hAnsi="Arial"/>
          <w:b w:val="false"/>
          <w:bCs w:val="false"/>
          <w:i w:val="false"/>
          <w:iCs w:val="false"/>
          <w:color w:val="000000"/>
          <w:sz w:val="24"/>
          <w:szCs w:val="24"/>
          <w:lang w:val="mn-Cyrl-MN"/>
        </w:rPr>
        <w:t xml:space="preserve">Гишүүдийн өнөөдрийн амгаланг айлтгая. Монгол Улсын Их Хурлын тухай хууль, Төсвийн тухай хуулийг удирдлага болгон Улсын Их Хурлын хэвийн үйл ажиллагааг хангах, Улсын Их Хурлын гишүүдийн бүрэн эрхийг хэрэгжүүлэх, Монгол Улсын Их Хуралд мэргэжил арга зүйн зөвлөгөөг үзүүлэх бүтээгдэхүүний зардалд шаардагдах Улсын Их Хурлын 2016 оны төсвийн төслийг Улсын Их Хурлын Тамгын газар боловсруулан танилцуулж байна.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Улсын Их Хурлын тухай хуульд заасны дагуу Их Хурлын 2016 оны төсвийн төслийг төсвийн хязгаарын саналыг аван Улсын Их Хурлын даргын зөвлөлд танилцуулсан бөгөөд үүний дагуу Улсын Их Хурлын Төсвийн байнгын хороонд хүргүүлсэн байгаа.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Төсвийн төслийг боловсруулахдаа дараах зарчмуудыг баримталсан. Нэгдүгээрт нь, Улсын Их Хурлын үйл ажиллагаа хэвийг явуулах, Улсын Их Хурлын хөтөлбөр, арга хэмжээг санхүүжүүлэхэд хүрэлцэхүйц байх. Мөн одоо улс орны төсөв, санхүү, эдийн засгийн хүндрэлтэй байдлыг харгалзан Их Хурлын 2016 оны урсгал төсвийг 2015 оны төсвийнхөөс одоо нэмэгдүүлэхгүй байх. За Улсын Их Хурлын гишүүний бүрэн эрхээ хэрэгжүүлэх үйл ажиллагаатай холбоотой заалтыг Улсын Их Хурлын 2008 оны 21 дүгээр тогтоолоор баталсан хэмжээгээр нь бүрэн тооцох. Байнгын хороодын төсвийн хязгаарыг 2015 оны төсвийн түвшинд тооцох. Ингэхдээ Байнгын хороод адил хэмжээтэй байхаар тооцсон.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Их Хурал дахь нам, эвслийн бүлгийн төсвийн хязгаарыг бүлгийн ажлын алба болон бүлгийн гишүүдийн ногдох зардлын хэмжээ нь нэг хүнд адил байх зарчмыг баримталсан.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За орон тоо, цалингийн хэмжээ, хоол унааны хөнгөлөлтийн зардлыг одоо мөрдөгдөж байгааг хууль эрх зүйн хүрээнд тогтоох. 2012 онд хөрөнгө оруулалтаар авах шаардлагатай техник хэрэгсэл, тоног төхөөрөмж, эд хөрөнгийг нэр төрөл, тоо хэмжээ бүрээр нь гаргаж шаардагдах төсвийг тооцож баримталж ажилласан.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Үүний дагуу Монгол Улсын Их Хурлын төсвийн урсгал зардлын хэмжээ бол яг одоо 2015 оны батлагдсан төсвийн хэмжээнд буюу 24.7 тэрбум төгрөг байгаа. За хөрөнгө оруулалтын хэмжээ бол 5.4 тэрбум байгаа. Монгол Улсын Их Хурал дээр НҮБ-ын Хөгжлийн хөтөлбөртэй хамтран хэрэгжүүлж байгаа 2 төслийн санхүүжилтийн дүн 1.7 тэрбум. Ингээд нийтдээ 32.0 тэрбум болж байгаа.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Хөрөнгө оруулалт яагаад нэмэгдэж байгаагийн шалтгааны гол үндсэн шалтгаан нь бол 2012 сонгогдсон Улсын Их Хурлын бүрэн эрхийн хугацаа 2016 онд дуусгавар болж байгаа. 2016 оны Улсын Их Хурлын сонгуулиар сонгогдож орж ирэх Улсын Их Хурлын гишүүдэд шаардагдах техник, хэрэгсэл, тавилга тоног төхөөрөмжийг тооцоод за сүүлийн бас 2, 3 жил Улсын Их Хурал дээр хөрөнгө оруулалтын арга хэмжээ ерөөсөө авагдаагүй байсан учраас энэ бүгдийг харгалзаад ингээд 5.4 тэрбум төгрөгийн ийм хөрөнгө оруулалт нэмэгдэж байгаа.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Товчхон танилцуулахад ийм байна. Тэгээд асуултад хариулъя.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Б.Болор: - </w:t>
      </w:r>
      <w:r>
        <w:rPr>
          <w:rFonts w:ascii="Arial" w:hAnsi="Arial"/>
          <w:b w:val="false"/>
          <w:bCs w:val="false"/>
          <w:i w:val="false"/>
          <w:iCs w:val="false"/>
          <w:color w:val="000000"/>
          <w:sz w:val="24"/>
          <w:szCs w:val="24"/>
          <w:lang w:val="mn-Cyrl-MN"/>
        </w:rPr>
        <w:t xml:space="preserve">Б.Болдбаатар дарга баярлалаа. Ажлын хэсэг, Б.Болдбаатар Улсын Их Хурлын Тамгын газрын Ерөнхий нарийн бичгийн дарга, Н.Ширэндэв Захиргаа, нийтлэг үйлчилгээний хэлтсийн дарга, Ж.Элбэгзаяа Мэдээллийн технологийн хэлтсийн дарга, Б.Лхагвасүрэн Захиргаа, нийтлэг үйлчилгээний хэлтсийн Санхүү, эдийн засгийн албаны ахлах нягтлан бодогч, С.Тэрбиш Захиргаа, нийтлэг үйлчилгээний хэлтсийн Санхүү, эдийн засгийн албаны ахлах референт, Хууль зүй, үйлчилгээний хэлтсийн дарга Ж.Дашдорж орж ирсэн байна.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Төсвийн төсөлтэй холбогдуулан асуулт асуух гишүүнд байна уу? Алга байна. Төсвийн төсөлтэй холбогдуулан санал хэлэх гишүүд нэрээ өгье. Байхгүй байна.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Д.Дэмбэрэл гишүүний микрофоныг нээчих дээ. Д.Дэмбэрэл гишүүн.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Д.Дэмбэрэл: - </w:t>
      </w:r>
      <w:r>
        <w:rPr>
          <w:rFonts w:ascii="Arial" w:hAnsi="Arial"/>
          <w:b w:val="false"/>
          <w:bCs w:val="false"/>
          <w:i w:val="false"/>
          <w:iCs w:val="false"/>
          <w:color w:val="000000"/>
          <w:sz w:val="24"/>
          <w:szCs w:val="24"/>
          <w:lang w:val="mn-Cyrl-MN"/>
        </w:rPr>
        <w:t xml:space="preserve">Энэ Улсын Их Хурлын төсөл боловсруулах, төсвийн гүйцэтгэл гаргахтай холбогдуулаад хуульд бас өөрчлөлт орсон юм байна л даа. За үүнтэй холбогдуулаад яах вэ төсвөө чамбай боловсруулсан гэж үзэж байна. Энэ Улсын Их Хурлын гишүүдийн зардлыг тойрог хариуцсан, ялангуяа унааны зардлыг. Тэгээд тойрог хариуцаагүй энэ жагсаалтаар орсон гишүүд гээд ингээд ялгавартай байгааг болъё гэж би сая ойлголоо. Энэ үнэн үү, үгүй юу. Энэ бас зөв юм шиг байгаа юм. Тойрогт явахаас гадна тойроггүй гишүүд чинь хэд хэдэн газар явах ийм тохиолдлууд их гараад байгаа шүү дээ.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Тэгээд нийтэд нь бол яг адил тэгш төсвийн хуваарилалт хийлээ гэж Б.Болдбаатар даргын танилцуулгаас би тэгж ойлголоо. Тэр зарчмаараа явах нь зүйтэй гэсэн саналтай байна. Үүнийг дотор олон янз болгоод байхгүйгээр. Улсын Их Хурлын гишүүд адилхан л төсөвтэй, ижилхэн зардалтай байх нь зүйтэй гэсэн саналыг дэмжиж байна.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Б.Болор: - </w:t>
      </w:r>
      <w:r>
        <w:rPr>
          <w:rFonts w:ascii="Arial" w:hAnsi="Arial"/>
          <w:b w:val="false"/>
          <w:bCs w:val="false"/>
          <w:i w:val="false"/>
          <w:iCs w:val="false"/>
          <w:color w:val="000000"/>
          <w:sz w:val="24"/>
          <w:szCs w:val="24"/>
          <w:lang w:val="mn-Cyrl-MN"/>
        </w:rPr>
        <w:t xml:space="preserve">Ер нь бол яах вэ адилхан зарчимтай болгоё гэж өнгөрсөн жилээс хойш явж байгаа шүү дээ. За за Д.Дэмбэрэл гишүүн санал хэлж дууслаа.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Санал хураалт явуулъя. Монгол Улсын Их Хурлын 2016 он төсвийн төсөлд Улсын Их Хурлын гишүүдээс гаргасан саналыг нэмж тусгах юм байхгүй шүү дээ. Монгол Улсын нэгдсэн төсвийн 2016 оны төсвийн төсөлд нэгтгүүлэхээр хүргүүлэхийг дэмжье гэсэн томьёоллоор санал хураалт явуулъя. Санал хураалт.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Наадах чинь уначихлаа. За гишүүд жаахан анхааралтай байя. Саяны санал хураалтыг хүчингүй болгох санал хураалт явуулъя. Ирж энэ компьютерээ янзлаарай. За боллоо шүү дээ. Одоо дахиад хураая. Санал хураалтыг хүчингүй болгох санал хураалт дахиад явуулъя. Санал хураалт.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За санал хураалт дэмжигдсэн учраас санал хураалт хүчингүй боллоо. Одоо дахиад санал хураая. Энэ санал хураалт чинь ингээд юу нь гараад байна шүү дээ. 11 гишүүнээс 10 гишүүн дэмжиж 1 гишүүн татгалзлаа.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Одоо санал хураалтыг дахин явуулъя. Та бүхэн маань анхааралтай байгаарай. Монгол Улсын Их Хурлын 2016 оны төсвийн төслийг Монгол Улсын нэгдсэн төсвийн 2016 оны төсвийн төсөлд нэгтгүүлэхээр хүргүүлэхийг дэмжье гэсэн томьёоллоор санал хураалт явуулъя. Санал хураалт.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11 гишүүн оролцож, 10 гишүүн дэмжиж, санал дэмжигдлээ.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Монгол Улсын Их Хурлын 2016 оны төсвийн төслийг хэлэлцэж дууслаа. Ажлын хэсгийнхэн баярлалаа.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center"/>
        <w:rPr>
          <w:rFonts w:ascii="Arial" w:hAnsi="Arial"/>
          <w:sz w:val="24"/>
          <w:szCs w:val="24"/>
        </w:rPr>
      </w:pPr>
      <w:r>
        <w:rPr>
          <w:rFonts w:ascii="Arial" w:hAnsi="Arial"/>
          <w:b/>
          <w:bCs/>
          <w:i/>
          <w:iCs/>
          <w:color w:val="000000"/>
          <w:sz w:val="24"/>
          <w:szCs w:val="24"/>
          <w:lang w:val="mn-Cyrl-MN"/>
        </w:rPr>
        <w:t>Хоёр. “Монгол Улсын 2014 оны төсвийн гүйцэтгэл батлах тухай” Улсын Их Хурлын тогтоолын төсөл, Улсын төсвийн гүйцэтгэл, Засгийн газрын санхүүгийн тайлан /</w:t>
      </w:r>
      <w:r>
        <w:rPr>
          <w:rFonts w:ascii="Arial" w:hAnsi="Arial"/>
          <w:b w:val="false"/>
          <w:bCs w:val="false"/>
          <w:i/>
          <w:iCs/>
          <w:color w:val="000000"/>
          <w:sz w:val="24"/>
          <w:szCs w:val="24"/>
          <w:lang w:val="mn-Cyrl-MN"/>
        </w:rPr>
        <w:t xml:space="preserve">Засгийн газар 2015.06.19-ний өдөр өргөн мэдүүлсэн, </w:t>
      </w:r>
      <w:r>
        <w:rPr>
          <w:rFonts w:ascii="Arial" w:hAnsi="Arial"/>
          <w:b/>
          <w:bCs/>
          <w:i/>
          <w:iCs/>
          <w:color w:val="000000"/>
          <w:sz w:val="24"/>
          <w:szCs w:val="24"/>
          <w:lang w:val="mn-Cyrl-MN"/>
        </w:rPr>
        <w:t xml:space="preserve">хоёр дахь хэлэлцүүлэг, </w:t>
      </w:r>
      <w:r>
        <w:rPr>
          <w:rFonts w:ascii="Arial" w:hAnsi="Arial"/>
          <w:b w:val="false"/>
          <w:bCs w:val="false"/>
          <w:i/>
          <w:iCs/>
          <w:color w:val="000000"/>
          <w:sz w:val="24"/>
          <w:szCs w:val="24"/>
          <w:lang w:val="mn-Cyrl-MN"/>
        </w:rPr>
        <w:t>санал, дүгнэлтээ Төсвийн зарлагын хяналтын дэд хороонд хүргүүлнэ</w:t>
      </w:r>
      <w:r>
        <w:rPr>
          <w:rFonts w:ascii="Arial" w:hAnsi="Arial"/>
          <w:b/>
          <w:bCs/>
          <w:i/>
          <w:iCs/>
          <w:color w:val="000000"/>
          <w:sz w:val="24"/>
          <w:szCs w:val="24"/>
          <w:lang w:val="mn-Cyrl-MN"/>
        </w:rPr>
        <w:t>/</w:t>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4"/>
          <w:szCs w:val="24"/>
          <w:lang w:val="mn-Cyrl-MN"/>
        </w:rPr>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4"/>
          <w:szCs w:val="24"/>
          <w:lang w:val="mn-Cyrl-MN"/>
        </w:rPr>
        <w:tab/>
      </w:r>
      <w:r>
        <w:rPr>
          <w:rFonts w:ascii="Arial" w:hAnsi="Arial"/>
          <w:b w:val="false"/>
          <w:bCs w:val="false"/>
          <w:i w:val="false"/>
          <w:iCs w:val="false"/>
          <w:color w:val="000000"/>
          <w:sz w:val="24"/>
          <w:szCs w:val="24"/>
          <w:lang w:val="mn-Cyrl-MN"/>
        </w:rPr>
        <w:t xml:space="preserve">Дараагийн хэлэлцэх асуудал. Монгол Улсын нэгдсэн төсвийн 2014 оны гүйцэтгэлийг батлах тухай Улсын Их Хурлын тогтоолын төсөл, Засгийн газрын 2014 оны санхүүгийн нэгтгэсэн тайлан.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Ажлын хэсгийг танилцуулъя. Ж.Эрдэнэбат Сангийн сайд, С.Наранцогт Сангийн яамны Төрийн сангийн газрын дарга. За тэгээд маш олон хүн байгаа учраас зөвхөн дарга нарыг нь танилцуулчихъя даа. Үндэсний аудитын газар. Монгол Улсын Ерөнхий аудитор А.Зангад, Гаалийн ерөнхий газрын дэд дарга Н.Бэхбат, Татварын ерөнхий газрын Татвар хураалтын удирдлага, арга зүйн газрын дарга Д.Цогтжаргал.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Хэлэлцэж буй асуудалтай холбогдуулан асуулт асуух гишүүд нэрсээ өгье. Хоёр дахь асуудал явж байна. Төсвийн гүйцэтгэл. Ч.Хүрэлбаатар гишүүнээр тасаллаа. Д.Дэмбэрэл гишүүн.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Д.Дэмбэрэл: - </w:t>
      </w:r>
      <w:r>
        <w:rPr>
          <w:rFonts w:ascii="Arial" w:hAnsi="Arial"/>
          <w:b w:val="false"/>
          <w:bCs w:val="false"/>
          <w:i w:val="false"/>
          <w:iCs w:val="false"/>
          <w:color w:val="000000"/>
          <w:sz w:val="24"/>
          <w:szCs w:val="24"/>
          <w:lang w:val="mn-Cyrl-MN"/>
        </w:rPr>
        <w:t xml:space="preserve">Санал, асуултаа нэг л хэлчихье. Тэгэх үү. Нэгдүгээрт, энэ өнгөрсөн оны, 2014 оны төсөв 1 их наядаар орлого тасарсан байгаа юм. Тэгээд үүний шалтгааныг бол Төсвийн зарлагын хяналтын дэд хороон дээр сайн тодруулах байх гэж би бодож байна.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Нэгдүгээрт, энэ төлөвлөлтөөс болсон гэсэн ийм яриа нэлээн гарч байгаа. Төлөвлөлтийн чухам юунаас нь болов гэж. Процедураас болж байгаа юм уу. Хайнга хэлэлцээд ингээд явуулчихаад байгаа юм уу? Тооцоо муутай төсөв баталж явуулж байгаа юм уу? Улсын Их Хурлын гишүүд үгүй бол дураараа их зүйлийг нэмээд зарлага нэмэгдүүлээд ингээд гаргаад явуулчихаж байгаа юм уу? Энэ байдлыг Зарлагын хяналтын дэд хороон дээр тооцохыг санал болгох хүсэлтэй байна.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Хоёрдугаарт, энэ төлөвлөснөөс зарлага илүү гараад байгаа. Гэсэн мөртлөө орлого нь тасраад байгаа хоорондын харьцааг сайтар судлах.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Гуравдугаарт, 300 шахуу тэрбум төгрөгийн хийсэн ажлын гүйцэтгэлийнхээ санхүүжилтийг хийж чадаагүй гэсэн ийм тооцоо энэ 2014 оны төсвөөр явж байгаа юм.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Тийм учраас үүнийг нэг мөр авч үзээд яагаад зарлагаа санхүүжүүлж чадаагүй байгаа дээр нь дүгнэлт хийгээд. Энэ объект нэг бүрээр нь, аймаг нэг бүрээр нь Зарлагын хяналтын дэд хороо тусгайлан ялгаж авч үзээсэй. Тэгээд энэ аж ахуйн нэгж, байгууллагуудад Засгийн газар өргүй байхаар цаашдын төсөв, төлөвлөгөөнд тусгаж энэ санхүүжилтийг нь хийх талаар Зарлагын хяналтын дэд хороо тодорхой шийдэл гаргаж өгвөл зүгээр юмаа гэж.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Гурав дахь миний хэлэх гэж байгаа санал бол энэ зарлагад хяналт тавих, зарлагыг бол бас орлого оногдож олж чадахгүй тасарч байгаагаас гадна зарлага бол бас палан цалан зарлага их гарч байгаа ийм байдал төсөв дээр ажиглагдаж байна. Энд Зарлагын хяналтын дэд хороо сайн хяналтаа тавимаар байна. Жишээлэх юм бол Засгийн газрын нөөц хөрөнгийн зарцуулалтын байдлыг 2014 оны байдлаар Зарлагын хяналтын дэд хороо авч үзвэл яасан юм бэ. Энэ Засгийн газрын нөөц хөрөнгө зарим зүйл их хамаа бус зарцуулагдаж байгаа юм уу? Ялангуяа намуудын хөрөнгийн зарцуулалтын байдлыг аваад үзэхэд ойгоо тэмдэглэсний зардал энэ тэр гээд баахан зардлууд гараад явсан байна лээ шүү дээ. Намуудын ой тэмдэглэх зардлыг чинь арай бас улсын төсвийн зарлагаас гаргадаггүй шүү дээ.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Тэгээд үүнийг бол нөгөө улсын төсвийн хуваарилагдаагүй зардал буюу Засгийн газрын нөөц хөрөнгөнөөс гаргаад байсан зүйлүүд ажиглагдаж байна лээ. Ийм зүйлийг цаашдаа гаргуулахгүй байх үүднээс нь. Нэгэнт гараад явсан зардал юм бол одоо яриад яах вэ. Зүгээр ер нь цаашдаа бол ингэж буруу зарцуулагддаг явдлыг гаргуулахгүй байх талаар Зарлагын хяналтын дэд хороо арга хэмжээ авах нь зүйтэй юм. Нэгэн төсвийн гүйцэтгэлийн асуудлыг Төсвийн байнгын хороо эцэслэн хэлэлцүүлж шийдвэр гаргах биш Зарлагын хяналтын дэд хороогоор дамжуулж Улсын Их Хуралд төсвийн хоёрдугаар хэлэлцүүлгээр оруулдаг журамтай болсон юм байна. Ийм учраас Зарлагын хяналтын дэд хороондоо бид найдахаас өөр аргагүй юм гэж.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Б.Болор: - </w:t>
      </w:r>
      <w:r>
        <w:rPr>
          <w:rFonts w:ascii="Arial" w:hAnsi="Arial"/>
          <w:b w:val="false"/>
          <w:bCs w:val="false"/>
          <w:i w:val="false"/>
          <w:iCs w:val="false"/>
          <w:color w:val="000000"/>
          <w:sz w:val="24"/>
          <w:szCs w:val="24"/>
          <w:lang w:val="mn-Cyrl-MN"/>
        </w:rPr>
        <w:t xml:space="preserve">Д.Дэмбэрэл гишүүн маш зөв зүйтэй саналууд хэллээ. Ч.Хүрэлбаатар гишүүн.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Ч.Хүрэлбаатар: - </w:t>
      </w:r>
      <w:r>
        <w:rPr>
          <w:rFonts w:ascii="Arial" w:hAnsi="Arial"/>
          <w:b w:val="false"/>
          <w:bCs w:val="false"/>
          <w:i w:val="false"/>
          <w:iCs w:val="false"/>
          <w:color w:val="000000"/>
          <w:sz w:val="24"/>
          <w:szCs w:val="24"/>
          <w:lang w:val="mn-Cyrl-MN"/>
        </w:rPr>
        <w:t xml:space="preserve">Би чуулган дээр нэлээд юм асуугаад хэлсэн байгаа. Гэхдээ одоо өөр асуултууд асууна. Энэ Сангийн яам, Аудитын газар хоёроос хэд хэдэн асуулт байна.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Мөнгөө эхлээд гаргачихаад дараа нь тодотголоор мөнгө нэмж суулгадаг ийм үйл явдлууд ер нь хэр их гарч байна вэ? Нөгөө цалин нэмэхийг бол эхлээд шийдвэрийг нь гаргачихаад дараа нь төвийн тодотголын үеэр тэрийгээ оруулж ирдэг ийм зүйл байгаад байгаа шүү дээ. Иймэрхүү зүйлүүд ер нь энэ хэр зэрэг их гарав. Үүнийг аудит ер нь хэр сайн шалгаж үзсэн бэ? Одоо энэ бол зүгээр моод болсон юм билээ шүү дээ. Өө яах вэ мөнгө шийдчихье. Төсвийн тодотгол хийх үедээ суулгачихъя гэдэг.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Санхүүгийн сахилга бат гэдэг юм бол хамаа байхгүй. Нөгөө Их Хурлын эрх мэдэл гэдэг юм бол бүр ч хамаа байхгүй ийм болсон байгаа. Энэ 2014 оны төсөв дээр бол би хавтгай явсан гэж үзэж байгаа. Тэгэхээр иймэрхүү зүйл ер нь хэр ажиглагдсан бэ гэдгийг нэгдүгээрт асууя.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Хоёрдугаарт, дахиад аудитаас асууя. Орон нутгийн төсөв байгаа. Орон нутгийн төсөв дээр аймгийн хурал хуралдахдаа ингээд хоёр өдөр дараалж байна гэж байгаа. Хуралдахдаа. Эхний өдөр одоо орлого байхгүй зардал санхүүжүүлж чадахгүй төсвийн тодотгол хийнэ гээд тодорхой хэмжээний зардал хасч байна гэж байгаа. Маргааш хуралдахдаа давсан орлогоо хуваарилна гэж оруулж ирээд тэгээд тэр давсан орлогыг нь Засаг дарга 50 хувийг нь, 50 хувийг нь иргэдийн хурал одоо мэдэхээр хувааж аваад ерөөсөө хуваагаад зарцуулчихаж байна гэж байгаа.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Иймэрхүү үзэгдлүүд ер нь хэр та нар шалгаж тогтоосон бэ? Иймэрхүү зүйл одоо моодонд орж байх шиг байна шүү дээ. Өөрөөр хэлбэл зорилтод анхнаасаа олон хүний тавьсан асуудлыг шийдэхгүйгээр өөрсдөө эрх мэдэлдээ авч тэрийгээ зарцуулах сонирхол бол нэлээд бий болсон байж байгаа. За энэ миний хоёр дахь асуудал.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Гурав дахь асуудал энэ та бүгдийг гаргаж өгсөн энэ санхүүгийн нэгдсэн тайлан дотор өрийн үндсэн төлбөрүүд хийгдэх ёстой байсан. Үүн дотор нэг үндсэн төлбөрийг ерөөсөө хийхгүйгээр. Анх төлөвлөхдөө бол оруулсан юм шиг байгаа юм. Тэгээд түүнийгээ огт хийлгүйгээр яваад өгсөн байна лээ л дээ. Тэр нь юу вэ гэхээр энэ дээр Хятадын зээл 17.0 тэрбум байх. Тэрийгээ хийлгүйгээр явсан байгаа. Нөгөө өнгөрсөн оны төсөв дээр валютыг чинь 1384.0 төгрөгөөр авсан шүү дээ. 1384.0. Тэгээд оны төгсгөлд тэрийгээ нэг бодит байдалд оруулж ирж яасан. Ингэхээр чинь бодит амьдрал дээр 1 долларын ханш чинь 1950.0-тай яваад байдаг. Төсөв дээр төлөвлөхдөө 1384.0 гэдэг ийм онигооны юм орвол Монгол Улсын Засгийн газар, дээр нь Монгол Улсын Их Хурал бол рекорд тогтоосон шүү дээ. Бодит амьдралаас 500 төгрөгөөр зөрүүтэй ханшаар хийгээд яваад байсан. Уг нь бол та нар хийж болохгүй шүү дээ. Амьдрал дээр.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Тэгэхээр зээлийн үндсэн төлбөр яаж төлсөн юм бол гээд энэ та бүгдийн гаргаж өгсөн тайланг нь аваад үзэхээр нэг зээлийг зүгээр төлөхгүй, үндсэн төлбөрийг нь төлөхгүй тэр чигт нь хаячихсан байгаа юм. Та бүгдийг гаргаж өгсөн материал дотор байгаа. Түүнийг яагаад төлөөгүй юм бэ?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Б.Болор: - </w:t>
      </w:r>
      <w:r>
        <w:rPr>
          <w:rFonts w:ascii="Arial" w:hAnsi="Arial"/>
          <w:b w:val="false"/>
          <w:bCs w:val="false"/>
          <w:i w:val="false"/>
          <w:iCs w:val="false"/>
          <w:color w:val="000000"/>
          <w:sz w:val="24"/>
          <w:szCs w:val="24"/>
          <w:lang w:val="mn-Cyrl-MN"/>
        </w:rPr>
        <w:t xml:space="preserve">За 3 асуулт асуулаа. Аудит эхлээд. Дараа нь Сангийн яам. 4 номерын микрофоныг нээчих. А.Зангад дарга.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А.Зангад: - </w:t>
      </w:r>
      <w:r>
        <w:rPr>
          <w:rFonts w:ascii="Arial" w:hAnsi="Arial"/>
          <w:b w:val="false"/>
          <w:bCs w:val="false"/>
          <w:i w:val="false"/>
          <w:iCs w:val="false"/>
          <w:color w:val="000000"/>
          <w:sz w:val="24"/>
          <w:szCs w:val="24"/>
          <w:lang w:val="mn-Cyrl-MN"/>
        </w:rPr>
        <w:t xml:space="preserve">Эрхэм гишүүдийн өглөөний амгаланг айлтгая. Ч.Хүрэлбаатар гишүүний асуусан асуулттай холбогдуулж эхлээд би хариулна. Дараа нь манай хүмүүс тодорхой тоо баримт хэлье.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2014 онд төсвийн тодотгол 2 удаа хийсэн байгаа. Хамгийн сүүлийн тодотгол нь 12 сард хийсэн байгаа. Үүнтэй холбогдуулаад зардал хасах, орлого бууруулах чиглэлийн тодотголууд хийсэн. Зарим тохиолдолд зардал нэмэгдсэн дүн тоо байгаа. Энэ аудитын материалд тэмдэглэгдсэн. Бүртгэлд тэмдэглэгдсэн тоонууд байгаа. Үүнийг манай Г.Гүнжидмаа дараа нь хэлье.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За орон нутгийн төсөвтэй холбогдоод ер нь бол иргэдийн хурал өөрөө эрх нь байгаа учраас маш олон хуралдаж төсвийнхөө асуудлыг ярьдаг тохиолдлууд байсан. Анх удаагаа орон нутгийн төсвийг одоо нөгөөх манай Төрийн аудитын байгууллага аудит хийхдээ хяналт тавих бололцоотой болж энэ жил хийсэн. Яг энэ дээр бол яг хурлаар нь хэлэлцсэн асуудлуудыг нь авч үзээгүй. Зүгээр төсвийн тодотголыг бол ер нь нэлээн тийм чөлөөтэй хийдэг ийм зүйл ажиглагдсан шүү. Энэ дээр бол тусгайлан яагаад ямар асуудлууд эхэлж.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Хоёр дахь ажиглагдсан зүйл нь бол давсан орлогоо дарж төлөвлөх. Тэгээд давсан орлогыг хуваарилах ийм зарчмууд бол нэлээн хавтгай явсан байсан. Ноднин үүнтэй холбогдсон, үүнээс болж шагнал урамшуулал маш их авсан тухай асуудлаар бас тодруулгууд хийж байсан.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Г.Гүнжидмаа: - </w:t>
      </w:r>
      <w:r>
        <w:rPr>
          <w:rFonts w:ascii="Arial" w:hAnsi="Arial"/>
          <w:b w:val="false"/>
          <w:bCs w:val="false"/>
          <w:i w:val="false"/>
          <w:iCs w:val="false"/>
          <w:color w:val="000000"/>
          <w:sz w:val="24"/>
          <w:szCs w:val="24"/>
          <w:lang w:val="mn-Cyrl-MN"/>
        </w:rPr>
        <w:t xml:space="preserve">Нийтдээ 2 удаагийн хийсэн тодотголоор цалингийн нэмэгдэлтэй холбогдуулаад цалингийн зардлыг нэмсэн. За сүүлийн тодотголоор бол цалингийн нэмэгдэлтэй холбогдуулаад уг арга хэмжээнд шаардагдах зардлыг өмнөх төсвийн тодотголоос 96.6 тэрбум төгрөгөөр багтаан нэмэгдүүлсэн. Мөн одоо зарим зардлыг бууруулж тодотгол хийсэн. Энд 21 нэр төрлийн зардлыг нийтдээ 60.5 тэрбум төгрөгөөр бууруулж тодотгол хийсэн байгаа.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За хөрөнгө оруулалтын тодотгол дээр вексель төлбөртэй холбогдуулаад хөрөнгө оруулалтын санхүүжих дүнг нэмж тодотгосон.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Б.Болор: - </w:t>
      </w:r>
      <w:r>
        <w:rPr>
          <w:rFonts w:ascii="Arial" w:hAnsi="Arial"/>
          <w:b w:val="false"/>
          <w:bCs w:val="false"/>
          <w:i w:val="false"/>
          <w:iCs w:val="false"/>
          <w:color w:val="000000"/>
          <w:sz w:val="24"/>
          <w:szCs w:val="24"/>
          <w:lang w:val="mn-Cyrl-MN"/>
        </w:rPr>
        <w:t xml:space="preserve">Сангийн яам. Хэн хариулах юм? 1 дүгээр микрофоныг нээчих. Тэгээд хариулах хүн нь 1 дээрээ очоод өөрийгөө танилцуулаад тэгээд хариулчихъя.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О.Хуягцогт: - </w:t>
      </w:r>
      <w:r>
        <w:rPr>
          <w:rFonts w:ascii="Arial" w:hAnsi="Arial"/>
          <w:b w:val="false"/>
          <w:bCs w:val="false"/>
          <w:i w:val="false"/>
          <w:iCs w:val="false"/>
          <w:color w:val="000000"/>
          <w:sz w:val="24"/>
          <w:szCs w:val="24"/>
          <w:lang w:val="mn-Cyrl-MN"/>
        </w:rPr>
        <w:t xml:space="preserve">Төсвийн зарлагын хэлтсийн дарга О.Хуягцогт.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Зардал гаргачихаад дараа нь тодотголд тусгасан зүйл байхгүй. Цалингийн хувьд бол Их Хурлаас анх цалин тэтгэвэр дээр 200.0 тэрбум төгрөг 2014 оны хувьд баталсан. Үйлдвэрчний эвлэлтэй 3 талт хэлэлцээрт хэлэлцэж байх үед тохирсны дагуу 35.0 тэрбум төгрөгийг 2014 оны тодотголоор нэмсэн. Нэмж батлуулсныхаа дараа Засгийн газар бол үе шаттайгаар шийдвэр гаргасан.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Сүүлд ямар зохицуулалт хийсэн гэхээр салбар бүрт ялгаатай нэмсэн учраас төсвийн ерөнхийлөн захирагч хооронд нь тэр байгаа эх үүсвэрээ хуваарилсан ийм зохицуулалтыг хийсэн юм.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За векселийн төлбөрийн хувьд мөн адилхан. 2013 онд төсөв санхүүжээгүй, ажил нь хийгдсэн зүйлийг бол вексель гаргаж баталгаажуулаад 2014 оны төсвийн тодотголд тусгаж санхүүжүүлсэн байгаа.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Б.Болор: - </w:t>
      </w:r>
      <w:r>
        <w:rPr>
          <w:rFonts w:ascii="Arial" w:hAnsi="Arial"/>
          <w:b w:val="false"/>
          <w:bCs w:val="false"/>
          <w:i w:val="false"/>
          <w:iCs w:val="false"/>
          <w:color w:val="000000"/>
          <w:sz w:val="24"/>
          <w:szCs w:val="24"/>
          <w:lang w:val="mn-Cyrl-MN"/>
        </w:rPr>
        <w:t xml:space="preserve">Ж.Эрдэнэбат сайдын микрофоныг нээе.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Ж.Эрдэнэбат: - </w:t>
      </w:r>
      <w:r>
        <w:rPr>
          <w:rFonts w:ascii="Arial" w:hAnsi="Arial"/>
          <w:b w:val="false"/>
          <w:bCs w:val="false"/>
          <w:i w:val="false"/>
          <w:iCs w:val="false"/>
          <w:color w:val="000000"/>
          <w:sz w:val="24"/>
          <w:szCs w:val="24"/>
          <w:lang w:val="mn-Cyrl-MN"/>
        </w:rPr>
        <w:t xml:space="preserve">Энэ нөгөө Хятадын Засгийн газраас 1950-н хэдэн онд, 1960-н хэдэн онд авсан байдаг билээ. Зээл байдаг юм. Тэгээд нөхцөлөө тохирч чадахгүй байгаа. Хугацааг нь ингээд л сунгаад яваад байдаг. Байнга. Тэгээд одоо ямар валютаар төлөх вэ, яаж төлөвлөх гэдэг ч юм уу энэ дээрээ тохирч чадахгүй. Тэгээд одоо өнөөдрийг болтол явж байна. Одоо бас энэ жил бас дахиад яг сунгах бас сүүлийн хугацаа болсон. Бас сунгах хүсэлтээ Хятадын талд тавьсан л байж байгаа.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Манай талаас нэг асуудал ярьдаг, Хятадын талаас нэг асуудал ярьдаг. Тэгээд хоёр талд тохирч чадахгүй байгаа учраас энэ төлөвлөлт нь хийгдэхгүй ингээд л яваад байгаа.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Б.Болор: - </w:t>
      </w:r>
      <w:r>
        <w:rPr>
          <w:rFonts w:ascii="Arial" w:hAnsi="Arial"/>
          <w:b w:val="false"/>
          <w:bCs w:val="false"/>
          <w:i w:val="false"/>
          <w:iCs w:val="false"/>
          <w:color w:val="000000"/>
          <w:sz w:val="24"/>
          <w:szCs w:val="24"/>
          <w:lang w:val="mn-Cyrl-MN"/>
        </w:rPr>
        <w:t xml:space="preserve">Ч.Хүрэлбаатар гишүүн тодруулъя. 1 минут.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Ч.Хүрэлбаатар: - </w:t>
      </w:r>
      <w:r>
        <w:rPr>
          <w:rFonts w:ascii="Arial" w:hAnsi="Arial"/>
          <w:b w:val="false"/>
          <w:bCs w:val="false"/>
          <w:i w:val="false"/>
          <w:iCs w:val="false"/>
          <w:color w:val="000000"/>
          <w:sz w:val="24"/>
          <w:szCs w:val="24"/>
          <w:lang w:val="mn-Cyrl-MN"/>
        </w:rPr>
        <w:t>Би тэр орон нутгийн төсөвтэй холбоотой зүйлийг тодруулах гэсэн юм. Улс орон даяар эдийн засгийн хямралтай гээд л улсын төсөв дээрээ ихээхэн хэмжээний бонд гаргаад л зээл аваад байдаг. Гэтэл орон нутгийн хүмүүс чинь одоо зүгээр тасралтгүй гадаад явж байна шүү дээ. Бразилийн дэлхийн аваргыг хүртэл очиж нийслэлийн иргэдийн Хурлын Төлөөлөгчид очиж үзээд л. Хөдөө орон нутгийнхан очиж гадаад дотоод яваад л. Тэр чинь дандаа улсын мөнгөөр явж байгаа шүү дээ. Тэр яаж явж байна вэ гээч. Зарим нь бүр хар даа. Хийх ёстой ажлаа төсвийн тодотголоор хийж хасч хаячихаад түүнийгээ хоёр хуваагаад авчихаж байгаа байхгүй юу. Та бүгд нэлээн сайн аудитынхныг нэлээн сайн үзээчээ гэж хэлмээр байгаа юм. Магадгүй энэ удаа, анх удаагаа үзэж байгаа учраас сайн анзаарч амжаагүй байх. Гэхдээ бүр нарийн сургалт явж байгаа, юу үз гэж хэлж байгаа юм бэ гэхээр эхний өдөр тодотгол хийж тодорхой зардлуудыг хасч…/минут дуусав/</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Б.Болор: - </w:t>
      </w:r>
      <w:r>
        <w:rPr>
          <w:rFonts w:ascii="Arial" w:hAnsi="Arial"/>
          <w:b w:val="false"/>
          <w:bCs w:val="false"/>
          <w:i w:val="false"/>
          <w:iCs w:val="false"/>
          <w:color w:val="000000"/>
          <w:sz w:val="24"/>
          <w:szCs w:val="24"/>
          <w:lang w:val="mn-Cyrl-MN"/>
        </w:rPr>
        <w:t xml:space="preserve">За аудит. 4 номер.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А.Зангад: - </w:t>
      </w:r>
      <w:r>
        <w:rPr>
          <w:rFonts w:ascii="Arial" w:hAnsi="Arial"/>
          <w:b w:val="false"/>
          <w:bCs w:val="false"/>
          <w:i w:val="false"/>
          <w:iCs w:val="false"/>
          <w:color w:val="000000"/>
          <w:sz w:val="24"/>
          <w:szCs w:val="24"/>
          <w:lang w:val="mn-Cyrl-MN"/>
        </w:rPr>
        <w:t xml:space="preserve">За энэ асуудал дээр бол үнэхээр Ч.Хүрэлбаатар гишүүний дэвшүүлж байгаа саналыг бид цаашид үйл ажиллагаандаа авч нэлээн сайн анхаарал хандуулна. Ноднин бол Сангийн яамтай хамтраад ялангуяа нийслэлийн дүүргүүд дээр нэлээн анхаарал хандуулж тэр хоёр дуулиантай асуудал. Тэгээд дахиад бас нэг тодруулах шаардлагатай асуудал үүсээд тэгээд ямар ч байсан гэсэн өмнөх жилүүдийн материалуудыг нь татаад авчихсан.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Одоо яг өөрийн чинь хэлж байгаагаас бид санаа авахад тэр хэлэлцсэн асуудлуудыг нь иргэдийн хурлын тодотголуудын хэлэлцсэн асуудлуудыг нь үзвэл зардлаа таначихаад маргааш нь давсан орлого болгож байгаа тэр механизмыг нь тодруулах шаардлагатай юм байна гэж ойлгож байгаа.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Б.Болор: - </w:t>
      </w:r>
      <w:r>
        <w:rPr>
          <w:rFonts w:ascii="Arial" w:hAnsi="Arial"/>
          <w:b w:val="false"/>
          <w:bCs w:val="false"/>
          <w:i w:val="false"/>
          <w:iCs w:val="false"/>
          <w:color w:val="000000"/>
          <w:sz w:val="24"/>
          <w:szCs w:val="24"/>
          <w:lang w:val="mn-Cyrl-MN"/>
        </w:rPr>
        <w:t xml:space="preserve">Гишүүд асуулт асууж, хариулт авч дууслаа. Хэлэлцэж буй асуудалтай холбогдуулан санал хэлэх гишүүд. Алга байна.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Монгол Улсын нэгдсэн төсвийн 2014 оны гүйцэтгэлийг батлах тухай Улсын Их Хурлын тогтоолын төслийн талаар зарчмын зөрүүтэй санал гараагүй байна.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Монгол Улсын нэгдсэн төсвийн 2014 оны гүйцэтгэлийг батлах тухай Улсын Их Хурлын тогтоолын төсөл, Засгийн газрын 2014 оны санхүүгийн нэгтгэсэн тайланг хэлэлцсэн талаар Байнгын хорооны санал, дүгнэлт гарна.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Санал, дүгнэлтийг Төсвийн зарлагын хяналтын дэд хороонд хүргүүлнэ. Ингээд Төсвийн зарлагын хяналтын дэд хороо өнөөдөр хуралдах юм байна. Байнгын хорооны гишүүд бас энэ Төсвийн зарлагын хяналтын дэд хорооныхоо хуралд нэлээн идэвхтэй оролцохыг хүсч байна. Д.Дэмбэрэл даргын хэлсэн саналуудыг тусгаад санал, дүгнэлтээ хүргүүлнэ. Хэдээс хуралдана гэж байгаа билээ. 17.00 цагаас хуралдах юм байна. Гишүүд идэвхтэй оролцоорой. Ч.Хүрэлбаатар дарга аль болох ирц сайтай хуралдаарай.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Монгол Улсын 2014 оны төсвийн гүйцэтгэлийг батлах тухай Улсын Их Хурлын тогтоолын төсөл, Засгийн газрын 2014 оны санхүүгийн нэгтгэсэн тайланг хэлэлцэж дууслаа.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both"/>
        <w:rPr>
          <w:rFonts w:ascii="Arial" w:hAnsi="Arial"/>
          <w:b/>
          <w:b/>
          <w:bCs/>
          <w:i/>
          <w:i/>
          <w:iCs/>
          <w:color w:val="000000"/>
          <w:sz w:val="24"/>
          <w:szCs w:val="24"/>
          <w:lang w:val="mn-Cyrl-MN"/>
        </w:rPr>
      </w:pPr>
      <w:r>
        <w:rPr>
          <w:rFonts w:ascii="Arial" w:hAnsi="Arial"/>
          <w:b w:val="false"/>
          <w:bCs w:val="false"/>
          <w:i w:val="false"/>
          <w:iCs w:val="false"/>
          <w:color w:val="000000"/>
          <w:sz w:val="24"/>
          <w:szCs w:val="24"/>
          <w:lang w:val="mn-Cyrl-MN"/>
        </w:rPr>
        <w:tab/>
        <w:t xml:space="preserve">Ажлын хэсэгт баярлалаа. </w:t>
      </w:r>
    </w:p>
    <w:p>
      <w:pPr>
        <w:pStyle w:val="Normal"/>
        <w:spacing w:lineRule="atLeast" w:line="200" w:before="0" w:after="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tLeast" w:line="200" w:before="0" w:after="0"/>
        <w:jc w:val="center"/>
        <w:rPr>
          <w:rFonts w:ascii="Arial" w:hAnsi="Arial"/>
          <w:sz w:val="24"/>
          <w:szCs w:val="24"/>
        </w:rPr>
      </w:pPr>
      <w:r>
        <w:rPr>
          <w:rFonts w:ascii="Arial" w:hAnsi="Arial"/>
          <w:b/>
          <w:bCs/>
          <w:i/>
          <w:iCs/>
          <w:color w:val="000000"/>
          <w:sz w:val="24"/>
          <w:szCs w:val="24"/>
          <w:lang w:val="mn-Cyrl-MN"/>
        </w:rPr>
        <w:t xml:space="preserve">Гурав. </w:t>
      </w:r>
      <w:bookmarkStart w:id="9" w:name="__DdeLink__2388_107952429110"/>
      <w:r>
        <w:rPr>
          <w:rFonts w:ascii="Arial" w:hAnsi="Arial"/>
          <w:b/>
          <w:bCs/>
          <w:i/>
          <w:iCs/>
          <w:color w:val="000000"/>
          <w:sz w:val="24"/>
          <w:szCs w:val="24"/>
          <w:lang w:val="mn-Cyrl-MN"/>
        </w:rPr>
        <w:t>Гаалийн албан татвараас чөлөөлөх тухай, Нэмэгдсэн өртгийн албан татвараас чөлөөлөх тухай хуулийн төслүүд /</w:t>
      </w:r>
      <w:r>
        <w:rPr>
          <w:rFonts w:ascii="Arial" w:hAnsi="Arial"/>
          <w:b w:val="false"/>
          <w:bCs w:val="false"/>
          <w:i/>
          <w:iCs/>
          <w:color w:val="000000"/>
          <w:sz w:val="24"/>
          <w:szCs w:val="24"/>
          <w:lang w:val="mn-Cyrl-MN"/>
        </w:rPr>
        <w:t xml:space="preserve">Засгийн газар 2015.06.16-ны өдөр өргөн мэдүүлсэн, </w:t>
      </w:r>
      <w:bookmarkEnd w:id="9"/>
      <w:r>
        <w:rPr>
          <w:rFonts w:ascii="Arial" w:hAnsi="Arial"/>
          <w:b/>
          <w:bCs/>
          <w:i/>
          <w:iCs/>
          <w:color w:val="000000"/>
          <w:sz w:val="24"/>
          <w:szCs w:val="24"/>
          <w:lang w:val="mn-Cyrl-MN"/>
        </w:rPr>
        <w:t>анхны хэлэлцүүлэг/</w:t>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Дараагийн асуудал. Гаалийн албан татвараас чөлөөлөх тухай болон Нэмэгдсэн өртгийнх албан татвараас чөлөөлөх тухай хуулийн төслүүд. Ажлын хэсэг нь хаана байна.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Ажлын хэсэг. Ж.Эрдэнэбат Сангийн сайд, Э.Батбаяр Сангийн яамны Төсвийн орлогын хэлтсийн дарга, Н.Бэхбат Гаалийн ерөнхий газрын дэд дарга, Я.Эрдэнэчимэг Гаалийн ерөнхий газрын Татвар, орлогын хэлтсийн дарга.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Хуулийн төсөлтэй холбогдуулан асуулт асуух гишүүд байна уу? Нөгөө хөшөө биз дээ. Тийм. Асуулт алга байна. Төсөлтэй холбогдуулан үг хэлэх гишүүд байна уу? Алга байна. Зарчмын зөрүүтэй саналууд гараагүй байна. За Ч.Хүрэлбаатар гишүүн.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Ч.Хүрэлбаатар: - </w:t>
      </w:r>
      <w:r>
        <w:rPr>
          <w:rFonts w:ascii="Arial" w:hAnsi="Arial"/>
          <w:b w:val="false"/>
          <w:bCs w:val="false"/>
          <w:i w:val="false"/>
          <w:iCs w:val="false"/>
          <w:color w:val="000000"/>
          <w:sz w:val="24"/>
          <w:szCs w:val="24"/>
          <w:lang w:val="mn-Cyrl-MN"/>
        </w:rPr>
        <w:t xml:space="preserve">Би ганцхан товчхон асуучихъя. Тэгэх үү. Энэ оруулж ирсэн хөшөөгөө хаана тавина гэж төлөвлөж байгаа вэ гэдэг асуулт байна.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r>
      <w:r>
        <w:rPr>
          <w:rFonts w:ascii="Arial" w:hAnsi="Arial"/>
          <w:b/>
          <w:bCs/>
          <w:i w:val="false"/>
          <w:iCs w:val="false"/>
          <w:color w:val="000000"/>
          <w:sz w:val="24"/>
          <w:szCs w:val="24"/>
          <w:lang w:val="mn-Cyrl-MN"/>
        </w:rPr>
        <w:t xml:space="preserve">Б.Болор: - </w:t>
      </w:r>
      <w:r>
        <w:rPr>
          <w:rFonts w:ascii="Arial" w:hAnsi="Arial"/>
          <w:b w:val="false"/>
          <w:bCs w:val="false"/>
          <w:i w:val="false"/>
          <w:iCs w:val="false"/>
          <w:color w:val="000000"/>
          <w:sz w:val="24"/>
          <w:szCs w:val="24"/>
          <w:lang w:val="mn-Cyrl-MN"/>
        </w:rPr>
        <w:t xml:space="preserve">Би наадахыг чинь харилчихъя. Ямар ч байсан энэ Чингисийн талбай дээр биш л гэсэн. Тийм. Цэцэрлэгт хүрээлэнд гэж яригдаж байгаа. Ер нь Үндэсний цэцэрлэгт хүрээлэнд тавих нь зүйтэй гээд тэнд бараг бэлдээд эхэлсэн юм шиг байна лээ шүү дээ. За ямар ч байсан энэ Сүхбаатарын хөшөөний оронд л тавихгүй юм гэсэн шүү. Битгий цуураад. Тийм. Тэгж цуурах нь дэмий байх. Тэр үгүй гэсэн. Тийм.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Зарчмын зөрүүтэй санал гараагүй тул хуулийн төслүүдийг анхны хэлэлцүүлгээр батлуулах горимын санал гаргаж байна. Би өөрөө л гаргачихъя л даа. Горимын саналаар санал хураалт явуулъя. Я.Санжмятав гишүүн гаргалаа. Анхны хэлэлцүүлгээр батлуулахаар. Санал хураалт.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Бүгд дэмжлээ. Санал хураалтад 11 гишүүн оролцож, 11 гишүүн дэмжлээ.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Хоёр дахь санал хураалт. Нэмэгдсэн өртгийн албан татвараас чөлөөлөх тухай хуулийн төслийг чуулганы нэгдсэн хуралдаанд оруулан анхны хэлэлцүүлэг. Энэ чинь дахиад байна шүү дээ. Хоёр юм. Тийм юм байна. Зүйтэй гэсэн саналыг дэмжье гэсэн томьёоллоор санал хураалт явуулъя. Санал хураалт.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11 гишүүн оролцож, 11 гишүүн дэмжлээ.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Байнгын хорооноос санал, дүгнэлт гарна. Санал, дүгнэлтийг Улсын Их Хурлын нэгдсэн хуралдаанд Улсын Их Хурлын гишүүн Я.Санжмятав танилцуулна.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Гаалийн албан татвараас чөлөөлөх тухай болон Нэмэгдсэн өртгийн албан татварын тухай хуулийн төслүүдийн анхны хэлэлцүүлгийг хэлэлцэж дууслаа.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both"/>
        <w:rPr>
          <w:rFonts w:ascii="Candara" w:hAnsi="Candara"/>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tab/>
        <w:t xml:space="preserve">Би таныг нөгөө анхны хэлэлцүүлгээр батлуулъя гэсэн горимын санал гаргасан болохоор чинь. Тийм. За Д.Ганхуяг гишүүн. Я.Санжмятав биш Д.Ганхуяг гишүүн болгочихоорой. </w:t>
      </w:r>
    </w:p>
    <w:p>
      <w:pPr>
        <w:pStyle w:val="Normal"/>
        <w:spacing w:lineRule="atLeast" w:line="200" w:before="0" w:after="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Normal"/>
        <w:spacing w:lineRule="atLeast" w:line="200" w:before="0" w:after="0"/>
        <w:jc w:val="center"/>
        <w:rPr/>
      </w:pPr>
      <w:r>
        <w:rPr>
          <w:rStyle w:val="Emphasis"/>
          <w:rFonts w:eastAsia="Arial" w:cs="Arial" w:ascii="Arial" w:hAnsi="Arial"/>
          <w:b/>
          <w:bCs/>
          <w:i/>
          <w:iCs/>
          <w:caps w:val="false"/>
          <w:smallCaps w:val="false"/>
          <w:color w:val="000000"/>
          <w:sz w:val="24"/>
          <w:szCs w:val="24"/>
          <w:u w:val="none"/>
          <w:lang w:val="mn-Cyrl-MN" w:eastAsia="en-US" w:bidi="ar-SA"/>
        </w:rPr>
        <w:t>Дөрөв. Монгол Улсын Засгийн газар, Азийн хөгжлийн банк хооронд байгуулагдах “Жилийн санхүүжилтийн хөтөлбөр”-ийн төслийг зөвшилцөх.</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Дараагийн асуудал. Монгол Улсын Засгийн газар, Азийн хөгжлийн банк хооронд байгуулах “Жилийн санхүүжилтийн хөтөлбөр”-ийн төсөл. Зөвшилцөх. Санал, дүгнэлтээ Аюулгүй байдал, гадаад бодлогын байнгын хороонд хүргүүлнэ.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Хэлэлцээрийн төслийн талаарх танилцуулгыг Сангийн сайд Ж.Эрдэнэбат танилцуулна. Ж.Эрдэнэбат сайд.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Байнгын хороон дарга, эрхэм гишүүд 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Монгол Улсын Засгийн газар, Азийн хөгжлийн банктай 2014-2016 оны дунд хугацааны түншлэлийн стратегийн баримт бичгийг байгуулж, баримт бичгийн хүрээнд хөдөө аж ахуй, санхүү, боловсрол, эрүүл мэнд, хөдөлмөр эрхлэлт, байгаль орчин хамгаалал зэрэг салбаруудад хамтран ажиллахаар харилцан тохиролцсон.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Азийн хөгжлийн банкнаас 2015-2016 онд Монгол Улсад нийтдээ 272.0 сая ам.долларын санхүүжилтийн эх үүсвэрийг хуваарилсан бөгөөд үүнээс 57.0 сая ам.долларыг хөнгөлөлттэй нөхцөлөөр, 215.0 сая ам.долларыг банкны энгийн эх үүсвэрээс олгох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Монгол Улсад хуваарилагдсан зээлийн хөрөнгөөр санхүүжүүлэх төслүүдийг тодорхойлохдоо эдийн засгийг идэвхжүүлэх, жижиг, дунд үйлдвэрлэлийг дэмжих, экспортыг нэмэгдүүлэх, импортыг орлуулах, бизнесийн үйл ажиллагааг дэмжих санхүүгийн ажлын байр бий болгох зэрэг үндсэн чиглэлийг баримталж хөдөө аж ахуй, хөдөөгийн хөгжил, зээлийн батлан даалтын системийг дэмжих замаар эдийн засгийг төрөлжүүлэх, ажлыг байр бий болгох, ургамал, малын эрүүл ахуй, хүнсний аюулгүй байдлыг хангах арга хэрэгслийг шинэчлэн сайжруулах болон хилийн үйлчилгээг сайжруулах зэрэг төслүүдийг боловсруулаад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Мөн эдийн засгийн хүндрэлээс гарах арга хэмжээний хөтөлбөрийн хүрээнд эдийн засгийн хүндрэлийн нийгмийн эмзэг бүлэг үзүүлэх сөрөг нөлөөллийг бууруулах, нийгмийн халамжийн бодлогыг алдагдуулахгүй зорилтот бүлэг рүү чиглүүлэх зорилгоор Азийн хөгжлийн банкинд нийгмийн халамжийг дэмжих бодлогын хөтөлбөр хэрэгжүүлэх тухай хүсэлтийг тавьж ажил хэрэг болгохоор Азийн хөгжлийн банктай идэвхтэй хамтран ажиллаж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Дээрх төслүүдийг 2015 онд Улсын Их Хуралтай зөвшилцөж соёрхон батлуулах шаардлагатай байгаа тул эдгээр төслүүдийг нэгтгэсэн жилийн санхүүжилтийн хөтөлбөрийн төслийг боловсруулан төслийг Засгийн газрын 2015 оны 6 дугаар сарын 22-ны өдрийн хуралдаанаараа хэлэлцүүлж Улсын Их Хурлын Байнгын хороотой зөвшилцөхөөр тогтсон тул уг асуудлыг хэлэлцэн шийдвэрлэж өгөхийг хүсье.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Ж.Эрдэнэбат сайдад баярлалаа. Ажлын хэсэг. Ж.Эрдэнэбат Сангийн сайд, З.Мөнх-Оргил Сангийн яамны Хөгжлийн санхүүжилт, өрийн удирдлагын газрын Зээл, тусламжийн бодлогын хэлтсийн дарга, Д.Эрдэнэтуяа Сангийн яамны Зээл, тусламжийн бодлогын хэлтсийн мэргэжилтэн, Ц.Баярмаа Сангийн яамны Хүнс, хөдөө аж ахуйн яамны Хүнсний үйлдвэрийн бодлогын хэрэгжилтийг зохицуулах газрын дарга, Л.Чой-Иш Сангийн яамны Стратегийн бодлого, төлөвлөлтийн газрын дарга, Р.Эрдэнэбүрэн Барилга, хот байгуулалтын яамны Төрийн нарийн бичгийн дарга, Д.Бэхбат Гаалийн ерөнхий газрын дэд дарга, Ч.Даваажамц Засгийн газрын Хэрэг эрхлэх газрын Мэдээллийн технологийн хэлтсийн дарга, Ю.Галсан Мэргэжлийн хяналтын ерөнхий газрын дэд дарга, Н.Отгонбаяр Мэргэжлийн хяналтын ерөнхий газрын мэргэжилтэн, М.Галбадрах Мал эмнэлэг, үржлийн газрын дарга, н.Пүрэвхүү Мал эмнэлэг, үржлийн газрын мэргэжилтэн, Д.Баярсайхан Зээлийн батлан даалтын сангийн захирал, Т.Оюунчимэг Сангийн төлөвлөлт, судалгаа, эрсдэлийн удирдлагын газрын дарга, Ж.Түвшинсанаа Хөдөө аж ахуй, хөдөөгийн хөгжил төслийн удирдагч, Б.Оюун Зүүн өмнөд Говийн хот, хил орчмын хотын хөгжил төслийн удирдагч.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Хэлэлцээрийн төсөлтэй холбогдуулан асуулт асуух гишүүдийн нэрсийг авъя. Ч.Хүрэлбаатар гишүүнээр тасаллаа. Д.Дэмбэрэл гишүүн.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Д.Дэмбэрэл: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Энэ материал сайн гар дээр аваагүй л байгаа л даа. Гэхдээ асуучихъя. Энэ Азийн хөгжлийн банк манай хоёр чинь одоо нийт хичнээн хэмжээний төсөл, хичнээн төсөл хэрэгжүүлж байгаа билээ? Энэ чинь түрүүн бас нэг төслүүд гарсан байх аа, нийлээд. Тэгээд ер нь нийт Азийн хөгжлийн банктай Монгол Улсын зүгээс хэрэгжүүлж байгаа төслийн дүн хэдий хэмжээний юм болж явна.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Хоёрдугаарт, одоогийн энэ оруулж ирж байгаа хэрэгжүүлэх төслийн чинь санхүүгийн дүн хичнээн болж байгаа юм бэ? Тэгээд тэр хөдөө аж ахуй, бусад гээд ингээд ямар ямар ажил санхүүжилт хийх болж байгааг тус бүрт нь дүнгээр нь нэг сонсгоод орхихгүй юу. Би бол 2016 оныг хүртэл хэрэгжүүлэх юм байна гэсэн ойлголттой дунд хугацааны юм явж байгаа юм байна. Энэ чинь одоо 2015, 2016. Нэг хоёрхон жилийн дотор хэрэгжих юм уу гээд ойлгочихъё. Энэ зөв үү, үгүй юу.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Ер нь энэ жилээс эхлээд явах юм шиг байгаа юм. 272.0 сая гэж сая хэлэх шиг болсон. Хэн хариулах вэ? Ажлын хэсэг. З.Мөнх-Оргил. 2 номерын микрофон.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З.Мөнх-Оргил: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Д.Дэмбэрэл гишүүний асуултад хариулъя. Сангийн яамны З.Мөнх-Оргил.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Нийт Монгол Улс 1991 оноос хойш Азийн хөгжлийн банкнаас 1.6 тэрбум ам.долларын зээл авсан байгаа. Мөн үүнээс гадна 218.0 сая долларын буцалтгүй тусламж авсан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Одоо хэрэгжиж байгаа, яг өнөөдөр хэрэгжиж байгаа төслүүдийн хувьд гэх юм бол 544.0 сая долларын зээлийн төслүүд хэрэгжиж байна. Өнөөдрөөс өмнө одоо энэ жил Их Хуралтай зөвшилцөж батлуулсан төслүүдийн хувьд гэх юм бол өмнө нь 2011-2015 оны стратегийн, дунд хугацааны стратегийн хүрээнд одоо боловсруулж батлуулах ёстой байсан төслүүд байгаа. Тэгээд төсөл боловсруулах явц, тэгээд батлуулах явц нь нэлээн удааширсан учраас одоо бид нар гүйцээж одоо Их Хуралтай зөвшилцөж батлуулж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Өнөөдөр оруулж байгаа төслүүдийн хувьд гэх юм бол яг бид нар энэ шинэ 2014-2016 оны дунд хугацааны стратегийн хүрээнд боловсруулж батлуулах төслүүдийг оруулж ирж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Батлах хугацаа нь ялангуяа энэ нөгөө хөнгөлөлттэй зээлийн, Азийн хөгжлийн сангийнх нь эх үүсвэр нь 2 жилээр хуваарилагддаг учраас 2015, 2016 онд батлуулах ёстой төслүүд байгаа. Их Хуралтай зөвшилцөж батлуулах. Мөн Азийн хөгжлийн банкны захирлуудын зөвлөлөөр батлуулах. Хэрэгжилт нь бол янз бүр. Ихэнхдээ 4-өөс 5 жилийн хугацаанд хэрэгжинэ.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Ч.Хүрэлбаатар гишүүн.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Би Ж.Эрдэнэбат сайдаас асуумаар байх юм. 272.0 сая долларын зээл яаж байгаа юм байна шүү дээ. Нөгөө өрийн босго гэдэг юманд чинь багтахаа больчихож байгаа шүү дээ энэ чинь. Сая Дэлхийн банкны баахан зээлүүдийг одоо явуулсан шүү дээ. Нөгөө боловсролын төсөл гэдэг дээр нь бага ангийн хүүхдүүдэд тоо цээжлүүлэх, тоо бодох тийм аргачлал боловсруулна гэдэг юм нь дээр зээл авахаар болсон.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Сургуулийн захирлууд дээр тэр их хэмжээний төсвийг мэдэж байгаа дээр нь нэмээд захирлуудад дэмжлэг гэдэг юм өгнө гэдэг ийм төсөл хийсэн шүү дээ. Тэгээд Дэлхийн банкны баахан мөнгөн дээр дахиад 272.0. Дээр нь Японы нисэх онгоцны буудлын өргөтгөл гэдэг дээр бас нэмэлт санхүүжилт гэдэг дээр бас баахан зардал.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Сая юаны бонд гаргасан. Тусгаар улсын хувьд анхныхаа юаны бонд гаргаж байх шиг байна. Тэр дээрх ингээд яах юм бол энэ өрийн босго дотор чинь энэ багтахгүй шүү дээ. Даваад явчихсан байна. 272.0. Тэгэхээр үүнийгээ яах юм бэ гэдэг эхний асуулт.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Хоёрдугаарх асуулт. 272.0-оос Азийн хөгжлийн банкны нөгөө хөнгөлөлттэй зээл дээрээс зөвхөн 57-г нь авах юм байна. Энэ нь 2 хувийн хүүтэй, 25 жилийн хугацаатай. Үлдсэн 215.0 сая доллар бол өндөр хүүтэй юм байна шүү дээ. Тийм ээ. З.Мөнх-Оргил оо. </w:t>
      </w:r>
      <w:r>
        <w:rPr>
          <w:rStyle w:val="Emphasis"/>
          <w:rFonts w:eastAsia="Arial" w:cs="Arial" w:ascii="Arial" w:hAnsi="Arial"/>
          <w:b w:val="false"/>
          <w:bCs w:val="false"/>
          <w:i w:val="false"/>
          <w:iCs w:val="false"/>
          <w:caps w:val="false"/>
          <w:smallCaps w:val="false"/>
          <w:color w:val="000000"/>
          <w:sz w:val="24"/>
          <w:szCs w:val="24"/>
          <w:u w:val="none"/>
          <w:lang w:val="en-US" w:eastAsia="en-US" w:bidi="ar-SA"/>
        </w:rPr>
        <w:t>LIBOR</w:t>
      </w:r>
      <w:r>
        <w:rPr>
          <w:rStyle w:val="Emphasis"/>
          <w:rFonts w:eastAsia="Arial" w:cs="Arial" w:ascii="Arial" w:hAnsi="Arial"/>
          <w:b w:val="false"/>
          <w:bCs w:val="false"/>
          <w:i w:val="false"/>
          <w:iCs w:val="false"/>
          <w:caps w:val="false"/>
          <w:smallCaps w:val="false"/>
          <w:color w:val="000000"/>
          <w:sz w:val="24"/>
          <w:szCs w:val="24"/>
          <w:u w:val="none"/>
          <w:vertAlign w:val="subscript"/>
          <w:lang w:val="en-US" w:eastAsia="en-US" w:bidi="ar-SA"/>
        </w:rPr>
        <w:t>[London Interbank Offered Rate]</w:t>
      </w:r>
      <w:r>
        <w:rPr>
          <w:rStyle w:val="Emphasis"/>
          <w:rFonts w:eastAsia="Arial" w:cs="Arial" w:ascii="Arial" w:hAnsi="Arial"/>
          <w:b w:val="false"/>
          <w:bCs w:val="false"/>
          <w:i w:val="false"/>
          <w:iCs w:val="false"/>
          <w:caps w:val="false"/>
          <w:smallCaps w:val="false"/>
          <w:color w:val="000000"/>
          <w:sz w:val="24"/>
          <w:szCs w:val="24"/>
          <w:u w:val="none"/>
          <w:lang w:val="en-US" w:eastAsia="en-US" w:bidi="ar-SA"/>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дээр нэмэх нь 0.5 хувийн шимтгэлтэй. Хугацаа нь 19. </w:t>
      </w:r>
      <w:r>
        <w:rPr>
          <w:rStyle w:val="Emphasis"/>
          <w:rFonts w:eastAsia="Arial" w:cs="Arial" w:ascii="Arial" w:hAnsi="Arial"/>
          <w:b w:val="false"/>
          <w:bCs w:val="false"/>
          <w:i w:val="false"/>
          <w:iCs w:val="false"/>
          <w:caps w:val="false"/>
          <w:smallCaps w:val="false"/>
          <w:color w:val="000000"/>
          <w:sz w:val="24"/>
          <w:szCs w:val="24"/>
          <w:u w:val="none"/>
          <w:lang w:val="en-US" w:eastAsia="en-US" w:bidi="ar-SA"/>
        </w:rPr>
        <w:t xml:space="preserve">LIBOR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бол байнга хөдөлж байдаг. Тухайн үеийнхээ юугаар яана. Одоогийн зах зээлийн үнэ дээр бага байлаа гэхэд цаашдаа нэмэгдээд ингээд явчих ийм боломжтой.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Тэгэхээр яг энэ дээрээ бид нар дээр энэ ялангуяа тэр энгийн эх үүсвэр гэдэг дээрээсээ бид нар хэдэн хувийн хүү төлөх юм. Өнөөдрийн байгаа хувиар. Цаашдаа ер нь </w:t>
      </w:r>
      <w:r>
        <w:rPr>
          <w:rStyle w:val="Emphasis"/>
          <w:rFonts w:eastAsia="Arial" w:cs="Arial" w:ascii="Arial" w:hAnsi="Arial"/>
          <w:b w:val="false"/>
          <w:bCs w:val="false"/>
          <w:i w:val="false"/>
          <w:iCs w:val="false"/>
          <w:caps w:val="false"/>
          <w:smallCaps w:val="false"/>
          <w:color w:val="000000"/>
          <w:sz w:val="24"/>
          <w:szCs w:val="24"/>
          <w:u w:val="none"/>
          <w:lang w:val="en-US" w:eastAsia="en-US" w:bidi="ar-SA"/>
        </w:rPr>
        <w:t xml:space="preserve">LIBOR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яаж хөдөлнө гэж үзэж байгаа вэ?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Үнэхээр одоо өрийн босго ингээд босчихсон байгаа үед энэ дээр тусгагдсан ажлууд үнэхээр шаардлагатай юу? Заримыг хасахаар яадаг юм. Ихэнхи нь бол энэ дээр байх шаардлагагүй. Улсын төсвөөс ихээхэн хэмжээний мөнгө, хөтөлбөрөө аваад явж байдаг зүйлүүд байна л даа. Өрийн босго боссон үед өнөөдөр бид хөрөнгө оруулалт багассан үед ихэнхи мөнгийг энэ дотроос хөрөнгө оруулалтад бий болгохгүй, ажлын байр бий болохгүй зүгээр тарааж өгдөг мөнгөнүүд орж ирж байна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Нийгмийн халамжийг дэмжих хөтөлбөр 100.0 сая нь байна. Зүгээр энэ хот орчмын хөгжлийн төслийн нэмэлт гэж байгаа юм. Энэ нөгөө голдуу зөвлөх үйлчилгээнүүд байх л даа. Энэ дээр 20.0 сая байна. Хилийн үйлчилгээг сайжруулах бүс нутгийн төсөл дээр 27.0 сая байна. Ургамал, малын эрүүл ахуй, хүнсний аюулгүй байдлыг хангах арга хэрэгслийг шинэчлэх найруулах төсөл гээд 15.0 сая байна. Яг энэ дээр юу хийгдэх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Хөдөө аж ахуй, хөдөөгийн хөгжил төслийн нэмэлт санхүүжилт гэж. Энэ яг юу хийгдэх юм. Үнэхээр өрийн босго босчихсон улс орны өрийн хэмжээ өдрөөс өдөрт нэмэгдээд одоо нэг хүнд 6 сая төгрөгийн өр бодогдсон байхад бид нар иймэрхүү зүйл дээр ингээд л дэмжээд яваад байх юм уу. Энэ чинь арай бас хэтэрч байна шүү дээ. Хөрөнгө оруулалтууд явуулахгүй. Одоо зүгээр зээл. Нөгөө хөрөнгө оруулалтууддаа элдэв бусын зүйл хэлээд явуулдаггүй. Зээл авна гэхээр ингээд бүр юунд ч хамаагүй авна. Энэ чинь нэг өдөр төлнө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Одоо зээлийн үйлчилгээнд бид нар хэдийг. 2015 оны төсөв дээр хэдийг тавьсан гээч. 700.0 тэрбум төгрөгийг бид нар зээлийн үйлчилгээн дээр тавьчихлаа шүү дээ. /минут дуусав/.</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Сангийн сайд. Ж.Эрдэнэбат сайд.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Энэ ажлын хөгжлийн банкнаас авахаар одоо төлөвлөж байгаа энэ зээлийн хувьд бол яах вэ хөтөлбөрийн зээл гэдэг утгаараа тодорхой хэмжээнд бас нэлээн хөнгөлөлттэй нөхцөлтэй зээл. Хүү багатай. Хугацааны хувьд бол төлөх төлөлтөд ачаалал ирэх нь бага. Харьцангуй бага.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272.0 сая доллар бол шууд 1 жилдээ өрийн босго дээр нэмэгдэхгүй. Гадаад зээл бол ашиглалтаараа явдаг. Тийм учраас өрийн босгонд бас тэр байдлаараа тусгагдана гэсэн ийм юутай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Саяны гаргасан Самурай бондын хувьд бол энэ бол мөн одоо өрийн босго дотроо явж байгаа. Энэ нэмэгдүүлэхгүй байдлаар бид нар бас хийж зохицуулж гаргасан ийм зүйлүүд. Ер нь бол яах вэ Засгийн газрын хувьд бол аль болох энэ хөтөлбөрийн хөгжлийн зээлүүдийг авч ашиглах нь зүйтэй л гэдэг ийм зарчмыг барьж байгаа л даа. Энэ бол төлбөрийн нөхцөл нь өөрөө маш хөнгөлөлттэй нөхцөл учраас. Тэгээд дээр нь улсын хувьд бол өөрөө бас тодорхой хэмжээнд боломж, хөрөнгө оруулалт хийгээд үйлдвэрлэл, үйлчилгээндээ дэмжлэг үзүүлээд явчих ийм бололцоо туйлын хомс байгаа учраас нэг талдаа арилжааны зээлээр эдгээрийг санхүүжүүлье гэвэл үнэ нь өндөртэй. Тийм учраас ганц боломж нь бол үндсэндээ одоо хөтөлбөрийн энэ зээлүүдийг авъя гэсэн ийм чиглэл барьж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Яах вэ энгийн эх үүсвэрийн хувьд одоо </w:t>
      </w:r>
      <w:r>
        <w:rPr>
          <w:rStyle w:val="Emphasis"/>
          <w:rFonts w:eastAsia="Arial" w:cs="Arial" w:ascii="Arial" w:hAnsi="Arial"/>
          <w:b w:val="false"/>
          <w:bCs w:val="false"/>
          <w:i w:val="false"/>
          <w:iCs w:val="false"/>
          <w:caps w:val="false"/>
          <w:smallCaps w:val="false"/>
          <w:color w:val="000000"/>
          <w:sz w:val="24"/>
          <w:szCs w:val="24"/>
          <w:u w:val="none"/>
          <w:lang w:val="en-US" w:eastAsia="en-US" w:bidi="ar-SA"/>
        </w:rPr>
        <w:t xml:space="preserve">LIBOR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нэмэх нь 0.5 гэхээрээ үндсэндээ хөнгөлөлттэй зээлээсээ арай хямд эх үүсвэр болж байгаа л даа. Одоогийн нөхцөлд. Яах вэ хөдөлгөөн бол байдаг. Тэгэхдээ яг өнөөдрийн нөхцөлд ойрын бас нэг нэг хоёр жилдээ бол үндсэндээ зах зээл дээр энэ </w:t>
      </w:r>
      <w:r>
        <w:rPr>
          <w:rStyle w:val="Emphasis"/>
          <w:rFonts w:eastAsia="Arial" w:cs="Arial" w:ascii="Arial" w:hAnsi="Arial"/>
          <w:b w:val="false"/>
          <w:bCs w:val="false"/>
          <w:i w:val="false"/>
          <w:iCs w:val="false"/>
          <w:caps w:val="false"/>
          <w:smallCaps w:val="false"/>
          <w:color w:val="000000"/>
          <w:sz w:val="24"/>
          <w:szCs w:val="24"/>
          <w:u w:val="none"/>
          <w:lang w:val="en-US" w:eastAsia="en-US" w:bidi="ar-SA"/>
        </w:rPr>
        <w:t>LIBOR-</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ын хувьд бол хөдөлгөөн арай бас харьцангуй гайгүй байгаад байгаа. Тийм учраас хөнгөлөлттэй нөхцөлөөсөө 2 хувиасаа бага байгаа, одоо. Тэгээд цаашдаа бас өсөхийг үгүйсгэх арга байхгүй юу. Тэгэхдээ өслөө гэхэд бас нэг их тэгж өндөр өссөн тохиолдол бас харьцангуй гайгүй л байгаад байгаа. Тийм учраас энэ зээлийг авъя гэсэн ийм шийдвэрийг гаргаж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Тэр асуултад нь З.Мөнх-Оргил хариулчих. За тэгвэл төсөл төслөөрөө тэр 2 номерын микрофон дээр очоод товчхон товчхон хариулчих. Бүгдээрээ 5 минутдаа багтаад л хариулна. Бүгдээрээ нийлээд 5 минутдаа багтана шүү.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З.Мөнх-Оргил: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Хөтөлбөрийн зээлийн тухай мэдээлэл өгчихье. Тэгэх үү. Хэрэггүй юу.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 тэр 2 дээр очоод бүгд хариулчих. Цаг чинь яваад байгаа шүү. Бүгд нийлээд 5 минутад хариулна шүү.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Д.Баярсайхан: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Д.Баярсайхан. Зээлийн батлан даалтын сангийн захирал.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Манай энэ сан дээр хэрэгжих гэж байгаа төсөл бол энэ бол мөнгийг нь бол одоо ерөөсөө үрээд тараах асуудал байхгүй. Энэ бол мөнгөөрөө байх ёстой. Нөгөө батлан даалт гарч байгаа тохиолдолд манай санхүүжилт дээр санхүүжилт өөрөө чадавхтай байж тэр нь өөрөө үржвэрийн системээр батлан даалт гаргах ёстой. Нэг ёсондоо ажлын байрыг нэмэгдүүлэх, эдийн засгийг төрөлжүүлэх тэр үндсэн зорилготой л хийгдэх зээл байгаа. Ерөөсөө манай дүрмийн санг л нэмэгдүүлнэ гэсэн үг.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 дараагийнх нь. Өөрийгөө танилцуул.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Ю.Галсан: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Ч.Хүрэлбаатар гишүүний асуултад хариулъя. Мэргэжлийн хяналтын ерөнхий газрын дэд дарга Ю.Галсан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Одоо Хүнс, хөдөө аж ахуйн яам, манай Мэргэжлийн хяналтын ерөнхий газрын нэр дээр хэрэгжих тэр Мал, амьтан, ургамал, хүнсний аюулгүй байдлын нэвтрүүлэх чадварыг сайжруулах энэ төслийн хүрээнд 15 сая орчим долларын зээл яригдаж байгаа. Энэ бол хилийн боомтуудын мал, амьтан, ургамлын хүнсний аюулгүй байдлын лабораториудыг бэхжүүлэх, шинээр байгуулах, хил худалдаа, экспортыг мал, амьтны гаралтай худалдаа, экспортыг нэмэгдүүлэх, нэвтрүүлэх чадварыг сайжруулах энэ чиглэлд хөрөнгө оруулалт. Тэгээд хоорондын ажлын уялдаа холбоог сайжруулж хил гааль, хүнсний бодлого хариуцаж төрийн яам, газруудын хоорондын ажлын уялдааг сайжруулах энэ чиглэлүүдээр явж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Гол нь хорио цээрийн асуудлууд дээрх ариутгалын пунктүүд, аюулгүй байдлын энэ шинжилгээний лабораториудын бэхжүүлэлт, барилга, байгууламж барих энэ чиглэлүүд рүү гол зээлийн хөрөнгө хандана гэсэн ийм чиглэлтэй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Р.Эрдэнэбүрэн дарга.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Р.Эрдэнэбүрэн: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Барилгын яамны Р.Эрдэнэбүрэн. 20 сая долларын юу манай салбар дээр явж байгаа. Энэ бол 5 аймгийн цэвэрлэх байгууламж. 3500-гаас 4500 метр кубын цэвэрлэх байгууламжуудыг барих энэ ажлыг энд оруулсан байгаа. 5 аймгийн. Дунджаар нэг аймаг дээр 5 сая орчим долларын төсөвт өртөгтэй ийм цэвэрлэх байгууламжууд баригдана.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Ер нь бол нийт 21 аймгийн төвөөс одоо ингээд 3 хот цэвэрлэх байгууламж. Дархан, Эрдэнэт 20 мянгын цэвэрлэх байгууламжтай болж байгаа. Аймгийн төвүүд бол үндсэндээ Сэлэнгэ, Төв аймаг хоёроос бусад нь цэвэрлэх байгууламжгүй гэж хэлэх болохоор. 60, 70-аад оны үеийн хуучин механик аргаар явж байгаа.</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 Тэгээд энэ аймгийн төвүүд дээр мянган айлын орон сууцны хорооллууд гээд ингээд цаашдаа нөгөө барилгажилт яваад ирэхээр цэвэрлэх байгууламжууд бол маш их хүнд байдалд орж байгаа. Үүнийгээ одоогоор төсөв дээр тавьж чадахгүй. Жишээлбэл, жилд нэг хоёр аймгийн цэвэрлэх байгууламжуудыг төсөв дээр суулгаад явахаар ийм боломжтой байгаа учраас нэлээн хэмжээгээр зэрэг явуулахаар ингэж оруулсан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en-US" w:eastAsia="en-US" w:bidi="ar-SA"/>
        </w:rPr>
        <w:t xml:space="preserve">5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аймгийг сонгохдоо дэд бүтэц нь тавигдсан. Одоо шууд цэвэрлэх байгууламж явуулахад, барихад систем нь ажиллаад явахаар ийм аймгуудыг сонгоод ингээд оруулсан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Л.Чой-Иш: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Хөдөө аж ахуй, хөдөөгийн хөгжлийн төслийн тухай товчхон хариулт өгье. Гишүүний асуусан асуултад. Энэ дээр хөдөө аж ахуйн чиглэлээр нийт 50 сая долларын зээл авахаар хүсэлт гаргаад явж байгаа. Гол агуулга маань юун дээр байгаа вэ гэхээр арьс шир, ноос ноолуур, оёдол, мах сүү, чацаргана, хүлэмж гэсэн ийм салбаруудад авч хэрэгжүүлнэ гэсэн ийм зорилт тавьсан. Энэ гол зорилт нь яах юм бэ гэхээр боловсруулах үйлдвэрүүдэд бас нэлээдгүй энэ гол зээл маань олгогдоод. Түүнийг бэлтгэж байгаа түүхий эд бэлтгэлийн чанарыг сайжруулахыг уялдуулж энэ төслийг хэрэгжүүлэхээр зорьсон байгаа. Тэгээд энэ нь бол гол бүтээн байгуулалт руу чиглэсэн, ажлын байрыг нэмэгдүүлэхэд маш их үр дүнтэй төсөл болно гэж харж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Энд бол нэгэнт урьд өмнө бас бий болгоод загварчлагдаад бас тогтолцоо бүрдэж өгч чадсан учраас үүнийг цааш нь хэрэгжүүлэх ийм нэмэлт санхүүжилтээр хэрэгжүүлэх төслийн санал оруулж ирсэн гэж хэлэх гэсэн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Д.Бэхбат: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Гаалийн ерөнхий газрын дэд дарга Д.Бэхбат. Хилийн үйлчилгээг сайжруулах энэ төсөл маань 2 компонентын ийм төсөл байгаа. Нэгдүгээрт нь, хилийн боомтын дэд бүтцийг сайжруулах. Хоёрдугаарт, цахим нэг цонхны үйлчилгээг нэвтрүүлэх гэсэн ийм хоёр компоненттэй төсөл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Хилийн боомтын дэд бүтцийг сайжруулах гэдэг дээр бол боомтуудын найдвартай, тогтвортой үйл ажиллагааг хангах үүднээс барилга байгууламж шинээр барих, засварлах, дэд бүтцийг сайжруулах, эрчим хүчний эх үүсвэрийг шийдвэрлэх, бас шаардлагатай тоног төхөөрөмжүүдийг худалдан авах ийм нэг хэсэг байна. Нөгөө нэг хэсэг нь цахим нэг цонх, одоо худалдааны портал программ хангамж зохиох. За мөн түүнд шаардлагатай төхөөрөмжүүд, мэдээллийг хадгалах, аюулгүй ажиллагааны систем худалдан авч суурилуулах гэх мэт ийм цогц арга хэмжээнүүд хийгдэнэ.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Боомтын дэд бүтцийг сайжруулах гэдэг дээр үндсэндээ Алтанбулаг, Замын-Үүд, Бичигт гэсэн одоо эдийн засгийн гол коридор болсон ийм 3 боомт дээр хэрэгжихээр байгаа. Баярлалаа.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 баярлалаа. Гишүүд асуулт асууж, хариулт авч дууслаа. Хэлэлцээрийн төсөлтэй холбогдуулан санал хэлэх гишүүд байна уу? Алга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Санал хураалт явуулъя. Монгол Улсын Засгийн газар, Азийн хөгжлийн банк хооронд байгуулагдах “Жилийн санхүүжилтийн хөтөлбөр”-ийн төслийг зөвшилцөхийг дэмжье гэсэн томьёоллоор санал хураалт явуулъя. Санал хураалт.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Санал хураалтад 11 гишүүн оролцож, 10 гишүүн дэмжиж, санал дэмжигдлээ.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“Жилийн санхүүжилтийн хөтөлбөр”-ийн төслийн зөвшилцөх асуудлыг хэлэлцсэн талаар Төсвийн байнгын хорооны санал, дүгнэлт гарна. Санал, дүгнэлтийг Аюулгүй байдал, гадаад бодлогын байнгын хороонд хүргүүлж Улсын Их Хурлын гишүүн Д.Дэмбэрэл танилцуулна.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Монгол Улсын Засгийн газар, Азийн хөгжлийн банк хооронд байгуулах “Жилийн санхүүжилтийн хөтөлбөр”-ийн төслийг зөвшилцөх асуудлыг хэлэлцэж дууслаа.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bCs/>
          <w:i/>
          <w:iCs/>
          <w:caps w:val="false"/>
          <w:smallCaps w:val="false"/>
          <w:color w:val="000000"/>
          <w:sz w:val="24"/>
          <w:szCs w:val="24"/>
          <w:u w:val="none"/>
          <w:lang w:val="mn-Cyrl-MN" w:eastAsia="en-US" w:bidi="ar-SA"/>
        </w:rPr>
        <w:tab/>
        <w:t>Тав. Нэмэгдсэн өртгийн албан татварын тухай хуульд нэмэлт оруулах тухай, Төрийн болон орон нутгийн өмчийн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“Импортын барааны гаалийн албан татварын хувь, хэмжээ батлах тухай” Улсын Их Хурлын тогтоолын хавсралтад өөрчлөлт оруулах тухай Улсын Их Хурлын тогтоолын төсөл /</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Үйлдвэрлэлийг дэмжих тухай хуулийг 2015.06.03-ны өдөр дагалдан өргөн мэдүүлсэн, </w:t>
      </w:r>
      <w:r>
        <w:rPr>
          <w:rStyle w:val="Emphasis"/>
          <w:rFonts w:eastAsia="Arial" w:cs="Arial" w:ascii="Arial" w:hAnsi="Arial"/>
          <w:b/>
          <w:bCs/>
          <w:i/>
          <w:iCs/>
          <w:caps w:val="false"/>
          <w:smallCaps w:val="false"/>
          <w:color w:val="000000"/>
          <w:sz w:val="24"/>
          <w:szCs w:val="24"/>
          <w:u w:val="none"/>
          <w:lang w:val="mn-Cyrl-MN" w:eastAsia="en-US" w:bidi="ar-SA"/>
        </w:rPr>
        <w:t xml:space="preserve">анхны хэлэлцүүлэг, </w:t>
      </w:r>
      <w:r>
        <w:rPr>
          <w:rStyle w:val="Emphasis"/>
          <w:rFonts w:eastAsia="Arial" w:cs="Arial" w:ascii="Arial" w:hAnsi="Arial"/>
          <w:b w:val="false"/>
          <w:bCs w:val="false"/>
          <w:i/>
          <w:iCs/>
          <w:caps w:val="false"/>
          <w:smallCaps w:val="false"/>
          <w:color w:val="000000"/>
          <w:sz w:val="24"/>
          <w:szCs w:val="24"/>
          <w:u w:val="none"/>
          <w:lang w:val="mn-Cyrl-MN" w:eastAsia="en-US" w:bidi="ar-SA"/>
        </w:rPr>
        <w:t>санал, дүгнэлтээ Эдийн засгийн байнгын хороонд хүргүүлнэ</w:t>
      </w:r>
      <w:r>
        <w:rPr>
          <w:rStyle w:val="Emphasis"/>
          <w:rFonts w:eastAsia="Arial" w:cs="Arial" w:ascii="Arial" w:hAnsi="Arial"/>
          <w:b/>
          <w:bCs/>
          <w:i/>
          <w:iCs/>
          <w:caps w:val="false"/>
          <w:smallCaps w:val="false"/>
          <w:color w:val="000000"/>
          <w:sz w:val="24"/>
          <w:szCs w:val="24"/>
          <w:u w:val="none"/>
          <w:lang w:val="mn-Cyrl-MN" w:eastAsia="en-US" w:bidi="ar-SA"/>
        </w:rPr>
        <w:t>/.</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Дараагийн асуудалдаа оръё. Нэмэгдсэн өртгийнх албан татварын тухай хуульд нэмэлт оруулах тухай, Төрийн болон орон нутгийн өмчийнх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“Импортын барааны гаалийн албан татварын хувь, хэмжээ батлах тухай” Улсын Их Хурлын тогтоолын хавсралтад өөрчлөлт оруулах тухай Улсын Их Хурлын тогтоолын төсөл.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Үйлдвэрлэлийг дэмжих тухай хуулийг дагалдан өргөн мэдүүлсэн. Анхны хэлэлцүүлэг. Бид санал, дүгнэлтээ Эдийн засгийн байнгын хороонд хүргүүлэх юм байна. Төсөл санаачлагчийн танилцуулгыг Монгол Улсын сайд М.Энхсайхан танилцуулна. 4 номерын микрофоныг нээчихээрэй. М.Энхсайхан сайд.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М.Энхсайхан: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Та бүгдийн энэ өглөөний амгаланг айлтгая. Аж үйлдвэрийн сайд Д.Эрдэнэбат Японд албан томилолттой явж байгаа учраас би түүнийг орлоод танилцуулгыг нь хийж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Төсвийн байнгын хорооны дарга, гишүүд 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Эдийн засгийг олон тулгуурт, бие даасан, тогтвортой хөгжилд шилжүүлэхийн тулд экспортыг нэмэгдүүлэх, нэмүү өртөг шингэсэн эцсийн бүтээгдэхүүн үйлдвэрлэх чиглэлийг төрөөс онцгойлон анхаарч нэгдсэн бодлогоор хангах хууль эрх зүйн орчин бүрдүүлэх, төрөөс санхүүгийн интервенци хийх зэрэг бодит алхмуудыг төлөвлөн хэрэгжүүлэх шаардлагатай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 орны хөгжлийн түвшин, технологийн хөгжлийн түвшингөөр тодорхойлогдож улмаар эдийн засгийн хөгжлийн гол тулгуур болдог энэ улс орнуудын хөгжлийн түүхээс харагдаж байгаа. Дэлхий даяар технологийн хувьсал тасралтгүй шинэчлэгдэж дэвшилтэт техник, өндөр технологийн хөгжил эрчимжиж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Аж үйлдвэрийн салбарын бүтээгдэхүүний нийт үйлдвэрлэл 2014 онд оны үнээр 12.2 их наяд төгрөг болж өссөн хэдий ч энэхүү өсөлтөд уул уурхай, хөдөө аж ахуйн гаралтай түүхий эдэд тулгуурласан бүтээгдэхүүн үйлдвэрлэл ихэнхи хувийг эзэлж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Түүнчлэн аж үйлдвэрийн гол салбар болох боловсруулах үйлдвэрлэлийн салбарын бүтээгдэхүүний үйлдвэрлэлийн хэмжээ ДНБ-ний 9 хувийг эзэлж байгаа нь бусад орны боловсруулах үйлдвэрийн түвшинтэй харьцуулахад харьцангуй доогуур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Манай орны хувьд технологийн хоцрогдлыг багасгах, үндэсний тэргүүлэх чиглэлийн технологиудыг дотооддоо шинжлэх ухаан, мэдлэгт тулгуурлан бий болгох шаардлагатай технологийг гаднаас авч нутагшуулан үйлдвэрлэлд нэвтрүүлэх, улмаар эдийн засгийн үр ашгийг дээшлүүлэхийн тулд судалгаа, хөгжил, технологи хөгжүүлэх чиглэлийн хөрөнгө оруулалтыг аж үйлдвэрийн салбарт нэмэгдүүлэх, экспортын чиг баримжаа бүхий үйлдвэрлэлийг дэмжих харилцааг зохицуулах, үйлдвэрлэлийг дэмжих тухай хуулийн төслийг Засгийн газраас боловсруулж оруулж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Уг хуулийн төслийг дагалдуулаад Засгийн газрын тусгай сангийн тухай, Нэмэгдсэн өртгийн албан татварын тухай, Төрийн болон орон нутгийн өмчийн хөрөнгөөр бараа, ажил, үйлчилгээ худалдан авах тухай, Технологи дамжуулах тухай хуулиуд болон Импортын барааны гаалийн албан татварын хувь, хэмжээ тогтоох тухай Улсын Их Хурлын 1999 оны 27 дугаар тогтоолд тус тус өөрчлөлт оруулахаар тусгасан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Хуулийн төслийг хэлэлцэн шийдвэрлэж өгөхийг хүсч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Анхаарал тавьсан явдалд баярлалаа.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М.Энхсайхан сайдад баярлалаа. Ажлын хэсэг. М.Энхсайхан Монгол Улсын сайд, Д.Баттогтох Аж үйлдвэрийн яамны Стратегийн бодлого, төлөвлөлтийн газрын дарга, С.Рэгзэдмаа Аж үйлдвэрийн яамны Хөнгөн үйлдвэрийн бодлого, зохицуулалтын газрын ахлах мэргэжилтэн, Д.Эрдэнэ-Очир Аж үйлдвэрийн яамны Худалдааны бодлого, зохицуулалтын газрын ахлах мэргэжилтэн, Б.Чимэдлхам Аж үйлдвэрийн яамны Стратегийн бодлого, төлөвлөлтийн газрын ахлах мэргэжилтэн, Б.Чимгээ Аж үйлдвэрийн яамны Стратегийн бодлого, төлөвлөлтийн газрын мэргэжилтэн, Б.Ариунаа Аж үйлдвэрийн яамны Стратегийн бодлого, төлөвлөлтийн газар, Санхүү, эдийн засгийн хэлтсийн мэргэжилтэн.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Хуулийн төслүүдийн талаар асуулт асуух гишүүд байна уу? Д.Дэмбэрэл гишүүнээр тасаллаа. Ч.Хүрэлбаатар гишүүн.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Төрийн болон орон нутгийн өмчийн хөрөнгөөр бараа, ажил, үйлчилгээ худалдан авах хуульд өөрчлөлт оруулна гэж байна л даа. 10-ын штрих тэгээд 1 гэсэн энэ заалт дотор ийм юм байна. Чанар, стандартын шаардлага хангасан барааг дотоодын үйлдвэрлэлээр хангах боломжтой тохиолдолд тендер шалгаруулалтад гадаадын бараа нийлүүлэгчийг шалгаруулахыг хориглоно гэж заасан байна л даа.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Тэгэхээр чанар, стандартын шаардлага хангасан гэдгийг нь нь яаж тодорхойлох юм бэ. Хэн тодорхойлох вэ. Энэ дээр гол маргаан явна шүү дээ. Ороод ирэхээр энэ чанар нь биш байна. Стандарт нь биш байна гэдэг ийм зүйл гарах учраас чанар, стандартын шаардлага хангасан бараа гэдгийг хэн тодорхойлох вэ гэдгийг асууя.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Хоёрдугаарт нь, энэ Нэмэгдсэн өртгийн албан татварын тухай хуульд өөрчлөлт оруулахаар орж ирж байна л даа. Уул уурхай гэсний дараа ноос, ноолуур, арьс ширээр хийсэн. Дараа нь тэр 12.5 дахь хэсгийн “уул уурхайн” гэсний дараа “болон ноос, ноолуур, арьс ширээр хийсэн гэж. 10.4-ийн 10.4.1.4 дэх заалтын ороогүй гэсний дараа ноос ноолуур гэж тус тус нэмсүгэй гэсэн ийм заалт байна. Яг гар дээрээ нэмэгдсэн өртгийн албан татварын тухай хууль байхгүй байгаа учраас энэ дээрээ яг ямар агуулгаар ийм заалтуудыг оруулж ирж байгаа юм бэ. Тийм 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Хэрвээ үйлдвэрлэл гэж байгаа бол энд ноос ноолуур, арьс шир гэснээс гадна бусад үйлдвэрүүд нь яах юм тэгвэл. Тэгэхээр энэ заалтууд  дээрээ яг юу гэсэн үг вэ, ямар үр дүн гарах вэ, юу хүсээд байгаа юм бэ гэдгийг нэг тайлбарлаад өгөөч.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Ажлын хэсгээс хэн хариулах юм. 2 номерын микрофон.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Д.Баттогтох: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Аж үйлдвэрийн яамны Стратегийн бодлого, төлөвлөлтйин газрын дарга Д.Баттогтох. </w:t>
        <w:tab/>
        <w:t xml:space="preserve">Ч.Хүрэлбаатар гишүүний асуултад хариулъя.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Эхний асуулт энэ чанар, стандарт гэснийг хэн тодорхойлох юм бэ гээд. Ер нь бол өмнө нь бол энэ төрийн болоод орон нутгийн өмчийн хөрөнгөөр бараа, ажил, үйлчилгээ худалдан авах тухай хуульд давуу эрх олгож байсан. Дотоодын үйлдвэрлэл болоод инновацийн бүтээгдэхүүнд.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Харин бид энэ заалтаараа одоо импортын бараа нийлүүлэгчийг шалгаруулахыг хориглосон ийм заалт оруулж байгаа. Тэгэхээр үүний чанар стандартыг хуулийнхаа төсөл дээр тусгасан байгаа. Үүнийг Засгийн газраар тодорхойлохоор журмаар тодорхойлж байгаа. Журмын дагуу шалгаруулалтыг нь төрийн захиргааны төв байгууллага нь хийгээд явахаар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Хоёр дахь асуудал. Энэ НӨАТ-тай холбоотой. НӨАТ-ын тухай хуульд нэмэлт, өөрчлөлт оруулж байгаа. 12.1.7 дугаар заалт бол албан татварын хувь хэмжээг хэрэглэх ийм заалт байгаа. Тэгэхээр тэг хувь хэмжээ. Одоо үндсэндээ түүхий эдээр нь гаргасан ч экспортын татварыг тэгээр тооцдог. Нэмүү өртөг шингээгээд эцсийн бүтээгдэхүүн хийсэн ч тэгээр тооцдог ийм тогтолцоо одоо байгаад байгаа. Үүнийг бид нар хэрвээ түүхий эдээр нь гаргах юм бол татвар авъя. Үнэхээр энэ дээрээ нэмүү өртөг шингээгээд ажлын байр бий болгоод, эцсийн бүтээгдэхүүн болгох юм бол татвар тооцохгүй, тэг татвар тооцно гэсэн ийм заалтыг оруулж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12.1.5 бол тэр эцсийн бүтээгдэхүүн гэж юуг ойлгох вэ гэдгийг Засгийн газарт нэр төрөл, ангиллын кодыг нь олгох, тэр эрхийг нь бол Засгийн газарт өгсөн. 12.5 дээр байгаа. Уул уурхай бол яг энэ чиглэлээр энэ заалтыг ашиглаад явдаг. 14.1.4 дээр бол НӨАТ-ын хасалт хийхээр ийм заалтыг одоо тодорхой нэр төрлийн бүтээгдэхүүн дээр авдаг. Тэр дээр нэмж ноос ноолуур гэсэн ангиллыг оруулж өгч байгаа.</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 Д.Дэмбэрэл гишүүн. Тодруулъя гэсэн юм уу? Би таныг толгой дохиод байхаар чинь болсон юм болов уу гэж бодохгүй юу. Ч.Хүрэлбаатар гишүүн  тодруулъя.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Одоо нэг их том хэл амтай юм гарах нь дээ. Нөгөө хилээр гарч байгаа ноос, ноолуур дээрээ импортын татвар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тавья</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гэж байгаа юм байна шүү дээ. Би л лав дэмжихгүй. Нөгөө хөдөөгийн малчдын чинь амьдрал аягүй хүнд байгаа шүү дээ. Ноолуур 48-тай гарсан. За одоо ингээд татвар тавих юм бол энэ хөдөөгийн малчдын хувьд авдаг энэ ноос, ноолуур нь бол үнэ нь бүр үнэгүй болох юм байна л даа.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Яг ний нуугүй хэлэхэд энэ цэвэр протекционизм ханхалсан ийм юугаар Монгол Улсын аж үйлдвэрийн салбар хөгжихгүй шүү дээ. Туршаад үзсэн шүү дээ бид нар. Хөгжөөгүй л байхгүй юу яг үнэнийг хэлэхэд. Өрсөлдөх чадвараа нэмж байж улс орон хөгждөг болохоос биш хил гаалиа хааж байгаа улс орон хөгждөг туршлага бол дэлхий дээр хаана ч байхгүй. Хойд Солонгос л үлдэж байгаа байх.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Энэ тодруулгад хариулаарай. 1 номерын микрофоныг нээчихье.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С.Рэгзэдмаа: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Ч.Хүрэлбаатар гишүүний асуултад хариулъя. Энэ Нэмэгдсэн өртгийн албан татварын тухай хууль бол хоёр том өөрчлөлт орж байгаа юм. Эхний тэр өөрчлөлт нь болохоор зэрэг өнөөдрийн байдлаар Монгол Улсад 22 мянга орчим тонн ноос бэлтгэж байна. 7 мянга орчим тонн ноолуур бэлтгэж байна. Эдгээр бүтээгдэхүүний бараг 80 орчим хувь нь экспортод түүхийгээрээ буюу зөвхөн анхан шатны боловсруулалт хийсэн угаасан байдлаар гарч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Тийм учраас гэтэл энэ хооронд бол сүүлийн 4 жилийн хугацаанд ноос ноолуур, арьс ширний салбарт 400 орчим тэрбум төгрөгийн одоо хөнгөлөлттэй зээлийг олгосон. Эдгээр хөнгөлөлттэй зээлийн хүрээнд манай үйлдвэрүүд шинэ дэвшилтэт техник технологиудыг хангалттай нэвтрүүлсэн. Тийм учраас зөвхөн одоо анхан шатны боловсруулалт хийсэн байдлаар экспортод гаргахад тэг байх хувилбар дээр л тогтож байгаа юм. Түүнээс энэ бол ямар нэгэн татвар нэмчихсэн юм ерөөсөө биш. Нэмэгдсэн өртгийн албан татварын тухай хууль бол өөрөө яг өнөөдрийн байдлаар…/минут дуусав/</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 байж бай. Та түр хүлээж бай. Би микрофоныг чинь. Энэ ажлын хэсгийн 1 номерын микрофоныг дахиад нээ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С.Рэгзэдмаа: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Яг өнөөдрийн байдлаар Нэмэгдсэн өртгийн албан татварын тухай хууль нь гаалийн байгууллагад бүртгүүлсэн бүх бараа. Ерөөсөө бэлэн мөнгөнөөс бусад бүх бараа экспортод гарахдаа тэг байх заалтад хамаарч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Тэгэхээр энэ өөрчлөлтөөрөө бол зөвхөн одоо ноос, ноолуур, арьс ширний одоо түүхий байгаа бүтээгдэхүүн л тэг байх заалтад хамаарахгүй гэсэн зохицуулалтыг хийж өгч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Хоёр дахь заалт нь бол маш их чухал ач холбогдолтой заалт. 14.1.4 гээд. Тэр дээр өөрөө угаасаа Монгол Улсын нутаг дэвсгэр дээр тарьж ургуулсан, өсгөж үржүүлсэн бүтээгдэхүүнээс гарсан түүхий эдийг дотоодын үйлдвэрт тушаасан тохиолдолд нөөц шингэсэн гэж үзээд хасалт хийх заалт байгаа юм. Энэ дээр угаасаа одоо буудай, мах, өндөг гээд бүх бүтээгдэхүүн орсон. Зөвхөн ноос, ноолуур ороогүй байгаа юм. Энэ ороогүй байгаагаас хамаараад өнөөдрийн байдлаар үйл ажиллагаа явуулаад эцсийн бүтээгдэхүүн хийж байгаа үйлдвэрүүд эхнийхээ бүтээгдэхүүн дээр НӨАТ төлөөд эцсийнхээ хивс бэлэн бүтээгдэхүүн дээр давхар НӨАТ төлөөд яваад байгаа учраас энэ хасалтыг хийх зохицуулалтын арга хэмжээ байгаа юм. Энэ хуулийг бол сүүлийн бараг 8 жил явж байгаа. Үүний өмнө мөн Улсын Их Хурлаар одоо хэлэлцэгдэх түвшинд одоо дахин үйлдвэрүүдээ чадавхижуулъя. Түүний дараа оруулъя гээд буцаагдаж байсан асуудал учраас энэ үндэсний үйлдвэрийг дэмжих бол маш чухал заалтууд явж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Ч.Хүрэлбаатар гишүүний микрофоныг нээчихье.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Энэ Аж үйлдвэрийн яамны Стратеги төлөвлөлтийн газрын даргаас би асуумаар байна. Сая та хэлэхдээ хөдөө аж ахуйн бүтээгдэхүүнийг түүхийгээр нь гаргахад татвар авна гэсэн агуулгаар оруулж ирж байгаа гэж та тайлбартаа хэлсэн.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Тэгэхээр түүхийгээрээ гарч байгаа. За угаагаад ч юм уу. Тэр анхан шатны ноос ноолуур, арьс шир дээрээс татвар авах уу? Хилээр гаргахад.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Маш хариуцлагатай хариулаадах даа. 2 номерын микрофон.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Таны эхний асуултаас чинь тэгж ойлгож асуусан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2 номерын микрофон. Битгий дар.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Д.Баттогтох: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Яг арьс ширний тухайд бол хэрвээ одоо ямар түвшний технологийн агууламжтай, ямар түвшний бүтээгдэхүүнийг эцсийн бүтээгдэхүүн гэж нэрлэх вэ гэдгийг нь бол тэрийг Засгийн газар тогтоох ёстой. Яг арьс ширний тухайд бол одоо түүхий эдээр нь буюу одоо зөвхөн нядлаад гаргаад ирсэн арьсыг нь гаргах юм бол одоо экспортын хэмжээг олгохгүйгээр татвар, экспортын татвар авахаар байгаа. Ноос, ноолуур мөн ялгаа байхгүй.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Дахиад тайлбарла даа наадах аа. Татвар авна гэсэн үг үү?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Д.Баттогтох: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Авна гэсэн үг. Түүхий эдээр нь гаргах тохиолдолд. Тийм.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Одоо анхны хэлэлцүүлэг л явж байна л даа. Одоо энэ дээр юу гаргаж болно шүү дээ. Зарчмын зөрүүтэй. Санал гаргаж болно шүү дээ. Д.Дэмбэрэл гишүүн.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Д.Дэмбэрэл: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Бид нар бол татварыг нэлээн хөнгөлж байгаа. Заримыг нь тэглэж байгаа. Зарим татвар одоо нэмэгдэх, экспортын татвар, мал аж ахуйн бүтээгдэхүүн дээр тавигдаж болзошгүй тийм байдал нөхцөл бий болж байгаа асуудлуудыг ярьж байна л даа.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2014 оны төсвийн гүйцэтгэлээр 1 их наядын орлого тасалсны 70 хувь нь татварын хөнгөлөлт байсан гэсэн ийм тооцоо гарсан байгаа юм. Тэгээд энэ тооцоо зөв үү, үгүй юу. Бидний татвар тэрбумаар татварын орлого тасраад ирэхэд хөнгөлөлт нь 70 хувь гэж.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Тэгэхээр манай Төсвийн байнгын хороо одоогийн орж ирж байгаа энэ асуудалтай холбогдуулаад ерөөсөө нийт татварын хөнгөлөлтүүд дэндүү их хавтгайрсан тийм хөнгөлөлт яваад байна уу, үгүй юу гэдгийг нэгдүгээрт авч үзмээр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Хоёрдугаарт, хөнгөлөгдөх ёстой үйлдвэрлэлийн бодлогынхоо үүднээс авч  үзэхээр татвараа хөнгөлж чадахгүй ингээд үлдчихээд байна уу гэсэн ийм байдал ажиглагдаад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Ийм учраас энэ татварын хөнгөлөлт, чөлөөлөлтийн болон энэ татвар нэмэгдэх хандлагуудын асуудлыг тооцож үзэж болохгүй юу? Байнгын хороо. Үүнийг зориуд авч үзэж болохгүй юу.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За мал аж ахуйн одоогийн орж ирж байгаа ноос, ноолуурын татвар хэрвээ боловсруулалт муу хийгдсэн юм уу, хийгдээгүй тохиолдолд экспортын татвар тавина гэдэг бодлогыг одоо хэрэгжүүлэх үү, үгүй юу гэдэг нь бодлогын асуудал байгаа юм. Энэ цаг нь болсон юм уу, үгүй юм уу? Энэ нэг хараад байхаар манай үйлдвэрийн бүтээгдэхүүнүүд нь гадагшаа гараад дотоодын үйлдвэрлэлийн бүтээгдэхүүнээр хангахгүй. Тэр бодлогоо барьж чадахгүй нэг ийм тохиолдол байгаа юм. Энэ тохиолдолд нь маш аж ахуйн бүтээгдэхүүний энэ үнийн зөрүүг улсаас олгох замаар дотоодын үйлдвэрээ дэмжих үү? Би бас энэ орж ирж байгааг тэр гадагшаа гарахыг нь мал аж ахуйн боловсруулаагүй бүтээгдэхүүнийг нь зогсоогоод. Харин малчдад бол тэр гадаадад гаргаж байгаа хэмжээний зөрүүг нь бол улсаас одоо тусгайлан нэмэгдэл олгох замаар үүнийг нь шийдвэл яасан юм бэ гэж. Ер нь дотоодын үйлдвэрлэлээ дэмжих бодлого нь бол зөв. Яг ингээд хаачих юм бол харин малчдын хувьд бэрхшээл учраад байх тохиолдлыг авч үзмээр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Тэгэхээр эдгээр тооцоонуудыг тус бүрт нь хийх үү, хийсэн үү. Бид үүнийг яаж авч үзэх юм бэ. Цувуулаад л шийдээд байх юм уу? За за мал аж ахуйн үйлдвэрлэлийн татвар ноль. Тэгээд дээшээ экспортод нэмж болно, болохгүй гээд л ингээд. Бидний юм бол нөгөө салан баавгайн үлгэр гэдэг шиг байдлаар энэ татварын хөнгөлөлт, чөлөөлөлт, нэмэгдэл яваад байна. Үүнийг яах вэ? Үүнийг хэн хариулах вэ? Сангийн яам хариулах уу? Гаалийн байгууллага хариулах уу? Бид нэг их бодлоготой явж байна гэж гаалийн байгууллага үзэж байна уу, үгүй юу?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Д.Дэмбэрэл гишүүний асуултад хэн хариулах юм? Ажлын хэсгээс. За 2 номерын микрофон.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Д.Баттогтох: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Д.Дэмбэрэл гишүүний асуултад хариулъя. Үйлдвэрлэлийг дэмжих тухай хуулийн дагалдах хуультай холбоотой энэ өөрчлөлтүүдтэй холбоотой бид нар тооцоо хийсэн байгаа. Тэгэхээр саяны тэр дурдагдсан НӨАТ-ын тухай хуульд нэмэлт, өөрчлөлт оруулах буюу тэр тэг татвар. Одоо ноос, ноолуур, арьс шир, түүхий эдийн завсрын бүтээгдэхүүнийг одоо экспортлох тохиолдолд 10 хувийн татвар авах заалт нэмж орж байгаа. За мөн эцсийн бүтээгдэхүүн бол хуучнаараа тэг хувь байгаа. Эцсийн бүтээгдэхүүн бол.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За энэ тооцоогоор улсын төсөвт 63.45 тэрбум төгрөгийн орлого нэмэгдэнэ гэж байгаа. Нөгөө талдаа бол татварын хасалт хийгдэж байгаа. Анхан шатны боловсруулалтад ороогүй ноос, ноолуур дотоодын үйлдвэрлэгчдэд нийлүүлсэн бол 10 хувь шингэсэн гэж үзээд хасалт хийгээд. Энэ тооцоогоор бол 34.9 тэрбум төгрөг улсын төсвөөс хасагдана гээд. Зөрүү нь бол 28.45 тэрбум төгрөгийн орлого улсын төсөвт нэмэгдэнэ гэсэн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Импортын тарифын тухайд бол бид нар нэг 391 төрлийн бүтээгдэхүүнд тарифын өөрчлөлт хийснээрээ улсын төсөвт 80.72 тэрбум төгрөг төвлөрнө гэсэн ийм тооцоог урьдчилсан байдлаар гаргасан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Д.Дэмбэрэл гишүүн тодруулъя.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Д.Дэмбэрэл: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Сая бол орж ирсэн асуудлаар нь хариулаад байна л даа. Би бол тэгж асуугаагүй байна шүү дээ. Ерөөсөө татварыг ингээд хөнгөлөлт, чөлөөлөлт чинь дэндүү хүрээгээ тэлээд байна уу, зөв оноод байна уу, үгүй юу гэж би асуугаад байна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Хоёрдугаарт, их наядаар тасарч байгаагийн 70.0 хувь татварын хөнгөлөлтөөс боллоо гэдэг асуудал үнэн үү, худлаа юу гэж.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Гуравдугаарт, яах вэ мал аж ахуйн бүтээгдэхүүний экспортын татвар байж болох ч малчдад өөр хөнгөлөлт үзүүлж чадах уу? Үйлдвэрээ хамгаалахын тулд гэдэг. Бид энэ зарчмын асуудлууд тавиад байгаа юм л даа. Ийм тооцоонуудыг хэн хийж байна вэ? Төсвийн байнгын хороо хийх юм уу? Засгийн газраас бид шаардаж авах юм уу? Би бол том асуудал том хүрээгээр нь тавьж байна. Таны энэ бол дотроо хамгаалагдах зүйл шүү дээ. Бодлого нь.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Засаг уг нь хийх ажил л даа. Тэгээд Засгийн газрын 3 гишүүн байна. Нэг нь хариулах уу? Д.Дэмбэрэл даргын асуултад. Сангийн сайд. Эхлээд Д.Дэмбэрэл даргын микрофоныг. Та товчхон дахиад асуучих.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Д.Дэмбэрэл: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Гурав дахь удаагаа асууж байна л даа. Нэгдүгээрт, одоо төсвийн орлого. 2014 оны жишээ авч байна шүү дээ. Одоо бидний хэлэлцэж байгаа 1 их наядаар тасарчээ гэсэн чинь тооцоо хийгээд энэ 1 их наядаар төсвийн татварын орлого тасарсан явдал нь өөрөө 70.0 хувь нь татварын хөнгөлөлт чөлөөлөлт байжээ. Энэ бол Улсын Их Хуралтай холбоотой гээд ингэчихэж байгаа юм л даа. Энэ үнэн үү? Энэ тооцоо.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Хоёрдугаарт, ер нь энэ татварын хөнгөлөлт, чөлөөлөлт хүрээгээ их тэлээд байна уу, зохих түвшиндөө явж байна уу гэдэг тооцоо хаана байна вэ гэж.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Гуравдугаарт, татвар нэмэгдэж болох тохиолдлууд. Жишээлбэл, мал аж ахуйн бүтээгдэхүүний экспортын ноос, ноолуурыг одоо 10.0 хувиар нэмье гэж байна шүү дээ. Энэ зөв үү? Хэрэв ингэж нэмэхэд хүрвэл малчид нь хохироод бүтээгдэхүүн нь унаад дотоодын үйлдвэрлэлээ хамгаалж байгаа ийм байдалтай болно. Энэ ийм тохиолдолд улс…/минут дуусав/</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Ж.Эрдэнэбат гишүүн товчхон хариулчих.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Татварын хөнгөлөлт, чөлөөлөлттэй холбоотой энэ асуудлаар одоо орлогын тасалдалтай зүйрлүүлж үзэж болохгүй л дээ. Бүх улс орон л өнөөдөр татварынхаа хөнгөлөлт чөлөөлөлтийг бизнес эрхэлж байгаа, үйл ажиллагаа эрхэлж байгаа ард иргэд, аж ахуйн нэгж, байгууллагууддаа олгодог. Зарим нэг нь бол олон улсын бүр гэрээтэйгээр ч олгодог ийм зүйлүүд байгаа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Тэгэхээр энэ татварын хөнгөлөлт чөлөөлөлт бол энэ орлогын тасалдалд нөлөөлж байна гэж. Одоо өчигдөр ч гэсэн та бас чуулган дээр тэгж хэлсэн. Энэ бол ингэж хэлж болохгүй. Энэ угаасаа л байнга жил болгон л хийж байдаг, гарч байдаг процесс. Хуульдаа Монгол Улс. Зарим нэг нь хуулиараа бас бүр чөлөөлөөд өгчихсөн тийм юмнууд байгаа шүү дээ. Тэгэхээр энэ маань өөрөө тэр дүндээ ороод л 700.0 тэрбум болоод явж байгаа. Жил болгон л ийм зүйл гардаг. Тэгэхээр үүнийг тэгж ойлгож болохгүй байх гэж ингэж бодож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Ер нь одоо нэг их тийм үйлдвэрлэл, үйлчилгээ өнөөдөр бид нарын хувьд хамгийн гол нь эдийн засгаа сэргээх чиглэл дээр зайлшгүй сэргээх энэ үйл ажиллагаан дээр татварын бодлогоор дэмжих асуудлууд бол зайлшгүй Засгийн газраас хэрэгтэй ийм зүйл л дээ. Тэгээд энэ дээр яах вэ. Дараа нь бид нар өөрсдөө эдийн засаг тодорхой хэмжээнд гайгүй болоод орлого, санхүүгийн асуудал ч гэсэн сайжирсан тохиолдолд буцаагаад энэ хуулиудыг болиулчихаж болно шүү дээ. Үйлдвэрлэл, үйлчилгээ нь гайгүй болох юм бол. Хамгийн гол нь үүнийгээ л сэргээх гээд оролдоод байгаагийн нэг илэрхийлэл л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За баярлалаа. Гишүүд асуулт асууж, хариулт авч дууслаа. Төсөлтэй холбогдуулж үг хэлэх гишүүд нэрсээ өгье. Д.Дэмбэрэл гишүүнээр тасаллаа. Я.Санжмятав гишүүн.</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Я.Санжмятав: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Энэ хуулийг гаргах хэрэгтэй. Миний хувьд бас дэмжиж байгаа.  Энэ ажиллаж байсан улсууд дээр бас тодорхой хэмжээгээр саналаа хэлж ярилцаж байсан.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Тэгэхдээ туйлын сайн боловсруулсан төсөл байна гэж ингэж ажлын хэсгийнхэн маань бас ингээд хатуу загнаж бас болохгүй. Их Хурал дээр, Байнгын хороон дээр гишүүдийн ярьж байгаа энэ саналуудыг бас авч. Энэ чинь анхны хэлэлцүүлэг. Тийм ээ. Оруулаад явуулахдаа бол нэлээн сайн анхаарч хийх ёстой ийм зүйл л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Ялангуяа үйлдвэрлэлийг хөгжүүлэх, ажлын байрыг нэмэгдүүлэх асуудал бол бидэнд нэлээн их хоцорсон. Улс төрчид, Их Хурлын гишүүд гарсан, Засгийн газар. Сонгуульд оролцож байгаа намууд бол байшин барилга барина л гэхээс ерөөсөө үйлдвэржилт бий болгоё, байнгын ажлын байрыг нэмэгдүүлье гэдэг зүйл бол их бага. Мөнгө өгье. Халамж өгье. За тэгээд ингээд хүмүүсээ гар хөлийг нь хөдөлгөдөггүй, толгойг нь сэтгэдэггүй боомилдог зүйлүүд рүү бид нар улс төрчид энэ намууд оруулсан. Үүнтэй бүх хүн санал нэг байх.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Одоо цаашдаа бид нар яах юм. Энэ жаахан уул уурхайгаа, нүүрсээ, алтаа гаргачихаад ингээд суугаад байх юм уу? Эсвэл үүнийгээ эргэлтэд оруулах, хагас боловсруулах, бүтэн боловсруулах, эцсийн бүтээгдэхүүн хийж ажлын байрыг нэмэгдүүлж байнгын орлоготой болгох. Монголд бага зах зээл бий. Тийм учраас гадагш нь. Ялангуяа импортод гаргах чиглэлээр энэ хууль бол асар их чухал ач холбогдолтой ийм зүйл. Одоо бид нар зэс молибденыг олон жил гадагш нь ачлаа. Баяжмалаар нь. Одоо ядаж хайлуулаад. Тэгээд нэг юм утас хийдэг болж байна. Одоо тэр компьютерын гар утасны чипийг хийдэг юм руу л одоо орох ёстой шүү дээ. Тэгэхийн тулд л би энэ аж үйлдвэрийг дэмжих чиглэлийн энэ хуулийг одоо оруулж байна гэж ингэж ойлгож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Хоёр эх үүсвэр байгаа юм. Бидэнд өөр илүү нэг зүйл ойрын 10 жилдээ харагдахгүй байх. Тэр нано биотехнологийн зүйлүүдийг судлаад хийгээд хэрэгжүүлж байтал одоо хэзээ ч билээ. Зүгээр байгаа зүйл дээрээ. Ялангуяа энэ алтаа, зэс молибден, нүүрсээ боловсруулаад бүтээгдэхүүн болгоод гаргах, нүүрсээ цахилгаан болгож гаргах, зэс молибденоо эцсийн бүтээгдэхүүн болгоод ингээд хүнд хэрэгтэй зүйлүүд болгож гаргах юм бол ажлын байрууд нэмэгдэж тэр хэмжээгээр гадагшаа дотогшоо явж байгаа улсууд нь цөөрч Монголдоо ажиллах байх. Гаднаас ажиллах хүчин авдаг нь багасах байх гэсэн ийм бодолтой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Зүгээр тэр ноос ноолуурын хувьд бол би Ч.Хүрэлбаатар гишүүн хашир улс төрч хүн. Битгий их улс төржүүлчихгүй байгаасай. Ялангуяа энэ манай Төсвийн байнгын хороон дээр Д.Баттогтохын хэлснээр яриад явах юм бол нөгөө малчдын маань ноос, ноолуурын үнийг ерөөсөө хаачих юм байна гээд. Нэг талаасаа мэдээжийн хэрэг 22 мянган тонн, 7 мянган тонн. 22 мянган тонн ноос, 7 мянган тонн ноолуурыг гадагш нь гаргахгүйгээр л үйлдвэржилт явах бодлогоо үйлдвэрлэлийг дэмжих чиглэлээр, хөрөнгө оруулалтыг татах чиглэлээр оруулж байгаа хэдий ч Д.Дэмбэрэл даргын хэлж байгаагаар хэзээ хаах вэ гэдэг асуудал бол нээлттэй байгаа гэдэг зүйлийг хэлж ярьж өгөхгүй бол нэлээн тийм хүндрэлүүд бий болно шүү.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Тийм учраас энэ зүйлүүд дээрээ нэлээн бас ойлголцолд хүрэх, гишүүдтэй бас ажлын хэсгийн уулзаж тайлбарлах ийм асуудал их дутмаг байна гэж ингэж би Аж үйлдвэрийн яамныхныг бас шүүмжилмээр байгаа юм. Тийм учраас гаргалгаануудаа их зөв тайлбарлах, хүнд хүргэх энэ асуудал нь чухал. Түүнээс юу гэдэг юм хууль батлагдангуут л нөгөө малчид дээр байж байгаа ноос, ноолуурын үнэ хаагдчих юм бол хэн авах юм тэрийг. Үйлдвэр л авна. Дотооддоо өгнө гэдгээрээ нөгөө үнэ нь уначихна гэдэг бол ойлгомжтой шүү дээ. Тийм учраас энэ гаргалгаануудаа их зөв тайлбаруудаа хийж. Хэлэлцүүлгийн явцад зарим зүйлүүдээ засах. Ялангуяа энэ одоо хуралд оруулахдаа эхний хэлэлцүүлгээр оруулахдаа тэр саналуудыг. Энэ бол малчинд дарамт учруулахгүйгээр. Хууль гарсны дараагаар үйлдвэржилтээ хэрэгжүүлэх, үе шаттайгаар энэ асуудлыг зохицуулна гэдэг асуудлыг. Энэ зохицуулж байгаа асуудал нь мал аж ахуйн үйлдвэрлэлд ажиллаж байгаа хүмүүст, малчдад ямар нэгэн байдлаар дарамт учрахгүй гэдгийг тодорхой хэлж зааж хурал руу оруулсан нь зөв байх гэсэн ийм л саналыг хэлэх гэсэн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Д.Батцогт гишүүн.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Д.Батцогт: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 баярлалаа. Гишүүдийн өдрийн амгаланг айлтгая. Ер нь бол үйлдвэрлэлээ дэмжих хууль гаргах нь зөв. Би энэ асуултад хариулж байгаа даргын хариулснаас ойлгосон юм гэвэл эхлээд түүхийгээр нь гаргахад нь ч тэг татвартай. Боловсруулаад гаргахад нь бас тэг татвартай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Тэгээд энэ удаадаа бол эхлээд боловсруулаад гаргаж байгаа даа тэг гэдгийг нь бүр албан ёсоор үлдээчихье гэж ингэж ойлгож байсан. Сүүлд нь 10 хувь болгож будлиад явчихлаа л даа. Яг ийм модон тоо өнөөдөр тавиад орж ирж байгаа нь буруу л гэж бодож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Тэгээд эд нар чуулган дээр дахиад л гишүүд ярина шүү дээ. Нөгөө Ерөнхий сайд чинь татвар нэмэгдүүлэхгүй гэсэн чинь яасан. Одоо ингээ аваад ирлээ гээд. Тэгээд Засгийн газрынхаа хэмжээнд энэ хуулийн төслүүдэд та нар сайн ярьдаггүйн нэг илрэл нь энэ гэж бодож байна. Ярьдаггүй орж ирдэг. Яам яам нь тусдаа юмнуудаа боловсруулаад өөрсдийнхөө бодож байгааг бичээд ороод ирдэг. Ийм л асуудал байна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Тэгээд би бол эхний ээлжинд наад боловсруулсан, боловсруулалт хийж ямар нэгэн хэмжээгээр их бага хэмжээний боловсруулалт хийж байгаа үйлдвэр дээрээ экспортын татвар нь тэг байна гэдэг энэ бодлого чинь зөв гэж бодож байна. Тухайн үедээ үйлдвэрлэлээ дэмжих үүднээс уян хатан зохицуулалтуудыг хийж өгөх ёстой шүү дээ. Түүнээс одоо яг түүхийгээр нь гаргахыг нь хаагаад 10 хувь гээд ингэх юм бол наадах чинь аягүй буруу сонсогдож байна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За тэгээд энэ дотоодын үйлдвэрлэлээ дэмжих гээд хөдөө аж ахуйн үйлдвэрлэлээ дэмжих гэдэг дээр бид нар бодлого барьж явах нь зөв. Гэхдээ энэ бас туйлширсан юмнууд бас байгаад байна шүү. Тухайлбал одоо энэ Арьс ширний холбооныхон гэж улсууд бас энүүгээр тэрүүгээр яриад яваад байгаа. Даахгүй нохой булуу хураахын үлгэр гэдгээр гадагшаа ерөөсөө түүхий арьс шир гаргахыг чинь хориглосон. Дотооддоо боловсруулж нийлдэггүй. Тэр боловсруулах үйлдвэрийнхээ хүчин чадлыг нэмж чаддаггүй. Тэгсэн мөртлөө энд тэнд нэг баахан арьс шир үмхийрэх гэж байгаа гэдэг ийм мэдээлэл байгаад байдаг.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Би түрүүн асуулт дээр цаг авч чадсангүй л дээ. Энэ дээр одоо энэ Аж үйлдвэрийн яамныхан ямар бодлого барьж байгаа юм. Үүнийг надад өнөөдөр одоо хэлж болохгүй ч гэсэн бас нэг эргээд нэг хариу мэдэгдээч. Яг одоо тэгээд илжрээд, ялзраад, үмхийрээд муудах гэж байгаа. Манай дотоодын үйлдвэрүүд одоо боловсруулалт хийж чадахгүй байгаа ийм арьс ширний тоо хэд байгаа юм. Ийм юм байгаа юм уу, байхгүй юм уу. Үнэхээр ингэж байгаа бол буруу шүү дээ. Тэрэнд орвол гадагшаа нэг бага хэмжээний татвар тавиад тэрийгээ гаргаад мөнгө болгосон нь дээр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За ноолуурын салбар бол үндсэндээ босч байгаа шүү дээ. Ноолуурын салбар бол ямар нэгэн хэмжээгээр угаагаад самнаад, нэмүү өртөг шингээгээд, ажлын байр бий болгоод ингээд гаргаж чадаж байгаа. Ноос дээр бид нар бас нэг жаахан бодлого барихгүй бол бас болохгүй. Тэгээд 80 хувь нь экспортод тэр чигээрээ гадагшаа түүхийгээрээ гараад явчихаж байгаа гэж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Бид малчдаа бодолгүй яах вэ. Бодож байгаа. Гэхдээ малчны хотноос шууд хилийн дээс алхдагийг бол шууд өөгшүүлээд байх нь буруу шүү дээ. Дотоодын үйлдвэрлэлээ дэмжих бодлого л барих нь зөв. Гэхдээ яг ийм модон тоо 10 хувь гэж орж ирж байгаа бол энэ чинь буруу л гэж хэлье.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Ч.Хүрэлбаатар гишүүн.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Би саяхан тойргоор яваад ажиллаад ирсэн юм. Бүх сумаар явж ажилласан. Яг хөдөөгийн амьдрал, ард иргэдийн амьдрал бол хэцүү байгаа шүү дээ. Юу болж байгаа гээч. Одоо би та бүгдэд хэлээд өгье. Арьс ширний үйлдвэр, ноолуур хариуцаж байгаа яамныханд хэлэхэд.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Хөдөө арьс шир 500 төгрөг. Хүн авахгүй байгаа. Ноолуур чинь өнгөрсөн жил 80 мянга байсан. Яам байгуулагдсаны дараа 48-аас 50 мянган төгрөг болж буусан. Аж үйлдвэрийн яам байгуулагдсаны дараа шүү. Уг нь бол өсөх ёстой доо. Яг эсрэгээрээ. Одоо Аж үйлдвэрийн яамны Стратеги төлөвлөлтийн газрын дарга бол хилээр гаргаж байгаа арьс шир, ноолуур, ноос дээрээс 10.0 хувийн татвар авна гэж орж ирж байгаа. Үүн шиг дампуурал байж болохгүй шүү дээ. Нийт Монголчуудын одоо хөдөө аж ахуйтай холбоотой амьдарч байгаа иргэд чинь Монгол Улсын гуравны нэг нь байгаа. Ард иргэдийн. Энэ хүмүүсийн амьдрал хэцүү байж байхад татвар тавина гэдэг чинь үндсэндээ энэ хүмүүсийг ядуурал руу оруулна гэсэн үг. Ийм хариуцлагагүй зүйл оруулж ирж болохгүй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Одоо энэ аж үйлдвэрийн бодлого гэсэн энэ дотор нь бол аваад үзэх юм бол улсын төсөв дээр үйлдвэрлэлийг дэмжих сан гэж байгуулна гэж байгаа юм. Тэгэхээр тэр сангаас аж ахуйн нэгжүүдэд өгнө гэдэг ийм заалт явж байгаа шүү дээ. Үүнийг нь дэмжээд явчихсан. Эргээд нөгөө социализм, коммунизмаа байгуулах руу орж байгаа юм уу. Нөгөө хувийн хэвшил, хувийн бизнесийг дэмжинэ гэдэг зүйл байхгүй юу. Яам байгуулахын аюул нь энэ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Энэ бол аж үйлдвэрийг Монгол Улсад хөгжүүлдэг арга зам биш шүү дээ. Хөнгөлөлттэй зээл олгоно. Одоо тэгээд хилийг нь хаана. Гаргаж байгаа болгон дээр нь татвар авна. Эцсийн үр дүнд юу болох вэ гэхээр нийт хүмүүсийн чинь амьдрал доошоо яваад. Үр дүн нь ийм л юм гарна. Өнгөрсөн хугацаанд бид нар түүхийгээр нь гаргасан тохиолдолд татвар авдаг тохиолдол руу шиг ороод л явсан. Ямар ч үр дүн гараагүй шүү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Тэгэхээр улсын төсвөөс сан байгуулж мөнгө өгнө, үйлдвэрүүдэд. Дээр нь хилийг нь хааж өгнө. Гаргаж байгаа бүтээгдэхүүнүүдээс татвар авна. Түүхий эд дээр нь. Түүхийгээр нь. Иймэрхүү хиймэл нөхцөл аж үйлдвэрүүдийг оруулж байгаа хөгжүүлнэ гэсэн энэ оролдлого бол хаана ч хүрэхгүй шүү дээ. Нэг салхи салхилах нь битгий хэл салхилах гээд эхэлж байтал чинь нураад нураад унаад өгнө шүү дээ. Тэгэхээр эцэстээ тийм өрсөлдөх чадвар сайтай байж л энэ улс орон хөгжих ёстой болохоос биш энэ ийм хиймэл вакуум орчинд хийж байгаад хөгжүүлчихдэг юм гэж байхгүй.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Тийм учраас энэ арьс ширэн дээр, ноолуур дээр тавьж байгаа энэ татварыг би эсэргүүцэж байна. Яг үнэнийг хэлэхэд. Я.Санжмятав гишүүн битгий улс төржүүлээчээ гэж хэлж байна. Харин би улс төржүүлнэ. Энэ бол арга биш ээ. Яг үнэнийг хэлэхэд.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Тийм учраас үүнийгээ одоо Засгийн газар яг энэ холбогдолтой заалтаа энэ хурал дээр одоо татаж ав. Татаж ав. Авахгүй бол би ерөнхий байдлаар би санал оруулж энэ дээр хураалгана. Яг нарийн тэр үг үсгийн юуг нь. Хуулийнх нь заалтыг нь үзэж амжихгүй байгаад байгаа учраас би хэлж чадахгүй байна л даа. Тийм учраас үүнийг хийх ёстой.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Өнөөдөр Монгол Улсын эдийн засаг ямар байдалтай байгааг бид мэдэж байгаа шүү дээ. Хөдөөгүүр та нар яваад үз л дээ. Би бүх сумуудаар уулзалт хийгээд ирсэн. Нөгөө арьс шир, ноосны урамшууллууд чинь мөнгө нь очихгүй байгаа шүү дээ. Ноосны урамшууллын 50 хувийг нь хасчихсан. За арьс ширний урамшуулал бол очихгүй байгаа. Тэр битгий хэл нэрийг нь заагаад оруулаад өгчихөд тэр дээр нь мөнгө нь ирэхгүй байгаа шүү дээ. Нөгөө хагаслаад 50 хувь үлдчихсэн мөнгө нь ч ирэхгүй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Дээр нь үнэ нь уначихсан байхад одоо хил дээр татвар авна гэдэг бол үндсэндээ энэ эдийн засгийг алах бодлогыг энэ Засгийн газар оруулж ирж байна шүү дээ. Ийм хариуцлагагүй байж болохгүй шүү дээ. Ард иргэдийнхээ амьдралыг мэдэхгүй байж болно. Ингэтлээ ард түмнээсээ тасарсан Засгийн газар гэж ер нь юу байдаг юм бэ.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Хилээр гаргах гэж байгаа тэр түүхий эд дээр бол ноос, ноолуур, арьс шир дээр татвар авна гэж байгаа тохиолдлыг дэмжиж болохгүй. Одоо та нар үүнийгээ татаж ав. Би шаардаж байна та бүгдээс.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 Д.Батцогт гишүүнд. Д.Батцогт гишүүний микрофоныг нээгээрэй.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Д.Батцогт: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Энэ одоо ийм асуудал яриад ороод ирж байхад, сайд нь байхгүй үед хэлэлцээд явах нь зохимжгүй гэж үзэж байна л даа. Тийм учраас Д.Эрдэнэбат сайдыг ирэхээр нь хэлэлцүүлье гэдгээр хойшлуулъя гэдэг саналтай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Д.Батцогт гишүүний саналаар санал хураалт явуулъя. За Д.Дэмбэрэл гишүүн.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Д.Дэмбэрэл: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Яах вэ энэ асуудал бол өнөөдрийн асуудал биш. Бид зах зээлийн харилцаанд шилжсэний дараа хөдөө аж ахуйн бүтээгдэхүүн ноолуурыг бол гадаадад тушаахад экспортын татвар тавьж үзлээ, тавихгүй байж чөлөөлж үзлээ. Одоо бол яах вэ нийтээрээ малчид гадаадад бүтээгдэхүүнээ гаргах нь чөлөөтэй байгаа л даа. Гэхдээ энэ нөхцөл байдал бол өөрчлөгдөж байгаа гэж үзэж байгаа.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Сая тэр хариултад нэг эмэгтэй. Хэн нь хариулав даа. Энэ үйлдвэрлэлээ бид нар нэлээн технологийн шинэчлэл хийчихлээ. Одоо бол гадаадад заавал бүтээгдэхүүн гээд мал аж ахуйн бүтээгдэхүүн тэр болгон цуваад чөлөөтэй гарна гэдэг бол бас өөр нөхцөл үүсч байгаа шүү гэдгийг бол харгалзаж болохгүй юу.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Би бол ингэж үзэж байна л даа. Энэ ноос, ноолуурыг бол учиргүй ингээд өндөр татвар тогтоох нь хаашаа юм. Тэгэхдээ зохистой татвар тогтоож болох юм. Гэхдээ энэ үйлдвэрлэлээ өргөтгөх тухай асуудлаа ярьж байгаа бол, үйлдвэржүүлье гэж байгаа бол бас энэ бүтээгдэхүүнийг хамаагүй ингээд экспортод цөмийг нь түүхий эдээр гаргах нь бол ашиггүй шүү дээ. Харин үйлдвэрүүдээ энэ бүтээгдэхүүнээр нь хангаад, үйлдвэрээсээ авах татвараа зохистой түвшинд нь үйлдвэрлэлийнхээ татварыг аваад. Тэгээд малчдад би дэмжлэг үзүүлье гээд байгаа юм л даа. Жишээлэх юм бол ноосныхоо дэмжлэгийг, арьс ширнийхээ дэмжлэгийг, ноолуурын дэмжлэгийг төр үзүүлчихээд татвараа үйлдвэрүүдээсээ аваад харин экспортод хамаагүй гаргадаг дээр бол татвараа арай зохих хэмжээний эдийн засгийн механизм ашиглах нь цагаа олж байгаа байх. Үүний дотоод зохицуулалтын асуудал нь байна уу гэхээс биш одоо хуучин 20 гаруй жил маргаж ирсэн шиг зүгээр малчид бол бүтээгдэхүүнээ гаргах нь өөрт нь ашигтай. Тэгэхгүй юм бол үнэн нь уначихна гэдгийг бол бид эндээ зохицуулж болно шүү дээ. Яагаад гэвэл малчдын бүх бүтээгдэхүүнийг авах боломжийг төрөөс хангаад өгөх хэрэгтэй л дээ.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Одоо үнэн хэрэг дээрээ ноос, ноолуур их хаягдаж байна. Хонины ноос, арьс шир ямар ч үнэгүйдэлд байж байна шүү дээ. Үүнийг авах дотоодын үйлдвэрлэл зүгээр яг хүч чадал бий болсон юм уу, болоогүй юу гэдгийг тооцож үзмээр байгаа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Ноолуурын хувьд бол үнэхээр их хөрөнгө оруулалт хийсэн. Тэгэхдээ ноолуурын үнэ унаад байгаа явдал нь бол манай үйлдвэрлэгчид бол арай дэндүү их ашиг олдог мөртлөө дэндүү доошоо дарж авч байна шүү дээ. Тэгэхээр энэ тохиолдолд бид нар доошоо дарж авч байгааг нь яах ёстой юм бэ гэхээр татвараа үйлдвэрлэлийн ноолуурын татвар өндөр авч малчдад нь хуваарилах ажлыг төсвөөр хийж өгөх хэрэгтэй шүү дээ. Энэ чинь дотоодын үйлдвэрлэлийн эдийн засгийн зохицуулалтын арга хэмжээгээ шийдвэртэй авч чадах юм бол үүнийгээ зөвхөн чөлөөтэй гаргана, гаргахгүй гэсэн юмаа 20 жил маргадагаа одоо бодлогоор зохицуулах цаг болсон байгаа шүү.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Харин энэ хуулийн дагуу энэ тооцоон дээр бид нар нэлээн сайн…/минут дуусав/</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Д.Дэмбэрэл даргад баярлалаа. Д.Батцогт гишүүний гаргасан саналаар санал хураалт явуулъя. Аж үйлдвэрийн сайд Д.Эрдэнэбат томилолттой байгаа. Тэгээд сайдыг нь байлцуулж байгаад энэ асуудлаа хэлэлцье. Ярилцах зүйл нэлээн байна. Тодруулах зүйл нэлээн байна. Ер нь гишүүдийн саналтай би санал нэг байна. Тэгээд санал хураалт явуулъя. Хойшлуулъя гэсэн санал хураалт.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11 гишүүн оролцож, 7 гишүүн дэмжиж, уг асуудал хойшлогдлоо.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Тийм ээ тийм. Ер нь санал нэг байна шүү дээ. Тэгээд орон нутгаас сонгогдсон гишүүд бол бас нэлээн их санал хэллээ. Тэгээд үүнийгээ бас бодолцож үзээд дараагийн хэлэлцүүлгээ үргэлжлүүлэхдээ тодорхой саналуудаа нэгтгэж байгаад нэлээн хэдэн гишүүд, одоо энд байгаа. Сая би хэллээ. Орон нутгаас сонгогдсон гишүүд саналууд гаргаад.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Энэ асуудал ингээд хойшлогдлоо.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eastAsia="Arial" w:cs="Arial" w:ascii="Arial" w:hAnsi="Arial"/>
          <w:b/>
          <w:bCs/>
          <w:i/>
          <w:iCs/>
          <w:caps w:val="false"/>
          <w:smallCaps w:val="false"/>
          <w:color w:val="000000"/>
          <w:sz w:val="24"/>
          <w:szCs w:val="24"/>
          <w:u w:val="none"/>
          <w:lang w:val="mn-Cyrl-MN" w:eastAsia="en-US" w:bidi="ar-SA"/>
        </w:rPr>
        <w:tab/>
        <w:t>Зургаа. “Жендэрийн мэдрэмжтэй төсөвлөлтийн тухай мэдээлэл” сонсох /</w:t>
      </w:r>
      <w:r>
        <w:rPr>
          <w:rStyle w:val="Emphasis"/>
          <w:rFonts w:eastAsia="Arial" w:cs="Arial" w:ascii="Arial" w:hAnsi="Arial"/>
          <w:b w:val="false"/>
          <w:bCs w:val="false"/>
          <w:i/>
          <w:iCs/>
          <w:caps w:val="false"/>
          <w:smallCaps w:val="false"/>
          <w:color w:val="000000"/>
          <w:sz w:val="24"/>
          <w:szCs w:val="24"/>
          <w:u w:val="none"/>
          <w:lang w:val="mn-Cyrl-MN" w:eastAsia="en-US" w:bidi="ar-SA"/>
        </w:rPr>
        <w:t>Хүн амын хөгжил, нийгмийн хамгааллын яам</w:t>
      </w:r>
      <w:r>
        <w:rPr>
          <w:rStyle w:val="Emphasis"/>
          <w:rFonts w:eastAsia="Arial" w:cs="Arial" w:ascii="Arial" w:hAnsi="Arial"/>
          <w:b/>
          <w:bCs/>
          <w:i/>
          <w:iCs/>
          <w:caps w:val="false"/>
          <w:smallCaps w:val="false"/>
          <w:color w:val="000000"/>
          <w:sz w:val="24"/>
          <w:szCs w:val="24"/>
          <w:u w:val="none"/>
          <w:lang w:val="mn-Cyrl-MN" w:eastAsia="en-US" w:bidi="ar-SA"/>
        </w:rPr>
        <w:t>/.</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 xml:space="preserve"> </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Дараагийн хэлэлцэх асуудал. Жендэрийн мэдрэмжтэй төсөвлөлтийн тухай мэдээлэл сонсох юм байна. Асуудалтай холбогдуулан Д.Батцогт гишүүн санал гаргая. Д.Батцогт гишүүн.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Д.Батцогт: - </w:t>
      </w:r>
      <w:r>
        <w:rPr>
          <w:rStyle w:val="Emphasis"/>
          <w:rFonts w:cs="Arial" w:ascii="Arial" w:hAnsi="Arial"/>
          <w:b w:val="false"/>
          <w:bCs w:val="false"/>
          <w:i w:val="false"/>
          <w:iCs w:val="false"/>
          <w:color w:val="000000"/>
          <w:sz w:val="24"/>
          <w:szCs w:val="24"/>
          <w:lang w:val="mn-Cyrl-MN"/>
        </w:rPr>
        <w:t xml:space="preserve">Энэ одоо Төсвийн байнгын хорооны дараа манай Нийгмийн бодлогын байнгын хороо хуралдах учиртай. Энэ хурал дээр бид нар энэ Жендэрийн мэдрэмжтэй төсөвлөлт гэдгийг сонсох юм.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давхардуулахгүйгээр нэгмөсөн С.Эрдэнэ сайдын мэдээллийг одоо хоёр Байнгын хороо хамтраад сонсчихъё гэдэг ийм саналтай байна. Манай Байнгын хорооны гишүүд нэлээн байна. Л.Эрдэнэчимэг гишүүн, Я.Санжмятав гишүүн, манай Д.Сумъяабазар гишүүн, Д.Хаянхярваа гишүүн гээд нэлээн олон гишүүд байна. Гаднаас бас гишүүд ороод ирэг. Тэгээд хамтраад сонсчихъё гэдэг ийм саналтай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тэгье тэгье. Маш зөв зүйтэй санал гаргалаа. Тийм. Одоо та шууд юугаа л хийчих.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Жендэрийн мэдрэмжтэй төсөвлөлтийн тухай мэдээллийг Хүн амын хөгжил, нийгмийн хамгааллын сайд С.Эрдэнэ танилцуулна. С.Эрдэнэ сайд.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С.Эрдэнэ: - </w:t>
      </w:r>
      <w:r>
        <w:rPr>
          <w:rStyle w:val="Emphasis"/>
          <w:rFonts w:cs="Arial" w:ascii="Arial" w:hAnsi="Arial"/>
          <w:b w:val="false"/>
          <w:bCs w:val="false"/>
          <w:i w:val="false"/>
          <w:iCs w:val="false"/>
          <w:color w:val="000000"/>
          <w:sz w:val="24"/>
          <w:szCs w:val="24"/>
          <w:lang w:val="mn-Cyrl-MN"/>
        </w:rPr>
        <w:t xml:space="preserve">За баярлалаа. Байнгын хороо дарга, эрхэм гишүүд ээ, Та бүхэнд энэ өдрийн мэндийг дэвшүүлье.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Жендэрийн мэдрэмжтэй төсөвлөлтийн талаар товч мэдээлэлд та бүхний анхаарлыг хандуулъя.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Монгол Улсын Засгийн газрын 2014 оны 12 дугаар сарын 15-ны өдрийн яамдын зохион байгуулалтын бүтэц, орон тооны хязгаар батлах тухай 382 дугаар тогтоолын дагуу Жендэрийн үндэсний хорооны ажлын албыг Хүн амын хөгжил, нийгмийн хамгааллын сайдын эрхлэх асуудлын хүрээнд ажиллуулж байна.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Тус алба одоогоор 4 хүний бүрэлдэхүүнтэй үйл ажиллагаа явуулж байна. 2011 онд батлагдсан Жендэрийн эрх тэгш байдлыг хангах тухай хуулийн 16.1.1 дэх хэсэгт жендэрийн тэгш байдлыг хангах арга хэмжээг улсын эдийн засаг, нийгмийг хөгжүүлэх үндсэн чиглэл болон салбарын хөгжлийн бодлого, хөтөлбөрт тусгах, жендэрийн мэдрэмжтэй төсөвлөлтийн тогтолцоог нэвтрүүлэх, Жендэрийн эрх тэгш байдлыг хангахад чиглэсэн хөтөлбөрийн хэрэгжилтийг хангахуйц санхүүгийн эх үүсвэрийг батлуулах, түүнчлэн жендэрийн эрх тэгш байдлыг хангах тухай хуулийг хэрэгжүүлэх 2013-2016 оны дунд хугацааны стратеги төлөвлөгөөнд жендэрийн мэдрэмжтэй төсөв зохиох арга зүйг улсын нэгдсэн болон орон нутгийн төсвийг боловсруулах, батлах үйл явцад нэвтрүүлэхээр тус тус заасан. </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Энэхүү ажлын хүрээнд чадавхи бэхжүүлэх үндэсний сургагч багш бэлтгэх, гадаад дотоодын зөвлөх үйлчилгээ авах, оролцон суурилсан жендэр аудит хийж салбарын жендэрийг стратеги төлөвлөгөө боловсруулж батлуулах зэрэг ажлуудыг хэрэгжүүлж ирлээ.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Ер нь жендэрийн мэдрэмжтэй төсөвлөлтийг нэвтрүүлэхэд олон талын идэвхтэй оролцоо, хамтын ажиллагаа чухал юм. Жендэрийн мэдрэмжтэй төсөвлөлт нь эрэгтэй эмэгтэй хүмүүст ижил хэмжээний хөрөнгө зарцуулах тухай, эсвэл зөвхөн эмэгтэйчүүдэд зориулсан тусгай төсөв батлуулах асуудал биш бөгөөд харин төсөв хөрөнгийг эрэгтэй эмэгтэй хүмүүсийн хэрэгцээнд нийцсэн байхаар төсөвлөхийг хэлдэг.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Иймд хязгаарлагдмал төсөв хөрөнгийг үр дүнтэй хуваарилах, жендэрийн ойлголтын зөрүү байдлыг залруулах чиглэлээр нийгмийн бүлгүүдийн ялгаатай хэрэгцээг бодлого, төлөвлөлтийн үйл ажиллагаанд тусгаж, жендэрийн мэдрэмж өндөртэй төсөвлөлт хийх нь чухал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Ингээд та бүхэнд энэ талын мэдээллийг Жендэрийн үндэсний шинжээч Т.Амгалан та бүхэнд танилцуулна. Мэдээллийг анхааралтай сонсохыг хүсье. Та бүхэнд анхаарал тавьсанд баярлалаа.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С.Эрдэнэ сайдад баярлалаа. Ажлын хэсэг С.Эрдэнэ Хүн амын хөгжил, нийгмийн хамгааллын сайд, Т.Рэнцэнханд Хүн амын хөгжил, нийгмийн хамгааллын яамны Жендэрийн ажлын албаны дарга, С.Батцэцэг Хүн амын хөгжил, нийгмийн хамгааллын яамны Жендэрийн ажлын албаны мэргэжилтэн, Х.Цэнджав Хүн амын хөгжил, нийгмийн хамгааллын яамны Жендэрийн ажлын албаны мэргэжилтэн, Д.Энхжаргал Хүн амын хөгжил, нийгмийн хамгааллын яамны Жендэрийн ажлын албаны мэргэжилтэн, Т.Амгалан Жендэрийн үндэсний хорооны гишүүн, Жендэрийн шинжээчдийн бүлгийн тэргүүн, Зохистой хөгжлийн төвийн тэргүүн, сургагч багш гээд ингээд 8 хүний нэр байх юм. Ажлын хэсэгт 3 хүн сууж байгаа харагдах юм. Бусад нь байгаа юм уу? Наана суудал байгаа бол энд нэгэнт нэрээ өгсөн бол нааш нь суулгаж байгаарай, ажлын албаныхан.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С.Эрдэнэ сайдын мэдээлэлтэй холбогдуулан асуулт асуух гишүүд байна уу? Ахиад мэдээлэл хийх юм уу? За тэгвэл мэдээллийг үргэлжлүүлэх юм байна. Т.Амгалан Жендэрийн Үндэсний хорооны гишүүн, Жендэрийн шинжээчдийн бүлгийн тэргүүн, Зохистой хөгжлийн төвийн тэргүүн, сургагч багш. За Т.Амгалан багш. 2 номерын микрофоныг нээе.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Т.Амгалан: - </w:t>
      </w:r>
      <w:r>
        <w:rPr>
          <w:rStyle w:val="Emphasis"/>
          <w:rFonts w:cs="Arial" w:ascii="Arial" w:hAnsi="Arial"/>
          <w:b w:val="false"/>
          <w:bCs w:val="false"/>
          <w:i w:val="false"/>
          <w:iCs w:val="false"/>
          <w:color w:val="000000"/>
          <w:sz w:val="24"/>
          <w:szCs w:val="24"/>
          <w:lang w:val="mn-Cyrl-MN"/>
        </w:rPr>
        <w:t xml:space="preserve">Та бүхэнд энэ өдрийн мэнд хүргэе. Тэгээд С.Эрдэнэ сайд бол ерөнхийдөө Жендэрийн мэдрэмжтэй төсөвлөлтийн хэрэгцээ яагаад өнөөдөр Монголд бий болов гэдэг үндсэн хууль эрх зүй, тэгээд бодлогын чиглэлийг бас та бүхэнд мэдээллээ.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Сангийн яаман дээр Монгол Улсын санхүүгийн салбарын жендэрийн стратеги боловсруулах одоо ажлын хэсэг байгуулагдаад ажиллаж байгаа. Энэ ажлын хэсэг дээр энэ жендэрийн мэдрэмжтэй төсөвлөлтийг хөгжүүлэх. За энэ жендэрийн мэдрэмжтэй төсөвлөлтийг яг төсвийн, Монгол Улсын төсвийн үйл явцад яаж нэгтгэж сайруулан оруулах вэ гэдэг асуудал бас агуулгынхаа хувьд явж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Өнөөдөр би бол та бүхэнд бага зэрэг одоо яг энэ жендэрийн мэдрэмжтэй төсөвлөлтийг яагаад Монгол Улс хэрэгжүүлэх, хөгжүүлэх хэрэгцээ байгаа юм. Түүний ач холбогдол нь юу юм. Манай төсвийн үйл явцад ямар хувь нэмэр оруулах юм бэ гэдэг дээр бага зэрэг мэдээлэл хийе. Тэгээд та бүхэн надаас бас асууж тодруулах юм байвал асуугаарай.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Жендэрийн эрх тэгш байдлыг хангах тухай хууль батлагдаад бас хэдэн жил болж байна. Тэгээд яах вэ хууль дээр бол хамгийн гол заалт юу байдаг вэ гэхээр энэ жендэрийн мэдрэмжтэй төсөвлөлтийн энэ арга зүйг Монгол Улс өөрийнхөө төсвийн хүрээнд хэрэгжүүлнэ, хөгжүүлнэ гэсэн ийм заалт байдаг. Тэгэхдээ үүнийг нь Засгийн газрын бүрэн эрхийн хүрээнд үүрэгжүүлж өгсөн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манай Засгийн газар болохоор жендэрийн эрх тэгш байдлыг хангах тухай хуулийг хэрэгжүүлэх Засгийн газрын дунд хугацааны стратеги дээрээ болохоор яг энэ арга зүйгээ батална. Тэгээд одоо бүх шатныхаа байгууллагуудыг тодорхой хэмжээн дээр чадавхижуулаад үүнийг нэвтрүүлнэ гэсэн байж байдаг.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Олон улсын түвшинд яагаад энэ жендэрийн мэдрэмжтэй төсөвлөлтийг сүүлийн үед нэлээн ярьж авч хэрэгжүүлж байгаа вэ гэхээр энэ нь өөрөө яах вэ төсвийг илүү нээлттэй, тэгээд тодорхой яг зарцуулалтынх нь түвшинд яг хүмүүст нөгөө мэдрэгддэг хэсэг нь яг хүмүүсийн хэрэгцээнд нийцэж байна уу, үгүй юу гэдгийг нь гаргаж ирдэг ийм төсвийн шинэ тийм аргачлал, дүн шинжилгээ хийдэг аргачлал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мэдээж манайд бол энэ аргачлалыг хэрэгжүүлбэл бид бол яг төсвийнхөө зарцуулалт дээр яг хүмүүсийнхээ хэрэгцээнд нийцэж байна уу, за орон нутаг, нийгмийнхээ бүлгүүд, тэр дундаа эрэгтэй эмэгтэй хүмүүс, охид хөвгүүдийн яг хэрэгцээнд нь нийцэж байна уу, үгүй юу. Энэ хэрэгцээг нь хангаж чадаж байна уу, үгүй юу гэдгийг харах энэ боломж бүрдэж өгөх юм.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Манай төсвийн үйл явцад ямар ач холбогдолтой вэ, үүнийг нэвтрүүлснээр гэвэл гол нь төсөв маань, төсвийн үйл явц, тэгээд төсвийн боловсруулалт маань өөрөө ямар чиглэлийг илүү барьж байна вэ гэдгийг яг тэр чиглэлийг нь илүү тодорхойлж гаргах өгөхөд хувь нэмэр оруулна.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Эдийн засгийн ангиллаар одоо зардлын төрлөө хийх үү, төсөв нь. Эсвэл хөтөлбөр, дэд хөтөлбөрүүдээрээ ингэж хөтөлбөрт суурилсан төсвийг нэвтрүүлэх үү гэдэг дээр бас энэ Жендэрийн мэдрэмжтэй төсөвлөлтийн арга хэрэгслүүд нэлээн анхаардаг. Манай Засгийн газар бол тодорхой хэмжээн дээр энэ хөтөлбөрт суурилсан төсвийг нэвтрүүлэх гэж бас нэлээн анхаарч ажиллаж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жендэрийн мэдрэмжтэй төсөвлөлтийн энэ аргачлал маань за энэ хөтөлбөрт суурилсан төсвийг бүх шатны төсөвт нэвтрүүлэхэд нэлээн хувь нэмэр оруулж өгөх ийм асуудал гарч ирж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Гишүүд маань тодорхой хэмжээн дээр хэрвээ одоо жендэрийн мэдрэмжтэй төсөвлөлт юм уу, төсвөө хэлэлцэх, батлах үйл явц дээр яг юун дээр нь илүү анхаарах шаардлагатай харагддаг вэ гэхээр ер нь бусад улсын парламентуудыг ч гэсэн харахад ер нь батлагдаж байгаа төсөв маань төлөвлөгдөж байгаа үйл ажиллагаа маань зарцуулалттайгаа болон тухайн орон нутгийн хэрэгцээнд нь нийцэж байна уу, үгүй юу гэдгийг хардаг. Жишээлбэл, тухайн орон нутгууд одоо спортын чиглэлийн юм уу, хөрөнгө оруулалтын чиглэл дээрээ хөлбөмбөгийн талбай барих юм уу, эсвэл усан бассейн барихаар одоо төлөвлөгдөөд ороод ирлээ гэхэд энэ маань өөрөө тухайн орон нутгийн эрэгтэй, эмэгтэй хүмүүс, за тэр хүүхдүүдийн хэрэгцээг хангаж чадаж байна уу, үгүй юу. Хичнээн хэмжээний хөрөнгө зарцуулаад за энэ нь бүх хүнийхээ хэрэгцээнд нийцэж тэд нарын нөхцөл байдлыг сайжруулахад туслаж байна вэ гэдгийг сонголт хийхэд нь л бас хувь нэмэр оруулсан ийм шинжилгээний ажлуудыг л та бүхний гар дээр одоо бэлэн өгч байна гэсэн үг.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энэ жендэрийн мэдрэмжтэй төсөв бол манай улсад тодорхой хэмжээгээр хэрэгжвэл бид нарын одоо гол бас харж чадахгүй байгаа яг зарцуулалт маань хүмүүстээ яг төсөв маань яаж зарцуулагдаж нөлөөлж, амьдралд нь нөлөөлж байна вэ гэдгийг л бүрэн хэмжээгээр харах боломжтой судалгааны арга зүй юм гэж ойлгож болох юм. Баярлалаа.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баярлалаа. Мэдээлэлтэй холбогдуулан асуулт асуух гишүүд байна уу? Л.Эрдэнэчимэг гишүүнээр тасаллаа. Тийм. Ерөөсөө бүгд их сайн ойлгож байгаа. Л.Эрдэнэчимэг гишүүн.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Л.Эрдэнэчимэг: - </w:t>
      </w:r>
      <w:r>
        <w:rPr>
          <w:rStyle w:val="Emphasis"/>
          <w:rFonts w:cs="Arial" w:ascii="Arial" w:hAnsi="Arial"/>
          <w:b w:val="false"/>
          <w:bCs w:val="false"/>
          <w:i w:val="false"/>
          <w:iCs w:val="false"/>
          <w:color w:val="000000"/>
          <w:sz w:val="24"/>
          <w:szCs w:val="24"/>
          <w:lang w:val="mn-Cyrl-MN"/>
        </w:rPr>
        <w:t xml:space="preserve">За тэгээд жендэрийн мэдрэмжтэй төсөв ярьж эхэлсэнд баяртай байна. Тэгээд манай гишүүдийн зүгээс бас дэмжиж ер нь жендэрийн төсвийг нэлээн сайн ойлгодог болсон гэж хэлж байгаад бас их талархаж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би бол Австри Улсад жендэрийн мэдрэмжтэй төсвийн талаар очиж сургалтад суусан. Сая өнгөрсөн долоо хоногт Тайваньд болсон Азийн эмэгтэй парламентчдын хурал дээр жендэрийн мэдрэмжтэй төсвийн талаар Монгол Улсын төсвийн талаар бас мэдээлэл хийгээд ирсэн. Тэгэхээр ер нь дэлхий нийтээрээ жендэрийн мэдрэмжтэй төсвийг бол маш их ярьдаг болсон.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бид нар жендэр гэж маш их ярьж байгаа. Жендэрийн тэгш байдал гэж маш их ярьж байгаа боловч мэдээж төсөв дээрээ мөнгө хөрөнгийг нь суулгахгүйгээр энэ асуудлыг хэрэгжүүлэхэд маш хүндрэлтэй. Тийм учраас нэгдүгээрт бол энд одоо Засгийн газрын бүх яамдууд, бүх агентлаг, одоо орон нутаг, засаг захиргаа, мөн статистикийн төв газар, одоо судалгааны байгууллагууд, эрдэмтэд судлаачид гээд ер нь бол маш олон том хүрээг хамарч байдаг л даа. Тэгээд энэ бол бусад бүх улс орнуудад бол нэлээн дараа дараачийнхаа шатанд орчихоод явж байна. Яг төсвөө батлахдаа бол яам тус бүрээр ч байдаг юм уу, за агентлаг тус бүрээр ч байдаг юм уу одоо тэр хөтөлбөр тус бүр дээр жендэрийн юуг бол шалгадаг. Тэрийгээ бол эхлээд жендэрээ хэр мэдрэмжтэй төсөв болж вэ гэдгийг мониторинг хийж байж төсөв дээрээ ярилцдаг ийм байдал руу орсон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энэ 2016 оны төсөв дээр бид нар үүнийг ярьж эхлэх цаг нь болсон. Юуны өмнө Жендэрийн үндэсний хорооноос энэ төсөв дээр одоо өнгөрсөн төсвүүд дээрээ жендэрийн мэдрэмжийн мониторингийг хийх шаардлага байгаа байх гэж бодож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энэ чиглэлээр Их Хуралд байгаа эмэгтэй гишүүдийн бүлгээс бас энэ 2016 оны төсөв дээр жендэрийн мэдрэмжтэй төсөв дээр нэлээн ажиллах ийм төлөвлөгөөтэй байгаа. Тэгээд тэр болгон дээр манай гишүүд бас дэмжиж явах байх. Төсвийн байнгын хороо ч гэсэн үүнээс цаашдаа ер нь төсөв ярих болгондоо жендэрийн мэдрэмжийн талаар бас ярьж байх шаардлага гарч ирэх байх гэж бодож байна. Тэгээд асуулт бол байхгүй. Хамгийн гол нь бас энэ мэдээллийг өгч байгаатай зэрэгцүүлэн бид бол дараа дараачийнхаа жилийн төсөв дээр энэ жендэрийн мэдрэмжийг бол заавал үзэх ёстой шүү гэдгийг бас давхар хэлж саналаа хэлж байгаа юм. За баярлалаа.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Л.Эрдэнэчимэг гишүүн санал хэллээ. Санал хэлэх гишүүд байна уу? Алга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Улсын Их Хурлын гишүүд асуулт асууж, санал хэлж дууслаа. Жендэрийн мэдрэмжтэй төсөвлөлтийн тухай мэдээллийг сонслоо. Тийм. Нийгмийн бодлого, боловсрол, шинжлэх ухааны байнгын хороотой хамтарч сонслоо.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Төсвийн байнгын хорооны энэ өдрийн хуралдаанаар хэлэлцэх асуудал дууслаа. Байнгын хорооны хуралдаан хаасныг мэдэгдье. Гишүүдэд баярлалаа. Үргэлжлээд танайх хуралдах юм байна. Тийм ээ. За. </w:t>
      </w:r>
    </w:p>
    <w:p>
      <w:pPr>
        <w:pStyle w:val="Normal"/>
        <w:spacing w:lineRule="atLeast" w:line="200" w:before="0" w:after="0"/>
        <w:jc w:val="both"/>
        <w:rPr>
          <w:rStyle w:val="Emphasis"/>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spacing w:lineRule="atLeast" w:line="200" w:before="0" w:after="0"/>
        <w:jc w:val="both"/>
        <w:rPr/>
      </w:pPr>
      <w:r>
        <w:rPr>
          <w:rStyle w:val="Emphasis"/>
          <w:rFonts w:cs="Arial" w:ascii="Arial" w:hAnsi="Arial"/>
          <w:b/>
          <w:bCs/>
          <w:i w:val="false"/>
          <w:iCs w:val="false"/>
          <w:color w:val="000000"/>
          <w:sz w:val="24"/>
          <w:szCs w:val="24"/>
          <w:lang w:val="mn-Cyrl-MN"/>
        </w:rPr>
        <w:tab/>
      </w:r>
      <w:bookmarkStart w:id="10" w:name="__DdeLink__54463_12645326037"/>
      <w:bookmarkStart w:id="11" w:name="__DdeLink__883_10449258918"/>
      <w:bookmarkStart w:id="12" w:name="__DdeLink__1970_6027280129"/>
      <w:r>
        <w:rPr>
          <w:rStyle w:val="Emphasis"/>
          <w:rFonts w:cs="Arial" w:ascii="Arial" w:hAnsi="Arial"/>
          <w:b/>
          <w:bCs/>
          <w:i w:val="false"/>
          <w:iCs w:val="false"/>
          <w:caps w:val="false"/>
          <w:smallCaps w:val="false"/>
          <w:color w:val="000000"/>
          <w:sz w:val="24"/>
          <w:szCs w:val="24"/>
          <w:u w:val="none"/>
          <w:lang w:val="ms-MY"/>
        </w:rPr>
        <w:t xml:space="preserve">Хуралдаан 1 </w:t>
      </w:r>
      <w:r>
        <w:rPr>
          <w:rStyle w:val="Emphasis"/>
          <w:rFonts w:cs="Arial" w:ascii="Arial" w:hAnsi="Arial"/>
          <w:b/>
          <w:bCs/>
          <w:i w:val="false"/>
          <w:iCs w:val="false"/>
          <w:caps w:val="false"/>
          <w:smallCaps w:val="false"/>
          <w:color w:val="000000"/>
          <w:sz w:val="24"/>
          <w:szCs w:val="24"/>
          <w:u w:val="none"/>
          <w:lang w:val="mn-Cyrl-MN"/>
        </w:rPr>
        <w:t>цаг 50 минут үргэлжилж, 11 ц</w:t>
      </w:r>
      <w:r>
        <w:rPr>
          <w:rStyle w:val="Emphasis"/>
          <w:rFonts w:cs="Arial" w:ascii="Arial" w:hAnsi="Arial"/>
          <w:b/>
          <w:bCs/>
          <w:i w:val="false"/>
          <w:iCs w:val="false"/>
          <w:caps w:val="false"/>
          <w:smallCaps w:val="false"/>
          <w:color w:val="000000"/>
          <w:sz w:val="24"/>
          <w:szCs w:val="24"/>
          <w:u w:val="none"/>
          <w:lang w:val="ms-MY"/>
        </w:rPr>
        <w:t xml:space="preserve">аг </w:t>
      </w:r>
      <w:r>
        <w:rPr>
          <w:rStyle w:val="Emphasis"/>
          <w:rFonts w:cs="Arial" w:ascii="Arial" w:hAnsi="Arial"/>
          <w:b/>
          <w:bCs/>
          <w:i w:val="false"/>
          <w:iCs w:val="false"/>
          <w:caps w:val="false"/>
          <w:smallCaps w:val="false"/>
          <w:color w:val="000000"/>
          <w:sz w:val="24"/>
          <w:szCs w:val="24"/>
          <w:u w:val="none"/>
          <w:lang w:val="mn-Cyrl-MN"/>
        </w:rPr>
        <w:t xml:space="preserve">30 минутад </w:t>
      </w:r>
      <w:bookmarkEnd w:id="10"/>
      <w:bookmarkEnd w:id="11"/>
      <w:bookmarkEnd w:id="12"/>
      <w:r>
        <w:rPr>
          <w:rStyle w:val="Emphasis"/>
          <w:rFonts w:cs="Arial" w:ascii="Arial" w:hAnsi="Arial"/>
          <w:b/>
          <w:bCs/>
          <w:i w:val="false"/>
          <w:iCs w:val="false"/>
          <w:caps w:val="false"/>
          <w:smallCaps w:val="false"/>
          <w:color w:val="000000"/>
          <w:sz w:val="24"/>
          <w:szCs w:val="24"/>
          <w:u w:val="none"/>
          <w:lang w:val="ms-MY"/>
        </w:rPr>
        <w:t>өндөрлөв.</w:t>
      </w:r>
    </w:p>
    <w:p>
      <w:pPr>
        <w:pStyle w:val="Normal"/>
        <w:spacing w:lineRule="atLeast" w:line="200" w:before="0" w:after="0"/>
        <w:jc w:val="both"/>
        <w:rPr>
          <w:rStyle w:val="Emphasis"/>
          <w:rFonts w:ascii="Arial" w:hAnsi="Arial"/>
          <w:sz w:val="24"/>
          <w:szCs w:val="24"/>
        </w:rPr>
      </w:pPr>
      <w:r>
        <w:rPr>
          <w:rFonts w:ascii="Arial" w:hAnsi="Arial"/>
          <w:sz w:val="24"/>
          <w:szCs w:val="24"/>
        </w:rPr>
      </w:r>
    </w:p>
    <w:p>
      <w:pPr>
        <w:pStyle w:val="Normal"/>
        <w:spacing w:lineRule="auto" w:line="240" w:before="0" w:after="0"/>
        <w:jc w:val="both"/>
        <w:rPr/>
      </w:pPr>
      <w:r>
        <w:rPr>
          <w:rStyle w:val="Emphasis"/>
          <w:rFonts w:cs="Arial" w:ascii="Arial" w:hAnsi="Arial"/>
          <w:b w:val="false"/>
          <w:bCs w:val="false"/>
          <w:i w:val="false"/>
          <w:iCs w:val="false"/>
          <w:color w:val="000000"/>
          <w:sz w:val="24"/>
          <w:szCs w:val="24"/>
          <w:lang w:val="mn-Cyrl-MN"/>
        </w:rPr>
        <w:tab/>
        <w:t>Дууны бичлэгээс</w:t>
      </w:r>
      <w:r>
        <w:rPr>
          <w:rStyle w:val="Emphasis"/>
          <w:rFonts w:cs="Arial" w:ascii="Arial" w:hAnsi="Arial"/>
          <w:b w:val="false"/>
          <w:bCs w:val="false"/>
          <w:i w:val="false"/>
          <w:iCs w:val="false"/>
          <w:color w:val="000000"/>
          <w:sz w:val="24"/>
          <w:szCs w:val="24"/>
          <w:lang w:val="ms-MY"/>
        </w:rPr>
        <w:t xml:space="preserve"> буулгасан:</w:t>
      </w:r>
    </w:p>
    <w:p>
      <w:pPr>
        <w:pStyle w:val="Title"/>
        <w:spacing w:lineRule="auto" w:line="240" w:before="0" w:after="0"/>
        <w:ind w:left="0" w:right="0" w:hanging="0"/>
        <w:jc w:val="both"/>
        <w:rPr>
          <w:rFonts w:ascii="Arial" w:hAnsi="Arial"/>
          <w:sz w:val="24"/>
          <w:szCs w:val="24"/>
        </w:rPr>
      </w:pPr>
      <w:r>
        <w:rPr>
          <w:rFonts w:cs="Arial" w:ascii="Arial" w:hAnsi="Arial"/>
          <w:b w:val="false"/>
          <w:bCs w:val="false"/>
          <w:i w:val="false"/>
          <w:iCs w:val="false"/>
          <w:color w:val="000000"/>
          <w:sz w:val="24"/>
          <w:szCs w:val="24"/>
          <w:lang w:val="mn-Cyrl-MN"/>
        </w:rPr>
        <w:tab/>
        <w:t xml:space="preserve">ПРОТОКОЛЫН АЛБАНЫ </w:t>
      </w:r>
    </w:p>
    <w:p>
      <w:pPr>
        <w:pStyle w:val="Title"/>
        <w:spacing w:lineRule="auto" w:line="240" w:before="0" w:after="0"/>
        <w:jc w:val="both"/>
        <w:rPr/>
      </w:pPr>
      <w:r>
        <w:rPr>
          <w:rStyle w:val="Emphasis"/>
          <w:rFonts w:cs="Arial" w:ascii="Arial" w:hAnsi="Arial"/>
          <w:b/>
          <w:bCs/>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ШИНЖЭЭЧ</w:t>
      </w:r>
      <w:r>
        <w:rPr>
          <w:rStyle w:val="Emphasis"/>
          <w:rFonts w:cs="Arial" w:ascii="Arial" w:hAnsi="Arial"/>
          <w:b w:val="false"/>
          <w:bCs w:val="false"/>
          <w:i w:val="false"/>
          <w:iCs w:val="false"/>
          <w:color w:val="000000"/>
          <w:sz w:val="24"/>
          <w:szCs w:val="24"/>
          <w:lang w:val="ms-MY"/>
        </w:rPr>
        <w:tab/>
      </w:r>
      <w:r>
        <w:rPr>
          <w:rStyle w:val="Emphasis"/>
          <w:rFonts w:cs="Arial" w:ascii="Arial" w:hAnsi="Arial"/>
          <w:b/>
          <w:bCs/>
          <w:i w:val="false"/>
          <w:iCs w:val="false"/>
          <w:color w:val="000000"/>
          <w:sz w:val="24"/>
          <w:szCs w:val="24"/>
          <w:lang w:val="ms-MY"/>
        </w:rPr>
        <w:tab/>
        <w:tab/>
        <w:tab/>
        <w:tab/>
        <w:tab/>
        <w:tab/>
      </w:r>
      <w:r>
        <w:rPr>
          <w:rStyle w:val="Emphasis"/>
          <w:rFonts w:cs="Arial" w:ascii="Arial" w:hAnsi="Arial"/>
          <w:b w:val="false"/>
          <w:bCs w:val="false"/>
          <w:i w:val="false"/>
          <w:iCs w:val="false"/>
          <w:color w:val="000000"/>
          <w:sz w:val="24"/>
          <w:szCs w:val="24"/>
          <w:effect w:val="blinkBackground"/>
          <w:lang w:val="ms-MY"/>
        </w:rPr>
        <w:t>Ц</w:t>
      </w:r>
      <w:r>
        <w:rPr>
          <w:rStyle w:val="Emphasis"/>
          <w:rFonts w:cs="Arial" w:ascii="Arial" w:hAnsi="Arial"/>
          <w:b w:val="false"/>
          <w:bCs w:val="false"/>
          <w:i w:val="false"/>
          <w:iCs w:val="false"/>
          <w:color w:val="000000"/>
          <w:sz w:val="24"/>
          <w:szCs w:val="24"/>
          <w:lang w:val="ms-MY"/>
        </w:rPr>
        <w:t>.АЛТАН-ОД</w:t>
      </w:r>
    </w:p>
    <w:sectPr>
      <w:footerReference w:type="default" r:id="rId2"/>
      <w:type w:val="nextPage"/>
      <w:pgSz w:w="12240" w:h="15840"/>
      <w:pgMar w:left="2220" w:right="112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Candar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qFormat/>
    <w:pPr>
      <w:jc w:val="center"/>
    </w:pPr>
    <w:rPr>
      <w:b/>
      <w:bCs/>
      <w:sz w:val="36"/>
      <w:szCs w:val="36"/>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Subtitle">
    <w:name w:val="Subtitle"/>
    <w:basedOn w:val="Heading"/>
    <w:qFormat/>
    <w:pPr>
      <w:jc w:val="center"/>
    </w:pPr>
    <w:rPr>
      <w:i/>
      <w:iCs/>
      <w:sz w:val="28"/>
      <w:szCs w:val="28"/>
    </w:rPr>
  </w:style>
  <w:style w:type="paragraph" w:styleId="Footer">
    <w:name w:val="Footer"/>
    <w:basedOn w:val="Normal"/>
    <w:pPr/>
    <w:rPr/>
  </w:style>
  <w:style w:type="paragraph" w:styleId="Textbody1">
    <w:name w:val="Text body"/>
    <w:basedOn w:val="Normal"/>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66944</TotalTime>
  <Application>LibreOffice/4.4.2.2$Windows_x86 LibreOffice_project/c4c7d32d0d49397cad38d62472b0bc8acff48dd6</Application>
  <Paragraphs>412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2015-07-20T12:16:31Z</dcterms:created>
  <dc:language>en-US</dc:language>
  <cp:lastPrinted>2015-07-22T12:22:25Z</cp:lastPrinted>
  <dcterms:modified xsi:type="dcterms:W3CDTF">2015-07-22T12:37:15Z</dcterms:modified>
  <cp:revision>221</cp:revision>
</cp:coreProperties>
</file>