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3369B06D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E200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27BCA">
        <w:rPr>
          <w:rFonts w:ascii="Arial" w:hAnsi="Arial" w:cs="Arial"/>
          <w:color w:val="3366FF"/>
          <w:sz w:val="20"/>
          <w:szCs w:val="20"/>
          <w:u w:val="single"/>
          <w:lang w:val="ms-MY"/>
        </w:rPr>
        <w:t>11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F27BCA">
        <w:rPr>
          <w:rFonts w:ascii="Arial" w:hAnsi="Arial" w:cs="Arial"/>
          <w:color w:val="3366FF"/>
          <w:sz w:val="20"/>
          <w:szCs w:val="20"/>
          <w:u w:val="single"/>
        </w:rPr>
        <w:t>21</w:t>
      </w:r>
      <w:bookmarkStart w:id="0" w:name="_GoBack"/>
      <w:bookmarkEnd w:id="0"/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37BDC003" w14:textId="77777777" w:rsidR="006C31FD" w:rsidRDefault="006C31FD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459AED92" w14:textId="77777777" w:rsidR="00F27BCA" w:rsidRPr="00931DE9" w:rsidRDefault="00F27BCA" w:rsidP="00F27BCA">
      <w:pPr>
        <w:jc w:val="center"/>
        <w:rPr>
          <w:rFonts w:cs="Arial"/>
          <w:b/>
          <w:lang w:val="mn-MN"/>
        </w:rPr>
      </w:pPr>
      <w:r w:rsidRPr="00931DE9">
        <w:rPr>
          <w:rFonts w:cs="Arial"/>
          <w:b/>
          <w:lang w:val="mn-MN"/>
        </w:rPr>
        <w:t xml:space="preserve">САНХҮҮГИЙН ХАМТЫН АЖИЛЛАГААНЫ </w:t>
      </w:r>
    </w:p>
    <w:p w14:paraId="6398CEC8" w14:textId="77777777" w:rsidR="00F27BCA" w:rsidRPr="00931DE9" w:rsidRDefault="00F27BCA" w:rsidP="00F27BCA">
      <w:pPr>
        <w:jc w:val="center"/>
        <w:rPr>
          <w:rFonts w:cs="Arial"/>
          <w:b/>
          <w:lang w:val="mn-MN"/>
        </w:rPr>
      </w:pPr>
      <w:r w:rsidRPr="00931DE9">
        <w:rPr>
          <w:rFonts w:cs="Arial"/>
          <w:b/>
          <w:lang w:val="mn-MN"/>
        </w:rPr>
        <w:t xml:space="preserve">ХЭЛЭЛЦЭЭР, ЗЭЭЛИЙН БОЛОН ТӨСЛИЙН </w:t>
      </w:r>
    </w:p>
    <w:p w14:paraId="7841B933" w14:textId="77777777" w:rsidR="00F27BCA" w:rsidRPr="00931DE9" w:rsidRDefault="00F27BCA" w:rsidP="00F27BCA">
      <w:pPr>
        <w:jc w:val="center"/>
        <w:rPr>
          <w:lang w:val="mn-MN"/>
        </w:rPr>
      </w:pPr>
      <w:r w:rsidRPr="00931DE9">
        <w:rPr>
          <w:rFonts w:cs="Arial"/>
          <w:b/>
          <w:lang w:val="mn-MN"/>
        </w:rPr>
        <w:t>ГЭРЭЭ СОЁРХОН БАТЛАХ ТУХАЙ</w:t>
      </w:r>
    </w:p>
    <w:p w14:paraId="0C6AE4F9" w14:textId="77777777" w:rsidR="00F27BCA" w:rsidRPr="00931DE9" w:rsidRDefault="00F27BCA" w:rsidP="00F27BCA">
      <w:pPr>
        <w:spacing w:line="360" w:lineRule="auto"/>
        <w:jc w:val="both"/>
        <w:rPr>
          <w:lang w:val="mn-MN"/>
        </w:rPr>
      </w:pPr>
    </w:p>
    <w:p w14:paraId="7BDED947" w14:textId="77777777" w:rsidR="00F27BCA" w:rsidRPr="00931DE9" w:rsidRDefault="00F27BCA" w:rsidP="00F27BCA">
      <w:pPr>
        <w:ind w:firstLine="720"/>
        <w:jc w:val="both"/>
        <w:rPr>
          <w:lang w:val="mn-MN"/>
        </w:rPr>
      </w:pPr>
      <w:r w:rsidRPr="00931DE9">
        <w:rPr>
          <w:rFonts w:cs="Arial"/>
          <w:b/>
          <w:lang w:val="mn-MN"/>
        </w:rPr>
        <w:t>1 дүгээр зүйл.</w:t>
      </w:r>
      <w:r w:rsidRPr="00931DE9">
        <w:rPr>
          <w:rFonts w:cs="Arial"/>
          <w:lang w:val="mn-MN"/>
        </w:rPr>
        <w:t>Монгол Улсын Засгийн газар, Холбооны Бүгд Найрамдах Герман Улсын Засгийн газар хооронд 2018 оны 06 дугаар сарын 22-ны өдөр байгуулсан “Төвийн бүсийн цахилгаан дамжуулах, түгээх сүлжээний үр ашгийг дээшлүүлэх төсөл”-ийн Санхүүгийн хамтын ажиллагааны хэлэлцээр, Зээлийн болон төслийн гэрээг Монгол Улсын Засгийн газрын өргөн мэдүүлснээр соёрхон баталсугай.</w:t>
      </w:r>
    </w:p>
    <w:p w14:paraId="2F427B2B" w14:textId="77777777" w:rsidR="00F27BCA" w:rsidRPr="00931DE9" w:rsidRDefault="00F27BCA" w:rsidP="00F27BCA">
      <w:pPr>
        <w:rPr>
          <w:lang w:val="mn-MN"/>
        </w:rPr>
      </w:pPr>
    </w:p>
    <w:p w14:paraId="247BFC8F" w14:textId="77777777" w:rsidR="00F27BCA" w:rsidRPr="00931DE9" w:rsidRDefault="00F27BCA" w:rsidP="00F27BCA">
      <w:pPr>
        <w:rPr>
          <w:lang w:val="mn-MN"/>
        </w:rPr>
      </w:pPr>
    </w:p>
    <w:p w14:paraId="4394CEEB" w14:textId="77777777" w:rsidR="00F27BCA" w:rsidRPr="00931DE9" w:rsidRDefault="00F27BCA" w:rsidP="00F27BCA">
      <w:pPr>
        <w:rPr>
          <w:lang w:val="mn-MN"/>
        </w:rPr>
      </w:pPr>
    </w:p>
    <w:p w14:paraId="3ED2E676" w14:textId="77777777" w:rsidR="00F27BCA" w:rsidRPr="00931DE9" w:rsidRDefault="00F27BCA" w:rsidP="00F27BCA">
      <w:pPr>
        <w:rPr>
          <w:lang w:val="mn-MN"/>
        </w:rPr>
      </w:pPr>
    </w:p>
    <w:p w14:paraId="3BE01595" w14:textId="77777777" w:rsidR="00F27BCA" w:rsidRPr="00931DE9" w:rsidRDefault="00F27BCA" w:rsidP="00F27BCA">
      <w:pPr>
        <w:rPr>
          <w:lang w:val="mn-MN"/>
        </w:rPr>
      </w:pPr>
      <w:r w:rsidRPr="00931DE9">
        <w:rPr>
          <w:lang w:val="mn-MN"/>
        </w:rPr>
        <w:tab/>
      </w:r>
      <w:r w:rsidRPr="00931DE9">
        <w:rPr>
          <w:lang w:val="mn-MN"/>
        </w:rPr>
        <w:tab/>
        <w:t xml:space="preserve"> </w:t>
      </w:r>
      <w:r w:rsidRPr="00931DE9">
        <w:rPr>
          <w:lang w:val="mn-MN"/>
        </w:rPr>
        <w:tab/>
        <w:t xml:space="preserve">МОНГОЛ УЛСЫН </w:t>
      </w:r>
    </w:p>
    <w:p w14:paraId="057C05D1" w14:textId="15016219" w:rsidR="006C31FD" w:rsidRPr="00F27BCA" w:rsidRDefault="00F27BCA" w:rsidP="00F27BCA">
      <w:pPr>
        <w:rPr>
          <w:lang w:val="mn-MN"/>
        </w:rPr>
      </w:pPr>
      <w:r w:rsidRPr="00931DE9">
        <w:rPr>
          <w:lang w:val="mn-MN"/>
        </w:rPr>
        <w:t xml:space="preserve"> </w:t>
      </w:r>
      <w:r w:rsidRPr="00931DE9">
        <w:rPr>
          <w:lang w:val="mn-MN"/>
        </w:rPr>
        <w:tab/>
      </w:r>
      <w:r w:rsidRPr="00931DE9">
        <w:rPr>
          <w:lang w:val="mn-MN"/>
        </w:rPr>
        <w:tab/>
      </w:r>
      <w:r w:rsidRPr="00931DE9">
        <w:rPr>
          <w:lang w:val="mn-MN"/>
        </w:rPr>
        <w:tab/>
        <w:t>ИХ ХУРЛЫН ДАР</w:t>
      </w:r>
      <w:r>
        <w:rPr>
          <w:lang w:val="mn-MN"/>
        </w:rPr>
        <w:t>ГА</w:t>
      </w:r>
      <w:r>
        <w:rPr>
          <w:lang w:val="mn-MN"/>
        </w:rPr>
        <w:tab/>
      </w:r>
      <w:r>
        <w:rPr>
          <w:lang w:val="mn-MN"/>
        </w:rPr>
        <w:tab/>
      </w:r>
      <w:r>
        <w:rPr>
          <w:lang w:val="mn-MN"/>
        </w:rPr>
        <w:tab/>
      </w:r>
      <w:r>
        <w:rPr>
          <w:lang w:val="mn-MN"/>
        </w:rPr>
        <w:tab/>
        <w:t>Г.ЗАНДАНШАТАР</w:t>
      </w:r>
    </w:p>
    <w:sectPr w:rsidR="006C31FD" w:rsidRPr="00F27BCA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78EE47" w14:textId="77777777" w:rsidR="00D11A82" w:rsidRDefault="00D11A82">
      <w:r>
        <w:separator/>
      </w:r>
    </w:p>
  </w:endnote>
  <w:endnote w:type="continuationSeparator" w:id="0">
    <w:p w14:paraId="58544EF8" w14:textId="77777777" w:rsidR="00D11A82" w:rsidRDefault="00D1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AE677" w14:textId="77777777" w:rsidR="00D11A82" w:rsidRDefault="00D11A82">
      <w:r>
        <w:separator/>
      </w:r>
    </w:p>
  </w:footnote>
  <w:footnote w:type="continuationSeparator" w:id="0">
    <w:p w14:paraId="1C005F64" w14:textId="77777777" w:rsidR="00D11A82" w:rsidRDefault="00D11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1A82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27BCA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2019-12-06T02:44:00Z</dcterms:created>
  <dcterms:modified xsi:type="dcterms:W3CDTF">2019-12-06T02:44:00Z</dcterms:modified>
</cp:coreProperties>
</file>