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48A298C6" w14:textId="77777777" w:rsidR="003C1AB4" w:rsidRPr="005768CE" w:rsidRDefault="003C1AB4" w:rsidP="003C1AB4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 xml:space="preserve">МОНГОЛ УЛСЫН ШҮҮХИЙН ТУХАЙ </w:t>
      </w:r>
    </w:p>
    <w:p w14:paraId="20CBBF58" w14:textId="77777777" w:rsidR="003C1AB4" w:rsidRPr="005768CE" w:rsidRDefault="003C1AB4" w:rsidP="003C1AB4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 xml:space="preserve">    ХУУЛЬД НЭМЭЛТ, ӨӨРЧЛӨЛТ </w:t>
      </w:r>
    </w:p>
    <w:p w14:paraId="43785D86" w14:textId="77777777" w:rsidR="003C1AB4" w:rsidRPr="005768CE" w:rsidRDefault="003C1AB4" w:rsidP="003C1AB4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 xml:space="preserve">    ОРУУЛАХ</w:t>
      </w:r>
      <w:r w:rsidRPr="005768CE">
        <w:rPr>
          <w:rFonts w:ascii="Arial" w:hAnsi="Arial" w:cs="Arial"/>
          <w:b/>
          <w:bCs/>
          <w:noProof/>
          <w:color w:val="000000"/>
          <w:shd w:val="clear" w:color="auto" w:fill="FFFFFF"/>
          <w:lang w:val="mn-MN"/>
        </w:rPr>
        <w:t xml:space="preserve"> ТУХАЙ </w:t>
      </w:r>
    </w:p>
    <w:p w14:paraId="7BA8AD40" w14:textId="77777777" w:rsidR="003C1AB4" w:rsidRPr="005768CE" w:rsidRDefault="003C1AB4" w:rsidP="003C1AB4">
      <w:pPr>
        <w:spacing w:line="360" w:lineRule="auto"/>
        <w:contextualSpacing/>
        <w:rPr>
          <w:rFonts w:ascii="Arial" w:hAnsi="Arial" w:cs="Arial"/>
          <w:b/>
          <w:bCs/>
          <w:noProof/>
          <w:color w:val="000000"/>
          <w:shd w:val="clear" w:color="auto" w:fill="FFFFFF"/>
          <w:lang w:val="mn-MN"/>
        </w:rPr>
      </w:pPr>
    </w:p>
    <w:p w14:paraId="110B6CB6" w14:textId="77777777" w:rsidR="003C1AB4" w:rsidRPr="005768CE" w:rsidRDefault="003C1AB4" w:rsidP="003C1AB4">
      <w:pPr>
        <w:ind w:firstLine="720"/>
        <w:contextualSpacing/>
        <w:jc w:val="both"/>
        <w:rPr>
          <w:rFonts w:ascii="Arial" w:hAnsi="Arial" w:cs="Arial"/>
          <w:noProof/>
          <w:color w:val="000000"/>
          <w:shd w:val="clear" w:color="auto" w:fill="FFFFFF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shd w:val="clear" w:color="auto" w:fill="FFFFFF"/>
          <w:lang w:val="mn-MN"/>
        </w:rPr>
        <w:t>1 дүгээр зүйл.</w:t>
      </w:r>
      <w:r w:rsidRPr="005768CE">
        <w:rPr>
          <w:rFonts w:ascii="Arial" w:hAnsi="Arial" w:cs="Arial"/>
          <w:noProof/>
          <w:color w:val="000000"/>
          <w:shd w:val="clear" w:color="auto" w:fill="FFFFFF"/>
          <w:lang w:val="mn-MN"/>
        </w:rPr>
        <w:t>Монгол Улсын</w:t>
      </w:r>
      <w:r w:rsidRPr="005768CE">
        <w:rPr>
          <w:rFonts w:ascii="Arial" w:hAnsi="Arial" w:cs="Arial"/>
          <w:b/>
          <w:bCs/>
          <w:noProof/>
          <w:color w:val="000000"/>
          <w:shd w:val="clear" w:color="auto" w:fill="FFFFFF"/>
          <w:lang w:val="mn-MN"/>
        </w:rPr>
        <w:t xml:space="preserve"> </w:t>
      </w:r>
      <w:r w:rsidRPr="005768CE">
        <w:rPr>
          <w:rFonts w:ascii="Arial" w:hAnsi="Arial" w:cs="Arial"/>
          <w:noProof/>
          <w:color w:val="000000"/>
          <w:shd w:val="clear" w:color="auto" w:fill="FFFFFF"/>
          <w:lang w:val="mn-MN"/>
        </w:rPr>
        <w:t xml:space="preserve">шүүхийн тухай хуулийн 25 дугаар зүйлийн 25.8 дахь хэсэгт доор дурдсан агуулгатай 25.8.9 дэх заалт нэмсүгэй: </w:t>
      </w:r>
    </w:p>
    <w:p w14:paraId="7E562A5A" w14:textId="77777777" w:rsidR="003C1AB4" w:rsidRPr="005768CE" w:rsidRDefault="003C1AB4" w:rsidP="003C1AB4">
      <w:pPr>
        <w:ind w:firstLine="720"/>
        <w:contextualSpacing/>
        <w:jc w:val="both"/>
        <w:rPr>
          <w:rFonts w:ascii="Arial" w:hAnsi="Arial" w:cs="Arial"/>
          <w:noProof/>
          <w:color w:val="000000"/>
          <w:shd w:val="clear" w:color="auto" w:fill="FFFFFF"/>
          <w:lang w:val="mn-MN"/>
        </w:rPr>
      </w:pPr>
    </w:p>
    <w:p w14:paraId="4AA3AD4A" w14:textId="77777777" w:rsidR="003C1AB4" w:rsidRPr="005768CE" w:rsidRDefault="003C1AB4" w:rsidP="003C1AB4">
      <w:pPr>
        <w:ind w:firstLine="720"/>
        <w:contextualSpacing/>
        <w:jc w:val="both"/>
        <w:rPr>
          <w:rFonts w:ascii="Arial" w:hAnsi="Arial" w:cs="Arial"/>
          <w:noProof/>
          <w:color w:val="000000"/>
          <w:shd w:val="clear" w:color="auto" w:fill="FFFFFF"/>
          <w:lang w:val="mn-MN"/>
        </w:rPr>
      </w:pPr>
      <w:r w:rsidRPr="005768CE">
        <w:rPr>
          <w:rFonts w:ascii="Arial" w:hAnsi="Arial" w:cs="Arial"/>
          <w:noProof/>
          <w:color w:val="000000"/>
          <w:shd w:val="clear" w:color="auto" w:fill="FFFFFF"/>
          <w:lang w:val="mn-MN"/>
        </w:rPr>
        <w:tab/>
        <w:t xml:space="preserve">“25.8.9.хүний сэтгэцэд учирсан хор уршгийг арилгах, </w:t>
      </w:r>
      <w:r w:rsidRPr="005768CE">
        <w:rPr>
          <w:rFonts w:ascii="Arial" w:hAnsi="Arial" w:cs="Arial"/>
          <w:bCs/>
          <w:noProof/>
          <w:color w:val="000000"/>
          <w:lang w:val="mn-MN"/>
        </w:rPr>
        <w:t>нөхөн төлүүлэх төлбөрийг тогтоохдоо харгалзан үзэх нөхөн төлбөрийн жишиг аргачлалыг Иргэний хууль, шүүхийн шийдвэр, практикт үндэслэн</w:t>
      </w:r>
      <w:r w:rsidRPr="005768CE">
        <w:rPr>
          <w:rFonts w:ascii="Arial" w:hAnsi="Arial" w:cs="Arial"/>
          <w:noProof/>
          <w:color w:val="000000"/>
          <w:shd w:val="clear" w:color="auto" w:fill="FFFFFF"/>
          <w:lang w:val="mn-MN"/>
        </w:rPr>
        <w:t xml:space="preserve"> батлах;”</w:t>
      </w:r>
    </w:p>
    <w:p w14:paraId="043BCD9F" w14:textId="77777777" w:rsidR="003C1AB4" w:rsidRPr="005768CE" w:rsidRDefault="003C1AB4" w:rsidP="003C1AB4">
      <w:pPr>
        <w:ind w:firstLine="720"/>
        <w:contextualSpacing/>
        <w:jc w:val="both"/>
        <w:rPr>
          <w:rFonts w:ascii="Arial" w:hAnsi="Arial" w:cs="Arial"/>
          <w:b/>
          <w:bCs/>
          <w:noProof/>
          <w:color w:val="000000"/>
          <w:shd w:val="clear" w:color="auto" w:fill="FFFFFF"/>
          <w:lang w:val="mn-MN"/>
        </w:rPr>
      </w:pPr>
    </w:p>
    <w:p w14:paraId="054C0928" w14:textId="77777777" w:rsidR="003C1AB4" w:rsidRPr="005768CE" w:rsidRDefault="003C1AB4" w:rsidP="003C1AB4">
      <w:pPr>
        <w:ind w:firstLine="720"/>
        <w:contextualSpacing/>
        <w:jc w:val="both"/>
        <w:rPr>
          <w:rFonts w:ascii="Arial" w:hAnsi="Arial" w:cs="Arial"/>
          <w:bCs/>
          <w:noProof/>
          <w:color w:val="000000"/>
          <w:shd w:val="clear" w:color="auto" w:fill="FFFFFF"/>
          <w:lang w:val="mn-MN"/>
        </w:rPr>
      </w:pPr>
      <w:r w:rsidRPr="005768CE">
        <w:rPr>
          <w:rFonts w:ascii="Arial" w:hAnsi="Arial" w:cs="Arial"/>
          <w:b/>
          <w:noProof/>
          <w:color w:val="000000"/>
          <w:shd w:val="clear" w:color="auto" w:fill="FFFFFF"/>
          <w:lang w:val="mn-MN"/>
        </w:rPr>
        <w:t>2 дугаар зүйл.</w:t>
      </w:r>
      <w:r w:rsidRPr="005768CE">
        <w:rPr>
          <w:rFonts w:ascii="Arial" w:hAnsi="Arial" w:cs="Arial"/>
          <w:noProof/>
          <w:color w:val="000000"/>
          <w:shd w:val="clear" w:color="auto" w:fill="FFFFFF"/>
          <w:lang w:val="mn-MN"/>
        </w:rPr>
        <w:t>Монгол Улсын</w:t>
      </w:r>
      <w:r w:rsidRPr="005768CE">
        <w:rPr>
          <w:rFonts w:ascii="Arial" w:hAnsi="Arial" w:cs="Arial"/>
          <w:b/>
          <w:bCs/>
          <w:noProof/>
          <w:color w:val="000000"/>
          <w:shd w:val="clear" w:color="auto" w:fill="FFFFFF"/>
          <w:lang w:val="mn-MN"/>
        </w:rPr>
        <w:t xml:space="preserve"> </w:t>
      </w:r>
      <w:r w:rsidRPr="005768CE">
        <w:rPr>
          <w:rFonts w:ascii="Arial" w:hAnsi="Arial" w:cs="Arial"/>
          <w:noProof/>
          <w:color w:val="000000"/>
          <w:shd w:val="clear" w:color="auto" w:fill="FFFFFF"/>
          <w:lang w:val="mn-MN"/>
        </w:rPr>
        <w:t>шүүхийн тухай хуулийн 25 дугаар зүйлийн 25.8.9 дэх заалтын дугаарыг “25.8.10” гэж өөрчилсүгэй.</w:t>
      </w:r>
    </w:p>
    <w:p w14:paraId="51080671" w14:textId="77777777" w:rsidR="003C1AB4" w:rsidRPr="005768CE" w:rsidRDefault="003C1AB4" w:rsidP="003C1AB4">
      <w:pPr>
        <w:contextualSpacing/>
        <w:jc w:val="both"/>
        <w:rPr>
          <w:rFonts w:ascii="Arial" w:hAnsi="Arial" w:cs="Arial"/>
          <w:bCs/>
          <w:noProof/>
          <w:color w:val="000000"/>
          <w:shd w:val="clear" w:color="auto" w:fill="FFFFFF"/>
          <w:lang w:val="mn-MN"/>
        </w:rPr>
      </w:pPr>
    </w:p>
    <w:p w14:paraId="3BEBFEC2" w14:textId="77777777" w:rsidR="003C1AB4" w:rsidRPr="005768CE" w:rsidRDefault="003C1AB4" w:rsidP="003C1AB4">
      <w:pPr>
        <w:ind w:firstLine="720"/>
        <w:contextualSpacing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noProof/>
          <w:color w:val="000000"/>
          <w:shd w:val="clear" w:color="auto" w:fill="FFFFFF"/>
          <w:lang w:val="mn-MN"/>
        </w:rPr>
        <w:t>3 дугаар зүйл</w:t>
      </w:r>
      <w:r w:rsidRPr="005768CE">
        <w:rPr>
          <w:rFonts w:ascii="Arial" w:hAnsi="Arial" w:cs="Arial"/>
          <w:b/>
          <w:bCs/>
          <w:noProof/>
          <w:color w:val="000000"/>
          <w:lang w:val="mn-MN"/>
        </w:rPr>
        <w:t>.</w:t>
      </w:r>
      <w:r w:rsidRPr="005768CE">
        <w:rPr>
          <w:rFonts w:ascii="Arial" w:hAnsi="Arial" w:cs="Arial"/>
          <w:noProof/>
          <w:color w:val="000000"/>
          <w:lang w:val="mn-MN"/>
        </w:rPr>
        <w:t xml:space="preserve">Энэ хуулийг Шүүх шинжилгээний тухай хууль /Шинэчилсэн найруулга/  хүчин төгөлдөр болсон өдрөөс эхлэн дагаж мөрдөнө. </w:t>
      </w:r>
    </w:p>
    <w:p w14:paraId="67992CEB" w14:textId="77777777" w:rsidR="003C1AB4" w:rsidRPr="005768CE" w:rsidRDefault="003C1AB4" w:rsidP="003C1AB4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7A5D2868" w14:textId="77777777" w:rsidR="003C1AB4" w:rsidRPr="005768CE" w:rsidRDefault="003C1AB4" w:rsidP="003C1AB4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62E41358" w14:textId="77777777" w:rsidR="003C1AB4" w:rsidRPr="005768CE" w:rsidRDefault="003C1AB4" w:rsidP="003C1AB4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62C6F0A8" w14:textId="77777777" w:rsidR="003C1AB4" w:rsidRPr="005768CE" w:rsidRDefault="003C1AB4" w:rsidP="003C1AB4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050B4722" w14:textId="77777777" w:rsidR="003C1AB4" w:rsidRPr="005768CE" w:rsidRDefault="003C1AB4" w:rsidP="003C1AB4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52963B2E" w14:textId="134662D5" w:rsidR="002C5A57" w:rsidRPr="001169E0" w:rsidRDefault="003C1AB4" w:rsidP="003C1AB4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2C5A57" w:rsidRPr="001169E0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E106B"/>
    <w:rsid w:val="000E55F8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5CC6"/>
    <w:rsid w:val="004133D1"/>
    <w:rsid w:val="00416C56"/>
    <w:rsid w:val="00417030"/>
    <w:rsid w:val="00417A64"/>
    <w:rsid w:val="0042641E"/>
    <w:rsid w:val="00431812"/>
    <w:rsid w:val="00433C72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C81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21A57"/>
    <w:rsid w:val="00B23459"/>
    <w:rsid w:val="00B25419"/>
    <w:rsid w:val="00B26B59"/>
    <w:rsid w:val="00B32A0D"/>
    <w:rsid w:val="00B338BD"/>
    <w:rsid w:val="00B42857"/>
    <w:rsid w:val="00B44301"/>
    <w:rsid w:val="00B46FB0"/>
    <w:rsid w:val="00B600BE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2023-01-23T04:53:00Z</dcterms:created>
  <dcterms:modified xsi:type="dcterms:W3CDTF">2023-01-23T04:53:00Z</dcterms:modified>
</cp:coreProperties>
</file>