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381B3F0E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173418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055F7">
        <w:rPr>
          <w:rFonts w:ascii="Arial" w:hAnsi="Arial" w:cs="Arial"/>
          <w:color w:val="3366FF"/>
          <w:sz w:val="20"/>
          <w:szCs w:val="20"/>
          <w:u w:val="single"/>
        </w:rPr>
        <w:t>25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055F7">
        <w:rPr>
          <w:rFonts w:ascii="Arial" w:hAnsi="Arial" w:cs="Arial"/>
          <w:color w:val="3366FF"/>
          <w:sz w:val="20"/>
          <w:szCs w:val="20"/>
          <w:u w:val="single"/>
        </w:rPr>
        <w:t>35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7F9672C" w14:textId="3936DCD4" w:rsidR="00B71FA3" w:rsidRDefault="00FF0D87" w:rsidP="00B71FA3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D5BA4CE" w14:textId="7FCE3DD6" w:rsidR="00B71FA3" w:rsidRPr="00B71FA3" w:rsidRDefault="00B71FA3" w:rsidP="00B71FA3">
      <w:pPr>
        <w:rPr>
          <w:rFonts w:ascii="Arial" w:hAnsi="Arial" w:cs="Arial"/>
          <w:b/>
          <w:bCs/>
          <w:color w:val="000000"/>
          <w:lang w:val="mn-MN"/>
        </w:rPr>
      </w:pPr>
    </w:p>
    <w:p w14:paraId="40B25986" w14:textId="77777777" w:rsidR="006055F7" w:rsidRPr="009854ED" w:rsidRDefault="006055F7" w:rsidP="006055F7">
      <w:pPr>
        <w:jc w:val="center"/>
        <w:rPr>
          <w:rFonts w:ascii="Arial" w:hAnsi="Arial" w:cs="Arial"/>
          <w:b/>
          <w:bCs/>
          <w:lang w:val="mn-MN"/>
        </w:rPr>
      </w:pPr>
      <w:r w:rsidRPr="009854ED">
        <w:rPr>
          <w:rFonts w:ascii="Arial" w:hAnsi="Arial" w:cs="Arial"/>
          <w:b/>
          <w:bCs/>
          <w:lang w:val="mn-MN"/>
        </w:rPr>
        <w:t xml:space="preserve">   Тогтоолын хавсралтад нэмэлт</w:t>
      </w:r>
    </w:p>
    <w:p w14:paraId="15212E64" w14:textId="77777777" w:rsidR="006055F7" w:rsidRPr="009854ED" w:rsidRDefault="006055F7" w:rsidP="006055F7">
      <w:pPr>
        <w:jc w:val="center"/>
        <w:rPr>
          <w:rFonts w:ascii="Arial" w:hAnsi="Arial" w:cs="Arial"/>
          <w:b/>
          <w:bCs/>
          <w:lang w:val="mn-MN"/>
        </w:rPr>
      </w:pPr>
      <w:r w:rsidRPr="009854ED">
        <w:rPr>
          <w:rFonts w:ascii="Arial" w:hAnsi="Arial" w:cs="Arial"/>
          <w:b/>
          <w:bCs/>
          <w:lang w:val="mn-MN"/>
        </w:rPr>
        <w:t xml:space="preserve">   оруулах тухай</w:t>
      </w:r>
    </w:p>
    <w:p w14:paraId="34FD7B76" w14:textId="77777777" w:rsidR="006055F7" w:rsidRPr="009854ED" w:rsidRDefault="006055F7" w:rsidP="006055F7">
      <w:pPr>
        <w:spacing w:line="360" w:lineRule="auto"/>
        <w:jc w:val="center"/>
        <w:rPr>
          <w:rFonts w:ascii="Arial" w:hAnsi="Arial" w:cs="Arial"/>
          <w:lang w:val="mn-MN"/>
        </w:rPr>
      </w:pPr>
      <w:r w:rsidRPr="009854ED">
        <w:rPr>
          <w:rFonts w:ascii="Arial" w:hAnsi="Arial" w:cs="Arial"/>
          <w:b/>
          <w:bCs/>
          <w:lang w:val="mn-MN"/>
        </w:rPr>
        <w:t xml:space="preserve">          </w:t>
      </w:r>
    </w:p>
    <w:p w14:paraId="7B761C21" w14:textId="77777777" w:rsidR="006055F7" w:rsidRPr="009854ED" w:rsidRDefault="006055F7" w:rsidP="006055F7">
      <w:pPr>
        <w:jc w:val="both"/>
        <w:rPr>
          <w:rFonts w:ascii="Arial" w:hAnsi="Arial" w:cs="Arial"/>
          <w:lang w:val="mn-MN"/>
        </w:rPr>
      </w:pPr>
      <w:r w:rsidRPr="009854ED">
        <w:rPr>
          <w:rFonts w:ascii="Arial" w:hAnsi="Arial" w:cs="Arial"/>
          <w:lang w:val="mn-MN"/>
        </w:rPr>
        <w:t xml:space="preserve">          Монгол Улсын Их Хурлын тухай хуулийн 5 дугаар зүйлийн 5.1 дэх хэсэг, Гаалийн тухай хуулийн 8 дугаар зүйлийн 8.1 дэх хэсгийг үндэслэн Монгол Улсын Их Хурлаас ТОГТООХ нь:</w:t>
      </w:r>
    </w:p>
    <w:p w14:paraId="7D221C04" w14:textId="77777777" w:rsidR="006055F7" w:rsidRPr="009854ED" w:rsidRDefault="006055F7" w:rsidP="006055F7">
      <w:pPr>
        <w:jc w:val="both"/>
        <w:rPr>
          <w:rFonts w:ascii="Arial" w:hAnsi="Arial" w:cs="Arial"/>
          <w:lang w:val="mn-MN"/>
        </w:rPr>
      </w:pPr>
    </w:p>
    <w:p w14:paraId="2099B360" w14:textId="77777777" w:rsidR="006055F7" w:rsidRPr="009854ED" w:rsidRDefault="006055F7" w:rsidP="006055F7">
      <w:pPr>
        <w:jc w:val="both"/>
        <w:rPr>
          <w:rFonts w:ascii="Arial" w:hAnsi="Arial" w:cs="Arial"/>
          <w:lang w:val="mn-MN"/>
        </w:rPr>
      </w:pPr>
      <w:r w:rsidRPr="009854ED">
        <w:rPr>
          <w:rFonts w:ascii="Arial" w:hAnsi="Arial" w:cs="Arial"/>
          <w:lang w:val="mn-MN"/>
        </w:rPr>
        <w:t xml:space="preserve">           1.“Улсын хилээр нэвтрүүлэхийг хориглох, тарифын бус бусад хязгаарлалт тогтоох бүлэг барааны жагсаалтыг батлах тухай” Монгол Улсын Их Хурлын 1998 оны 01 дүгээр сарын 08-ны өдрийн 05 дугаар тогтоолын 1 дүгээр хавсралтаар баталсан “Монгол Улсын хилээр нэвтрүүлэхийг хориглох бүлэг барааны    жагсаалт”-ын 3 дахь хэсгийн “зориулалтын дагуу ашиглагдахгүй байгаа хар болон өнгөт төмөрлөгөөр хийсэн сэлбэг” гэсний дараа “, автомашины нүүрсэн яндан, катализатор, тэдгээрийн эд анги, хаягдал, өөдөс” гэж нэмсүгэй.</w:t>
      </w:r>
    </w:p>
    <w:p w14:paraId="43832F55" w14:textId="77777777" w:rsidR="006055F7" w:rsidRPr="009854ED" w:rsidRDefault="006055F7" w:rsidP="006055F7">
      <w:pPr>
        <w:jc w:val="both"/>
        <w:rPr>
          <w:rFonts w:ascii="Arial" w:hAnsi="Arial" w:cs="Arial"/>
          <w:lang w:val="mn-MN"/>
        </w:rPr>
      </w:pPr>
    </w:p>
    <w:p w14:paraId="1ABBB855" w14:textId="77777777" w:rsidR="006055F7" w:rsidRPr="009854ED" w:rsidRDefault="006055F7" w:rsidP="006055F7">
      <w:pPr>
        <w:ind w:firstLine="660"/>
        <w:jc w:val="both"/>
        <w:rPr>
          <w:rFonts w:ascii="Arial" w:hAnsi="Arial" w:cs="Arial"/>
          <w:lang w:val="mn-MN"/>
        </w:rPr>
      </w:pPr>
      <w:r w:rsidRPr="009854ED">
        <w:rPr>
          <w:rFonts w:ascii="Arial" w:hAnsi="Arial" w:cs="Arial"/>
          <w:lang w:val="mn-MN"/>
        </w:rPr>
        <w:t>2.Энэ тогтоолыг 2024 оны 04 дүгээр сарын 25-ны өдрөөс эхлэн дагаж мөрдсүгэй.</w:t>
      </w:r>
    </w:p>
    <w:p w14:paraId="2E9B504C" w14:textId="77777777" w:rsidR="006055F7" w:rsidRPr="009854ED" w:rsidRDefault="006055F7" w:rsidP="006055F7">
      <w:pPr>
        <w:ind w:firstLine="660"/>
        <w:jc w:val="both"/>
        <w:rPr>
          <w:rFonts w:ascii="Arial" w:hAnsi="Arial" w:cs="Arial"/>
          <w:lang w:val="mn-MN"/>
        </w:rPr>
      </w:pPr>
    </w:p>
    <w:p w14:paraId="17644F06" w14:textId="77777777" w:rsidR="006055F7" w:rsidRPr="009854ED" w:rsidRDefault="006055F7" w:rsidP="006055F7">
      <w:pPr>
        <w:ind w:firstLine="660"/>
        <w:jc w:val="both"/>
        <w:rPr>
          <w:rFonts w:ascii="Arial" w:hAnsi="Arial" w:cs="Arial"/>
          <w:lang w:val="mn-MN"/>
        </w:rPr>
      </w:pPr>
    </w:p>
    <w:p w14:paraId="7E3863BB" w14:textId="77777777" w:rsidR="006055F7" w:rsidRPr="009854ED" w:rsidRDefault="006055F7" w:rsidP="006055F7">
      <w:pPr>
        <w:ind w:firstLine="660"/>
        <w:jc w:val="both"/>
        <w:rPr>
          <w:rFonts w:ascii="Arial" w:hAnsi="Arial" w:cs="Arial"/>
          <w:lang w:val="mn-MN"/>
        </w:rPr>
      </w:pPr>
    </w:p>
    <w:p w14:paraId="5456F2DF" w14:textId="77777777" w:rsidR="006055F7" w:rsidRPr="009854ED" w:rsidRDefault="006055F7" w:rsidP="006055F7">
      <w:pPr>
        <w:ind w:firstLine="660"/>
        <w:jc w:val="both"/>
        <w:rPr>
          <w:rFonts w:ascii="Arial" w:hAnsi="Arial" w:cs="Arial"/>
          <w:lang w:val="mn-MN"/>
        </w:rPr>
      </w:pPr>
    </w:p>
    <w:p w14:paraId="26B02B42" w14:textId="77777777" w:rsidR="006055F7" w:rsidRPr="009854ED" w:rsidRDefault="006055F7" w:rsidP="006055F7">
      <w:pPr>
        <w:ind w:firstLine="660"/>
        <w:jc w:val="both"/>
        <w:rPr>
          <w:rFonts w:ascii="Arial" w:hAnsi="Arial" w:cs="Arial"/>
          <w:lang w:val="mn-MN"/>
        </w:rPr>
      </w:pPr>
      <w:r w:rsidRPr="009854ED">
        <w:rPr>
          <w:rFonts w:ascii="Arial" w:hAnsi="Arial" w:cs="Arial"/>
          <w:lang w:val="mn-MN"/>
        </w:rPr>
        <w:tab/>
      </w:r>
      <w:r w:rsidRPr="009854ED">
        <w:rPr>
          <w:rFonts w:ascii="Arial" w:hAnsi="Arial" w:cs="Arial"/>
          <w:lang w:val="mn-MN"/>
        </w:rPr>
        <w:tab/>
        <w:t xml:space="preserve">МОНГОЛ УЛСЫН </w:t>
      </w:r>
    </w:p>
    <w:p w14:paraId="4F783913" w14:textId="77777777" w:rsidR="006055F7" w:rsidRPr="009854ED" w:rsidRDefault="006055F7" w:rsidP="006055F7">
      <w:pPr>
        <w:ind w:firstLine="660"/>
        <w:jc w:val="both"/>
        <w:rPr>
          <w:rFonts w:ascii="Arial" w:hAnsi="Arial" w:cs="Arial"/>
          <w:lang w:val="mn-MN"/>
        </w:rPr>
      </w:pPr>
      <w:r w:rsidRPr="009854ED">
        <w:rPr>
          <w:rFonts w:ascii="Arial" w:hAnsi="Arial" w:cs="Arial"/>
          <w:lang w:val="mn-MN"/>
        </w:rPr>
        <w:tab/>
      </w:r>
      <w:r w:rsidRPr="009854ED">
        <w:rPr>
          <w:rFonts w:ascii="Arial" w:hAnsi="Arial" w:cs="Arial"/>
          <w:lang w:val="mn-MN"/>
        </w:rPr>
        <w:tab/>
        <w:t xml:space="preserve">ИХ ХУРЛЫН ДАРГА </w:t>
      </w:r>
      <w:r w:rsidRPr="009854ED">
        <w:rPr>
          <w:rFonts w:ascii="Arial" w:hAnsi="Arial" w:cs="Arial"/>
          <w:lang w:val="mn-MN"/>
        </w:rPr>
        <w:tab/>
      </w:r>
      <w:r w:rsidRPr="009854ED">
        <w:rPr>
          <w:rFonts w:ascii="Arial" w:hAnsi="Arial" w:cs="Arial"/>
          <w:lang w:val="mn-MN"/>
        </w:rPr>
        <w:tab/>
      </w:r>
      <w:r w:rsidRPr="009854ED">
        <w:rPr>
          <w:rFonts w:ascii="Arial" w:hAnsi="Arial" w:cs="Arial"/>
          <w:lang w:val="mn-MN"/>
        </w:rPr>
        <w:tab/>
      </w:r>
      <w:r w:rsidRPr="009854ED">
        <w:rPr>
          <w:rFonts w:ascii="Arial" w:hAnsi="Arial" w:cs="Arial"/>
          <w:lang w:val="mn-MN"/>
        </w:rPr>
        <w:tab/>
        <w:t xml:space="preserve">Г.ЗАНДАНШАТАР </w:t>
      </w:r>
    </w:p>
    <w:p w14:paraId="52326D49" w14:textId="77777777" w:rsidR="006055F7" w:rsidRPr="009854ED" w:rsidRDefault="006055F7" w:rsidP="006055F7">
      <w:pPr>
        <w:ind w:firstLine="660"/>
        <w:jc w:val="both"/>
        <w:rPr>
          <w:rFonts w:ascii="Arial" w:hAnsi="Arial" w:cs="Arial"/>
          <w:lang w:val="mn-MN"/>
        </w:rPr>
      </w:pPr>
    </w:p>
    <w:p w14:paraId="0FBA1F23" w14:textId="7249296D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sectPr w:rsidR="00ED25AB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Yu Gothic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45E31"/>
    <w:rsid w:val="00072D6D"/>
    <w:rsid w:val="000A2536"/>
    <w:rsid w:val="000C474F"/>
    <w:rsid w:val="000D630B"/>
    <w:rsid w:val="000F4E4A"/>
    <w:rsid w:val="00173418"/>
    <w:rsid w:val="001B701F"/>
    <w:rsid w:val="001E1307"/>
    <w:rsid w:val="0026328D"/>
    <w:rsid w:val="0027170C"/>
    <w:rsid w:val="00355220"/>
    <w:rsid w:val="003B4300"/>
    <w:rsid w:val="003C7A0E"/>
    <w:rsid w:val="00404752"/>
    <w:rsid w:val="00571279"/>
    <w:rsid w:val="005C0800"/>
    <w:rsid w:val="006055F7"/>
    <w:rsid w:val="0061589D"/>
    <w:rsid w:val="006B718E"/>
    <w:rsid w:val="007739D2"/>
    <w:rsid w:val="007C5011"/>
    <w:rsid w:val="007E1C6C"/>
    <w:rsid w:val="007E6BC4"/>
    <w:rsid w:val="008724C6"/>
    <w:rsid w:val="00933A79"/>
    <w:rsid w:val="00955CA9"/>
    <w:rsid w:val="00A32F62"/>
    <w:rsid w:val="00A73FC2"/>
    <w:rsid w:val="00B01A81"/>
    <w:rsid w:val="00B04CD6"/>
    <w:rsid w:val="00B05490"/>
    <w:rsid w:val="00B44F47"/>
    <w:rsid w:val="00B600D3"/>
    <w:rsid w:val="00B71FA3"/>
    <w:rsid w:val="00B95BBE"/>
    <w:rsid w:val="00BB398B"/>
    <w:rsid w:val="00BF28CE"/>
    <w:rsid w:val="00C064B3"/>
    <w:rsid w:val="00C213B1"/>
    <w:rsid w:val="00C27250"/>
    <w:rsid w:val="00CE7B16"/>
    <w:rsid w:val="00D03504"/>
    <w:rsid w:val="00D05CA8"/>
    <w:rsid w:val="00D3490E"/>
    <w:rsid w:val="00E21FF6"/>
    <w:rsid w:val="00E566BB"/>
    <w:rsid w:val="00E6520C"/>
    <w:rsid w:val="00E75BC5"/>
    <w:rsid w:val="00E81A54"/>
    <w:rsid w:val="00EC6912"/>
    <w:rsid w:val="00ED25AB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16</cp:revision>
  <cp:lastPrinted>2023-10-23T08:15:00Z</cp:lastPrinted>
  <dcterms:created xsi:type="dcterms:W3CDTF">2024-04-19T05:23:00Z</dcterms:created>
  <dcterms:modified xsi:type="dcterms:W3CDTF">2024-05-27T01:01:00Z</dcterms:modified>
</cp:coreProperties>
</file>