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jc w:val="center"/>
        <w:rPr/>
      </w:pPr>
      <w:r>
        <w:rPr>
          <w:rFonts w:cs="Arial" w:ascii="Arial" w:hAnsi="Arial"/>
          <w:b/>
          <w:bCs/>
          <w:sz w:val="24"/>
          <w:szCs w:val="24"/>
          <w:lang w:val="mn-Cyrl-MN"/>
        </w:rPr>
        <w:t xml:space="preserve">МОНГОЛ УЛСЫН ИХ ХУРЛЫН </w:t>
      </w:r>
    </w:p>
    <w:p>
      <w:pPr>
        <w:pStyle w:val="Normal"/>
        <w:spacing w:lineRule="atLeast" w:line="100" w:before="0" w:after="0"/>
        <w:jc w:val="center"/>
        <w:rPr/>
      </w:pPr>
      <w:r>
        <w:rPr>
          <w:rFonts w:cs="Arial" w:ascii="Arial" w:hAnsi="Arial"/>
          <w:b/>
          <w:bCs/>
          <w:sz w:val="24"/>
          <w:szCs w:val="24"/>
          <w:lang w:val="mn-Cyrl-MN"/>
        </w:rPr>
        <w:t xml:space="preserve">2015 ОНЫ ХАВРЫН ЭЭЛЖИТ ЧУУЛГАНЫ  </w:t>
      </w:r>
    </w:p>
    <w:p>
      <w:pPr>
        <w:pStyle w:val="Normal"/>
        <w:spacing w:lineRule="atLeast" w:line="100" w:before="0" w:after="0"/>
        <w:jc w:val="center"/>
        <w:rPr/>
      </w:pPr>
      <w:r>
        <w:rPr>
          <w:rFonts w:cs="Arial" w:ascii="Arial" w:hAnsi="Arial"/>
          <w:b/>
          <w:bCs/>
          <w:sz w:val="24"/>
          <w:szCs w:val="24"/>
          <w:lang w:val="mn-Cyrl-MN"/>
        </w:rPr>
        <w:t xml:space="preserve">НИЙГМИЙН БОДЛОГО, БОЛОВСРОЛ, СОЁЛ, ШИНЖЛЭХ УХААНЫ </w:t>
      </w:r>
    </w:p>
    <w:p>
      <w:pPr>
        <w:pStyle w:val="Normal"/>
        <w:spacing w:lineRule="atLeast" w:line="100" w:before="0" w:after="0"/>
        <w:jc w:val="center"/>
        <w:rPr/>
      </w:pPr>
      <w:r>
        <w:rPr>
          <w:rFonts w:cs="Arial" w:ascii="Arial" w:hAnsi="Arial"/>
          <w:b/>
          <w:bCs/>
          <w:sz w:val="24"/>
          <w:szCs w:val="24"/>
          <w:lang w:val="mn-Cyrl-MN"/>
        </w:rPr>
        <w:t>БАЙНГЫН ХОРООНЫ 4 ДҮГЭЭР САРЫН 2</w:t>
      </w:r>
      <w:r>
        <w:rPr>
          <w:rFonts w:cs="Arial" w:ascii="Arial" w:hAnsi="Arial"/>
          <w:b/>
          <w:bCs/>
          <w:sz w:val="24"/>
          <w:szCs w:val="24"/>
          <w:lang w:val="mn-Cyrl-MN"/>
        </w:rPr>
        <w:t>8</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ӨДӨР /МЯГМАР ГАРАГ/-ИЙН ХУРАЛДААНЫ ДЭЛГЭРЭНГҮЙ ТЭМДЭГЛЭЛИЙН</w:t>
      </w:r>
    </w:p>
    <w:p>
      <w:pPr>
        <w:pStyle w:val="Title"/>
        <w:spacing w:before="0" w:after="0"/>
        <w:rPr/>
      </w:pPr>
      <w:r>
        <w:rPr>
          <w:rFonts w:cs="Arial" w:ascii="Arial" w:hAnsi="Arial"/>
          <w:sz w:val="24"/>
          <w:szCs w:val="24"/>
          <w:effect w:val="blinkBackground"/>
          <w:lang w:val="mn-Cyrl-MN"/>
        </w:rPr>
        <w:t>ТОВЪЁОГ</w:t>
      </w:r>
    </w:p>
    <w:p>
      <w:pPr>
        <w:pStyle w:val="Subtitle"/>
        <w:spacing w:before="0" w:after="0"/>
        <w:rPr>
          <w:rFonts w:ascii="Arial" w:hAnsi="Arial"/>
        </w:rPr>
      </w:pPr>
      <w:r>
        <w:rPr>
          <w:rFonts w:ascii="Arial" w:hAnsi="Arial"/>
        </w:rPr>
      </w:r>
    </w:p>
    <w:tbl>
      <w:tblPr>
        <w:tblW w:w="9264" w:type="dxa"/>
        <w:jc w:val="left"/>
        <w:tblInd w:w="178" w:type="dxa"/>
        <w:tblBorders>
          <w:top w:val="single" w:sz="2" w:space="0" w:color="00000A"/>
          <w:left w:val="single" w:sz="2" w:space="0" w:color="00000A"/>
          <w:bottom w:val="single" w:sz="2" w:space="0" w:color="00000A"/>
          <w:right w:val="single" w:sz="4" w:space="0" w:color="00000A"/>
          <w:insideH w:val="single" w:sz="2" w:space="0" w:color="00000A"/>
          <w:insideV w:val="single" w:sz="4" w:space="0" w:color="00000A"/>
        </w:tblBorders>
        <w:tblCellMar>
          <w:top w:w="0" w:type="dxa"/>
          <w:left w:w="90" w:type="dxa"/>
          <w:bottom w:w="0" w:type="dxa"/>
          <w:right w:w="108" w:type="dxa"/>
        </w:tblCellMar>
      </w:tblPr>
      <w:tblGrid>
        <w:gridCol w:w="585"/>
        <w:gridCol w:w="7215"/>
        <w:gridCol w:w="1464"/>
      </w:tblGrid>
      <w:tr>
        <w:trPr>
          <w:trHeight w:val="291" w:hRule="atLeast"/>
        </w:trPr>
        <w:tc>
          <w:tcPr>
            <w:tcW w:w="585" w:type="dxa"/>
            <w:tcBorders>
              <w:top w:val="single" w:sz="2" w:space="0" w:color="00000A"/>
              <w:left w:val="single" w:sz="2" w:space="0" w:color="00000A"/>
              <w:bottom w:val="single" w:sz="2" w:space="0" w:color="00000A"/>
              <w:right w:val="single" w:sz="4" w:space="0" w:color="00000A"/>
              <w:insideH w:val="single" w:sz="2" w:space="0" w:color="00000A"/>
              <w:insideV w:val="single" w:sz="4" w:space="0" w:color="00000A"/>
            </w:tcBorders>
            <w:shd w:fill="FFFFFF" w:val="clear"/>
            <w:tcMar>
              <w:left w:w="90" w:type="dxa"/>
            </w:tcMar>
            <w:vAlign w:val="center"/>
          </w:tcPr>
          <w:p>
            <w:pPr>
              <w:pStyle w:val="Normal"/>
              <w:spacing w:lineRule="atLeast" w:line="100" w:before="0" w:after="0"/>
              <w:ind w:left="0" w:right="0" w:hanging="0"/>
              <w:contextualSpacing/>
              <w:textAlignment w:val="auto"/>
              <w:rPr/>
            </w:pPr>
            <w:r>
              <w:rPr>
                <w:rFonts w:cs="Arial" w:ascii="Arial" w:hAnsi="Arial"/>
                <w:b/>
                <w:bCs/>
                <w:i/>
                <w:iCs/>
                <w:sz w:val="20"/>
                <w:szCs w:val="20"/>
                <w:shd w:fill="FFFFFF" w:val="clear"/>
                <w:lang w:val="ms-MY"/>
              </w:rPr>
              <w:t>№</w:t>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78" w:type="dxa"/>
            </w:tcMar>
            <w:vAlign w:val="center"/>
          </w:tcPr>
          <w:p>
            <w:pPr>
              <w:pStyle w:val="Normal"/>
              <w:spacing w:lineRule="atLeast" w:line="100" w:before="0" w:after="0"/>
              <w:ind w:left="0" w:right="0" w:hanging="0"/>
              <w:contextualSpacing/>
              <w:rPr/>
            </w:pPr>
            <w:r>
              <w:rPr>
                <w:rFonts w:cs="Arial" w:ascii="Arial" w:hAnsi="Arial"/>
                <w:b/>
                <w:bCs/>
                <w:i/>
                <w:iCs/>
                <w:sz w:val="20"/>
                <w:szCs w:val="20"/>
                <w:shd w:fill="FFFFFF" w:val="clear"/>
                <w:lang w:val="ms-MY"/>
              </w:rPr>
              <w:t>Хэлэлцсэн асуудал</w:t>
            </w:r>
          </w:p>
        </w:tc>
        <w:tc>
          <w:tcPr>
            <w:tcW w:w="1464" w:type="dxa"/>
            <w:tcBorders>
              <w:top w:val="single" w:sz="2" w:space="0" w:color="00000A"/>
              <w:left w:val="single" w:sz="4" w:space="0" w:color="00000A"/>
              <w:bottom w:val="single" w:sz="2" w:space="0" w:color="00000A"/>
              <w:right w:val="single" w:sz="2" w:space="0" w:color="00000A"/>
              <w:insideH w:val="single" w:sz="2" w:space="0" w:color="00000A"/>
              <w:insideV w:val="single" w:sz="2" w:space="0" w:color="00000A"/>
            </w:tcBorders>
            <w:shd w:fill="FFFFFF" w:val="clear"/>
            <w:tcMar>
              <w:left w:w="78" w:type="dxa"/>
            </w:tcMar>
            <w:vAlign w:val="center"/>
          </w:tcPr>
          <w:p>
            <w:pPr>
              <w:pStyle w:val="Normal"/>
              <w:spacing w:lineRule="atLeast" w:line="100" w:before="0" w:after="0"/>
              <w:ind w:left="0" w:right="0" w:hanging="0"/>
              <w:contextualSpacing/>
              <w:jc w:val="center"/>
              <w:rPr>
                <w:rFonts w:ascii="Arial" w:hAnsi="Arial"/>
              </w:rPr>
            </w:pPr>
            <w:r>
              <w:rPr>
                <w:rFonts w:cs="Arial" w:ascii="Arial" w:hAnsi="Arial"/>
                <w:b/>
                <w:bCs/>
                <w:i/>
                <w:iCs/>
                <w:sz w:val="20"/>
                <w:szCs w:val="20"/>
                <w:shd w:fill="FFFFFF" w:val="clear"/>
                <w:lang w:val="mn-Cyrl-MN"/>
              </w:rPr>
              <w:t>Хуудасны дугаар</w:t>
            </w:r>
          </w:p>
        </w:tc>
      </w:tr>
      <w:tr>
        <w:trPr>
          <w:trHeight w:val="189" w:hRule="atLeast"/>
        </w:trPr>
        <w:tc>
          <w:tcPr>
            <w:tcW w:w="585"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90" w:type="dxa"/>
            </w:tcMar>
          </w:tcPr>
          <w:p>
            <w:pPr>
              <w:pStyle w:val="Normal"/>
              <w:spacing w:lineRule="atLeast" w:line="100" w:before="0" w:after="0"/>
              <w:ind w:left="0" w:right="0" w:hanging="0"/>
              <w:contextualSpacing/>
              <w:jc w:val="center"/>
              <w:rPr/>
            </w:pPr>
            <w:r>
              <w:rPr>
                <w:rFonts w:cs="Arial" w:ascii="Arial" w:hAnsi="Arial"/>
                <w:b/>
                <w:bCs/>
                <w:i/>
                <w:iCs/>
                <w:sz w:val="20"/>
                <w:szCs w:val="20"/>
                <w:lang w:val="ms-MY"/>
              </w:rPr>
              <w:t>1.</w:t>
            </w:r>
          </w:p>
        </w:tc>
        <w:tc>
          <w:tcPr>
            <w:tcW w:w="7215"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90" w:type="dxa"/>
            </w:tcMar>
          </w:tcPr>
          <w:p>
            <w:pPr>
              <w:pStyle w:val="Normal"/>
              <w:spacing w:lineRule="atLeast" w:line="100" w:before="0" w:after="0"/>
              <w:ind w:left="0" w:right="0" w:hanging="0"/>
              <w:contextualSpacing/>
              <w:rPr/>
            </w:pPr>
            <w:r>
              <w:rPr>
                <w:rFonts w:cs="Arial" w:ascii="Arial" w:hAnsi="Arial"/>
                <w:b/>
                <w:bCs/>
                <w:i/>
                <w:iCs/>
                <w:sz w:val="20"/>
                <w:szCs w:val="20"/>
                <w:lang w:val="ms-MY"/>
              </w:rPr>
              <w:t>Хуралдааны товч тэмдэглэл:</w:t>
            </w:r>
          </w:p>
        </w:tc>
        <w:tc>
          <w:tcPr>
            <w:tcW w:w="1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0" w:type="dxa"/>
            </w:tcMar>
          </w:tcPr>
          <w:p>
            <w:pPr>
              <w:pStyle w:val="Normal"/>
              <w:spacing w:lineRule="atLeast" w:line="100" w:before="0" w:after="0"/>
              <w:ind w:left="0" w:right="0" w:hanging="0"/>
              <w:contextualSpacing/>
              <w:jc w:val="center"/>
              <w:rPr>
                <w:rFonts w:ascii="Arial" w:hAnsi="Arial"/>
              </w:rPr>
            </w:pPr>
            <w:r>
              <w:rPr>
                <w:rFonts w:ascii="Arial" w:hAnsi="Arial"/>
                <w:sz w:val="20"/>
                <w:szCs w:val="20"/>
                <w:lang w:val="mn-Cyrl-MN"/>
              </w:rPr>
              <w:t>1-</w:t>
            </w:r>
            <w:r>
              <w:rPr>
                <w:rFonts w:ascii="Arial" w:hAnsi="Arial"/>
                <w:sz w:val="20"/>
                <w:szCs w:val="20"/>
                <w:lang w:val="mn-Cyrl-MN"/>
              </w:rPr>
              <w:t>4</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51" w:type="dxa"/>
              <w:bottom w:w="55" w:type="dxa"/>
              <w:right w:w="55" w:type="dxa"/>
            </w:tcMar>
          </w:tcPr>
          <w:p>
            <w:pPr>
              <w:pStyle w:val="Normal"/>
              <w:spacing w:lineRule="atLeast" w:line="100" w:before="0" w:after="0"/>
              <w:ind w:left="0" w:right="0" w:hanging="0"/>
              <w:contextualSpacing/>
              <w:jc w:val="center"/>
              <w:rPr/>
            </w:pPr>
            <w:r>
              <w:rPr>
                <w:rFonts w:ascii="Arial" w:hAnsi="Arial"/>
                <w:b/>
                <w:bCs/>
                <w:sz w:val="20"/>
                <w:szCs w:val="20"/>
                <w:lang w:val="mn-Cyrl-MN"/>
              </w:rPr>
              <w:t xml:space="preserve"> </w:t>
            </w:r>
            <w:r>
              <w:rPr>
                <w:rFonts w:ascii="Arial" w:hAnsi="Arial"/>
                <w:b/>
                <w:bCs/>
                <w:sz w:val="20"/>
                <w:szCs w:val="20"/>
                <w:lang w:val="mn-Cyrl-MN"/>
              </w:rPr>
              <w:t>2.</w:t>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50" w:type="dxa"/>
              <w:bottom w:w="55" w:type="dxa"/>
              <w:right w:w="55" w:type="dxa"/>
            </w:tcMar>
          </w:tcPr>
          <w:p>
            <w:pPr>
              <w:pStyle w:val="Normal"/>
              <w:spacing w:lineRule="atLeast" w:line="100" w:before="0" w:after="0"/>
              <w:ind w:left="0" w:right="0" w:hanging="0"/>
              <w:contextualSpacing/>
              <w:jc w:val="both"/>
              <w:rPr/>
            </w:pPr>
            <w:r>
              <w:rPr>
                <w:rStyle w:val="Emphasis"/>
                <w:rFonts w:cs="Arial" w:ascii="Arial" w:hAnsi="Arial"/>
                <w:b/>
                <w:bCs/>
                <w:i/>
                <w:iCs/>
                <w:caps w:val="false"/>
                <w:smallCaps w:val="false"/>
                <w:color w:val="00000A"/>
                <w:sz w:val="20"/>
                <w:szCs w:val="20"/>
                <w:lang w:val="ms-MY"/>
              </w:rPr>
              <w:t>Хуралдааны дэлгэрэнгүй тэмдэглэл:</w:t>
            </w:r>
            <w:r>
              <w:rPr>
                <w:rStyle w:val="Emphasis"/>
                <w:rFonts w:cs="Arial" w:ascii="Arial" w:hAnsi="Arial"/>
                <w:b w:val="false"/>
                <w:bCs w:val="false"/>
                <w:i w:val="false"/>
                <w:iCs w:val="false"/>
                <w:caps w:val="false"/>
                <w:smallCaps w:val="false"/>
                <w:color w:val="00000A"/>
                <w:sz w:val="20"/>
                <w:szCs w:val="20"/>
                <w:u w:val="none"/>
                <w:lang w:val="mn-Cyrl-MN"/>
              </w:rPr>
              <w:t xml:space="preserve"> </w:t>
            </w:r>
          </w:p>
          <w:p>
            <w:pPr>
              <w:pStyle w:val="Textbody1"/>
              <w:spacing w:lineRule="atLeast" w:line="200" w:before="0" w:after="0"/>
              <w:ind w:left="0" w:right="0" w:hanging="0"/>
              <w:jc w:val="both"/>
              <w:rPr/>
            </w:pPr>
            <w:r>
              <w:rPr>
                <w:rStyle w:val="Emphasis"/>
                <w:rFonts w:cs="Arial" w:ascii="Arial" w:hAnsi="Arial"/>
                <w:b/>
                <w:bCs/>
                <w:i/>
                <w:iCs/>
                <w:caps w:val="false"/>
                <w:smallCaps w:val="false"/>
                <w:color w:val="00000A"/>
                <w:sz w:val="20"/>
                <w:szCs w:val="20"/>
                <w:lang w:val="mn-Cyrl-MN"/>
              </w:rPr>
              <w:t xml:space="preserve">1. </w:t>
            </w:r>
            <w:r>
              <w:rPr>
                <w:rStyle w:val="Emphasis"/>
                <w:rFonts w:cs="Arial" w:ascii="Arial" w:hAnsi="Arial"/>
                <w:b w:val="false"/>
                <w:bCs w:val="false"/>
                <w:i w:val="false"/>
                <w:iCs w:val="false"/>
                <w:caps w:val="false"/>
                <w:smallCaps w:val="false"/>
                <w:color w:val="00000A"/>
                <w:sz w:val="20"/>
                <w:szCs w:val="20"/>
                <w:lang w:val="mn-Cyrl-MN"/>
              </w:rPr>
              <w:t xml:space="preserve">Хөдөлмөрийн аюулгүй байдал, эрүүл ахуйн тухай хуульд нэмэлт, өөрчлөлт оруулах тухай хуулийн төсөл </w:t>
            </w:r>
            <w:r>
              <w:rPr>
                <w:rStyle w:val="Emphasis"/>
                <w:rFonts w:cs="Arial" w:ascii="Arial" w:hAnsi="Arial"/>
                <w:b/>
                <w:bCs/>
                <w:i w:val="false"/>
                <w:iCs w:val="false"/>
                <w:caps w:val="false"/>
                <w:smallCaps w:val="false"/>
                <w:color w:val="00000A"/>
                <w:sz w:val="20"/>
                <w:szCs w:val="20"/>
                <w:lang w:val="mn-Cyrl-MN"/>
              </w:rPr>
              <w:t>/Засгийн газар 2015.04.10-ны өдөр өргөн мэдүүлсэн, анхны хэлэлцүүлэг/.</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51" w:type="dxa"/>
              <w:bottom w:w="55" w:type="dxa"/>
              <w:right w:w="55" w:type="dxa"/>
            </w:tcMar>
            <w:vAlign w:val="center"/>
          </w:tcPr>
          <w:p>
            <w:pPr>
              <w:pStyle w:val="Normal"/>
              <w:spacing w:lineRule="atLeast" w:line="100" w:before="0" w:after="0"/>
              <w:ind w:left="0" w:right="0" w:hanging="0"/>
              <w:contextualSpacing/>
              <w:jc w:val="center"/>
              <w:rPr>
                <w:rFonts w:ascii="Arial" w:hAnsi="Arial"/>
              </w:rPr>
            </w:pPr>
            <w:r>
              <w:rPr>
                <w:rFonts w:ascii="Arial" w:hAnsi="Arial"/>
                <w:sz w:val="20"/>
                <w:szCs w:val="20"/>
                <w:lang w:val="mn-Cyrl-MN"/>
              </w:rPr>
              <w:t>5</w:t>
            </w:r>
            <w:r>
              <w:rPr>
                <w:rFonts w:ascii="Arial" w:hAnsi="Arial"/>
                <w:sz w:val="20"/>
                <w:szCs w:val="20"/>
                <w:lang w:val="mn-Cyrl-MN"/>
              </w:rPr>
              <w:t>-</w:t>
            </w:r>
            <w:r>
              <w:rPr>
                <w:rFonts w:ascii="Arial" w:hAnsi="Arial"/>
                <w:sz w:val="20"/>
                <w:szCs w:val="20"/>
                <w:lang w:val="mn-Cyrl-MN"/>
              </w:rPr>
              <w:t>23</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51"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50" w:type="dxa"/>
              <w:bottom w:w="55" w:type="dxa"/>
              <w:right w:w="55" w:type="dxa"/>
            </w:tcMar>
          </w:tcPr>
          <w:p>
            <w:pPr>
              <w:pStyle w:val="Normal"/>
              <w:spacing w:lineRule="atLeast" w:line="200" w:before="0" w:after="0"/>
              <w:ind w:left="0" w:right="0" w:hanging="0"/>
              <w:jc w:val="both"/>
              <w:rPr/>
            </w:pPr>
            <w:r>
              <w:rPr>
                <w:rStyle w:val="Emphasis"/>
                <w:rFonts w:cs="Arial" w:ascii="Arial" w:hAnsi="Arial"/>
                <w:b/>
                <w:bCs/>
                <w:i/>
                <w:iCs/>
                <w:caps w:val="false"/>
                <w:smallCaps w:val="false"/>
                <w:color w:val="00000A"/>
                <w:sz w:val="20"/>
                <w:szCs w:val="20"/>
                <w:u w:val="none"/>
                <w:lang w:val="mn-Cyrl-MN"/>
              </w:rPr>
              <w:t>2.</w:t>
            </w:r>
            <w:r>
              <w:rPr>
                <w:rStyle w:val="Emphasis"/>
                <w:rFonts w:cs="Arial" w:ascii="Arial" w:hAnsi="Arial"/>
                <w:b/>
                <w:bCs/>
                <w:i/>
                <w:iCs/>
                <w:caps w:val="false"/>
                <w:smallCaps w:val="false"/>
                <w:color w:val="00000A"/>
                <w:sz w:val="24"/>
                <w:szCs w:val="24"/>
                <w:u w:val="none"/>
                <w:lang w:val="mn-Cyrl-MN"/>
              </w:rPr>
              <w:t xml:space="preserve"> </w:t>
            </w:r>
            <w:r>
              <w:rPr>
                <w:rStyle w:val="Emphasis"/>
                <w:rFonts w:cs="Arial" w:ascii="Arial" w:hAnsi="Arial"/>
                <w:b w:val="false"/>
                <w:bCs w:val="false"/>
                <w:i w:val="false"/>
                <w:iCs w:val="false"/>
                <w:caps w:val="false"/>
                <w:smallCaps w:val="false"/>
                <w:color w:val="00000A"/>
                <w:sz w:val="20"/>
                <w:szCs w:val="20"/>
                <w:u w:val="none"/>
                <w:lang w:val="mn-Cyrl-MN"/>
              </w:rPr>
              <w:t xml:space="preserve">Нийгмийн даатгалын үндэсний зөвлөлийн 2014 оны үйл ажиллагааны тайлан </w:t>
            </w:r>
            <w:r>
              <w:rPr>
                <w:rStyle w:val="Emphasis"/>
                <w:rFonts w:cs="Arial" w:ascii="Arial" w:hAnsi="Arial"/>
                <w:b/>
                <w:bCs/>
                <w:i w:val="false"/>
                <w:iCs w:val="false"/>
                <w:caps w:val="false"/>
                <w:smallCaps w:val="false"/>
                <w:color w:val="00000A"/>
                <w:sz w:val="20"/>
                <w:szCs w:val="20"/>
                <w:u w:val="none"/>
                <w:lang w:val="mn-Cyrl-MN"/>
              </w:rPr>
              <w:t>/2015.04.20-ны өдөр ирүүлсэн/.</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51" w:type="dxa"/>
              <w:bottom w:w="55" w:type="dxa"/>
              <w:right w:w="55" w:type="dxa"/>
            </w:tcMar>
            <w:vAlign w:val="center"/>
          </w:tcPr>
          <w:p>
            <w:pPr>
              <w:pStyle w:val="Normal"/>
              <w:spacing w:lineRule="atLeast" w:line="100" w:before="0" w:after="0"/>
              <w:ind w:left="0" w:right="0" w:hanging="0"/>
              <w:contextualSpacing/>
              <w:jc w:val="center"/>
              <w:rPr>
                <w:rFonts w:ascii="Arial" w:hAnsi="Arial"/>
              </w:rPr>
            </w:pPr>
            <w:r>
              <w:rPr>
                <w:rFonts w:ascii="Arial" w:hAnsi="Arial"/>
                <w:sz w:val="20"/>
                <w:szCs w:val="20"/>
                <w:lang w:val="mn-Cyrl-MN"/>
              </w:rPr>
              <w:t>23</w:t>
            </w:r>
            <w:r>
              <w:rPr>
                <w:rFonts w:ascii="Arial" w:hAnsi="Arial"/>
                <w:sz w:val="20"/>
                <w:szCs w:val="20"/>
                <w:lang w:val="mn-Cyrl-MN"/>
              </w:rPr>
              <w:t>-</w:t>
            </w:r>
            <w:r>
              <w:rPr>
                <w:rFonts w:ascii="Arial" w:hAnsi="Arial"/>
                <w:sz w:val="20"/>
                <w:szCs w:val="20"/>
                <w:lang w:val="mn-Cyrl-MN"/>
              </w:rPr>
              <w:t>64</w:t>
            </w:r>
          </w:p>
        </w:tc>
      </w:tr>
    </w:tbl>
    <w:p>
      <w:pPr>
        <w:pStyle w:val="Normal"/>
        <w:spacing w:before="28" w:after="28"/>
        <w:ind w:left="16" w:right="0" w:hanging="0"/>
        <w:jc w:val="center"/>
        <w:rPr>
          <w:rFonts w:ascii="Arial" w:hAnsi="Arial" w:cs="Arial"/>
          <w:b/>
          <w:b/>
          <w:bCs/>
          <w:sz w:val="24"/>
          <w:szCs w:val="24"/>
          <w:lang w:val="mn-Cyrl-MN"/>
        </w:rPr>
      </w:pPr>
      <w:r>
        <w:rPr>
          <w:rFonts w:cs="Arial"/>
          <w:i w:val="false"/>
          <w:iCs w:val="false"/>
          <w:sz w:val="24"/>
          <w:szCs w:val="24"/>
        </w:rPr>
      </w:r>
    </w:p>
    <w:p>
      <w:pPr>
        <w:pStyle w:val="Textbodyindent"/>
        <w:spacing w:lineRule="auto" w:line="240" w:before="0" w:after="0"/>
        <w:ind w:left="16" w:right="0" w:hanging="0"/>
        <w:jc w:val="center"/>
        <w:rPr>
          <w:rFonts w:ascii="Arial" w:hAnsi="Arial"/>
          <w:sz w:val="22"/>
          <w:szCs w:val="22"/>
        </w:rPr>
      </w:pPr>
      <w:r>
        <w:rPr>
          <w:rFonts w:cs="Arial" w:ascii="Arial" w:hAnsi="Arial"/>
          <w:i w:val="false"/>
          <w:iCs w:val="false"/>
          <w:sz w:val="22"/>
          <w:szCs w:val="22"/>
        </w:rPr>
        <w:t xml:space="preserve">Монгол Улсын Их Хурлын </w:t>
      </w:r>
      <w:r>
        <w:rPr>
          <w:rFonts w:cs="Arial" w:ascii="Arial" w:hAnsi="Arial"/>
          <w:i w:val="false"/>
          <w:iCs w:val="false"/>
          <w:sz w:val="22"/>
          <w:szCs w:val="22"/>
          <w:lang w:val="mn-Cyrl-MN"/>
        </w:rPr>
        <w:t xml:space="preserve">2015 оны хаврын ээлжит чуулганы Нийгмийн бодлого, боловсрол, соёл, шинжлэх ухааны байнгын хорооны 4 дүгээр сарын </w:t>
      </w:r>
      <w:r>
        <w:rPr>
          <w:rFonts w:cs="Arial" w:ascii="Arial" w:hAnsi="Arial"/>
          <w:i w:val="false"/>
          <w:iCs w:val="false"/>
          <w:sz w:val="22"/>
          <w:szCs w:val="22"/>
          <w:lang w:val="en-US"/>
        </w:rPr>
        <w:t>28</w:t>
      </w:r>
      <w:r>
        <w:rPr>
          <w:rFonts w:cs="Arial" w:ascii="Arial" w:hAnsi="Arial"/>
          <w:i w:val="false"/>
          <w:iCs w:val="false"/>
          <w:sz w:val="22"/>
          <w:szCs w:val="22"/>
          <w:lang w:val="mn-Cyrl-MN"/>
        </w:rPr>
        <w:t>-ны өдөр /Мягмар гараг/-ийн хуралдааны гар тэмдэглэл</w:t>
      </w:r>
    </w:p>
    <w:p>
      <w:pPr>
        <w:pStyle w:val="Textbodyindent"/>
        <w:spacing w:lineRule="auto" w:line="240" w:before="0" w:after="0"/>
        <w:ind w:left="283" w:right="0" w:hanging="0"/>
        <w:jc w:val="center"/>
        <w:rPr>
          <w:rFonts w:ascii="Arial" w:hAnsi="Arial"/>
          <w:i w:val="false"/>
          <w:i w:val="false"/>
          <w:iCs w:val="false"/>
          <w:sz w:val="22"/>
          <w:szCs w:val="22"/>
        </w:rPr>
      </w:pPr>
      <w:r>
        <w:rPr>
          <w:rFonts w:ascii="Arial" w:hAnsi="Arial"/>
          <w:i w:val="false"/>
          <w:iCs w:val="false"/>
          <w:sz w:val="22"/>
          <w:szCs w:val="22"/>
        </w:rPr>
      </w:r>
    </w:p>
    <w:p>
      <w:pPr>
        <w:pStyle w:val="BodyTextIndent3"/>
        <w:spacing w:lineRule="auto" w:line="240" w:before="0" w:after="0"/>
        <w:ind w:left="0" w:right="0" w:hanging="0"/>
        <w:rPr>
          <w:rFonts w:ascii="Arial" w:hAnsi="Arial"/>
          <w:sz w:val="22"/>
          <w:szCs w:val="22"/>
        </w:rPr>
      </w:pPr>
      <w:r>
        <w:rPr>
          <w:rFonts w:cs="Arial" w:ascii="Arial" w:hAnsi="Arial"/>
          <w:i w:val="false"/>
          <w:iCs w:val="false"/>
          <w:sz w:val="22"/>
          <w:szCs w:val="22"/>
          <w:lang w:val="mn-Cyrl-MN"/>
        </w:rPr>
        <w:tab/>
        <w:t xml:space="preserve">Нийгмийн бодлого, боловсрол, соёл, шинжлэх ухааны байнгын хорооны дарга, Улсын Их Хурлын гишүүн </w:t>
      </w:r>
      <w:r>
        <w:rPr>
          <w:rFonts w:cs="Arial" w:ascii="Arial" w:hAnsi="Arial"/>
          <w:i w:val="false"/>
          <w:iCs w:val="false"/>
          <w:sz w:val="22"/>
          <w:szCs w:val="22"/>
          <w:effect w:val="blinkBackground"/>
          <w:lang w:val="mn-Cyrl-MN"/>
        </w:rPr>
        <w:t>Д.Батцогт</w:t>
      </w:r>
      <w:r>
        <w:rPr>
          <w:rFonts w:cs="Arial" w:ascii="Arial" w:hAnsi="Arial"/>
          <w:i w:val="false"/>
          <w:iCs w:val="false"/>
          <w:sz w:val="22"/>
          <w:szCs w:val="22"/>
          <w:lang w:val="mn-Cyrl-MN"/>
        </w:rPr>
        <w:t xml:space="preserve"> ирц, хэлэлцэх асуудлын дарааллыг танилцуулж,</w:t>
      </w:r>
      <w:r>
        <w:rPr>
          <w:rFonts w:cs="Arial" w:ascii="Arial" w:hAnsi="Arial"/>
          <w:i w:val="false"/>
          <w:iCs w:val="false"/>
          <w:sz w:val="22"/>
          <w:szCs w:val="22"/>
        </w:rPr>
        <w:t xml:space="preserve"> хуралдааныг даргалав.</w:t>
      </w:r>
    </w:p>
    <w:p>
      <w:pPr>
        <w:pStyle w:val="Normal"/>
        <w:spacing w:lineRule="auto" w:line="240" w:before="0" w:after="0"/>
        <w:ind w:left="0" w:right="0" w:firstLine="749"/>
        <w:jc w:val="both"/>
        <w:rPr>
          <w:rFonts w:ascii="Arial" w:hAnsi="Arial"/>
          <w:i w:val="false"/>
          <w:i w:val="false"/>
          <w:iCs w:val="false"/>
          <w:sz w:val="22"/>
          <w:szCs w:val="22"/>
        </w:rPr>
      </w:pPr>
      <w:r>
        <w:rPr>
          <w:rFonts w:ascii="Arial" w:hAnsi="Arial"/>
          <w:i w:val="false"/>
          <w:iCs w:val="false"/>
          <w:sz w:val="22"/>
          <w:szCs w:val="22"/>
        </w:rPr>
      </w:r>
    </w:p>
    <w:p>
      <w:pPr>
        <w:pStyle w:val="Normal"/>
        <w:spacing w:lineRule="auto" w:line="240" w:before="0" w:after="0"/>
        <w:ind w:left="0" w:right="0" w:hanging="0"/>
        <w:jc w:val="both"/>
        <w:rPr>
          <w:rFonts w:ascii="Arial" w:hAnsi="Arial"/>
          <w:sz w:val="22"/>
          <w:szCs w:val="22"/>
        </w:rPr>
      </w:pPr>
      <w:r>
        <w:rPr>
          <w:rFonts w:cs="Arial" w:ascii="Arial" w:hAnsi="Arial"/>
          <w:b w:val="false"/>
          <w:bCs w:val="false"/>
          <w:i w:val="false"/>
          <w:iCs w:val="false"/>
          <w:sz w:val="22"/>
          <w:szCs w:val="22"/>
          <w:lang w:val="mn-Cyrl-MN"/>
        </w:rPr>
        <w:tab/>
        <w:t>Хуралдаанд и</w:t>
      </w:r>
      <w:r>
        <w:rPr>
          <w:rFonts w:cs="Arial" w:ascii="Arial" w:hAnsi="Arial"/>
          <w:b w:val="false"/>
          <w:bCs w:val="false"/>
          <w:i w:val="false"/>
          <w:iCs w:val="false"/>
          <w:sz w:val="22"/>
          <w:szCs w:val="22"/>
        </w:rPr>
        <w:t xml:space="preserve">рвэл зохих </w:t>
      </w:r>
      <w:r>
        <w:rPr>
          <w:rFonts w:cs="Arial" w:ascii="Arial" w:hAnsi="Arial"/>
          <w:b w:val="false"/>
          <w:bCs w:val="false"/>
          <w:i w:val="false"/>
          <w:iCs w:val="false"/>
          <w:sz w:val="22"/>
          <w:szCs w:val="22"/>
          <w:lang w:val="mn-Cyrl-MN"/>
        </w:rPr>
        <w:t>19</w:t>
      </w:r>
      <w:r>
        <w:rPr>
          <w:rFonts w:cs="Arial" w:ascii="Arial" w:hAnsi="Arial"/>
          <w:b w:val="false"/>
          <w:bCs w:val="false"/>
          <w:i w:val="false"/>
          <w:iCs w:val="false"/>
          <w:sz w:val="22"/>
          <w:szCs w:val="22"/>
        </w:rPr>
        <w:t xml:space="preserve"> гишүүнээс </w:t>
      </w:r>
      <w:r>
        <w:rPr>
          <w:rFonts w:cs="Arial" w:ascii="Arial" w:hAnsi="Arial"/>
          <w:b w:val="false"/>
          <w:bCs w:val="false"/>
          <w:i w:val="false"/>
          <w:iCs w:val="false"/>
          <w:sz w:val="22"/>
          <w:szCs w:val="22"/>
          <w:lang w:val="mn-Cyrl-MN"/>
        </w:rPr>
        <w:t>13</w:t>
      </w:r>
      <w:r>
        <w:rPr>
          <w:rFonts w:cs="Arial" w:ascii="Arial" w:hAnsi="Arial"/>
          <w:b w:val="false"/>
          <w:bCs w:val="false"/>
          <w:i w:val="false"/>
          <w:iCs w:val="false"/>
          <w:sz w:val="22"/>
          <w:szCs w:val="22"/>
        </w:rPr>
        <w:t xml:space="preserve"> гишүүн ирж, </w:t>
      </w:r>
      <w:r>
        <w:rPr>
          <w:rFonts w:cs="Arial" w:ascii="Arial" w:hAnsi="Arial"/>
          <w:b w:val="false"/>
          <w:bCs w:val="false"/>
          <w:i w:val="false"/>
          <w:iCs w:val="false"/>
          <w:sz w:val="22"/>
          <w:szCs w:val="22"/>
          <w:lang w:val="mn-Cyrl-MN"/>
        </w:rPr>
        <w:t>68.4</w:t>
      </w:r>
      <w:r>
        <w:rPr>
          <w:rFonts w:cs="Arial" w:ascii="Arial" w:hAnsi="Arial"/>
          <w:b w:val="false"/>
          <w:bCs w:val="false"/>
          <w:i w:val="false"/>
          <w:iCs w:val="false"/>
          <w:sz w:val="22"/>
          <w:szCs w:val="22"/>
        </w:rPr>
        <w:t xml:space="preserve"> хувийн ирцтэй</w:t>
      </w:r>
      <w:r>
        <w:rPr>
          <w:rFonts w:cs="Arial" w:ascii="Arial" w:hAnsi="Arial"/>
          <w:b w:val="false"/>
          <w:bCs w:val="false"/>
          <w:i w:val="false"/>
          <w:iCs w:val="false"/>
          <w:sz w:val="22"/>
          <w:szCs w:val="22"/>
          <w:lang w:val="mn-Cyrl-MN"/>
        </w:rPr>
        <w:t xml:space="preserve">гээр 14 цаг 32 минутад Төрийн ордны “Б” танхимд эхлэв. </w:t>
      </w:r>
    </w:p>
    <w:p>
      <w:pPr>
        <w:pStyle w:val="BodyTextIndent3"/>
        <w:spacing w:lineRule="auto" w:line="240" w:before="0" w:after="0"/>
        <w:ind w:left="0" w:right="0" w:hanging="0"/>
        <w:rPr>
          <w:rFonts w:ascii="Arial" w:hAnsi="Arial"/>
          <w:i w:val="false"/>
          <w:i w:val="false"/>
          <w:iCs w:val="false"/>
          <w:sz w:val="22"/>
          <w:szCs w:val="22"/>
        </w:rPr>
      </w:pPr>
      <w:r>
        <w:rPr>
          <w:rFonts w:ascii="Arial" w:hAnsi="Arial"/>
          <w:i w:val="false"/>
          <w:iCs w:val="false"/>
          <w:sz w:val="22"/>
          <w:szCs w:val="22"/>
        </w:rPr>
      </w:r>
    </w:p>
    <w:p>
      <w:pPr>
        <w:pStyle w:val="BodyTextIndent3"/>
        <w:spacing w:lineRule="auto" w:line="240" w:before="0" w:after="0"/>
        <w:ind w:left="0" w:right="0" w:hanging="0"/>
        <w:rPr>
          <w:rFonts w:ascii="Arial" w:hAnsi="Arial"/>
          <w:sz w:val="22"/>
          <w:szCs w:val="22"/>
        </w:rPr>
      </w:pPr>
      <w:r>
        <w:rPr>
          <w:rFonts w:ascii="Arial" w:hAnsi="Arial"/>
          <w:i w:val="false"/>
          <w:iCs w:val="false"/>
          <w:sz w:val="22"/>
          <w:szCs w:val="22"/>
        </w:rPr>
        <w:tab/>
      </w:r>
      <w:r>
        <w:rPr>
          <w:rFonts w:ascii="Arial" w:hAnsi="Arial"/>
          <w:b/>
          <w:bCs/>
          <w:i w:val="false"/>
          <w:iCs w:val="false"/>
          <w:sz w:val="22"/>
          <w:szCs w:val="22"/>
          <w:lang w:val="mn-Cyrl-MN"/>
        </w:rPr>
        <w:t xml:space="preserve">Чөлөөтэй: </w:t>
      </w:r>
      <w:r>
        <w:rPr>
          <w:rFonts w:ascii="Arial" w:hAnsi="Arial"/>
          <w:b w:val="false"/>
          <w:bCs w:val="false"/>
          <w:i w:val="false"/>
          <w:iCs w:val="false"/>
          <w:sz w:val="22"/>
          <w:szCs w:val="22"/>
          <w:lang w:val="mn-Cyrl-MN"/>
        </w:rPr>
        <w:t>Д.Сумъяабазар;</w:t>
      </w:r>
    </w:p>
    <w:p>
      <w:pPr>
        <w:pStyle w:val="BodyTextIndent3"/>
        <w:spacing w:lineRule="auto" w:line="240" w:before="0" w:after="0"/>
        <w:ind w:left="0" w:right="0" w:hanging="0"/>
        <w:rPr>
          <w:rFonts w:ascii="Arial" w:hAnsi="Arial"/>
          <w:sz w:val="22"/>
          <w:szCs w:val="22"/>
        </w:rPr>
      </w:pPr>
      <w:r>
        <w:rPr>
          <w:rFonts w:cs="Arial" w:ascii="Arial" w:hAnsi="Arial"/>
          <w:b/>
          <w:bCs/>
          <w:i w:val="false"/>
          <w:iCs w:val="false"/>
          <w:sz w:val="22"/>
          <w:szCs w:val="22"/>
        </w:rPr>
        <w:tab/>
      </w:r>
      <w:r>
        <w:rPr>
          <w:rFonts w:cs="Arial" w:ascii="Arial" w:hAnsi="Arial"/>
          <w:b/>
          <w:bCs/>
          <w:i w:val="false"/>
          <w:iCs w:val="false"/>
          <w:sz w:val="22"/>
          <w:szCs w:val="22"/>
          <w:lang w:val="mn-Cyrl-MN"/>
        </w:rPr>
        <w:t xml:space="preserve">Эмнэлгийн чөлөөтэй: </w:t>
      </w:r>
      <w:r>
        <w:rPr>
          <w:rFonts w:cs="Arial" w:ascii="Arial" w:hAnsi="Arial"/>
          <w:b w:val="false"/>
          <w:bCs w:val="false"/>
          <w:i w:val="false"/>
          <w:iCs w:val="false"/>
          <w:sz w:val="22"/>
          <w:szCs w:val="22"/>
          <w:lang w:val="mn-Cyrl-MN"/>
        </w:rPr>
        <w:t>Л.Гантөмөр, Ц.Оюунгэрэл, Я.Санжмятав;</w:t>
      </w:r>
    </w:p>
    <w:p>
      <w:pPr>
        <w:pStyle w:val="BodyTextIndent3"/>
        <w:spacing w:lineRule="auto" w:line="240" w:before="0" w:after="0"/>
        <w:ind w:left="0" w:right="0" w:hanging="0"/>
        <w:rPr>
          <w:rFonts w:ascii="Arial" w:hAnsi="Arial"/>
          <w:sz w:val="22"/>
          <w:szCs w:val="22"/>
        </w:rPr>
      </w:pPr>
      <w:r>
        <w:rPr>
          <w:rFonts w:cs="Arial" w:ascii="Arial" w:hAnsi="Arial"/>
          <w:b/>
          <w:bCs/>
          <w:i w:val="false"/>
          <w:iCs w:val="false"/>
          <w:sz w:val="22"/>
          <w:szCs w:val="22"/>
          <w:lang w:val="mn-Cyrl-MN"/>
        </w:rPr>
        <w:tab/>
        <w:t>Тасалсан:</w:t>
      </w:r>
      <w:r>
        <w:rPr>
          <w:rFonts w:cs="Arial" w:ascii="Arial" w:hAnsi="Arial"/>
          <w:b w:val="false"/>
          <w:bCs w:val="false"/>
          <w:i w:val="false"/>
          <w:iCs w:val="false"/>
          <w:sz w:val="22"/>
          <w:szCs w:val="22"/>
          <w:lang w:val="mn-Cyrl-MN"/>
        </w:rPr>
        <w:t xml:space="preserve"> Г.Баярсайхан, Л.Эрдэнэчимэг.</w:t>
      </w:r>
    </w:p>
    <w:p>
      <w:pPr>
        <w:pStyle w:val="Normal"/>
        <w:spacing w:lineRule="auto" w:line="240" w:before="0" w:after="0"/>
        <w:jc w:val="both"/>
        <w:rPr>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r>
    </w:p>
    <w:p>
      <w:pPr>
        <w:pStyle w:val="Normal"/>
        <w:spacing w:lineRule="auto" w:line="240" w:before="0" w:after="0"/>
        <w:jc w:val="both"/>
        <w:rPr>
          <w:rFonts w:ascii="Arial" w:hAnsi="Arial"/>
          <w:sz w:val="22"/>
          <w:szCs w:val="22"/>
        </w:rPr>
      </w:pPr>
      <w:r>
        <w:rPr>
          <w:rFonts w:ascii="Arial" w:hAnsi="Arial"/>
          <w:i w:val="false"/>
          <w:iCs w:val="false"/>
          <w:sz w:val="22"/>
          <w:szCs w:val="22"/>
        </w:rPr>
        <w:tab/>
      </w:r>
      <w:r>
        <w:rPr>
          <w:rFonts w:cs="Arial" w:ascii="Arial" w:hAnsi="Arial"/>
          <w:b/>
          <w:i/>
          <w:iCs/>
          <w:sz w:val="22"/>
          <w:szCs w:val="22"/>
          <w:lang w:val="mn-Cyrl-MN"/>
        </w:rPr>
        <w:t xml:space="preserve">Нэг. </w:t>
      </w:r>
      <w:r>
        <w:rPr>
          <w:rFonts w:cs="Arial" w:ascii="Arial" w:hAnsi="Arial"/>
          <w:b/>
          <w:bCs w:val="false"/>
          <w:i/>
          <w:iCs/>
          <w:sz w:val="22"/>
          <w:szCs w:val="22"/>
          <w:lang w:val="mn-Cyrl-MN"/>
        </w:rPr>
        <w:t>Хөдөлмөрийн аюулгүй байдал, эрүүл ахуйн тухай хуульд нэмэлт, өөрчлөлт оруулах тухай хуулийн төсөл /</w:t>
      </w:r>
      <w:r>
        <w:rPr>
          <w:rFonts w:cs="Arial" w:ascii="Arial" w:hAnsi="Arial"/>
          <w:b w:val="false"/>
          <w:bCs w:val="false"/>
          <w:i/>
          <w:iCs/>
          <w:sz w:val="22"/>
          <w:szCs w:val="22"/>
          <w:lang w:val="mn-Cyrl-MN"/>
        </w:rPr>
        <w:t xml:space="preserve">Засгийн газар 2015.04.10-ны өдөр өргөн мэдүүлсэн, </w:t>
      </w:r>
      <w:r>
        <w:rPr>
          <w:rFonts w:cs="Arial" w:ascii="Arial" w:hAnsi="Arial"/>
          <w:b/>
          <w:bCs/>
          <w:i/>
          <w:iCs/>
          <w:sz w:val="22"/>
          <w:szCs w:val="22"/>
          <w:lang w:val="mn-Cyrl-MN"/>
        </w:rPr>
        <w:t>анхны хэлэлцүүлэг</w:t>
      </w:r>
      <w:r>
        <w:rPr>
          <w:rFonts w:cs="Arial" w:ascii="Arial" w:hAnsi="Arial"/>
          <w:b/>
          <w:bCs w:val="false"/>
          <w:i/>
          <w:iCs/>
          <w:sz w:val="22"/>
          <w:szCs w:val="22"/>
          <w:lang w:val="mn-Cyrl-MN"/>
        </w:rPr>
        <w:t>/</w:t>
      </w:r>
      <w:r>
        <w:rPr>
          <w:rFonts w:cs="Arial" w:ascii="Arial" w:hAnsi="Arial"/>
          <w:b/>
          <w:i/>
          <w:iCs/>
          <w:sz w:val="22"/>
          <w:szCs w:val="22"/>
          <w:lang w:val="mn-Cyrl-MN"/>
        </w:rPr>
        <w:t>.</w:t>
      </w:r>
    </w:p>
    <w:p>
      <w:pPr>
        <w:pStyle w:val="Normal"/>
        <w:spacing w:lineRule="auto" w:line="240" w:before="0" w:after="0"/>
        <w:ind w:left="0" w:right="0" w:hanging="0"/>
        <w:jc w:val="both"/>
        <w:rPr>
          <w:rFonts w:ascii="Arial" w:hAnsi="Arial"/>
          <w:i w:val="false"/>
          <w:i w:val="false"/>
          <w:iCs w:val="false"/>
          <w:sz w:val="22"/>
          <w:szCs w:val="22"/>
        </w:rPr>
      </w:pPr>
      <w:r>
        <w:rPr>
          <w:rFonts w:ascii="Arial" w:hAnsi="Arial"/>
          <w:i w:val="false"/>
          <w:iCs w:val="false"/>
          <w:sz w:val="22"/>
          <w:szCs w:val="22"/>
        </w:rPr>
      </w:r>
    </w:p>
    <w:p>
      <w:pPr>
        <w:pStyle w:val="Normal"/>
        <w:spacing w:lineRule="auto" w:line="240" w:before="0" w:after="0"/>
        <w:ind w:left="0" w:right="0" w:hanging="0"/>
        <w:jc w:val="both"/>
        <w:rPr>
          <w:rFonts w:ascii="Arial" w:hAnsi="Arial"/>
          <w:sz w:val="22"/>
          <w:szCs w:val="22"/>
        </w:rPr>
      </w:pPr>
      <w:r>
        <w:rPr>
          <w:rFonts w:cs="Arial" w:ascii="Arial" w:hAnsi="Arial"/>
          <w:b/>
          <w:i w:val="false"/>
          <w:iCs w:val="false"/>
          <w:sz w:val="22"/>
          <w:szCs w:val="22"/>
          <w:lang w:val="mn-Cyrl-MN"/>
        </w:rPr>
        <w:tab/>
      </w:r>
      <w:r>
        <w:rPr>
          <w:rFonts w:cs="Arial" w:ascii="Arial" w:hAnsi="Arial"/>
          <w:b w:val="false"/>
          <w:bCs w:val="false"/>
          <w:i w:val="false"/>
          <w:iCs w:val="false"/>
          <w:sz w:val="22"/>
          <w:szCs w:val="22"/>
          <w:lang w:val="mn-Cyrl-MN"/>
        </w:rPr>
        <w:t xml:space="preserve">Хэлэлцэж буй асуудалтай холбогдуулан Монгол Улсын Засгийн газрын гишүүн, Хөдөлмөрийн сайд С.Чинзориг, Хөдөлмөрийн дэд сайд Ж.Батхуяг, Монголын Ажил Олгогч Эздийн Нэгдсэн Холбооны ерөнхийлөгч Х.Ганбаатар, Монголын Үйлдвэрчний Эвлэлийн холбооны ерөнхийлөгч Х.Амгаланбаатар, Хөдөлмөрийн яамны Хөдөлмөрийн харилцааны бодлого зохицуулалтын газрын дарга Б.Алимаа, мөн яамны мөн газрын ахлах мэргэжилтэн Т.Эрдэнэ, хуулийн зөвлөх Ц.Батнасан нар оролцов. </w:t>
      </w:r>
    </w:p>
    <w:p>
      <w:pPr>
        <w:pStyle w:val="Normal"/>
        <w:spacing w:lineRule="auto" w:line="240" w:before="0" w:after="0"/>
        <w:ind w:left="0" w:right="0" w:hanging="0"/>
        <w:jc w:val="both"/>
        <w:rPr>
          <w:rFonts w:ascii="Arial" w:hAnsi="Arial"/>
          <w:i w:val="false"/>
          <w:i w:val="false"/>
          <w:iCs w:val="false"/>
          <w:sz w:val="22"/>
          <w:szCs w:val="22"/>
        </w:rPr>
      </w:pPr>
      <w:r>
        <w:rPr>
          <w:rFonts w:ascii="Arial" w:hAnsi="Arial"/>
          <w:i w:val="false"/>
          <w:iCs w:val="false"/>
          <w:sz w:val="22"/>
          <w:szCs w:val="22"/>
        </w:rPr>
      </w:r>
    </w:p>
    <w:p>
      <w:pPr>
        <w:pStyle w:val="Normal"/>
        <w:spacing w:lineRule="auto" w:line="240" w:before="0" w:after="0"/>
        <w:ind w:left="0" w:right="0" w:hanging="0"/>
        <w:jc w:val="both"/>
        <w:rPr>
          <w:rFonts w:ascii="Arial" w:hAnsi="Arial"/>
          <w:sz w:val="22"/>
          <w:szCs w:val="22"/>
        </w:rPr>
      </w:pPr>
      <w:r>
        <w:rPr>
          <w:rFonts w:cs="Arial" w:ascii="Arial" w:hAnsi="Arial"/>
          <w:b w:val="false"/>
          <w:bCs w:val="false"/>
          <w:i w:val="false"/>
          <w:iCs w:val="false"/>
          <w:sz w:val="22"/>
          <w:szCs w:val="22"/>
          <w:lang w:val="mn-Cyrl-MN"/>
        </w:rPr>
        <w:tab/>
        <w:t xml:space="preserve">Хуралдаанд Улсын Их Хурлын Нийгмийн бодлого, боловсрол, соёл, шинжлэх ухааны байнгын хорооны ажлын албаны ахлах зөвлөх Л.Лхагвасүрэн, зөвлөх О.Баяраа, Ж.Чимгээ, референт А.Болортуяа нар байлцав. </w:t>
      </w:r>
    </w:p>
    <w:p>
      <w:pPr>
        <w:pStyle w:val="Normal"/>
        <w:spacing w:lineRule="auto" w:line="240" w:before="0" w:after="0"/>
        <w:ind w:left="0" w:right="0" w:hanging="0"/>
        <w:jc w:val="both"/>
        <w:rPr>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r>
    </w:p>
    <w:p>
      <w:pPr>
        <w:pStyle w:val="Normal"/>
        <w:spacing w:lineRule="auto" w:line="240" w:before="0" w:after="0"/>
        <w:ind w:left="0" w:right="0" w:hanging="0"/>
        <w:jc w:val="both"/>
        <w:rPr>
          <w:rFonts w:ascii="Arial" w:hAnsi="Arial"/>
          <w:sz w:val="22"/>
          <w:szCs w:val="22"/>
        </w:rPr>
      </w:pPr>
      <w:r>
        <w:rPr>
          <w:rFonts w:cs="Arial" w:ascii="Arial" w:hAnsi="Arial"/>
          <w:b w:val="false"/>
          <w:bCs w:val="false"/>
          <w:i w:val="false"/>
          <w:iCs w:val="false"/>
          <w:sz w:val="22"/>
          <w:szCs w:val="22"/>
          <w:lang w:val="mn-Cyrl-MN"/>
        </w:rPr>
        <w:tab/>
        <w:t xml:space="preserve">Хуулийн төслийн анхны хэлэлцүүлэгтэй холбогдуулан Улсын Их Хурлын гишүүн </w:t>
      </w:r>
      <w:r>
        <w:rPr>
          <w:rFonts w:cs="Arial" w:ascii="Arial" w:hAnsi="Arial"/>
          <w:b w:val="false"/>
          <w:bCs w:val="false"/>
          <w:i w:val="false"/>
          <w:iCs w:val="false"/>
          <w:sz w:val="22"/>
          <w:szCs w:val="22"/>
          <w:lang w:val="en-US"/>
        </w:rPr>
        <w:t xml:space="preserve"> </w:t>
      </w:r>
      <w:r>
        <w:rPr>
          <w:rFonts w:cs="Arial" w:ascii="Arial" w:hAnsi="Arial"/>
          <w:b w:val="false"/>
          <w:bCs w:val="false"/>
          <w:i w:val="false"/>
          <w:iCs w:val="false"/>
          <w:sz w:val="22"/>
          <w:szCs w:val="22"/>
          <w:lang w:val="mn-Cyrl-MN"/>
        </w:rPr>
        <w:t xml:space="preserve">Л.Энх-Амгалан, А.Бакей, С.Дэмбэрэл, Н.Номтойбаяр нарын тавьсан асуултад Монгол Улсын Засгийн газрын гишүүн, Хөдөлмөрийн сайд С.Чинзориг, Монголын Ажил Олгогч Эздийн Нэгдсэн Холбооны ерөнхийлөгч Х.Ганбаатар, Монголын Үйлдвэрчний Эвлэлийн холбооны ерөнхийлөгч Х.Амгаланбаатар, Хөдөлмөрийн яамны Хөдөлмөрийн харилцааны бодлого зохицуулалтын газрын дарга Б.Алимаа нар хариулж, тайлбар хийв. </w:t>
      </w:r>
    </w:p>
    <w:p>
      <w:pPr>
        <w:pStyle w:val="Normal"/>
        <w:spacing w:lineRule="auto" w:line="240" w:before="0" w:after="0"/>
        <w:ind w:left="0" w:right="0" w:hanging="0"/>
        <w:jc w:val="both"/>
        <w:rPr>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r>
    </w:p>
    <w:p>
      <w:pPr>
        <w:pStyle w:val="Normal"/>
        <w:spacing w:lineRule="auto" w:line="240" w:before="0" w:after="0"/>
        <w:ind w:left="0" w:right="0" w:hanging="0"/>
        <w:jc w:val="both"/>
        <w:rPr>
          <w:rFonts w:ascii="Arial" w:hAnsi="Arial"/>
          <w:sz w:val="22"/>
          <w:szCs w:val="22"/>
        </w:rPr>
      </w:pPr>
      <w:r>
        <w:rPr>
          <w:rFonts w:cs="Arial" w:ascii="Arial" w:hAnsi="Arial"/>
          <w:b w:val="false"/>
          <w:bCs w:val="false"/>
          <w:i w:val="false"/>
          <w:iCs w:val="false"/>
          <w:sz w:val="22"/>
          <w:szCs w:val="22"/>
          <w:lang w:val="mn-Cyrl-MN"/>
        </w:rPr>
        <w:tab/>
        <w:t xml:space="preserve">Улсын Их Хурлын гишүүдээс санал гараагүй болно. </w:t>
      </w:r>
    </w:p>
    <w:p>
      <w:pPr>
        <w:pStyle w:val="Normal"/>
        <w:spacing w:lineRule="auto" w:line="240" w:before="0" w:after="0"/>
        <w:ind w:left="0" w:right="0" w:hanging="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ind w:left="0" w:right="0" w:hanging="0"/>
        <w:jc w:val="both"/>
        <w:rPr/>
      </w:pPr>
      <w:r>
        <w:rPr>
          <w:rFonts w:cs="Arial" w:ascii="Arial" w:hAnsi="Arial"/>
          <w:b w:val="false"/>
          <w:bCs w:val="false"/>
          <w:i w:val="false"/>
          <w:iCs w:val="false"/>
          <w:sz w:val="22"/>
          <w:szCs w:val="22"/>
          <w:lang w:val="mn-Cyrl-MN"/>
        </w:rPr>
        <w:tab/>
        <w:t xml:space="preserve">Хуулийн төслийн анхны хэлэлцүүлэгтэй холбогдуулан Улсын Их Хурлын гишүүдээс гаргасан зарчмын зөрүүтэй саналын </w:t>
      </w:r>
      <w:r>
        <w:rPr>
          <w:rFonts w:cs="Arial" w:ascii="Arial" w:hAnsi="Arial"/>
          <w:b w:val="false"/>
          <w:bCs w:val="false"/>
          <w:i w:val="false"/>
          <w:iCs w:val="false"/>
          <w:sz w:val="22"/>
          <w:szCs w:val="22"/>
          <w:lang w:val="mn-Cyrl-MN"/>
        </w:rPr>
        <w:t>томьёоллоор</w:t>
      </w:r>
      <w:r>
        <w:rPr>
          <w:rFonts w:cs="Arial" w:ascii="Arial" w:hAnsi="Arial"/>
          <w:b w:val="false"/>
          <w:bCs w:val="false"/>
          <w:i w:val="false"/>
          <w:iCs w:val="false"/>
          <w:sz w:val="22"/>
          <w:szCs w:val="22"/>
          <w:lang w:val="mn-Cyrl-MN"/>
        </w:rPr>
        <w:t xml:space="preserve"> санал хураав. </w:t>
      </w:r>
    </w:p>
    <w:p>
      <w:pPr>
        <w:pStyle w:val="Normal"/>
        <w:spacing w:lineRule="auto" w:line="240" w:before="0" w:after="0"/>
        <w:ind w:left="0" w:right="0" w:hanging="0"/>
        <w:jc w:val="both"/>
        <w:rPr>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r>
    </w:p>
    <w:p>
      <w:pPr>
        <w:pStyle w:val="Normal"/>
        <w:spacing w:lineRule="auto" w:line="240" w:before="0" w:after="0"/>
        <w:ind w:left="0" w:right="0" w:hanging="0"/>
        <w:jc w:val="both"/>
        <w:rPr>
          <w:sz w:val="22"/>
          <w:szCs w:val="22"/>
        </w:rPr>
      </w:pPr>
      <w:r>
        <w:rPr>
          <w:rFonts w:cs="Arial" w:ascii="Arial" w:hAnsi="Arial"/>
          <w:b w:val="false"/>
          <w:bCs w:val="false"/>
          <w:i w:val="false"/>
          <w:iCs w:val="false"/>
          <w:sz w:val="22"/>
          <w:szCs w:val="22"/>
          <w:lang w:val="mn-Cyrl-MN"/>
        </w:rPr>
        <w:tab/>
      </w:r>
      <w:r>
        <w:rPr>
          <w:rFonts w:cs="Arial" w:ascii="Arial" w:hAnsi="Arial"/>
          <w:b/>
          <w:bCs/>
          <w:i w:val="false"/>
          <w:iCs w:val="false"/>
          <w:sz w:val="22"/>
          <w:szCs w:val="22"/>
          <w:lang w:val="mn-Cyrl-MN"/>
        </w:rPr>
        <w:t xml:space="preserve">Д.Батцогт: - </w:t>
      </w:r>
      <w:r>
        <w:rPr>
          <w:rFonts w:cs="Arial" w:ascii="Arial" w:hAnsi="Arial"/>
          <w:b/>
          <w:bCs/>
          <w:i/>
          <w:iCs/>
          <w:sz w:val="22"/>
          <w:szCs w:val="22"/>
          <w:lang w:val="mn-Cyrl-MN"/>
        </w:rPr>
        <w:t>1.</w:t>
      </w:r>
      <w:r>
        <w:rPr>
          <w:rFonts w:cs="Arial" w:ascii="Arial" w:hAnsi="Arial"/>
          <w:b w:val="false"/>
          <w:bCs w:val="false"/>
          <w:i/>
          <w:iCs/>
          <w:sz w:val="22"/>
          <w:szCs w:val="22"/>
          <w:lang w:val="mn-Cyrl-MN"/>
        </w:rPr>
        <w:t xml:space="preserve"> </w:t>
      </w:r>
      <w:r>
        <w:rPr>
          <w:rFonts w:cs="Arial" w:ascii="Arial" w:hAnsi="Arial"/>
          <w:b w:val="false"/>
          <w:bCs w:val="false"/>
          <w:i w:val="false"/>
          <w:iCs w:val="false"/>
          <w:sz w:val="22"/>
          <w:szCs w:val="22"/>
          <w:lang w:val="mn-Cyrl-MN"/>
        </w:rPr>
        <w:t xml:space="preserve">Улсын Их Хурлын гишүүн Л.Энх-Амгалангийн гаргасан,  26.2. “Аж ахуйн нэгж, байгууллага” гэсний дараа “эрсдэлийн түвшнөөс хамааран” гэж нэмэх гэсэн саналыг дэмжье. </w:t>
      </w:r>
    </w:p>
    <w:p>
      <w:pPr>
        <w:pStyle w:val="Normal"/>
        <w:spacing w:lineRule="auto" w:line="240"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ind w:left="0" w:right="0" w:hanging="0"/>
        <w:jc w:val="both"/>
        <w:rPr/>
      </w:pPr>
      <w:r>
        <w:rPr>
          <w:rFonts w:cs="Arial" w:ascii="Arial" w:hAnsi="Arial"/>
          <w:b w:val="false"/>
          <w:bCs w:val="false"/>
          <w:i w:val="false"/>
          <w:iCs w:val="false"/>
          <w:sz w:val="22"/>
          <w:szCs w:val="22"/>
          <w:lang w:val="mn-Cyrl-MN"/>
        </w:rPr>
        <w:tab/>
        <w:t xml:space="preserve">Улсын Их Хурлын гишүүн Л.Энх-Амгалан </w:t>
      </w:r>
      <w:r>
        <w:rPr>
          <w:rFonts w:cs="Arial" w:ascii="Arial" w:hAnsi="Arial"/>
          <w:b w:val="false"/>
          <w:bCs w:val="false"/>
          <w:i w:val="false"/>
          <w:iCs w:val="false"/>
          <w:sz w:val="22"/>
          <w:szCs w:val="22"/>
          <w:lang w:val="mn-Cyrl-MN"/>
        </w:rPr>
        <w:t>үг хэлэв</w:t>
      </w:r>
      <w:r>
        <w:rPr>
          <w:rFonts w:cs="Arial" w:ascii="Arial" w:hAnsi="Arial"/>
          <w:b w:val="false"/>
          <w:bCs w:val="false"/>
          <w:i w:val="false"/>
          <w:iCs w:val="false"/>
          <w:sz w:val="22"/>
          <w:szCs w:val="22"/>
          <w:lang w:val="mn-Cyrl-MN"/>
        </w:rPr>
        <w:t xml:space="preserve">. </w:t>
      </w:r>
    </w:p>
    <w:p>
      <w:pPr>
        <w:pStyle w:val="Normal"/>
        <w:spacing w:lineRule="auto" w:line="240"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ind w:left="0" w:right="0" w:hanging="0"/>
        <w:jc w:val="both"/>
        <w:rPr/>
      </w:pPr>
      <w:r>
        <w:rPr>
          <w:rFonts w:cs="Arial" w:ascii="Arial" w:hAnsi="Arial"/>
          <w:b w:val="false"/>
          <w:bCs w:val="false"/>
          <w:i w:val="false"/>
          <w:iCs w:val="false"/>
          <w:sz w:val="22"/>
          <w:szCs w:val="22"/>
          <w:lang w:val="mn-Cyrl-MN"/>
        </w:rPr>
        <w:tab/>
        <w:t xml:space="preserve">Дээрх зарчмын зөрүүтэй саналын </w:t>
      </w:r>
      <w:r>
        <w:rPr>
          <w:rFonts w:cs="Arial" w:ascii="Arial" w:hAnsi="Arial"/>
          <w:b w:val="false"/>
          <w:bCs w:val="false"/>
          <w:i w:val="false"/>
          <w:iCs w:val="false"/>
          <w:sz w:val="22"/>
          <w:szCs w:val="22"/>
          <w:lang w:val="mn-Cyrl-MN"/>
        </w:rPr>
        <w:t>томьёололтой</w:t>
      </w:r>
      <w:r>
        <w:rPr>
          <w:rFonts w:cs="Arial" w:ascii="Arial" w:hAnsi="Arial"/>
          <w:b w:val="false"/>
          <w:bCs w:val="false"/>
          <w:i w:val="false"/>
          <w:iCs w:val="false"/>
          <w:sz w:val="22"/>
          <w:szCs w:val="22"/>
          <w:lang w:val="mn-Cyrl-MN"/>
        </w:rPr>
        <w:t xml:space="preserve"> холбогдуулан Улсын Их Хурлын гишүүн Ё.Отгонбаярын тавьсан асуултад Монгол Улсын Засгийн газрын гишүүн, Хөдөлмөрийн сайд С.Чинзориг, Улсын Их Хурлын гишүүн Л.Энх-Амгалан нар хариулж, тайлбар хийв. </w:t>
      </w:r>
    </w:p>
    <w:p>
      <w:pPr>
        <w:pStyle w:val="Normal"/>
        <w:spacing w:lineRule="auto" w:line="240"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ind w:left="0" w:right="0" w:hanging="0"/>
        <w:jc w:val="both"/>
        <w:rPr>
          <w:sz w:val="22"/>
          <w:szCs w:val="22"/>
        </w:rPr>
      </w:pPr>
      <w:r>
        <w:rPr>
          <w:rFonts w:cs="Arial" w:ascii="Arial" w:hAnsi="Arial"/>
          <w:b w:val="false"/>
          <w:bCs w:val="false"/>
          <w:i w:val="false"/>
          <w:iCs w:val="false"/>
          <w:sz w:val="22"/>
          <w:szCs w:val="22"/>
          <w:lang w:val="mn-Cyrl-MN"/>
        </w:rPr>
        <w:tab/>
        <w:t xml:space="preserve">Улсын Их Хурлын гишүүн С.Дэмбэрэл, С.Эрдэнэ нар санал хэлэв. </w:t>
      </w:r>
    </w:p>
    <w:p>
      <w:pPr>
        <w:pStyle w:val="Normal"/>
        <w:spacing w:lineRule="auto" w:line="240"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ind w:left="0" w:right="0" w:hanging="0"/>
        <w:jc w:val="both"/>
        <w:rPr>
          <w:sz w:val="22"/>
          <w:szCs w:val="22"/>
        </w:rPr>
      </w:pPr>
      <w:r>
        <w:rPr>
          <w:rFonts w:cs="Arial" w:ascii="Arial" w:hAnsi="Arial"/>
          <w:b w:val="false"/>
          <w:bCs w:val="false"/>
          <w:i w:val="false"/>
          <w:iCs w:val="false"/>
          <w:sz w:val="22"/>
          <w:szCs w:val="22"/>
          <w:lang w:val="mn-Cyrl-MN"/>
        </w:rPr>
        <w:tab/>
        <w:t xml:space="preserve">Зөвшөөрсөн: </w:t>
        <w:tab/>
        <w:tab/>
        <w:t>12</w:t>
      </w:r>
    </w:p>
    <w:p>
      <w:pPr>
        <w:pStyle w:val="Normal"/>
        <w:spacing w:lineRule="auto" w:line="240" w:before="0" w:after="0"/>
        <w:ind w:left="0" w:right="0" w:hanging="0"/>
        <w:jc w:val="both"/>
        <w:rPr>
          <w:sz w:val="22"/>
          <w:szCs w:val="22"/>
        </w:rPr>
      </w:pPr>
      <w:r>
        <w:rPr>
          <w:rFonts w:cs="Arial" w:ascii="Arial" w:hAnsi="Arial"/>
          <w:b w:val="false"/>
          <w:bCs w:val="false"/>
          <w:i w:val="false"/>
          <w:iCs w:val="false"/>
          <w:sz w:val="22"/>
          <w:szCs w:val="22"/>
          <w:lang w:val="mn-Cyrl-MN"/>
        </w:rPr>
        <w:tab/>
        <w:t>Татгалзсан:</w:t>
        <w:tab/>
        <w:tab/>
        <w:t>1</w:t>
      </w:r>
    </w:p>
    <w:p>
      <w:pPr>
        <w:pStyle w:val="Normal"/>
        <w:spacing w:lineRule="auto" w:line="240" w:before="0" w:after="0"/>
        <w:ind w:left="0" w:right="0" w:hanging="0"/>
        <w:jc w:val="both"/>
        <w:rPr>
          <w:sz w:val="22"/>
          <w:szCs w:val="22"/>
        </w:rPr>
      </w:pPr>
      <w:r>
        <w:rPr>
          <w:rFonts w:cs="Arial" w:ascii="Arial" w:hAnsi="Arial"/>
          <w:b w:val="false"/>
          <w:bCs w:val="false"/>
          <w:i w:val="false"/>
          <w:iCs w:val="false"/>
          <w:sz w:val="22"/>
          <w:szCs w:val="22"/>
          <w:lang w:val="mn-Cyrl-MN"/>
        </w:rPr>
        <w:tab/>
        <w:t>Бүгд:</w:t>
        <w:tab/>
        <w:tab/>
        <w:tab/>
        <w:t>13</w:t>
      </w:r>
    </w:p>
    <w:p>
      <w:pPr>
        <w:pStyle w:val="Normal"/>
        <w:spacing w:lineRule="auto" w:line="240" w:before="0" w:after="0"/>
        <w:ind w:left="0" w:right="0" w:hanging="0"/>
        <w:jc w:val="both"/>
        <w:rPr>
          <w:sz w:val="22"/>
          <w:szCs w:val="22"/>
        </w:rPr>
      </w:pPr>
      <w:r>
        <w:rPr>
          <w:rFonts w:cs="Arial" w:ascii="Arial" w:hAnsi="Arial"/>
          <w:b w:val="false"/>
          <w:bCs w:val="false"/>
          <w:i w:val="false"/>
          <w:iCs w:val="false"/>
          <w:sz w:val="22"/>
          <w:szCs w:val="22"/>
          <w:lang w:val="mn-Cyrl-MN"/>
        </w:rPr>
        <w:tab/>
        <w:t>92.3 хувийн саналаар дэмжигдлээ.</w:t>
      </w:r>
    </w:p>
    <w:p>
      <w:pPr>
        <w:pStyle w:val="Normal"/>
        <w:spacing w:lineRule="auto" w:line="240" w:before="0" w:after="0"/>
        <w:ind w:left="0" w:right="0" w:hanging="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ind w:left="0" w:right="0" w:hanging="0"/>
        <w:jc w:val="both"/>
        <w:rPr>
          <w:rFonts w:ascii="Arial" w:hAnsi="Arial"/>
          <w:sz w:val="22"/>
          <w:szCs w:val="22"/>
        </w:rPr>
      </w:pPr>
      <w:r>
        <w:rPr>
          <w:rFonts w:cs="Arial" w:ascii="Arial" w:hAnsi="Arial"/>
          <w:b w:val="false"/>
          <w:bCs w:val="false"/>
          <w:i w:val="false"/>
          <w:iCs w:val="false"/>
          <w:sz w:val="22"/>
          <w:szCs w:val="22"/>
          <w:lang w:val="mn-Cyrl-MN"/>
        </w:rPr>
        <w:tab/>
      </w:r>
      <w:r>
        <w:rPr>
          <w:rFonts w:cs="Arial" w:ascii="Arial" w:hAnsi="Arial"/>
          <w:b/>
          <w:bCs/>
          <w:i/>
          <w:iCs/>
          <w:sz w:val="22"/>
          <w:szCs w:val="22"/>
          <w:lang w:val="mn-Cyrl-MN"/>
        </w:rPr>
        <w:t xml:space="preserve">2. </w:t>
      </w:r>
      <w:r>
        <w:rPr>
          <w:rFonts w:cs="Arial" w:ascii="Arial" w:hAnsi="Arial"/>
          <w:b w:val="false"/>
          <w:bCs w:val="false"/>
          <w:i w:val="false"/>
          <w:iCs w:val="false"/>
          <w:sz w:val="22"/>
          <w:szCs w:val="22"/>
          <w:lang w:val="mn-Cyrl-MN"/>
        </w:rPr>
        <w:t>Улсын Их Хурлын гишүүн Л.Энх-Амгалангийн гаргасан, “Үйлдвэрлэл, үйлчилгээний зардлыг 2.0 хувиас доошгүй” гэснийг “1.5” гэж өөрчлөх гэсэн саналыг дэмжье.</w:t>
      </w:r>
    </w:p>
    <w:p>
      <w:pPr>
        <w:pStyle w:val="Normal"/>
        <w:spacing w:lineRule="auto" w:line="240" w:before="0" w:after="0"/>
        <w:ind w:left="0" w:right="0" w:hanging="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pPr>
      <w:r>
        <w:rPr>
          <w:rFonts w:cs="Arial" w:ascii="Arial" w:hAnsi="Arial"/>
          <w:b w:val="false"/>
          <w:bCs w:val="false"/>
          <w:i w:val="false"/>
          <w:iCs w:val="false"/>
          <w:sz w:val="22"/>
          <w:szCs w:val="22"/>
          <w:lang w:val="mn-Cyrl-MN"/>
        </w:rPr>
        <w:tab/>
        <w:t xml:space="preserve">Дээрх зарчмын зөрүүтэй саналын </w:t>
      </w:r>
      <w:r>
        <w:rPr>
          <w:rFonts w:cs="Arial" w:ascii="Arial" w:hAnsi="Arial"/>
          <w:b w:val="false"/>
          <w:bCs w:val="false"/>
          <w:i w:val="false"/>
          <w:iCs w:val="false"/>
          <w:sz w:val="22"/>
          <w:szCs w:val="22"/>
          <w:lang w:val="mn-Cyrl-MN"/>
        </w:rPr>
        <w:t>томьёололтой</w:t>
      </w:r>
      <w:r>
        <w:rPr>
          <w:rFonts w:cs="Arial" w:ascii="Arial" w:hAnsi="Arial"/>
          <w:b w:val="false"/>
          <w:bCs w:val="false"/>
          <w:i w:val="false"/>
          <w:iCs w:val="false"/>
          <w:sz w:val="22"/>
          <w:szCs w:val="22"/>
          <w:lang w:val="mn-Cyrl-MN"/>
        </w:rPr>
        <w:t xml:space="preserve"> холбогдуулан Улсын Их Хурлын гишүүн Д.Батцогтын тавьсан асуултад Монгол Улсын Засгийн газрын гишүүн, Хөдөлмөрийн сайд С.Чинзориг хариулж, Улсын Их Хурлын гишүүн Л.Энх-Амгалан тайлбар хийв. </w:t>
      </w:r>
    </w:p>
    <w:p>
      <w:pPr>
        <w:pStyle w:val="Normal"/>
        <w:spacing w:lineRule="auto" w:line="240" w:before="0" w:after="0"/>
        <w:jc w:val="both"/>
        <w:rPr>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r>
    </w:p>
    <w:p>
      <w:pPr>
        <w:pStyle w:val="Normal"/>
        <w:spacing w:lineRule="auto" w:line="240" w:before="0" w:after="0"/>
        <w:jc w:val="both"/>
        <w:rPr>
          <w:rFonts w:ascii="Arial" w:hAnsi="Arial"/>
          <w:sz w:val="22"/>
          <w:szCs w:val="22"/>
        </w:rPr>
      </w:pPr>
      <w:r>
        <w:rPr>
          <w:rFonts w:cs="Arial" w:ascii="Arial" w:hAnsi="Arial"/>
          <w:b w:val="false"/>
          <w:bCs w:val="false"/>
          <w:i w:val="false"/>
          <w:iCs w:val="false"/>
          <w:sz w:val="22"/>
          <w:szCs w:val="22"/>
          <w:lang w:val="mn-Cyrl-MN"/>
        </w:rPr>
        <w:tab/>
        <w:t xml:space="preserve">Улсын Их Хурлын гишүүн Ё.Отгонбаяр санал хэлэв. </w:t>
      </w:r>
    </w:p>
    <w:p>
      <w:pPr>
        <w:pStyle w:val="Normal"/>
        <w:spacing w:lineRule="auto" w:line="240" w:before="0" w:after="0"/>
        <w:jc w:val="both"/>
        <w:rPr>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r>
    </w:p>
    <w:p>
      <w:pPr>
        <w:pStyle w:val="Normal"/>
        <w:spacing w:lineRule="auto" w:line="240" w:before="0" w:after="0"/>
        <w:jc w:val="both"/>
        <w:rPr>
          <w:rFonts w:ascii="Arial" w:hAnsi="Arial"/>
          <w:sz w:val="22"/>
          <w:szCs w:val="22"/>
        </w:rPr>
      </w:pPr>
      <w:r>
        <w:rPr>
          <w:rFonts w:cs="Arial" w:ascii="Arial" w:hAnsi="Arial"/>
          <w:b w:val="false"/>
          <w:bCs w:val="false"/>
          <w:i w:val="false"/>
          <w:iCs w:val="false"/>
          <w:sz w:val="22"/>
          <w:szCs w:val="22"/>
          <w:lang w:val="mn-Cyrl-MN"/>
        </w:rPr>
        <w:tab/>
        <w:t xml:space="preserve">Зөвшөөрсөн: </w:t>
        <w:tab/>
        <w:tab/>
        <w:t>7</w:t>
      </w:r>
    </w:p>
    <w:p>
      <w:pPr>
        <w:pStyle w:val="Normal"/>
        <w:spacing w:lineRule="auto" w:line="240" w:before="0" w:after="0"/>
        <w:ind w:left="0" w:right="0" w:hanging="0"/>
        <w:jc w:val="both"/>
        <w:rPr>
          <w:sz w:val="22"/>
          <w:szCs w:val="22"/>
        </w:rPr>
      </w:pPr>
      <w:r>
        <w:rPr>
          <w:rFonts w:cs="Arial" w:ascii="Arial" w:hAnsi="Arial"/>
          <w:b w:val="false"/>
          <w:bCs w:val="false"/>
          <w:i w:val="false"/>
          <w:iCs w:val="false"/>
          <w:sz w:val="22"/>
          <w:szCs w:val="22"/>
          <w:lang w:val="mn-Cyrl-MN"/>
        </w:rPr>
        <w:tab/>
        <w:t>Татгалзсан:</w:t>
        <w:tab/>
        <w:tab/>
        <w:t>6</w:t>
      </w:r>
    </w:p>
    <w:p>
      <w:pPr>
        <w:pStyle w:val="Normal"/>
        <w:spacing w:lineRule="auto" w:line="240" w:before="0" w:after="0"/>
        <w:ind w:left="0" w:right="0" w:hanging="0"/>
        <w:jc w:val="both"/>
        <w:rPr>
          <w:sz w:val="22"/>
          <w:szCs w:val="22"/>
        </w:rPr>
      </w:pPr>
      <w:r>
        <w:rPr>
          <w:rFonts w:cs="Arial" w:ascii="Arial" w:hAnsi="Arial"/>
          <w:b w:val="false"/>
          <w:bCs w:val="false"/>
          <w:i w:val="false"/>
          <w:iCs w:val="false"/>
          <w:sz w:val="22"/>
          <w:szCs w:val="22"/>
          <w:lang w:val="mn-Cyrl-MN"/>
        </w:rPr>
        <w:tab/>
        <w:t>Бүгд:</w:t>
        <w:tab/>
        <w:tab/>
        <w:tab/>
        <w:t>13</w:t>
      </w:r>
    </w:p>
    <w:p>
      <w:pPr>
        <w:pStyle w:val="Normal"/>
        <w:spacing w:lineRule="auto" w:line="240" w:before="0" w:after="0"/>
        <w:jc w:val="both"/>
        <w:rPr>
          <w:rFonts w:ascii="Arial" w:hAnsi="Arial"/>
          <w:sz w:val="22"/>
          <w:szCs w:val="22"/>
        </w:rPr>
      </w:pPr>
      <w:r>
        <w:rPr>
          <w:rFonts w:cs="Arial" w:ascii="Arial" w:hAnsi="Arial"/>
          <w:b w:val="false"/>
          <w:bCs w:val="false"/>
          <w:i w:val="false"/>
          <w:iCs w:val="false"/>
          <w:sz w:val="22"/>
          <w:szCs w:val="22"/>
          <w:lang w:val="mn-Cyrl-MN"/>
        </w:rPr>
        <w:tab/>
        <w:t>53.8 хувийн саналаар дэмжигдлээ.</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sz w:val="22"/>
          <w:szCs w:val="22"/>
        </w:rPr>
      </w:pPr>
      <w:r>
        <w:rPr>
          <w:rFonts w:cs="Arial" w:ascii="Arial" w:hAnsi="Arial"/>
          <w:b w:val="false"/>
          <w:bCs w:val="false"/>
          <w:i w:val="false"/>
          <w:iCs w:val="false"/>
          <w:sz w:val="22"/>
          <w:szCs w:val="22"/>
          <w:lang w:val="mn-Cyrl-MN"/>
        </w:rPr>
        <w:tab/>
      </w:r>
      <w:r>
        <w:rPr>
          <w:rFonts w:cs="Arial" w:ascii="Arial" w:hAnsi="Arial"/>
          <w:b/>
          <w:bCs/>
          <w:i/>
          <w:iCs/>
          <w:sz w:val="22"/>
          <w:szCs w:val="22"/>
          <w:lang w:val="mn-Cyrl-MN"/>
        </w:rPr>
        <w:t xml:space="preserve">3. </w:t>
      </w:r>
      <w:r>
        <w:rPr>
          <w:rFonts w:cs="Arial" w:ascii="Arial" w:hAnsi="Arial"/>
          <w:b w:val="false"/>
          <w:bCs w:val="false"/>
          <w:i w:val="false"/>
          <w:iCs w:val="false"/>
          <w:sz w:val="22"/>
          <w:szCs w:val="22"/>
          <w:lang w:val="mn-Cyrl-MN"/>
        </w:rPr>
        <w:t>Улсын Их Хурлын гишүүн С.Дэмбэрэлийн гаргасан, Аж ахуйн нэгжүүд хөдөлмөрийн аюулгүй байдал, эрүүл ахуйн олон улсын стандартыг нэвтрүүлж, хэрэгжүүлж байгаа бол үүнтэй холбогдон гарсан зардлыг татвар ногдуулах зардлаас хасч тооцно гэсэн саналыг дэмжье.</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pPr>
      <w:r>
        <w:rPr>
          <w:rFonts w:cs="Arial" w:ascii="Arial" w:hAnsi="Arial"/>
          <w:b w:val="false"/>
          <w:bCs w:val="false"/>
          <w:i w:val="false"/>
          <w:iCs w:val="false"/>
          <w:sz w:val="22"/>
          <w:szCs w:val="22"/>
          <w:lang w:val="mn-Cyrl-MN"/>
        </w:rPr>
        <w:tab/>
        <w:t xml:space="preserve">Улсын Их Хурлын гишүүн С.Дэмбэрэл </w:t>
      </w:r>
      <w:r>
        <w:rPr>
          <w:rFonts w:cs="Arial" w:ascii="Arial" w:hAnsi="Arial"/>
          <w:b w:val="false"/>
          <w:bCs w:val="false"/>
          <w:i w:val="false"/>
          <w:iCs w:val="false"/>
          <w:sz w:val="22"/>
          <w:szCs w:val="22"/>
          <w:lang w:val="mn-Cyrl-MN"/>
        </w:rPr>
        <w:t>үг хэлэв</w:t>
      </w:r>
      <w:r>
        <w:rPr>
          <w:rFonts w:cs="Arial" w:ascii="Arial" w:hAnsi="Arial"/>
          <w:b w:val="false"/>
          <w:bCs w:val="false"/>
          <w:i w:val="false"/>
          <w:iCs w:val="false"/>
          <w:sz w:val="22"/>
          <w:szCs w:val="22"/>
          <w:lang w:val="mn-Cyrl-MN"/>
        </w:rPr>
        <w:t xml:space="preserve">. </w:t>
      </w:r>
    </w:p>
    <w:p>
      <w:pPr>
        <w:pStyle w:val="Normal"/>
        <w:spacing w:lineRule="auto" w:line="240" w:before="0" w:after="0"/>
        <w:jc w:val="both"/>
        <w:rPr>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r>
    </w:p>
    <w:p>
      <w:pPr>
        <w:pStyle w:val="Normal"/>
        <w:spacing w:lineRule="auto" w:line="240" w:before="0" w:after="0"/>
        <w:jc w:val="both"/>
        <w:rPr>
          <w:rFonts w:ascii="Arial" w:hAnsi="Arial"/>
          <w:sz w:val="22"/>
          <w:szCs w:val="22"/>
        </w:rPr>
      </w:pPr>
      <w:r>
        <w:rPr>
          <w:rFonts w:cs="Arial" w:ascii="Arial" w:hAnsi="Arial"/>
          <w:b w:val="false"/>
          <w:bCs w:val="false"/>
          <w:i w:val="false"/>
          <w:iCs w:val="false"/>
          <w:sz w:val="22"/>
          <w:szCs w:val="22"/>
          <w:lang w:val="mn-Cyrl-MN"/>
        </w:rPr>
        <w:tab/>
        <w:t xml:space="preserve">Зөвшөөрсөн: </w:t>
        <w:tab/>
        <w:tab/>
        <w:t>8</w:t>
      </w:r>
    </w:p>
    <w:p>
      <w:pPr>
        <w:pStyle w:val="Normal"/>
        <w:spacing w:lineRule="auto" w:line="240" w:before="0" w:after="0"/>
        <w:ind w:left="0" w:right="0" w:hanging="0"/>
        <w:jc w:val="both"/>
        <w:rPr>
          <w:sz w:val="22"/>
          <w:szCs w:val="22"/>
        </w:rPr>
      </w:pPr>
      <w:r>
        <w:rPr>
          <w:rFonts w:cs="Arial" w:ascii="Arial" w:hAnsi="Arial"/>
          <w:b w:val="false"/>
          <w:bCs w:val="false"/>
          <w:i w:val="false"/>
          <w:iCs w:val="false"/>
          <w:sz w:val="22"/>
          <w:szCs w:val="22"/>
          <w:lang w:val="mn-Cyrl-MN"/>
        </w:rPr>
        <w:tab/>
        <w:t>Татгалзсан:</w:t>
        <w:tab/>
        <w:tab/>
        <w:t>5</w:t>
      </w:r>
    </w:p>
    <w:p>
      <w:pPr>
        <w:pStyle w:val="Normal"/>
        <w:spacing w:lineRule="auto" w:line="240" w:before="0" w:after="0"/>
        <w:ind w:left="0" w:right="0" w:hanging="0"/>
        <w:jc w:val="both"/>
        <w:rPr>
          <w:sz w:val="22"/>
          <w:szCs w:val="22"/>
        </w:rPr>
      </w:pPr>
      <w:r>
        <w:rPr>
          <w:rFonts w:cs="Arial" w:ascii="Arial" w:hAnsi="Arial"/>
          <w:b w:val="false"/>
          <w:bCs w:val="false"/>
          <w:i w:val="false"/>
          <w:iCs w:val="false"/>
          <w:sz w:val="22"/>
          <w:szCs w:val="22"/>
          <w:lang w:val="mn-Cyrl-MN"/>
        </w:rPr>
        <w:tab/>
        <w:t>Бүгд:</w:t>
        <w:tab/>
        <w:tab/>
        <w:tab/>
        <w:t>13</w:t>
      </w:r>
    </w:p>
    <w:p>
      <w:pPr>
        <w:pStyle w:val="Normal"/>
        <w:spacing w:lineRule="auto" w:line="240" w:before="0" w:after="0"/>
        <w:jc w:val="both"/>
        <w:rPr>
          <w:rFonts w:ascii="Arial" w:hAnsi="Arial"/>
          <w:sz w:val="22"/>
          <w:szCs w:val="22"/>
        </w:rPr>
      </w:pPr>
      <w:r>
        <w:rPr>
          <w:rFonts w:cs="Arial" w:ascii="Arial" w:hAnsi="Arial"/>
          <w:b w:val="false"/>
          <w:bCs w:val="false"/>
          <w:i w:val="false"/>
          <w:iCs w:val="false"/>
          <w:sz w:val="22"/>
          <w:szCs w:val="22"/>
          <w:lang w:val="mn-Cyrl-MN"/>
        </w:rPr>
        <w:tab/>
        <w:t>61.5 хувийн саналаар дэмжигдлээ.</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sz w:val="22"/>
          <w:szCs w:val="22"/>
        </w:rPr>
      </w:pPr>
      <w:r>
        <w:rPr>
          <w:rFonts w:cs="Arial" w:ascii="Arial" w:hAnsi="Arial"/>
          <w:b w:val="false"/>
          <w:bCs w:val="false"/>
          <w:i w:val="false"/>
          <w:iCs w:val="false"/>
          <w:sz w:val="22"/>
          <w:szCs w:val="22"/>
          <w:lang w:val="mn-Cyrl-MN"/>
        </w:rPr>
        <w:tab/>
      </w:r>
      <w:r>
        <w:rPr>
          <w:rFonts w:cs="Arial" w:ascii="Arial" w:hAnsi="Arial"/>
          <w:b/>
          <w:bCs/>
          <w:i/>
          <w:iCs/>
          <w:sz w:val="22"/>
          <w:szCs w:val="22"/>
          <w:lang w:val="mn-Cyrl-MN"/>
        </w:rPr>
        <w:t xml:space="preserve">4. </w:t>
      </w:r>
      <w:r>
        <w:rPr>
          <w:rFonts w:cs="Arial" w:ascii="Arial" w:hAnsi="Arial"/>
          <w:b w:val="false"/>
          <w:bCs w:val="false"/>
          <w:i w:val="false"/>
          <w:iCs w:val="false"/>
          <w:sz w:val="22"/>
          <w:szCs w:val="22"/>
          <w:lang w:val="mn-Cyrl-MN"/>
        </w:rPr>
        <w:t>Улсын Их Хурлын гишүүн А.Тлейхан, Л.Энх-Амгалан нарын гаргасан, Хөдөлмөрийн аюулгүй байдал, эрүүл ахуйн тухай хуульд нэмэлт, өөрчлөлт оруулах тухай хуулийн төслийн 28.1.17 дахь нэмэлтийн дараа ажилтны амь нас, эрүүл мэндийн даатгалд ажилтныг даатгуулсан нь Хөдөлмөрийн тухай хуулийн 97 дугаар зүйлд заасан нөхөн төлбөрийг ажил олгогч олгохгүй байх үндэслэл болохгүй гэсэн саналыг дэмжье.</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sz w:val="22"/>
          <w:szCs w:val="22"/>
        </w:rPr>
      </w:pPr>
      <w:r>
        <w:rPr>
          <w:rFonts w:cs="Arial" w:ascii="Arial" w:hAnsi="Arial"/>
          <w:b w:val="false"/>
          <w:bCs w:val="false"/>
          <w:i w:val="false"/>
          <w:iCs w:val="false"/>
          <w:sz w:val="22"/>
          <w:szCs w:val="22"/>
          <w:lang w:val="mn-Cyrl-MN"/>
        </w:rPr>
        <w:tab/>
        <w:t xml:space="preserve">Зөвшөөрсөн: </w:t>
        <w:tab/>
        <w:tab/>
        <w:t>8</w:t>
      </w:r>
    </w:p>
    <w:p>
      <w:pPr>
        <w:pStyle w:val="Normal"/>
        <w:spacing w:lineRule="auto" w:line="240" w:before="0" w:after="0"/>
        <w:ind w:left="0" w:right="0" w:hanging="0"/>
        <w:jc w:val="both"/>
        <w:rPr>
          <w:sz w:val="22"/>
          <w:szCs w:val="22"/>
        </w:rPr>
      </w:pPr>
      <w:r>
        <w:rPr>
          <w:rFonts w:cs="Arial" w:ascii="Arial" w:hAnsi="Arial"/>
          <w:b w:val="false"/>
          <w:bCs w:val="false"/>
          <w:i w:val="false"/>
          <w:iCs w:val="false"/>
          <w:sz w:val="22"/>
          <w:szCs w:val="22"/>
          <w:lang w:val="mn-Cyrl-MN"/>
        </w:rPr>
        <w:tab/>
        <w:t>Татгалзсан:</w:t>
        <w:tab/>
        <w:tab/>
        <w:t>5</w:t>
      </w:r>
    </w:p>
    <w:p>
      <w:pPr>
        <w:pStyle w:val="Normal"/>
        <w:spacing w:lineRule="auto" w:line="240" w:before="0" w:after="0"/>
        <w:ind w:left="0" w:right="0" w:hanging="0"/>
        <w:jc w:val="both"/>
        <w:rPr>
          <w:sz w:val="22"/>
          <w:szCs w:val="22"/>
        </w:rPr>
      </w:pPr>
      <w:r>
        <w:rPr>
          <w:rFonts w:cs="Arial" w:ascii="Arial" w:hAnsi="Arial"/>
          <w:b w:val="false"/>
          <w:bCs w:val="false"/>
          <w:i w:val="false"/>
          <w:iCs w:val="false"/>
          <w:sz w:val="22"/>
          <w:szCs w:val="22"/>
          <w:lang w:val="mn-Cyrl-MN"/>
        </w:rPr>
        <w:tab/>
        <w:t>Бүгд:</w:t>
        <w:tab/>
        <w:tab/>
        <w:tab/>
        <w:t>13</w:t>
      </w:r>
    </w:p>
    <w:p>
      <w:pPr>
        <w:pStyle w:val="Normal"/>
        <w:spacing w:lineRule="auto" w:line="240" w:before="0" w:after="0"/>
        <w:jc w:val="both"/>
        <w:rPr>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tab/>
        <w:t>61.5 хувийн саналаар дэмжигдлээ.</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sz w:val="22"/>
          <w:szCs w:val="22"/>
        </w:rPr>
      </w:pPr>
      <w:r>
        <w:rPr>
          <w:rFonts w:cs="Arial" w:ascii="Arial" w:hAnsi="Arial"/>
          <w:b w:val="false"/>
          <w:bCs w:val="false"/>
          <w:i w:val="false"/>
          <w:iCs w:val="false"/>
          <w:sz w:val="22"/>
          <w:szCs w:val="22"/>
          <w:lang w:val="mn-Cyrl-MN"/>
        </w:rPr>
        <w:tab/>
      </w:r>
      <w:r>
        <w:rPr>
          <w:rFonts w:cs="Arial" w:ascii="Arial" w:hAnsi="Arial"/>
          <w:b/>
          <w:bCs/>
          <w:i/>
          <w:iCs/>
          <w:sz w:val="22"/>
          <w:szCs w:val="22"/>
          <w:lang w:val="mn-Cyrl-MN"/>
        </w:rPr>
        <w:t xml:space="preserve">5. </w:t>
      </w:r>
      <w:r>
        <w:rPr>
          <w:rFonts w:cs="Arial" w:ascii="Arial" w:hAnsi="Arial"/>
          <w:b w:val="false"/>
          <w:bCs w:val="false"/>
          <w:i w:val="false"/>
          <w:iCs w:val="false"/>
          <w:sz w:val="22"/>
          <w:szCs w:val="22"/>
          <w:lang w:val="mn-Cyrl-MN"/>
        </w:rPr>
        <w:t>Улсын Их Хурлын гишүүн А.Тлейхан, Л.Энх-Амгалан, Ё.Отгонбаяр нарын гаргасан, 28.3 дугаар зүйлийн нэмэлтийн дараа хэрэв гэрээнд энэ талаар аль нэг асуудлыг тусгаагүй бол уг асуудлыг ерөнхий гүйцэтгэгч хариуцан зохицуулна.</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pPr>
      <w:r>
        <w:rPr>
          <w:rFonts w:cs="Arial" w:ascii="Arial" w:hAnsi="Arial"/>
          <w:b w:val="false"/>
          <w:bCs w:val="false"/>
          <w:i w:val="false"/>
          <w:iCs w:val="false"/>
          <w:sz w:val="22"/>
          <w:szCs w:val="22"/>
          <w:lang w:val="mn-Cyrl-MN"/>
        </w:rPr>
        <w:t xml:space="preserve"> </w:t>
      </w:r>
      <w:r>
        <w:rPr>
          <w:rFonts w:cs="Arial" w:ascii="Arial" w:hAnsi="Arial"/>
          <w:b w:val="false"/>
          <w:bCs w:val="false"/>
          <w:i w:val="false"/>
          <w:iCs w:val="false"/>
          <w:sz w:val="22"/>
          <w:szCs w:val="22"/>
          <w:lang w:val="mn-Cyrl-MN"/>
        </w:rPr>
        <w:tab/>
        <w:t xml:space="preserve">Улсын Их Хурлын гишүүн А.Тлейхан </w:t>
      </w:r>
      <w:r>
        <w:rPr>
          <w:rFonts w:cs="Arial" w:ascii="Arial" w:hAnsi="Arial"/>
          <w:b w:val="false"/>
          <w:bCs w:val="false"/>
          <w:i w:val="false"/>
          <w:iCs w:val="false"/>
          <w:sz w:val="22"/>
          <w:szCs w:val="22"/>
          <w:lang w:val="mn-Cyrl-MN"/>
        </w:rPr>
        <w:t>үг хэлэв</w:t>
      </w:r>
      <w:r>
        <w:rPr>
          <w:rFonts w:cs="Arial" w:ascii="Arial" w:hAnsi="Arial"/>
          <w:b w:val="false"/>
          <w:bCs w:val="false"/>
          <w:i w:val="false"/>
          <w:iCs w:val="false"/>
          <w:sz w:val="22"/>
          <w:szCs w:val="22"/>
          <w:lang w:val="mn-Cyrl-MN"/>
        </w:rPr>
        <w:t xml:space="preserve">. </w:t>
      </w:r>
    </w:p>
    <w:p>
      <w:pPr>
        <w:pStyle w:val="Normal"/>
        <w:spacing w:lineRule="auto" w:line="240" w:before="0" w:after="0"/>
        <w:jc w:val="both"/>
        <w:rPr>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r>
    </w:p>
    <w:p>
      <w:pPr>
        <w:pStyle w:val="Normal"/>
        <w:spacing w:lineRule="auto" w:line="240" w:before="0" w:after="0"/>
        <w:jc w:val="both"/>
        <w:rPr>
          <w:rFonts w:ascii="Arial" w:hAnsi="Arial"/>
          <w:sz w:val="22"/>
          <w:szCs w:val="22"/>
        </w:rPr>
      </w:pPr>
      <w:r>
        <w:rPr>
          <w:rFonts w:cs="Arial" w:ascii="Arial" w:hAnsi="Arial"/>
          <w:b w:val="false"/>
          <w:bCs w:val="false"/>
          <w:i w:val="false"/>
          <w:iCs w:val="false"/>
          <w:sz w:val="22"/>
          <w:szCs w:val="22"/>
          <w:lang w:val="mn-Cyrl-MN"/>
        </w:rPr>
        <w:tab/>
        <w:t xml:space="preserve">Зөвшөөрсөн: </w:t>
        <w:tab/>
        <w:tab/>
        <w:t>11</w:t>
      </w:r>
    </w:p>
    <w:p>
      <w:pPr>
        <w:pStyle w:val="Normal"/>
        <w:spacing w:lineRule="auto" w:line="240" w:before="0" w:after="0"/>
        <w:ind w:left="0" w:right="0" w:hanging="0"/>
        <w:jc w:val="both"/>
        <w:rPr>
          <w:sz w:val="22"/>
          <w:szCs w:val="22"/>
        </w:rPr>
      </w:pPr>
      <w:r>
        <w:rPr>
          <w:rFonts w:cs="Arial" w:ascii="Arial" w:hAnsi="Arial"/>
          <w:b w:val="false"/>
          <w:bCs w:val="false"/>
          <w:i w:val="false"/>
          <w:iCs w:val="false"/>
          <w:sz w:val="22"/>
          <w:szCs w:val="22"/>
          <w:lang w:val="mn-Cyrl-MN"/>
        </w:rPr>
        <w:tab/>
        <w:t>Татгалзсан:</w:t>
        <w:tab/>
        <w:tab/>
        <w:t>2</w:t>
      </w:r>
    </w:p>
    <w:p>
      <w:pPr>
        <w:pStyle w:val="Normal"/>
        <w:spacing w:lineRule="auto" w:line="240" w:before="0" w:after="0"/>
        <w:ind w:left="0" w:right="0" w:hanging="0"/>
        <w:jc w:val="both"/>
        <w:rPr>
          <w:sz w:val="22"/>
          <w:szCs w:val="22"/>
        </w:rPr>
      </w:pPr>
      <w:r>
        <w:rPr>
          <w:rFonts w:cs="Arial" w:ascii="Arial" w:hAnsi="Arial"/>
          <w:b w:val="false"/>
          <w:bCs w:val="false"/>
          <w:i w:val="false"/>
          <w:iCs w:val="false"/>
          <w:sz w:val="22"/>
          <w:szCs w:val="22"/>
          <w:lang w:val="mn-Cyrl-MN"/>
        </w:rPr>
        <w:tab/>
        <w:t>Бүгд:</w:t>
        <w:tab/>
        <w:tab/>
        <w:tab/>
        <w:t>13</w:t>
      </w:r>
    </w:p>
    <w:p>
      <w:pPr>
        <w:pStyle w:val="Normal"/>
        <w:spacing w:lineRule="auto" w:line="240" w:before="0" w:after="0"/>
        <w:jc w:val="both"/>
        <w:rPr>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tab/>
        <w:t>84.6 хувийн саналаар дэмжигдлээ.</w:t>
      </w:r>
    </w:p>
    <w:p>
      <w:pPr>
        <w:pStyle w:val="Normal"/>
        <w:spacing w:lineRule="auto" w:line="240" w:before="0" w:after="0"/>
        <w:jc w:val="both"/>
        <w:rPr>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r>
    </w:p>
    <w:p>
      <w:pPr>
        <w:pStyle w:val="Normal"/>
        <w:spacing w:lineRule="auto" w:line="240" w:before="0" w:after="0"/>
        <w:jc w:val="both"/>
        <w:rPr/>
      </w:pPr>
      <w:r>
        <w:rPr>
          <w:rFonts w:cs="Arial" w:ascii="Arial" w:hAnsi="Arial"/>
          <w:b w:val="false"/>
          <w:bCs w:val="false"/>
          <w:i w:val="false"/>
          <w:iCs w:val="false"/>
          <w:sz w:val="22"/>
          <w:szCs w:val="22"/>
          <w:lang w:val="mn-Cyrl-MN"/>
        </w:rPr>
        <w:tab/>
      </w:r>
      <w:r>
        <w:rPr>
          <w:rStyle w:val="Emphasis"/>
          <w:rFonts w:cs="Arial" w:ascii="Arial" w:hAnsi="Arial"/>
          <w:b w:val="false"/>
          <w:bCs w:val="false"/>
          <w:i w:val="false"/>
          <w:iCs w:val="false"/>
          <w:caps w:val="false"/>
          <w:smallCaps w:val="false"/>
          <w:color w:val="00000A"/>
          <w:sz w:val="22"/>
          <w:szCs w:val="22"/>
          <w:u w:val="none"/>
          <w:lang w:val="mn-Cyrl-MN"/>
        </w:rPr>
        <w:t>Байнгын хорооноос гарах санал, дүгнэлтийг Улсын Их Хурлын гишүүн Д.Сарангэрэл Улсын Их Хурлын чуулганы нэгдсэн хуралдаанд танилцуулахаар тогтов.</w:t>
      </w:r>
    </w:p>
    <w:p>
      <w:pPr>
        <w:pStyle w:val="Normal"/>
        <w:spacing w:lineRule="auto" w:line="240" w:before="0" w:after="0"/>
        <w:ind w:left="0" w:right="0" w:hanging="0"/>
        <w:jc w:val="both"/>
        <w:rPr>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r>
    </w:p>
    <w:p>
      <w:pPr>
        <w:pStyle w:val="Normal"/>
        <w:spacing w:lineRule="auto" w:line="240" w:before="0" w:after="0"/>
        <w:ind w:left="0" w:right="0" w:hanging="0"/>
        <w:jc w:val="both"/>
        <w:rPr>
          <w:rFonts w:ascii="Arial" w:hAnsi="Arial"/>
          <w:sz w:val="22"/>
          <w:szCs w:val="22"/>
        </w:rPr>
      </w:pPr>
      <w:r>
        <w:rPr>
          <w:rFonts w:cs="Arial" w:ascii="Arial" w:hAnsi="Arial"/>
          <w:b w:val="false"/>
          <w:bCs w:val="false"/>
          <w:i w:val="false"/>
          <w:iCs w:val="false"/>
          <w:sz w:val="22"/>
          <w:szCs w:val="22"/>
          <w:lang w:val="mn-Cyrl-MN"/>
        </w:rPr>
        <w:tab/>
        <w:t xml:space="preserve">Уг асуудлыг 15 цаг 28 минутад хэлэлцэж дуусав. </w:t>
      </w:r>
    </w:p>
    <w:p>
      <w:pPr>
        <w:pStyle w:val="Normal"/>
        <w:spacing w:lineRule="auto" w:line="240" w:before="0" w:after="0"/>
        <w:ind w:left="0" w:right="0" w:firstLine="720"/>
        <w:jc w:val="both"/>
        <w:rPr>
          <w:rFonts w:ascii="Arial" w:hAnsi="Arial"/>
          <w:i w:val="false"/>
          <w:i w:val="false"/>
          <w:iCs w:val="false"/>
          <w:sz w:val="22"/>
          <w:szCs w:val="22"/>
        </w:rPr>
      </w:pPr>
      <w:r>
        <w:rPr>
          <w:rFonts w:ascii="Arial" w:hAnsi="Arial"/>
          <w:i w:val="false"/>
          <w:iCs w:val="false"/>
          <w:sz w:val="22"/>
          <w:szCs w:val="22"/>
        </w:rPr>
      </w:r>
    </w:p>
    <w:p>
      <w:pPr>
        <w:pStyle w:val="Normal"/>
        <w:spacing w:lineRule="auto" w:line="240" w:before="0" w:after="0"/>
        <w:ind w:left="0" w:right="0" w:hanging="0"/>
        <w:jc w:val="both"/>
        <w:rPr/>
      </w:pPr>
      <w:r>
        <w:rPr>
          <w:rFonts w:cs="Arial" w:ascii="Arial" w:hAnsi="Arial"/>
          <w:b w:val="false"/>
          <w:bCs w:val="false"/>
          <w:i w:val="false"/>
          <w:iCs w:val="false"/>
          <w:sz w:val="22"/>
          <w:szCs w:val="22"/>
          <w:lang w:val="mn-Cyrl-MN"/>
        </w:rPr>
        <w:tab/>
      </w:r>
      <w:bookmarkStart w:id="0" w:name="__DdeLink__2348_207402971"/>
      <w:bookmarkStart w:id="1" w:name="__DdeLink__2360_214817867"/>
      <w:r>
        <w:rPr>
          <w:rFonts w:cs="Arial" w:ascii="Arial" w:hAnsi="Arial"/>
          <w:b/>
          <w:bCs/>
          <w:i/>
          <w:iCs/>
          <w:sz w:val="22"/>
          <w:szCs w:val="22"/>
          <w:lang w:val="mn-Cyrl-MN"/>
        </w:rPr>
        <w:t xml:space="preserve">Хоёр. </w:t>
      </w:r>
      <w:bookmarkStart w:id="2" w:name="__DdeLink__2456_103072837"/>
      <w:bookmarkEnd w:id="1"/>
      <w:r>
        <w:rPr>
          <w:rStyle w:val="Emphasis"/>
          <w:rFonts w:cs="Arial" w:ascii="Arial" w:hAnsi="Arial"/>
          <w:b/>
          <w:bCs/>
          <w:i/>
          <w:iCs/>
          <w:caps w:val="false"/>
          <w:smallCaps w:val="false"/>
          <w:color w:val="00000A"/>
          <w:sz w:val="22"/>
          <w:szCs w:val="22"/>
          <w:u w:val="none"/>
          <w:lang w:val="mn-Cyrl-MN"/>
        </w:rPr>
        <w:t>Нийгмийн даатгалын үндэсний зөвлөлийн 2014 оны үйл ажиллагааны тайлан /</w:t>
      </w:r>
      <w:r>
        <w:rPr>
          <w:rStyle w:val="Emphasis"/>
          <w:rFonts w:cs="Arial" w:ascii="Arial" w:hAnsi="Arial"/>
          <w:b w:val="false"/>
          <w:bCs w:val="false"/>
          <w:i/>
          <w:iCs/>
          <w:caps w:val="false"/>
          <w:smallCaps w:val="false"/>
          <w:color w:val="00000A"/>
          <w:sz w:val="22"/>
          <w:szCs w:val="22"/>
          <w:u w:val="none"/>
          <w:lang w:val="mn-Cyrl-MN"/>
        </w:rPr>
        <w:t>2015.04.20-ны өдөр ирүүлсэн</w:t>
      </w:r>
      <w:r>
        <w:rPr>
          <w:rStyle w:val="Emphasis"/>
          <w:rFonts w:cs="Arial" w:ascii="Arial" w:hAnsi="Arial"/>
          <w:b/>
          <w:bCs/>
          <w:i/>
          <w:iCs/>
          <w:caps w:val="false"/>
          <w:smallCaps w:val="false"/>
          <w:color w:val="00000A"/>
          <w:sz w:val="22"/>
          <w:szCs w:val="22"/>
          <w:u w:val="none"/>
          <w:lang w:val="mn-Cyrl-MN"/>
        </w:rPr>
        <w:t>/</w:t>
      </w:r>
      <w:bookmarkEnd w:id="0"/>
      <w:bookmarkEnd w:id="2"/>
      <w:r>
        <w:rPr>
          <w:rFonts w:cs="Arial" w:ascii="Arial" w:hAnsi="Arial"/>
          <w:b/>
          <w:bCs/>
          <w:i/>
          <w:iCs/>
          <w:sz w:val="22"/>
          <w:szCs w:val="22"/>
          <w:lang w:val="mn-Cyrl-MN"/>
        </w:rPr>
        <w:t>.</w:t>
      </w:r>
    </w:p>
    <w:p>
      <w:pPr>
        <w:pStyle w:val="Normal"/>
        <w:spacing w:lineRule="auto" w:line="240" w:before="0" w:after="0"/>
        <w:ind w:left="0" w:right="0" w:hanging="0"/>
        <w:jc w:val="both"/>
        <w:rPr>
          <w:rFonts w:ascii="Arial" w:hAnsi="Arial"/>
          <w:i w:val="false"/>
          <w:i w:val="false"/>
          <w:iCs w:val="false"/>
          <w:sz w:val="22"/>
          <w:szCs w:val="22"/>
        </w:rPr>
      </w:pPr>
      <w:r>
        <w:rPr>
          <w:rFonts w:ascii="Arial" w:hAnsi="Arial"/>
          <w:i w:val="false"/>
          <w:iCs w:val="false"/>
          <w:sz w:val="22"/>
          <w:szCs w:val="22"/>
        </w:rPr>
      </w:r>
    </w:p>
    <w:p>
      <w:pPr>
        <w:pStyle w:val="Textbody1"/>
        <w:spacing w:lineRule="auto" w:line="24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t xml:space="preserve">Хэлэлцэж буй асуудалтай холбогдуулан Монгол Улсын Засгийн газрын гишүүн, Хүн амын хөгжил, нийгмийн хамгааллын сайд, Нийгмийн даатгалын үндэсний зөвлөлийн дарга С.Эрдэнэ, Монголын Ажил Олгогч Эздийн Нэгдсэн Холбооны ерөнхийлөгч Х.Ганбаатар, Монголын Үйлдвэрчний Эвлэлийн холбооны ерөнхийлөгч Х.Амгаланбаатар, Монголын чөлөөт үйлдвэрчний эвлэлүүдийн нэгдсэн холбооны тэргүүлэгч гишүүн Д.Дулмаа, Монголын татвар төлөгчдийн үйлдвэрчний эвлэлийн үндэсний холбооны удирдах зөвлөлийн гишүүн Ц.Отгонбаяр, Нийгмийн даатгалын үндэсний зөвлөлийн ажлын албаны дарга М.Саранчимэг, мөн зөвлөлийн Эрүүл мэндийн даатгалын салбар зөвлөлийн нарийн бичгийн дарга Л.Номин, Хүн амын хөгжил, нийгмийн хамгааллын яамны Стратеги бодлого, төлөвлөлтийн газрын ахлах мэргэжилтэн Ц.Дашдондог нар байлцав. </w:t>
      </w:r>
    </w:p>
    <w:p>
      <w:pPr>
        <w:pStyle w:val="Textbody1"/>
        <w:spacing w:lineRule="auto" w:line="240" w:before="0" w:after="0"/>
        <w:ind w:left="0" w:right="0" w:hanging="0"/>
        <w:jc w:val="both"/>
        <w:rPr>
          <w:rStyle w:val="Emphasis"/>
          <w:rFonts w:ascii="Arial" w:hAnsi="Arial"/>
          <w:sz w:val="22"/>
          <w:szCs w:val="22"/>
        </w:rPr>
      </w:pPr>
      <w:r>
        <w:rPr>
          <w:rFonts w:ascii="Arial" w:hAnsi="Arial"/>
          <w:sz w:val="22"/>
          <w:szCs w:val="22"/>
        </w:rPr>
      </w:r>
    </w:p>
    <w:p>
      <w:pPr>
        <w:pStyle w:val="Textbody1"/>
        <w:spacing w:lineRule="auto" w:line="24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r>
      <w:bookmarkStart w:id="3" w:name="__DdeLink__4620_866606682"/>
      <w:r>
        <w:rPr>
          <w:rStyle w:val="Emphasis"/>
          <w:rFonts w:cs="Arial" w:ascii="Arial" w:hAnsi="Arial"/>
          <w:b w:val="false"/>
          <w:bCs w:val="false"/>
          <w:i w:val="false"/>
          <w:iCs w:val="false"/>
          <w:caps w:val="false"/>
          <w:smallCaps w:val="false"/>
          <w:color w:val="00000A"/>
          <w:sz w:val="22"/>
          <w:szCs w:val="22"/>
          <w:u w:val="none"/>
          <w:lang w:val="mn-Cyrl-MN"/>
        </w:rPr>
        <w:t>Хуралдаанд Улсын Их Хурлын Нийгмийн бодлого, боловсрол, соёл, шинжлэх ухааны байнгын хорооны ажлын албаны ахлах зөвлөх Л.Лхагвасүрэн, зөвлөх О.Баяраа, Ж.Чимгээ, референт А.Болортуяа</w:t>
      </w:r>
      <w:bookmarkEnd w:id="3"/>
      <w:r>
        <w:rPr>
          <w:rStyle w:val="Emphasis"/>
          <w:rFonts w:cs="Arial" w:ascii="Arial" w:hAnsi="Arial"/>
          <w:b w:val="false"/>
          <w:bCs w:val="false"/>
          <w:i w:val="false"/>
          <w:iCs w:val="false"/>
          <w:caps w:val="false"/>
          <w:smallCaps w:val="false"/>
          <w:color w:val="00000A"/>
          <w:sz w:val="22"/>
          <w:szCs w:val="22"/>
          <w:u w:val="none"/>
          <w:lang w:val="mn-Cyrl-MN"/>
        </w:rPr>
        <w:t xml:space="preserve"> нар байлцав. </w:t>
      </w:r>
    </w:p>
    <w:p>
      <w:pPr>
        <w:pStyle w:val="Textbody1"/>
        <w:spacing w:lineRule="auto" w:line="240" w:before="0" w:after="0"/>
        <w:ind w:left="0" w:right="0" w:hanging="0"/>
        <w:jc w:val="both"/>
        <w:rPr>
          <w:rStyle w:val="Emphasis"/>
          <w:rFonts w:ascii="Arial" w:hAnsi="Arial"/>
          <w:sz w:val="22"/>
          <w:szCs w:val="22"/>
        </w:rPr>
      </w:pPr>
      <w:r>
        <w:rPr>
          <w:rFonts w:ascii="Arial" w:hAnsi="Arial"/>
          <w:sz w:val="22"/>
          <w:szCs w:val="22"/>
        </w:rPr>
      </w:r>
    </w:p>
    <w:p>
      <w:pPr>
        <w:pStyle w:val="Textbody1"/>
        <w:spacing w:lineRule="auto" w:line="24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r>
      <w:r>
        <w:rPr>
          <w:rStyle w:val="Emphasis"/>
          <w:rFonts w:cs="Arial" w:ascii="Arial" w:hAnsi="Arial"/>
          <w:b w:val="false"/>
          <w:bCs w:val="false"/>
          <w:i w:val="false"/>
          <w:iCs w:val="false"/>
          <w:caps w:val="false"/>
          <w:smallCaps w:val="false"/>
          <w:color w:val="00000A"/>
          <w:sz w:val="22"/>
          <w:szCs w:val="22"/>
          <w:u w:val="none"/>
          <w:lang w:val="mn-Cyrl-MN"/>
        </w:rPr>
        <w:t>Тайланг</w:t>
      </w:r>
      <w:r>
        <w:rPr>
          <w:rStyle w:val="Emphasis"/>
          <w:rFonts w:cs="Arial" w:ascii="Arial" w:hAnsi="Arial"/>
          <w:b w:val="false"/>
          <w:bCs w:val="false"/>
          <w:i w:val="false"/>
          <w:iCs w:val="false"/>
          <w:caps w:val="false"/>
          <w:smallCaps w:val="false"/>
          <w:color w:val="00000A"/>
          <w:sz w:val="22"/>
          <w:szCs w:val="22"/>
          <w:u w:val="none"/>
          <w:lang w:val="mn-Cyrl-MN"/>
        </w:rPr>
        <w:t xml:space="preserve"> Монгол Улсын Засгийн газрын гишүүн, Хүн амын хөгжил, нийгмийн хамгааллын сайд С.Эрдэнэ танилцуулав. </w:t>
      </w:r>
    </w:p>
    <w:p>
      <w:pPr>
        <w:pStyle w:val="Textbody1"/>
        <w:spacing w:lineRule="auto" w:line="240" w:before="0" w:after="0"/>
        <w:ind w:left="0" w:right="0" w:hanging="0"/>
        <w:jc w:val="both"/>
        <w:rPr>
          <w:rStyle w:val="Emphasis"/>
          <w:rFonts w:ascii="Arial" w:hAnsi="Arial"/>
          <w:sz w:val="22"/>
          <w:szCs w:val="22"/>
        </w:rPr>
      </w:pPr>
      <w:r>
        <w:rPr>
          <w:rFonts w:ascii="Arial" w:hAnsi="Arial"/>
          <w:sz w:val="22"/>
          <w:szCs w:val="22"/>
        </w:rPr>
      </w:r>
    </w:p>
    <w:p>
      <w:pPr>
        <w:pStyle w:val="Textbody1"/>
        <w:spacing w:lineRule="auto" w:line="24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r>
      <w:r>
        <w:rPr>
          <w:rStyle w:val="Emphasis"/>
          <w:rFonts w:cs="Arial" w:ascii="Arial" w:hAnsi="Arial"/>
          <w:b w:val="false"/>
          <w:bCs w:val="false"/>
          <w:i w:val="false"/>
          <w:iCs w:val="false"/>
          <w:caps w:val="false"/>
          <w:smallCaps w:val="false"/>
          <w:color w:val="00000A"/>
          <w:sz w:val="22"/>
          <w:szCs w:val="22"/>
          <w:u w:val="none"/>
          <w:lang w:val="mn-Cyrl-MN"/>
        </w:rPr>
        <w:t>Тайлантай</w:t>
      </w:r>
      <w:r>
        <w:rPr>
          <w:rStyle w:val="Emphasis"/>
          <w:rFonts w:cs="Arial" w:ascii="Arial" w:hAnsi="Arial"/>
          <w:b w:val="false"/>
          <w:bCs w:val="false"/>
          <w:i w:val="false"/>
          <w:iCs w:val="false"/>
          <w:caps w:val="false"/>
          <w:smallCaps w:val="false"/>
          <w:color w:val="00000A"/>
          <w:sz w:val="22"/>
          <w:szCs w:val="22"/>
          <w:u w:val="none"/>
          <w:lang w:val="mn-Cyrl-MN"/>
        </w:rPr>
        <w:t xml:space="preserve"> холбогдуулан Улсын Их Хурлын гишүүн Л.Энх-Амгалан, Я.Содбаатар, А.Тлейхан, Д.Хаянхярваа, С.Дэмбэрэл, Н.Номтойбаяр нарын тавьсан асуултад Монгол Улсын Засгийн газрын гишүүн, Хүн амын хөгжил, нийгмийн хамгааллын сайд С.Эрдэнэ, Монголын Ажил Олгогч Эздийн Нэгдсэн Холбооны ерөнхийлөгч Х.Ганбаатар, Монголын Үйлдвэрчний Эвлэлийн холбооны ерөнхийлөгч Х.Амгаланбаатар, Нийгмийн даатгалын үндэсний зөвлөлийн ажлын албаны дарга М.Саранчимэг, Хүн амын хөгжил, нийгмийн хамгааллын яамны Стратеги бодлого, төлөвлөлтийн газрын ахлах мэргэжилтэн Ц.Дашдондог нар хариулж, тайлбар хийв. </w:t>
      </w:r>
    </w:p>
    <w:p>
      <w:pPr>
        <w:pStyle w:val="Textbody1"/>
        <w:spacing w:lineRule="auto" w:line="240" w:before="0" w:after="0"/>
        <w:ind w:left="0" w:right="0" w:hanging="0"/>
        <w:jc w:val="both"/>
        <w:rPr>
          <w:rStyle w:val="Emphasis"/>
          <w:rFonts w:ascii="Arial" w:hAnsi="Arial"/>
          <w:sz w:val="22"/>
          <w:szCs w:val="22"/>
        </w:rPr>
      </w:pPr>
      <w:r>
        <w:rPr>
          <w:rFonts w:ascii="Arial" w:hAnsi="Arial"/>
          <w:sz w:val="22"/>
          <w:szCs w:val="22"/>
        </w:rPr>
      </w:r>
    </w:p>
    <w:p>
      <w:pPr>
        <w:pStyle w:val="Textbody1"/>
        <w:spacing w:lineRule="auto" w:line="24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t>Улсын Их Хурлын гишүүн Л.Энх-Амгалан, С.Дэмбэрэл, Д.Сарангэрэл, Н.Номтойбаяр, Ё.Отгонбаяр, Д.Батцогт, С.Эрдэнэ нар үг хэлэв.</w:t>
      </w:r>
    </w:p>
    <w:p>
      <w:pPr>
        <w:pStyle w:val="Textbody1"/>
        <w:spacing w:lineRule="auto" w:line="240" w:before="0" w:after="0"/>
        <w:ind w:left="0" w:right="0" w:hanging="0"/>
        <w:jc w:val="both"/>
        <w:rPr>
          <w:rStyle w:val="Emphasis"/>
          <w:rFonts w:ascii="Arial" w:hAnsi="Arial" w:cs="Arial"/>
          <w:b w:val="false"/>
          <w:b w:val="false"/>
          <w:bCs w:val="false"/>
          <w:i w:val="false"/>
          <w:i w:val="false"/>
          <w:iCs w:val="false"/>
          <w:caps w:val="false"/>
          <w:smallCaps w:val="false"/>
          <w:color w:val="00000A"/>
          <w:sz w:val="22"/>
          <w:szCs w:val="22"/>
          <w:u w:val="none"/>
          <w:lang w:val="mn-Cyrl-MN"/>
        </w:rPr>
      </w:pPr>
      <w:r>
        <w:rPr>
          <w:rFonts w:cs="Arial" w:ascii="Arial" w:hAnsi="Arial"/>
          <w:b w:val="false"/>
          <w:bCs w:val="false"/>
          <w:i w:val="false"/>
          <w:iCs w:val="false"/>
          <w:caps w:val="false"/>
          <w:smallCaps w:val="false"/>
          <w:color w:val="00000A"/>
          <w:sz w:val="22"/>
          <w:szCs w:val="22"/>
          <w:u w:val="none"/>
          <w:lang w:val="mn-Cyrl-MN"/>
        </w:rPr>
      </w:r>
    </w:p>
    <w:p>
      <w:pPr>
        <w:pStyle w:val="Textbody1"/>
        <w:spacing w:lineRule="auto" w:line="24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r>
      <w:r>
        <w:rPr>
          <w:rStyle w:val="Emphasis"/>
          <w:rFonts w:cs="Arial" w:ascii="Arial" w:hAnsi="Arial"/>
          <w:b w:val="false"/>
          <w:bCs w:val="false"/>
          <w:i w:val="false"/>
          <w:iCs w:val="false"/>
          <w:caps w:val="false"/>
          <w:smallCaps w:val="false"/>
          <w:color w:val="00000A"/>
          <w:sz w:val="22"/>
          <w:szCs w:val="22"/>
          <w:u w:val="none"/>
          <w:lang w:val="mn-Cyrl-MN"/>
        </w:rPr>
        <w:t>Байнгын хорооны хуралдаанд оролцсон Улсын Их Хурлын гишүүд</w:t>
      </w:r>
      <w:r>
        <w:rPr>
          <w:rStyle w:val="Emphasis"/>
          <w:rFonts w:cs="Arial" w:ascii="Arial" w:hAnsi="Arial"/>
          <w:b w:val="false"/>
          <w:bCs w:val="false"/>
          <w:i w:val="false"/>
          <w:iCs w:val="false"/>
          <w:caps w:val="false"/>
          <w:smallCaps w:val="false"/>
          <w:color w:val="00000A"/>
          <w:sz w:val="22"/>
          <w:szCs w:val="22"/>
          <w:u w:val="none"/>
          <w:lang w:val="mn-Cyrl-MN"/>
        </w:rPr>
        <w:t xml:space="preserve"> “Нийгмийн даатгалын үндэсний зөвлөлийн 2014 оны үйл ажиллагааны тайлан”-г </w:t>
      </w:r>
      <w:r>
        <w:rPr>
          <w:rStyle w:val="Emphasis"/>
          <w:rFonts w:cs="Arial" w:ascii="Arial" w:hAnsi="Arial"/>
          <w:b w:val="false"/>
          <w:bCs w:val="false"/>
          <w:i w:val="false"/>
          <w:iCs w:val="false"/>
          <w:caps w:val="false"/>
          <w:smallCaps w:val="false"/>
          <w:color w:val="00000A"/>
          <w:sz w:val="22"/>
          <w:szCs w:val="22"/>
          <w:u w:val="none"/>
          <w:lang w:val="mn-Cyrl-MN"/>
        </w:rPr>
        <w:t>хэлэлцэв</w:t>
      </w:r>
      <w:r>
        <w:rPr>
          <w:rStyle w:val="Emphasis"/>
          <w:rFonts w:cs="Arial" w:ascii="Arial" w:hAnsi="Arial"/>
          <w:b w:val="false"/>
          <w:bCs w:val="false"/>
          <w:i w:val="false"/>
          <w:iCs w:val="false"/>
          <w:caps w:val="false"/>
          <w:smallCaps w:val="false"/>
          <w:color w:val="00000A"/>
          <w:sz w:val="22"/>
          <w:szCs w:val="22"/>
          <w:u w:val="none"/>
          <w:lang w:val="mn-Cyrl-MN"/>
        </w:rPr>
        <w:t xml:space="preserve">. </w:t>
      </w:r>
    </w:p>
    <w:p>
      <w:pPr>
        <w:pStyle w:val="Textbody1"/>
        <w:spacing w:lineRule="auto" w:line="240" w:before="0" w:after="0"/>
        <w:ind w:left="0" w:right="0" w:hanging="0"/>
        <w:jc w:val="both"/>
        <w:rPr>
          <w:rStyle w:val="Emphasis"/>
          <w:rFonts w:ascii="Arial" w:hAnsi="Arial" w:cs="Arial"/>
          <w:b w:val="false"/>
          <w:b w:val="false"/>
          <w:bCs w:val="false"/>
          <w:i w:val="false"/>
          <w:i w:val="false"/>
          <w:iCs w:val="false"/>
          <w:caps w:val="false"/>
          <w:smallCaps w:val="false"/>
          <w:color w:val="00000A"/>
          <w:sz w:val="22"/>
          <w:szCs w:val="22"/>
          <w:u w:val="none"/>
          <w:lang w:val="mn-Cyrl-MN"/>
        </w:rPr>
      </w:pPr>
      <w:r>
        <w:rPr>
          <w:rFonts w:cs="Arial" w:ascii="Arial" w:hAnsi="Arial"/>
          <w:b w:val="false"/>
          <w:bCs w:val="false"/>
          <w:i w:val="false"/>
          <w:iCs w:val="false"/>
          <w:caps w:val="false"/>
          <w:smallCaps w:val="false"/>
          <w:color w:val="00000A"/>
          <w:sz w:val="22"/>
          <w:szCs w:val="22"/>
          <w:u w:val="none"/>
          <w:lang w:val="mn-Cyrl-MN"/>
        </w:rPr>
      </w:r>
    </w:p>
    <w:p>
      <w:pPr>
        <w:pStyle w:val="Textbody1"/>
        <w:spacing w:lineRule="auto" w:line="24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t>Байнгын хорооны гишүүдээс гарсан саналууд, ялангуяа тэтгэврийн зээлийн хүүг бууруулах чиглэлээр Нийгмийн даатгалын үндэсний зөвлөл нь  арилжааны банкуудтай хамтран ажиллаж, гарсан хэлэлцээрийн үр дүнгээ Нийгмийн бодлого, боловсрол, соёл, шинжлэх ухааны байнгын хороонд хоёр долоо хоногийн хугацаанд эргэж танилцуулах үүргийг тэмдэглэлээр өгөхөөр тогтов.</w:t>
      </w:r>
    </w:p>
    <w:p>
      <w:pPr>
        <w:pStyle w:val="Textbody1"/>
        <w:spacing w:lineRule="auto" w:line="240" w:before="0" w:after="0"/>
        <w:ind w:left="0" w:right="0" w:hanging="0"/>
        <w:jc w:val="both"/>
        <w:rPr>
          <w:rStyle w:val="Emphasis"/>
          <w:rFonts w:ascii="Arial" w:hAnsi="Arial"/>
          <w:b w:val="false"/>
          <w:b w:val="false"/>
          <w:bCs w:val="false"/>
          <w:i w:val="false"/>
          <w:i w:val="false"/>
          <w:iCs w:val="false"/>
          <w:sz w:val="22"/>
          <w:szCs w:val="22"/>
        </w:rPr>
      </w:pPr>
      <w:r>
        <w:rPr>
          <w:rFonts w:ascii="Arial" w:hAnsi="Arial"/>
          <w:b w:val="false"/>
          <w:bCs w:val="false"/>
          <w:i w:val="false"/>
          <w:iCs w:val="false"/>
          <w:sz w:val="22"/>
          <w:szCs w:val="22"/>
        </w:rPr>
      </w:r>
    </w:p>
    <w:p>
      <w:pPr>
        <w:pStyle w:val="Textbody1"/>
        <w:spacing w:lineRule="auto" w:line="24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r>
      <w:bookmarkStart w:id="4" w:name="__DdeLink__1970_602728012"/>
      <w:bookmarkStart w:id="5" w:name="__DdeLink__54463_1264532603"/>
      <w:bookmarkStart w:id="6" w:name="__DdeLink__883_1044925891"/>
      <w:r>
        <w:rPr>
          <w:rStyle w:val="Emphasis"/>
          <w:rFonts w:cs="Arial" w:ascii="Arial" w:hAnsi="Arial"/>
          <w:b/>
          <w:bCs/>
          <w:i w:val="false"/>
          <w:iCs w:val="false"/>
          <w:caps w:val="false"/>
          <w:smallCaps w:val="false"/>
          <w:color w:val="00000A"/>
          <w:sz w:val="22"/>
          <w:szCs w:val="22"/>
          <w:u w:val="none"/>
          <w:lang w:val="ms-MY"/>
        </w:rPr>
        <w:t xml:space="preserve">Хуралдаан 2 </w:t>
      </w:r>
      <w:r>
        <w:rPr>
          <w:rStyle w:val="Emphasis"/>
          <w:rFonts w:cs="Arial" w:ascii="Arial" w:hAnsi="Arial"/>
          <w:b/>
          <w:bCs/>
          <w:i w:val="false"/>
          <w:iCs w:val="false"/>
          <w:caps w:val="false"/>
          <w:smallCaps w:val="false"/>
          <w:color w:val="00000A"/>
          <w:sz w:val="22"/>
          <w:szCs w:val="22"/>
          <w:u w:val="none"/>
          <w:lang w:val="mn-Cyrl-MN"/>
        </w:rPr>
        <w:t>цаг 54 минут үргэлжилж, 17 ц</w:t>
      </w:r>
      <w:r>
        <w:rPr>
          <w:rStyle w:val="Emphasis"/>
          <w:rFonts w:cs="Arial" w:ascii="Arial" w:hAnsi="Arial"/>
          <w:b/>
          <w:bCs/>
          <w:i w:val="false"/>
          <w:iCs w:val="false"/>
          <w:caps w:val="false"/>
          <w:smallCaps w:val="false"/>
          <w:color w:val="00000A"/>
          <w:sz w:val="22"/>
          <w:szCs w:val="22"/>
          <w:u w:val="none"/>
          <w:lang w:val="ms-MY"/>
        </w:rPr>
        <w:t xml:space="preserve">аг </w:t>
      </w:r>
      <w:r>
        <w:rPr>
          <w:rStyle w:val="Emphasis"/>
          <w:rFonts w:cs="Arial" w:ascii="Arial" w:hAnsi="Arial"/>
          <w:b/>
          <w:bCs/>
          <w:i w:val="false"/>
          <w:iCs w:val="false"/>
          <w:caps w:val="false"/>
          <w:smallCaps w:val="false"/>
          <w:color w:val="00000A"/>
          <w:sz w:val="22"/>
          <w:szCs w:val="22"/>
          <w:u w:val="none"/>
          <w:lang w:val="mn-Cyrl-MN"/>
        </w:rPr>
        <w:t xml:space="preserve">26 минутад </w:t>
      </w:r>
      <w:bookmarkEnd w:id="4"/>
      <w:bookmarkEnd w:id="5"/>
      <w:bookmarkEnd w:id="6"/>
      <w:r>
        <w:rPr>
          <w:rStyle w:val="Emphasis"/>
          <w:rFonts w:cs="Arial" w:ascii="Arial" w:hAnsi="Arial"/>
          <w:b/>
          <w:bCs/>
          <w:i w:val="false"/>
          <w:iCs w:val="false"/>
          <w:caps w:val="false"/>
          <w:smallCaps w:val="false"/>
          <w:color w:val="00000A"/>
          <w:sz w:val="22"/>
          <w:szCs w:val="22"/>
          <w:u w:val="none"/>
          <w:lang w:val="ms-MY"/>
        </w:rPr>
        <w:t>өндөрлөв.</w:t>
      </w:r>
    </w:p>
    <w:p>
      <w:pPr>
        <w:pStyle w:val="Title"/>
        <w:spacing w:lineRule="auto" w:line="240" w:before="0" w:after="0"/>
        <w:jc w:val="both"/>
        <w:rPr>
          <w:rFonts w:ascii="Arial" w:hAnsi="Arial"/>
          <w:i w:val="false"/>
          <w:i w:val="false"/>
          <w:iCs w:val="false"/>
          <w:sz w:val="22"/>
          <w:szCs w:val="22"/>
        </w:rPr>
      </w:pPr>
      <w:r>
        <w:rPr>
          <w:rFonts w:ascii="Arial" w:hAnsi="Arial"/>
          <w:i w:val="false"/>
          <w:iCs w:val="false"/>
          <w:sz w:val="22"/>
          <w:szCs w:val="22"/>
        </w:rPr>
      </w:r>
    </w:p>
    <w:p>
      <w:pPr>
        <w:pStyle w:val="Title"/>
        <w:spacing w:lineRule="auto" w:line="240" w:before="0" w:after="0"/>
        <w:jc w:val="both"/>
        <w:rPr>
          <w:rFonts w:ascii="Arial" w:hAnsi="Arial"/>
          <w:sz w:val="22"/>
          <w:szCs w:val="22"/>
        </w:rPr>
      </w:pPr>
      <w:r>
        <w:rPr>
          <w:rFonts w:cs="Arial" w:ascii="Arial" w:hAnsi="Arial"/>
          <w:b w:val="false"/>
          <w:bCs w:val="false"/>
          <w:i w:val="false"/>
          <w:iCs w:val="false"/>
          <w:sz w:val="22"/>
          <w:szCs w:val="22"/>
          <w:lang w:val="ms-MY"/>
        </w:rPr>
        <w:tab/>
        <w:t xml:space="preserve">Тэмдэглэлтэй танилцсан: </w:t>
      </w:r>
    </w:p>
    <w:p>
      <w:pPr>
        <w:pStyle w:val="Title"/>
        <w:spacing w:lineRule="auto" w:line="240" w:before="0" w:after="0"/>
        <w:jc w:val="both"/>
        <w:rPr>
          <w:rFonts w:ascii="Arial" w:hAnsi="Arial"/>
          <w:sz w:val="22"/>
          <w:szCs w:val="22"/>
        </w:rPr>
      </w:pPr>
      <w:r>
        <w:rPr>
          <w:rFonts w:cs="Arial" w:ascii="Arial" w:hAnsi="Arial"/>
          <w:b w:val="false"/>
          <w:bCs w:val="false"/>
          <w:i w:val="false"/>
          <w:iCs w:val="false"/>
          <w:sz w:val="22"/>
          <w:szCs w:val="22"/>
          <w:lang w:val="ms-MY"/>
        </w:rPr>
        <w:tab/>
      </w:r>
      <w:r>
        <w:rPr>
          <w:rFonts w:cs="Arial" w:ascii="Arial" w:hAnsi="Arial"/>
          <w:b w:val="false"/>
          <w:bCs w:val="false"/>
          <w:i w:val="false"/>
          <w:iCs w:val="false"/>
          <w:sz w:val="22"/>
          <w:szCs w:val="22"/>
          <w:lang w:val="mn-Cyrl-MN"/>
        </w:rPr>
        <w:t>НИЙГМИЙН БОДЛОГО, БОЛОВСРОЛ,</w:t>
      </w:r>
    </w:p>
    <w:p>
      <w:pPr>
        <w:pStyle w:val="Title"/>
        <w:spacing w:lineRule="auto" w:line="240" w:before="0" w:after="0"/>
        <w:jc w:val="both"/>
        <w:rPr>
          <w:rFonts w:ascii="Arial" w:hAnsi="Arial"/>
          <w:sz w:val="22"/>
          <w:szCs w:val="22"/>
        </w:rPr>
      </w:pPr>
      <w:r>
        <w:rPr>
          <w:rFonts w:cs="Arial" w:ascii="Arial" w:hAnsi="Arial"/>
          <w:b w:val="false"/>
          <w:bCs w:val="false"/>
          <w:i w:val="false"/>
          <w:iCs w:val="false"/>
          <w:sz w:val="22"/>
          <w:szCs w:val="22"/>
          <w:lang w:val="mn-Cyrl-MN"/>
        </w:rPr>
        <w:tab/>
        <w:t xml:space="preserve">СОЁЛ, ШИНЖЛЭХ УХААНЫ </w:t>
      </w:r>
    </w:p>
    <w:p>
      <w:pPr>
        <w:pStyle w:val="Title"/>
        <w:spacing w:lineRule="auto" w:line="240" w:before="0" w:after="0"/>
        <w:jc w:val="both"/>
        <w:rPr>
          <w:rFonts w:ascii="Arial" w:hAnsi="Arial"/>
          <w:sz w:val="22"/>
          <w:szCs w:val="22"/>
        </w:rPr>
      </w:pPr>
      <w:r>
        <w:rPr>
          <w:rFonts w:cs="Arial" w:ascii="Arial" w:hAnsi="Arial"/>
          <w:b w:val="false"/>
          <w:bCs w:val="false"/>
          <w:i w:val="false"/>
          <w:iCs w:val="false"/>
          <w:sz w:val="22"/>
          <w:szCs w:val="22"/>
          <w:lang w:val="mn-Cyrl-MN"/>
        </w:rPr>
        <w:tab/>
        <w:t>БАЙНГЫН ХОРООНЫ ДАРГА</w:t>
        <w:tab/>
        <w:tab/>
        <w:tab/>
        <w:tab/>
        <w:tab/>
        <w:t>Д.БАТЦОГТ</w:t>
      </w:r>
      <w:r>
        <w:rPr>
          <w:rFonts w:cs="Arial" w:ascii="Arial" w:hAnsi="Arial"/>
          <w:b w:val="false"/>
          <w:bCs w:val="false"/>
          <w:i w:val="false"/>
          <w:iCs w:val="false"/>
          <w:sz w:val="22"/>
          <w:szCs w:val="22"/>
          <w:lang w:val="ms-MY"/>
        </w:rPr>
        <w:tab/>
      </w:r>
    </w:p>
    <w:p>
      <w:pPr>
        <w:pStyle w:val="Subtitle"/>
        <w:spacing w:lineRule="auto" w:line="240" w:before="0" w:after="0"/>
        <w:jc w:val="both"/>
        <w:rPr>
          <w:rFonts w:ascii="Arial" w:hAnsi="Arial"/>
          <w:i w:val="false"/>
          <w:i w:val="false"/>
          <w:iCs w:val="false"/>
          <w:sz w:val="22"/>
          <w:szCs w:val="22"/>
        </w:rPr>
      </w:pPr>
      <w:r>
        <w:rPr>
          <w:rFonts w:ascii="Arial" w:hAnsi="Arial"/>
          <w:i w:val="false"/>
          <w:iCs w:val="false"/>
          <w:sz w:val="22"/>
          <w:szCs w:val="22"/>
        </w:rPr>
      </w:r>
    </w:p>
    <w:p>
      <w:pPr>
        <w:pStyle w:val="Title"/>
        <w:spacing w:lineRule="auto" w:line="240" w:before="0" w:after="0"/>
        <w:ind w:left="0" w:right="0" w:hanging="0"/>
        <w:jc w:val="both"/>
        <w:rPr>
          <w:rFonts w:ascii="Arial" w:hAnsi="Arial"/>
          <w:sz w:val="22"/>
          <w:szCs w:val="22"/>
        </w:rPr>
      </w:pPr>
      <w:r>
        <w:rPr>
          <w:rFonts w:cs="Arial" w:ascii="Arial" w:hAnsi="Arial"/>
          <w:b w:val="false"/>
          <w:bCs w:val="false"/>
          <w:i w:val="false"/>
          <w:iCs w:val="false"/>
          <w:sz w:val="22"/>
          <w:szCs w:val="22"/>
          <w:lang w:val="ms-MY"/>
        </w:rPr>
        <w:tab/>
        <w:t xml:space="preserve">Тэмдэглэл хөтөлсөн: </w:t>
      </w:r>
    </w:p>
    <w:p>
      <w:pPr>
        <w:pStyle w:val="Title"/>
        <w:spacing w:lineRule="auto" w:line="240" w:before="0" w:after="0"/>
        <w:jc w:val="both"/>
        <w:rPr>
          <w:rFonts w:ascii="Arial" w:hAnsi="Arial"/>
          <w:sz w:val="22"/>
          <w:szCs w:val="22"/>
        </w:rPr>
      </w:pPr>
      <w:r>
        <w:rPr>
          <w:rFonts w:cs="Arial" w:ascii="Arial" w:hAnsi="Arial"/>
          <w:b w:val="false"/>
          <w:bCs w:val="false"/>
          <w:i w:val="false"/>
          <w:iCs w:val="false"/>
          <w:sz w:val="22"/>
          <w:szCs w:val="22"/>
          <w:lang w:val="ms-MY"/>
        </w:rPr>
        <w:tab/>
      </w:r>
      <w:r>
        <w:rPr>
          <w:rFonts w:cs="Arial" w:ascii="Arial" w:hAnsi="Arial"/>
          <w:b w:val="false"/>
          <w:bCs w:val="false"/>
          <w:i w:val="false"/>
          <w:iCs w:val="false"/>
          <w:sz w:val="22"/>
          <w:szCs w:val="22"/>
          <w:lang w:val="mn-Cyrl-MN"/>
        </w:rPr>
        <w:t xml:space="preserve">ПРОТОКОЛЫН АЛБАНЫ </w:t>
        <w:tab/>
      </w:r>
    </w:p>
    <w:p>
      <w:pPr>
        <w:pStyle w:val="Title"/>
        <w:spacing w:lineRule="auto" w:line="240" w:before="0" w:after="0"/>
        <w:jc w:val="both"/>
        <w:rPr>
          <w:rFonts w:ascii="Arial" w:hAnsi="Arial"/>
          <w:sz w:val="22"/>
          <w:szCs w:val="22"/>
        </w:rPr>
      </w:pPr>
      <w:r>
        <w:rPr>
          <w:rFonts w:cs="Arial" w:ascii="Arial" w:hAnsi="Arial"/>
          <w:b w:val="false"/>
          <w:bCs w:val="false"/>
          <w:i w:val="false"/>
          <w:iCs w:val="false"/>
          <w:sz w:val="22"/>
          <w:szCs w:val="22"/>
          <w:lang w:val="mn-Cyrl-MN"/>
        </w:rPr>
        <w:tab/>
        <w:t>ШИНЖЭЭЧ</w:t>
      </w:r>
      <w:r>
        <w:rPr>
          <w:rFonts w:cs="Arial" w:ascii="Arial" w:hAnsi="Arial"/>
          <w:b w:val="false"/>
          <w:bCs w:val="false"/>
          <w:i w:val="false"/>
          <w:iCs w:val="false"/>
          <w:sz w:val="22"/>
          <w:szCs w:val="22"/>
          <w:lang w:val="ms-MY"/>
        </w:rPr>
        <w:tab/>
        <w:tab/>
        <w:tab/>
        <w:tab/>
        <w:tab/>
        <w:tab/>
        <w:tab/>
        <w:tab/>
      </w:r>
      <w:r>
        <w:rPr>
          <w:rFonts w:cs="Arial" w:ascii="Arial" w:hAnsi="Arial"/>
          <w:b w:val="false"/>
          <w:bCs w:val="false"/>
          <w:i w:val="false"/>
          <w:iCs w:val="false"/>
          <w:sz w:val="22"/>
          <w:szCs w:val="22"/>
          <w:effect w:val="blinkBackground"/>
          <w:lang w:val="ms-MY"/>
        </w:rPr>
        <w:t>Ц</w:t>
      </w:r>
      <w:r>
        <w:rPr>
          <w:rFonts w:cs="Arial" w:ascii="Arial" w:hAnsi="Arial"/>
          <w:b w:val="false"/>
          <w:bCs w:val="false"/>
          <w:i w:val="false"/>
          <w:iCs w:val="false"/>
          <w:sz w:val="22"/>
          <w:szCs w:val="22"/>
          <w:lang w:val="ms-MY"/>
        </w:rPr>
        <w:t>.АЛТАН-ОД</w:t>
      </w:r>
    </w:p>
    <w:p>
      <w:pPr>
        <w:pStyle w:val="Normal"/>
        <w:spacing w:lineRule="auto" w:line="24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uto" w:line="24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uto" w:line="24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uto" w:line="24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uto" w:line="24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uto" w:line="240" w:before="0" w:after="0"/>
        <w:jc w:val="center"/>
        <w:rPr>
          <w:rFonts w:ascii="Arial" w:hAnsi="Arial" w:cs="Arial"/>
          <w:b/>
          <w:b/>
          <w:bCs/>
          <w:i w:val="false"/>
          <w:i w:val="false"/>
          <w:iCs w:val="false"/>
          <w:sz w:val="24"/>
          <w:szCs w:val="24"/>
          <w:lang w:val="mn-Cyrl-MN"/>
        </w:rPr>
      </w:pPr>
      <w:r>
        <w:rPr/>
      </w:r>
    </w:p>
    <w:p>
      <w:pPr>
        <w:pStyle w:val="Normal"/>
        <w:spacing w:lineRule="auto" w:line="240" w:before="0" w:after="0"/>
        <w:jc w:val="center"/>
        <w:rPr/>
      </w:pPr>
      <w:r>
        <w:rPr>
          <w:rFonts w:cs="Arial" w:ascii="Arial" w:hAnsi="Arial"/>
          <w:b/>
          <w:bCs/>
          <w:i w:val="false"/>
          <w:iCs w:val="false"/>
          <w:sz w:val="24"/>
          <w:szCs w:val="24"/>
          <w:lang w:val="mn-Cyrl-MN"/>
        </w:rPr>
        <w:t xml:space="preserve">МОНГОЛ УЛСЫН ИХ ХУРЛЫН </w:t>
      </w:r>
    </w:p>
    <w:p>
      <w:pPr>
        <w:pStyle w:val="Normal"/>
        <w:spacing w:lineRule="auto" w:line="240" w:before="0" w:after="0"/>
        <w:jc w:val="center"/>
        <w:rPr>
          <w:rFonts w:ascii="Arial" w:hAnsi="Arial"/>
        </w:rPr>
      </w:pPr>
      <w:r>
        <w:rPr>
          <w:rFonts w:cs="Arial" w:ascii="Arial" w:hAnsi="Arial"/>
          <w:b/>
          <w:bCs/>
          <w:i w:val="false"/>
          <w:iCs w:val="false"/>
          <w:sz w:val="24"/>
          <w:szCs w:val="24"/>
          <w:lang w:val="mn-Cyrl-MN"/>
        </w:rPr>
        <w:t xml:space="preserve">2015 ОНЫ ХАВРЫН ЭЭЛЖИТ ЧУУЛГАНЫ  </w:t>
      </w:r>
    </w:p>
    <w:p>
      <w:pPr>
        <w:pStyle w:val="Normal"/>
        <w:spacing w:lineRule="auto" w:line="240" w:before="0" w:after="0"/>
        <w:jc w:val="center"/>
        <w:rPr>
          <w:rFonts w:ascii="Arial" w:hAnsi="Arial"/>
        </w:rPr>
      </w:pPr>
      <w:r>
        <w:rPr>
          <w:rFonts w:cs="Arial" w:ascii="Arial" w:hAnsi="Arial"/>
          <w:b/>
          <w:bCs/>
          <w:i w:val="false"/>
          <w:iCs w:val="false"/>
          <w:sz w:val="24"/>
          <w:szCs w:val="24"/>
          <w:lang w:val="mn-Cyrl-MN"/>
        </w:rPr>
        <w:t xml:space="preserve">НИЙГМИЙН БОДЛОГО, БОЛОВСРОЛ, СОЁЛ, ШИНЖЛЭХ УХААНЫ </w:t>
      </w:r>
    </w:p>
    <w:p>
      <w:pPr>
        <w:pStyle w:val="Normal"/>
        <w:spacing w:lineRule="auto" w:line="240" w:before="0" w:after="0"/>
        <w:jc w:val="center"/>
        <w:rPr>
          <w:rFonts w:ascii="Arial" w:hAnsi="Arial"/>
        </w:rPr>
      </w:pPr>
      <w:r>
        <w:rPr>
          <w:rFonts w:cs="Arial" w:ascii="Arial" w:hAnsi="Arial"/>
          <w:b/>
          <w:bCs/>
          <w:i w:val="false"/>
          <w:iCs w:val="false"/>
          <w:sz w:val="24"/>
          <w:szCs w:val="24"/>
          <w:lang w:val="mn-Cyrl-MN"/>
        </w:rPr>
        <w:t xml:space="preserve">БАЙНГЫН ХОРООНЫ 4 ДҮГЭЭР САРЫН 28-НЫ ӨДӨР </w:t>
      </w:r>
    </w:p>
    <w:p>
      <w:pPr>
        <w:pStyle w:val="Normal"/>
        <w:spacing w:lineRule="auto" w:line="240" w:before="0" w:after="0"/>
        <w:jc w:val="center"/>
        <w:rPr>
          <w:rFonts w:ascii="Arial" w:hAnsi="Arial"/>
        </w:rPr>
      </w:pPr>
      <w:r>
        <w:rPr>
          <w:rFonts w:cs="Arial" w:ascii="Arial" w:hAnsi="Arial"/>
          <w:b/>
          <w:bCs/>
          <w:i w:val="false"/>
          <w:iCs w:val="false"/>
          <w:sz w:val="24"/>
          <w:szCs w:val="24"/>
          <w:lang w:val="mn-Cyrl-MN"/>
        </w:rPr>
        <w:t>/МЯГМАР ГАРАГ/-ИЙН ХУРАЛДААНЫ ДЭЛГЭРЭНГҮЙ</w:t>
      </w:r>
    </w:p>
    <w:p>
      <w:pPr>
        <w:pStyle w:val="Normal"/>
        <w:spacing w:lineRule="auto" w:line="240" w:before="0" w:after="0"/>
        <w:jc w:val="center"/>
        <w:rPr>
          <w:rFonts w:ascii="Arial" w:hAnsi="Arial"/>
        </w:rPr>
      </w:pPr>
      <w:r>
        <w:rPr>
          <w:rFonts w:cs="Arial" w:ascii="Arial" w:hAnsi="Arial"/>
          <w:b/>
          <w:bCs/>
          <w:i w:val="false"/>
          <w:iCs w:val="false"/>
          <w:sz w:val="24"/>
          <w:szCs w:val="24"/>
          <w:lang w:val="mn-Cyrl-MN"/>
        </w:rPr>
        <w:t>ТЭМДЭГЛЭЛ</w:t>
      </w:r>
    </w:p>
    <w:p>
      <w:pPr>
        <w:pStyle w:val="Title"/>
        <w:spacing w:lineRule="auto" w:line="240" w:before="0" w:after="0"/>
        <w:rPr>
          <w:rFonts w:ascii="Arial" w:hAnsi="Arial"/>
          <w:i w:val="false"/>
          <w:i w:val="false"/>
          <w:iCs w:val="false"/>
          <w:sz w:val="24"/>
          <w:szCs w:val="24"/>
        </w:rPr>
      </w:pPr>
      <w:r>
        <w:rPr>
          <w:rFonts w:ascii="Arial" w:hAnsi="Arial"/>
          <w:i w:val="false"/>
          <w:iCs w:val="false"/>
          <w:sz w:val="24"/>
          <w:szCs w:val="24"/>
        </w:rPr>
      </w:r>
    </w:p>
    <w:p>
      <w:pPr>
        <w:pStyle w:val="Title"/>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i w:val="false"/>
          <w:iCs w:val="false"/>
          <w:sz w:val="24"/>
          <w:szCs w:val="24"/>
          <w:lang w:val="mn-Cyrl-MN"/>
        </w:rPr>
        <w:t xml:space="preserve">Хуралдаан 14 </w:t>
      </w:r>
      <w:r>
        <w:rPr>
          <w:rFonts w:cs="Arial" w:ascii="Arial" w:hAnsi="Arial"/>
          <w:i w:val="false"/>
          <w:iCs w:val="false"/>
          <w:sz w:val="24"/>
          <w:szCs w:val="24"/>
          <w:lang w:val="ms-MY"/>
        </w:rPr>
        <w:t xml:space="preserve">цаг </w:t>
      </w:r>
      <w:r>
        <w:rPr>
          <w:rFonts w:cs="Arial" w:ascii="Arial" w:hAnsi="Arial"/>
          <w:i w:val="false"/>
          <w:iCs w:val="false"/>
          <w:sz w:val="24"/>
          <w:szCs w:val="24"/>
          <w:lang w:val="mn-Cyrl-MN"/>
        </w:rPr>
        <w:t xml:space="preserve">32 минутад </w:t>
      </w:r>
      <w:r>
        <w:rPr>
          <w:rFonts w:cs="Arial" w:ascii="Arial" w:hAnsi="Arial"/>
          <w:i w:val="false"/>
          <w:iCs w:val="false"/>
          <w:sz w:val="24"/>
          <w:szCs w:val="24"/>
          <w:lang w:val="ms-MY"/>
        </w:rPr>
        <w:t>эхлэв.</w:t>
      </w:r>
    </w:p>
    <w:p>
      <w:pPr>
        <w:pStyle w:val="Normal"/>
        <w:spacing w:lineRule="auto" w:line="240" w:before="0" w:after="0"/>
        <w:rPr>
          <w:rFonts w:ascii="Arial" w:hAnsi="Arial"/>
          <w:i w:val="false"/>
          <w:i w:val="false"/>
          <w:iCs w:val="false"/>
          <w:sz w:val="24"/>
          <w:szCs w:val="24"/>
        </w:rPr>
      </w:pPr>
      <w:r>
        <w:rPr>
          <w:rFonts w:ascii="Arial" w:hAnsi="Arial"/>
          <w:i w:val="false"/>
          <w:iCs w:val="false"/>
          <w:sz w:val="24"/>
          <w:szCs w:val="24"/>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Байнгын хорооны ирц хүрсэн байна. Ирвэл зохих 19 гишүүнээс 10 гишүүн ирсэн. 52.6 хувийн ирцтэй. Хурлаа эхэлье. Гишүүдийн өдрийн амгаланг айлтгая.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Өнөөдөр хэлэлцэх асуудлыг танилцуулъя. Хоёр асуудал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Нэг. Хөдөлмөрийн аюулгүй байдал, эрүүл ахуйн хуульд нэмэлт, өөрчлөлт оруулах тухай хуулийн төслийн анхны хэлэлцүүлэг.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Хоёр. Нийгмийн даатгалын үндэсний зөвлөлийн 2014 оны тайланг хэлэлцэнэ.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Хэлэлцэх асуудалтай холбоотой саналтай гишүүд байна уу? Алга байна. Хэлэлцэх асуудлаа баталъя. Хэлэлцэх асуудалдаа оръё.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center"/>
        <w:rPr>
          <w:rFonts w:ascii="Arial" w:hAnsi="Arial"/>
        </w:rPr>
      </w:pPr>
      <w:r>
        <w:rPr>
          <w:rFonts w:cs="Arial" w:ascii="Arial" w:hAnsi="Arial"/>
          <w:b/>
          <w:bCs w:val="false"/>
          <w:i/>
          <w:iCs/>
          <w:sz w:val="24"/>
          <w:szCs w:val="24"/>
          <w:lang w:val="mn-Cyrl-MN"/>
        </w:rPr>
        <w:t>Нэг. Хөдөлмөрийн аюулгүй байдал, эрүүл ахуйн тухай хуульд нэмэлт, өөрчлөлт оруулах тухай хуулийн төсөл /</w:t>
      </w:r>
      <w:r>
        <w:rPr>
          <w:rFonts w:cs="Arial" w:ascii="Arial" w:hAnsi="Arial"/>
          <w:b w:val="false"/>
          <w:bCs w:val="false"/>
          <w:i/>
          <w:iCs/>
          <w:sz w:val="24"/>
          <w:szCs w:val="24"/>
          <w:lang w:val="mn-Cyrl-MN"/>
        </w:rPr>
        <w:t xml:space="preserve">Засгийн газар 2015.04.10-ны өдөр өргөн мэдүүлсэн, </w:t>
      </w:r>
      <w:r>
        <w:rPr>
          <w:rFonts w:cs="Arial" w:ascii="Arial" w:hAnsi="Arial"/>
          <w:b/>
          <w:bCs/>
          <w:i/>
          <w:iCs/>
          <w:sz w:val="24"/>
          <w:szCs w:val="24"/>
          <w:lang w:val="mn-Cyrl-MN"/>
        </w:rPr>
        <w:t>анхны хэлэлцүүлэг</w:t>
      </w:r>
      <w:r>
        <w:rPr>
          <w:rFonts w:cs="Arial" w:ascii="Arial" w:hAnsi="Arial"/>
          <w:b/>
          <w:bCs w:val="false"/>
          <w:i/>
          <w:iCs/>
          <w:sz w:val="24"/>
          <w:szCs w:val="24"/>
          <w:lang w:val="mn-Cyrl-MN"/>
        </w:rPr>
        <w:t>/</w:t>
      </w:r>
    </w:p>
    <w:p>
      <w:pPr>
        <w:pStyle w:val="Normal"/>
        <w:spacing w:lineRule="auto" w:line="240" w:before="0" w:after="0"/>
        <w:jc w:val="both"/>
        <w:rPr>
          <w:rFonts w:ascii="Arial" w:hAnsi="Arial" w:cs="Arial"/>
          <w:b/>
          <w:b/>
          <w:bCs/>
          <w:i w:val="false"/>
          <w:i w:val="false"/>
          <w:iCs w:val="false"/>
          <w:lang w:val="mn-Cyrl-MN"/>
        </w:rPr>
      </w:pPr>
      <w:r>
        <w:rPr>
          <w:rFonts w:cs="Arial" w:ascii="Arial" w:hAnsi="Arial"/>
          <w:b/>
          <w:bCs/>
          <w:i w:val="false"/>
          <w:iCs w:val="false"/>
          <w:lang w:val="mn-Cyrl-MN"/>
        </w:rPr>
      </w:r>
    </w:p>
    <w:p>
      <w:pPr>
        <w:pStyle w:val="Normal"/>
        <w:spacing w:lineRule="auto" w:line="240" w:before="0" w:after="0"/>
        <w:jc w:val="both"/>
        <w:rPr>
          <w:rFonts w:ascii="Arial" w:hAnsi="Arial"/>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Нэг. Хөдөлмөрийн аюулгүй байдал, эрүүл ахуйн тухай хуульд нэмэлт, өөрчлөлт оруулах тухай хуулийн төслийн анхны хэлэлцүүлгийг явуулъя. Ажлын хэсэг наашаа суучих. Ажлын хэсгийн материал нь энэ үү.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Ажлын хэсэг танилцуулъя. С.Чинзориг Хөдөлмөрийн сайд, Ж.Батхуяг Хөдөлмөрийн дэд сайд, Б.Алимаа Хөдөлмөрийн яамны Хөдөлмөрийн харилцаа бодлого зохицуулалтын газрын дарга, Т.Эрдэнэ Хөдөлмөрийн яамны Хөдөлмөрийн харилцааны бодлого зохицуулалтын газрын ахлах мэргэжилтэн, Ц.Батнасан хуулийн зөвлөх гэсэн ийм бүрэлдэхүүнтэй ажлын хэсэг ажиллаж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pPr>
      <w:r>
        <w:rPr>
          <w:rFonts w:cs="Arial" w:ascii="Arial" w:hAnsi="Arial"/>
          <w:b w:val="false"/>
          <w:bCs w:val="false"/>
          <w:i w:val="false"/>
          <w:iCs w:val="false"/>
          <w:sz w:val="24"/>
          <w:szCs w:val="24"/>
          <w:lang w:val="mn-Cyrl-MN"/>
        </w:rPr>
        <w:tab/>
        <w:t xml:space="preserve">Улсын Их Хурлын дэгийн тухай хуулийн 21.11-д Байнгын хороо төсвийн анхны хэлэлцүүлэг явуулах үед гишүүд хууль санаачлагчаас асуулт асууж саналаа урьдчилан бичгээр </w:t>
      </w:r>
      <w:r>
        <w:rPr>
          <w:rFonts w:cs="Arial" w:ascii="Arial" w:hAnsi="Arial"/>
          <w:b w:val="false"/>
          <w:bCs w:val="false"/>
          <w:i w:val="false"/>
          <w:iCs w:val="false"/>
          <w:sz w:val="24"/>
          <w:szCs w:val="24"/>
          <w:lang w:val="mn-Cyrl-MN"/>
        </w:rPr>
        <w:t>томьёолж</w:t>
      </w:r>
      <w:r>
        <w:rPr>
          <w:rFonts w:cs="Arial" w:ascii="Arial" w:hAnsi="Arial"/>
          <w:b w:val="false"/>
          <w:bCs w:val="false"/>
          <w:i w:val="false"/>
          <w:iCs w:val="false"/>
          <w:sz w:val="24"/>
          <w:szCs w:val="24"/>
          <w:lang w:val="mn-Cyrl-MN"/>
        </w:rPr>
        <w:t xml:space="preserve"> хуралдаан даргалагчид өгсний үндсэн дээр түүнийхээ үндэслэлийг тайлбарлан 5 минутаас илүүгүй хугацаанд үг хэлж санал хураалгах, санал нь олонхийн дэмжлэг аваагүй бол нэгдсэн хуралдаанд зарчмын зөрүүтэй саналаа тайлбарлан үг хэлж болно.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Хуулийн төсөл санаачлагчаас асуулт асуух гишүүд байна уу? Гишүүдийн нэрийг авъя. Ажлын хэсэг гарах шаардлагагүй гэж үзсэн юм билээ л дээ. Яг зарчмын зөрүүтэй тийм саналууд нэг их айхтар гараад байгаа юм байхгүй. Асуулт асуух гишүүд алга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Зарчмын зөрүүтэй саналтай гишүүд байна уу? Л.Энх-Амгалан гишүүн бичиж байгаа юм уу? Та. Л.Энх-Амгалан гишүүн бичиж байна. Бусад нь одоо өөр зарчмын зөрүүтэй санал байна уу? Хуулийн төсөлтэй танилцсан байх гэж бодож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Тодруулах гэсэн юм уу? Л.Энх-Амгалан гишүүний микрофоныг өгье.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 xml:space="preserve">Би С.Чинзориг сайдаас хоёр зүйлийг тодруулах гээд байгаа юм л даа. Нэгдүгээрт нь, энэ эрсдэлийн түвшин өндөр ажлын байр гэж хууль дээр ингээд шинэ </w:t>
      </w:r>
      <w:r>
        <w:rPr>
          <w:rFonts w:cs="Arial" w:ascii="Arial" w:hAnsi="Arial"/>
          <w:b w:val="false"/>
          <w:bCs w:val="false"/>
          <w:i w:val="false"/>
          <w:iCs w:val="false"/>
          <w:sz w:val="24"/>
          <w:szCs w:val="24"/>
          <w:lang w:val="mn-Cyrl-MN"/>
        </w:rPr>
        <w:t>томьёолол</w:t>
      </w:r>
      <w:r>
        <w:rPr>
          <w:rFonts w:cs="Arial" w:ascii="Arial" w:hAnsi="Arial"/>
          <w:b w:val="false"/>
          <w:bCs w:val="false"/>
          <w:i w:val="false"/>
          <w:iCs w:val="false"/>
          <w:sz w:val="24"/>
          <w:szCs w:val="24"/>
          <w:lang w:val="mn-Cyrl-MN"/>
        </w:rPr>
        <w:t xml:space="preserve"> орж ирж байгаа юм.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Тэгэхээр энэ ажлын түвшин өндөр энэ, эрсдэлийн түвшин өндөр энэ ажлын байрыг одоо яг ямар бүрэлдэхүүнээр тодорхойлж байх юм бэ? Энэ дээр энэ хуулийн төсөл дээр бол нэг ийм юу байгаа шүү дээ. Заалт орж ирж байгаа юм. Ямар заалт орж ирж байна вэ гэхээр энэ дээр эрсдэлийн түвшин өндөр ажлын байрны жагсаалтыг Засгийн газарт оруулах гэж байгаа байхгүй юу. Тэгэхээр энэ жагсаалтыг яг яаж хийх юм? Ямар үндэслэлээр хийх юм? Энэ жагсаалтыг энэ сайд өөрөө мэдээд баталж байх юм уу? Эсвэл одоо яг хөдөлмөр, нөгөө ажил олгогч эздийн холбоо. Тийм ээ. Хувийн хэвшлийнхэн гээд ингээд энэ эрх ашиг нь хөндөгдөж байгаа энэ хүмүүсийн төлөөлөл би бол байх ёстой гэж ойлгоод байгаа байхгүй юу. Тэгэхээр энэ дээр яг ямархуу зохицуулалтууд байх юм бэ? Энэ өргөн барьсан хуулийн заалтыг уншихаар яг энэ зохицуулалтууд нь тийм тодорхой бус байгаад байгаа юм. Энэ дээр нэгдүгээрт нь тодруулга авахыг хүсч байгаа юм.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pPr>
      <w:r>
        <w:rPr>
          <w:rFonts w:cs="Arial" w:ascii="Arial" w:hAnsi="Arial"/>
          <w:b w:val="false"/>
          <w:bCs w:val="false"/>
          <w:i w:val="false"/>
          <w:iCs w:val="false"/>
          <w:sz w:val="24"/>
          <w:szCs w:val="24"/>
          <w:lang w:val="mn-Cyrl-MN"/>
        </w:rPr>
        <w:tab/>
        <w:t xml:space="preserve">Хоёрдугаарт нь, энэ нөгөө сангийн зохицуулалтын асуудал байж байгаа шүү </w:t>
      </w:r>
      <w:r>
        <w:rPr>
          <w:rFonts w:cs="Arial" w:ascii="Arial" w:hAnsi="Arial"/>
          <w:b w:val="false"/>
          <w:bCs w:val="false"/>
          <w:i w:val="false"/>
          <w:iCs w:val="false"/>
          <w:sz w:val="24"/>
          <w:szCs w:val="24"/>
          <w:lang w:val="mn-Cyrl-MN"/>
        </w:rPr>
        <w:t>д</w:t>
      </w:r>
      <w:r>
        <w:rPr>
          <w:rFonts w:cs="Arial" w:ascii="Arial" w:hAnsi="Arial"/>
          <w:b w:val="false"/>
          <w:bCs w:val="false"/>
          <w:i w:val="false"/>
          <w:iCs w:val="false"/>
          <w:sz w:val="24"/>
          <w:szCs w:val="24"/>
          <w:lang w:val="mn-Cyrl-MN"/>
        </w:rPr>
        <w:t xml:space="preserve">ээ. Тийм ээ. Одоо нөгөө үйлдвэрлэлийн ослоос, үйлдвэрлэлийн осолд орсон хүмүүст одоо нөгөө юу олгодог, нөгөө сангийн зохицуулалтын асуудал байж байгаа. Энэ хууль дээр болохоор зөвхөн энэ сангийн зохицуулалтын асуудал дээр Хөдөлмөрийн сайд оролцоно гэсэн нэг ийм ерөнхий юм </w:t>
      </w:r>
      <w:r>
        <w:rPr>
          <w:rFonts w:cs="Arial" w:ascii="Arial" w:hAnsi="Arial"/>
          <w:b w:val="false"/>
          <w:bCs w:val="false"/>
          <w:i w:val="false"/>
          <w:iCs w:val="false"/>
          <w:sz w:val="24"/>
          <w:szCs w:val="24"/>
          <w:lang w:val="mn-Cyrl-MN"/>
        </w:rPr>
        <w:t>яачхаад</w:t>
      </w:r>
      <w:r>
        <w:rPr>
          <w:rFonts w:cs="Arial" w:ascii="Arial" w:hAnsi="Arial"/>
          <w:b w:val="false"/>
          <w:bCs w:val="false"/>
          <w:i w:val="false"/>
          <w:iCs w:val="false"/>
          <w:sz w:val="24"/>
          <w:szCs w:val="24"/>
          <w:lang w:val="mn-Cyrl-MN"/>
        </w:rPr>
        <w:t xml:space="preserve"> байгаа юм.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Тэгэхээр энэ сангийн менежментийн асуудал. Уг нь жилийн, энэ чинь бараг үндсэндээ сангийн үлдэгдлээр бол 80, 90 тэрбум төгрөгийн сангийн үлдэгдэл байгаад байдаг гэж байгаа юм. Яг энэ Үйлдвэрлэлийн осол, мэргэжлээс шалтгаалах өвчний даатгалын сан гэж. Би үүнийг яриад байгаа байхгүй юу.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Тэгэхээр энэ сангийн менежментийн асуудлыг уг нь танай яам одоо хамаарч яах ёстой юм биш үү. Уг нь бол энэ чинь хамаарал нь танай яам байгаа шүү дээ. Тийм ээ. Тэгэхээр энэ дээр энэ хоёрыг энэ хууль дээр тодорхойлох.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Гуравдугаарт нь, таны өргөн барьсан энэ хуулийн төслөөр бол нөгөө даатгалын асуудал байж байгаа шүү дээ. Энэ нөгөө эрсдэл өндөртэй ажлын байран дээр ажил олгогч одоо тэр ажилтныхаа өмнөөс даатгуулна гэж байгаа юм. Тэгэхээр энэ даатгал чинь яг сайн дурын хэлбэрээр байх юм уу, эсвэл албан журмын даатгал байх юм уу? гэсэн энэ гурван зүйл дээр тодруулга авахыг хүсч байна.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С.Чинзориг сайд хариулъя. 3 дугаар микрофон.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С.Чинзориг: - </w:t>
      </w:r>
      <w:r>
        <w:rPr>
          <w:rFonts w:cs="Arial" w:ascii="Arial" w:hAnsi="Arial"/>
          <w:b w:val="false"/>
          <w:bCs w:val="false"/>
          <w:i w:val="false"/>
          <w:iCs w:val="false"/>
          <w:sz w:val="24"/>
          <w:szCs w:val="24"/>
          <w:lang w:val="mn-Cyrl-MN"/>
        </w:rPr>
        <w:t xml:space="preserve">Л.Энх-Амгалан гишүүний асуултад хариулъя. Тэгэхээр эрсдэл ихтэй ажлын байр, эрсдэлийн түвшин ихтэй ажлын байр гэдгийг бол гурван талын оролцоотой Хөдөлмөрийн аюулгүй байдал, эрүүл ахуйн үндэсний хороо гэж одоо бас ийм бүтэц байгаа. Энэ бүтцээрээ ярьдаг байя. Гурван талт үндэсний Хөдөлмөрийн аюулгүй байдал, эрүүл ахуйн үндэсний хорооны саналыг үндэслэж Засгийн газар одоо энэ эрсдэл ихтэй ажлын байрны жагсаалт гэдэг юм Засгийн газар баталдаг байя гэдэг ийм л төсөөллөөр бид оруулсан. Ингэж л орж байгаа.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pPr>
      <w:r>
        <w:rPr>
          <w:rFonts w:cs="Arial" w:ascii="Arial" w:hAnsi="Arial"/>
          <w:b w:val="false"/>
          <w:bCs w:val="false"/>
          <w:i w:val="false"/>
          <w:iCs w:val="false"/>
          <w:sz w:val="24"/>
          <w:szCs w:val="24"/>
          <w:lang w:val="mn-Cyrl-MN"/>
        </w:rPr>
        <w:tab/>
        <w:t xml:space="preserve">Үйлдвэрлэлийн осол, мэргэжлээс шалтгаалах өвчний даатгалын санг бол Хөдөлмөрийн яам, Хөдөлмөрийн сайд хийх боломжгүй. 5 төрлийнхөө сангийнхаа асуудлыг Хүн ам, нийгмийн хамгааллын хөдөлмөрийн сайдын багцад явж байдаг. Нөгөө  талаасаа энэ сангийн чинь менежментийн Нийгмийн даатгалын үндэсний зөвлөл одоо хийгээд явж байгаа учраас Хөдөлмөрийн яам, Хөдөлмөрийн сайд одоо менежмент хийх боломжгүй. Зүгээр манай хуульд орж ирж байгаа нэг гол санал бол энэ Сангийнхаа 0.5 хувийг хөдөлмөрийн аюулгүй байдал, эрүүл ахуйн чиглэлээрх сургалт, урьдчилан сэргийлэх арга хэмжээнд зарцуулдаг байя. Үүнтэй холбоотой тэр зардал, төсвийг нь бол даатгалын сангаас гарах зардлыг нь Хүн ам, нийгмийн хамгааллын сайд, Хөдөлмөрийн сайд нар хамтарч баталдаг байя гэсэн ийм </w:t>
      </w:r>
      <w:r>
        <w:rPr>
          <w:rFonts w:cs="Arial" w:ascii="Arial" w:hAnsi="Arial"/>
          <w:b w:val="false"/>
          <w:bCs w:val="false"/>
          <w:i w:val="false"/>
          <w:iCs w:val="false"/>
          <w:sz w:val="24"/>
          <w:szCs w:val="24"/>
          <w:lang w:val="mn-Cyrl-MN"/>
        </w:rPr>
        <w:t>томьёоллоор</w:t>
      </w:r>
      <w:r>
        <w:rPr>
          <w:rFonts w:cs="Arial" w:ascii="Arial" w:hAnsi="Arial"/>
          <w:b w:val="false"/>
          <w:bCs w:val="false"/>
          <w:i w:val="false"/>
          <w:iCs w:val="false"/>
          <w:sz w:val="24"/>
          <w:szCs w:val="24"/>
          <w:lang w:val="mn-Cyrl-MN"/>
        </w:rPr>
        <w:t xml:space="preserve"> оруулж ирж байгаа юм.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Гурав дахь асуудал нь эрсдэлийн түвшин ихтэй ажлын байран дээр ажиллаж байгаа ажилтанг ажил олгогч хүн амь нас, эрүүл мэндийн даатгалд хамруулдаг байхаар. Шимтгэлийг нь бол ажил олгогч төлнө. Энэ эрсдэлийн түвшин ихтэй ажлын байран дээр ажиллаж байгаа ажилтанг бол ажил олгогч амь нас, эрүүл мэндийн даатгалд заавал даатгуулдаг байхаар. Бусад ажлын байран дээр ажиллаж байгаа ажилтан бол сайн дураар даатгуулдаг байхаар гэсэн ийм л найруулгатайгаар энэ хуулийн төслийг оруулж ирж байгаа.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pPr>
      <w:r>
        <w:rPr>
          <w:rFonts w:cs="Arial" w:ascii="Arial" w:hAnsi="Arial"/>
          <w:b w:val="false"/>
          <w:bCs w:val="false"/>
          <w:i w:val="false"/>
          <w:iCs w:val="false"/>
          <w:sz w:val="24"/>
          <w:szCs w:val="24"/>
          <w:lang w:val="mn-Cyrl-MN"/>
        </w:rPr>
        <w:tab/>
        <w:t xml:space="preserve">Тийм учраас энэ заавал даатгал байх юм. Эрсдэлийн түвшин ихтэй ажлын байран дээр ажиллаж байгаа ажилтан бол заавал амь нас, эрүүл мэндийн даатгалд ажил олгогч нар даатгуулж байна гэсэн ийм </w:t>
      </w:r>
      <w:r>
        <w:rPr>
          <w:rFonts w:cs="Arial" w:ascii="Arial" w:hAnsi="Arial"/>
          <w:b w:val="false"/>
          <w:bCs w:val="false"/>
          <w:i w:val="false"/>
          <w:iCs w:val="false"/>
          <w:sz w:val="24"/>
          <w:szCs w:val="24"/>
          <w:lang w:val="mn-Cyrl-MN"/>
        </w:rPr>
        <w:t>томьёоллоор</w:t>
      </w:r>
      <w:r>
        <w:rPr>
          <w:rFonts w:cs="Arial" w:ascii="Arial" w:hAnsi="Arial"/>
          <w:b w:val="false"/>
          <w:bCs w:val="false"/>
          <w:i w:val="false"/>
          <w:iCs w:val="false"/>
          <w:sz w:val="24"/>
          <w:szCs w:val="24"/>
          <w:lang w:val="mn-Cyrl-MN"/>
        </w:rPr>
        <w:t xml:space="preserve"> орж ирж байгаа юм.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Асуулт асуух гишүүдийн нэр дээр А.Бакей гишүүн, С.Дэмбэрэл гишүүн хоёрыг нэмчихээч. А.Бакей гишүүн асууя.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А.Бакей: - </w:t>
      </w:r>
      <w:r>
        <w:rPr>
          <w:rFonts w:cs="Arial" w:ascii="Arial" w:hAnsi="Arial"/>
          <w:b w:val="false"/>
          <w:bCs w:val="false"/>
          <w:i w:val="false"/>
          <w:iCs w:val="false"/>
          <w:sz w:val="24"/>
          <w:szCs w:val="24"/>
          <w:lang w:val="mn-Cyrl-MN"/>
        </w:rPr>
        <w:t xml:space="preserve">Баярлалаа. Зүгээр энэ барилгын салбар дээр ер нь яг ажлын байран дээр хөдөлмөрийн аюулгүй байдал их алдагддаг, аваар осол их гардаг. Үүнийг бүгдээрээ мэднэ. Тэгсэн мөртлөө одоо хүний амь нас хохироод үлдчихдэг. Мэдээж хүний амь насыг бол одоо ямар ч мөнгө төгрөгөөр нөхөх арга байхгүй.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Тэгэхээр үүнтэй уялдуулаад би юу асуух гэж байна вэ гэхээр зэрэг энэ төсвийн байгууллага дээр бол бас тухайн жилийн батлагдсан төсвийн ноль хувиас доошгүй. Аж ахуйн нэгж, байгууллага, үйлдвэр үйлчилгээний зардлын 2 хувиас доошгүй хэмжээний хөрөнгийг хөдөлмөрийн аюулгүй байдал, эрүүл ахуйн болон үйлдвэрлэлийн осол гэх мэт одоо ийм урьдчилан сэргийлэх арга хэмжээнд зарцуулна гэсэн байгаа.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Тэгэхээр энэ урьдчилан сэргийлэхэд бол мэдээж зарцуулах л байх. Тэр одоо аваар осол гарсны дараа, амь нас алдсаны дараа тэр хохирлыг энэ 2 хувийн хэмжээний хөрөнгөөр одоо аж ахуйн нэгж, хувийн хэвшлийн аж ахуйн нэгж, барилгын компанид тодорхой хэлбэл нөхөж чадах тийм бололцоо байна уу? Энэ дээр нарийвчилсан тийм тооцоо судалгаа байгаа юу гэж.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Яах вэ төсвийн байгууллага дээр ч бас гайгүй байх л даа. Гол нь энэ барилгын компаниуд дээр энэ бол байнга л гардаг шүү дээ. Тэгэхээр энэ зөвхөн урьдчилан сэргийлэх зориулалтаар ийм мөнгө тавиад үүгээр бас нэг олигтой юм гарах юм болов уу даа. Дараа нь гарсны дараахь хохирлыг одоо яаж нөхөх гэж байгаа юм бэ? Тэр хувийн хэвшлийнхний зүгээс. Үүнийг одоо энэ хуулийн төсөлд тодорхой оруулж болохгүй байсан уу? Нэгдүгээр асуудал энэ байна.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Хоёрдугаар асуудал бол энэ Байнгын хорооны санал, дүгнэлт дээр байна даа. Хэлэлцэх асуудлыг шийдсэн үед. Энэ зарим гишүүд бол хариуцлагыг, хүлээлгэх хариуцлагыг нэмэгдүүлье. Шийтгэлийн хэмжээг ялгаатай тогтооё гэж. Үүгээр одоо ялгаатай зарчмын зөрүүтэй санал бэлтгэх бололцоо байхгүй юу гэж. Энэ тал дээр яах вэ хууль санаачлагчийн зүгээс юу гэж бодож байна вэ? Энэ төсөлд тусгаснаар болох уу? Эсвэл энэ хэлэлцэх эсэх асуудлыг шийдэх үедээ гишүүдийн гаргасан саналыг юу гэж үзэж байна. Ийм хоёр асуултад хариулт авъя.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С.Чинзориг сайдын микрофоныг өгье.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С.Чинзориг: - </w:t>
      </w:r>
      <w:r>
        <w:rPr>
          <w:rFonts w:cs="Arial" w:ascii="Arial" w:hAnsi="Arial"/>
          <w:b w:val="false"/>
          <w:bCs w:val="false"/>
          <w:i w:val="false"/>
          <w:iCs w:val="false"/>
          <w:sz w:val="24"/>
          <w:szCs w:val="24"/>
          <w:lang w:val="mn-Cyrl-MN"/>
        </w:rPr>
        <w:t xml:space="preserve">А.Бакей гишүүний асуултад хариулъя. Тэгэхээр төсвийн байгууллага төсвийнхөө 0.5 хувиас, аж ахуйн нэгж, байгууллага бол 2 хувиас доошгүйгээр хөрөнгийг төвлөрүүлэхээр оруулж байгаа. Энэ бол үндсэндээ эрсдэлийнхээ түвшингөөс хамаараад бас ялгавартай тогтоогдох юм. 2-оос доошгүй гэдэг нь бол 2-оос дээш бол эрсдэлийн түвшин өндөртэй аж ахуйн нэгж, байгууллагуудад энэ хувь нь бас нэмэгдээд явах ийм боломж нь бол бас үүсч байгаа юм гэж.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Хоёр дахь асуудал нь, үйлдвэрлэлийн осол, мэргэжлээс шалтгаалах өвчний улмаас амь насаа алдсан, хөдөлмөрийн чадвараа алдсан иргэдэд хоёр чиглэлээр нөхөн төлбөр олгох асуудлууд бол шийдэгдэнэ. Нэг дэх асуудал нь одоогийн Хөдөлмөрийн тухай хуулиар зохицуулагдаж байгаа. Үйлдвэрлэлийн ослын улмаас амь насаа алдсан бол 36 сарын цалинтай тэнцэх хэмжээний нөхөн төлбөрийг нэг ба түүнээс доошгүй удаа олгоно гэсэн нэг зохицуулалтаар явна.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Хоёр дахь асуудал нь, нэмэлт даатгалын хэлбэрээр оруулж ирж байгаа. Эрсдэлийн түвшин ихтэй ажлын байран дээр ажиллаж байгаа ажилтанг амь нас, эрүүл мэндийн даатгалд одоо ажил олгогч нь заавал даатгуулдаг байя. Эрсдэлийн түвшин ихтэй ажлын байран дээр ажиллаж байгаа ажилтан амь насаа үйлдвэрлэлийн ослын улмаас амь насаа алдвал хамгийн бага нь 36 сарын цалинтай тэнцэхүйц хэмжээний даатгалыг арилжааны даатгалаас нөхөн төлбөр авдаг байхаар оруулж ирж байгаа. Энэ бол энэ ажилтны ар гэрийн нийгмийн баталгааг сайжруулахтай холбоотойгоор оруулж ирж байгаа цоо шинэ төрлийн ийм нэмэлт даатгалын төрөл болгож оруулж ирж байгаа гэсэн ийм хоёр зүйлийг хэлэхийг хүсч байна.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Хариуцлагатай холбоотой асуудал дээр бид бас нэлээд ярьсан юм. Ялангуяа барилгын салбар дээр осол их гардаг. Энэ ажлын байран дээр осолд өртсөн иргэн, ажилтан бол тодорхой хэмжээгээр ажил олгогч нь хариуцлага хүлээгээд байдаг. Барилгын салбарын гадаа орчин, үйлдвэрлэлийн орчин, гаднах талбайд осол гарвал одоогийн хуулиар зохицуулагдахгүй байгаа учраас ажил олгогч бол үндсэндээ бас хариуцлага хүлээхгүй байгаад байгаа. Тийм учраас тэр үйлдвэрлэлийн орчин, гаднах талбайд одоо бас осол гарвал ажил олгогч хариуцдаг байхаар оруулж ирж байгаа.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Гишүүдийн яриад байгаа нэг асуудалд би санал нэгтэй байгаа. Ажил олгогчдод хүлээлгэх хариуцлагыг чангатгахын зэрэгцээгээр ажилтан хүний өөрийнх нь одоо бас энэ үйлдвэрлэлийн ослоос урьдчилан сэргийлэх, өөрийгөө болоод бусдыг урьдчилан сэргийлэх, хөдөлмөрийн сахилга батыг чанга дагаж мөрддөг байх, үйлдвэрлэлийн процедур, технологийн горимыг хатуу мөрддөг байх ийм чиглэлээр ажилтныг бас үүрэгжүүлсэн зүйл орвол яасан юм бэ гэдэг асуудал яриад байгаа юм.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Одоогийн мөрдөж байгаа хуульд бол бас энэ үүрэгжүүлсэн заалтууд бий. Энэ чиглэлээр одоо гишүүд санал гаргаад оруулж болно. Засгийн газар өөрөө санаачилсан учраас одоо бол Засгийн газар энэ санаачилгаараа хуулийн төсөлд нэмэлт, өөрчлөлт оруулах ийм боломж байхгүй. Гишүүдийн саналаар оруулж ирэхэд болохгүй гэх асуудал байхгүй.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С.Дэмбэрэл гишүүн асууя.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С.Дэмбэрэл: - </w:t>
      </w:r>
      <w:r>
        <w:rPr>
          <w:rFonts w:cs="Arial" w:ascii="Arial" w:hAnsi="Arial"/>
          <w:b w:val="false"/>
          <w:bCs w:val="false"/>
          <w:i w:val="false"/>
          <w:iCs w:val="false"/>
          <w:sz w:val="24"/>
          <w:szCs w:val="24"/>
          <w:lang w:val="mn-Cyrl-MN"/>
        </w:rPr>
        <w:t xml:space="preserve">Энэ хөдөлмөрийн аюулгүй байдал гэдэг бол хоёр талын процесс. Хамгийн энгийнээр бодоход. Нэг талаас ажил олгогч, нөгөө талаас ажиллаж байгаа хүн хоёр.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Хөдөлмөрийн аюулгүй байдал алдагдвал энэ хоёрын л хамтын ажиллагаа хангагдаагүй, эрх зүйн орчин нь үүсээгүй гэсэн үг. Түүнээс биш ажил олгогчид нь энэ хүмүүсийг нэг барилга дээр унагачих юмсан гээд л. Каск зүүлгэхгүй байх юмсан гээд л тэгдэг биш л дээ. Энэ талаас нь бодож би нэг асуулт асуумаар байна. Хоёр байгууллагаас асуулт асуумаар байна.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Нэгдүгээрт, энэ Ажил олгогч эздийн нэгдсэн холбооны төлөөлөл тэнд сууж байна. Энэ хуульд танайх хичнээн санал тавиад, энэ талаар. Хичнээн нь тусгагдсан бэ? Тусгагдаагүй бол яагаад гэсэн эхний асуулт.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Хоёрдугаарх нь, Х.Амгаланбаатар. Үйлдвэрчний эвлэлийг төлөөлж байгаа хүн бас ард сууж байна. Энэ хуульд танай үйлдвэрчний холбоо хичнээн санал тавьсан. Хичнээн нь тусгагдсан. Хичнээн нь тусгагдаагүй. Тусгагдаагүй бол яагаад гэсэн энэ хоёр асуултад та хоёр маш дэлгэрэнгүй ил тод хариулж өгнө үү.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Эхлээд С.Чинзориг сайдаас. Х.Амгаланбаатар Ерөнхийлөгч наашаа сууж байгаад асуултад хариулах уу? С.Чинзориг сайдын микрофоныг өгье. Х.Ганбаатар.  Тэр 4, 5 хоёр дээр суучих. Тэр захын микрофон дээр. 1 дээр нэг нь суугаад, нэг нь тэр 4 дээр суучих. Сайдын хажууд. Наадах чинь. Тэр 1 номерын хүн босоод өгчих.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Эхлээд Х.Ганбаатар Ерөнхийлөгч. Дараа нь Х.Амгаланбаатар.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Х.Ганбаатар: - </w:t>
      </w:r>
      <w:r>
        <w:rPr>
          <w:rFonts w:cs="Arial" w:ascii="Arial" w:hAnsi="Arial"/>
          <w:b w:val="false"/>
          <w:bCs w:val="false"/>
          <w:i w:val="false"/>
          <w:iCs w:val="false"/>
          <w:sz w:val="24"/>
          <w:szCs w:val="24"/>
          <w:lang w:val="mn-Cyrl-MN"/>
        </w:rPr>
        <w:t xml:space="preserve">Яах вэ энэ Хөдөлмөрийн аюулгүй байдал, эрүүл ахуйн тухай хуулийн төслийг боловсруулах явцад ганц ажил олгогч талын төлөөлөл биш ерөөсөө мэргэжлийн холбоод, тэгээд компанийн ажил олгогч нар, тэр дотроо үйлдвэрлэлийн осол, зөрчил гаргаж байгаа аж ахуйн нэгж, байгууллагын удирдлагууд, дээр нь мэргэжлийн хяналтын байгууллагаас гарсан одоо энэ осол, дүгнэлтэд гарсан дүгнэлтүүдтэй холбогдуулаад бид нар маш их ажил хэрэгч хандсан гэж ингэж үзэж байгаа, С.Дэмбэрэл гишүүн ээ.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Тэгэхээр бид нар бол ер нь хуулийн төслийг хамтарч боловсруулсан юм. Хамтарч боловсруулаад гурван тал орж байгаа учраас бас санал нийлэхгүй асуудлууд гарч байсан. Манай холбоо гэхэд одоо гишүүд, тэгээд холбогдох мэргэжлийн холбоодтой хамтраад энэ хуульд 18 санал бүр дэлгэрэнгүй оруулсан. 18 саналаас 14 нь тусаад, 4 нь тусаагүй. 4 тусаагүй гэдэг яах вэ Үйлдвэрчний эвлэл Засгийн газартай хэлэлцээд дундын хувилбарт орж очсон юм.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Тэгэхээр бид нар бол яах вэ нэг ийм үндэслэлтэй байгаа гэдгийг би хэлье гэж бодож байгаа юм. Яах вэ бид нар ажил олгогчдын эрх ашгийг хамгаалах үүрэгтэй. Энэ бол зүйтэй. Тэгэхдээ ажил олгогч нар бол одоо эрүүл аюулгүй ажлын байрыг бий болгох үүргийг хүлээж байгаа одоо ганц субъект гэдгийг бид нар бас бодолцож энэ хууль дээр орж байгаа энэ санкциудыг одоо бас зөвшилцөлд хүрэх нь зүйтэй юм гэж ингэж үзсэн юм. Тэгэхгүй бол ерөөсөө ингээд бид одоо ажил олгогчийг хамгаалж байна гээд одоо огт өөрийгөө хамгаалаад гарчихаж бас болохгүй байгаа ийм зүйлүүд байгаа гэдгийг бид хэлэхийг хүсч байна.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Тэгээд хамгийн гол нь энэ хууль бол одоо хөдөлмөрийн аюулгүй байдал, эрүүл ахуйн дүрэм журмыг ягштал биелүүлдэг, стандартыг ягштал биелүүлдэг ийм аж ахуйн нэгжид одоо дарамт болохгүй гэж бид нар үзэж ингэж оруулсан юм. Тэгээд зөрчилтэй асуудлууд байгаа. Би тэрийг бол энд яриад нэмэргүй байх гэж бодож байна.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Үгүй яах вэ бид нар жишээлэх тэр санкцийн асуудлууд энэ тэр дээр бол одоо бас тодорхой хэмжээнд байр суурь зөрүүтэй асуудлууд байсан. Одоо Засгийн газар өнгөрсөн гээд миний араас цохиод байна л даа.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Х.Амгаланбаатар Ерөнхийлөгч.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Х.Амгаланбаатар: - </w:t>
      </w:r>
      <w:r>
        <w:rPr>
          <w:rFonts w:cs="Arial" w:ascii="Arial" w:hAnsi="Arial"/>
          <w:b w:val="false"/>
          <w:bCs w:val="false"/>
          <w:i w:val="false"/>
          <w:iCs w:val="false"/>
          <w:sz w:val="24"/>
          <w:szCs w:val="24"/>
          <w:lang w:val="mn-Cyrl-MN"/>
        </w:rPr>
        <w:t xml:space="preserve">Энэ Хөдөлмөрийн аюулгүй байдал, эрүүл ахуйн тухай хуулийн энэ хэлэлцүүлэгт албан ёсоор бас орох ёсгүй. Нийгмийн даатгалын үндэсний зөвлөлийн гишүүний хувьд дараагийн хуралдаанд санал бодлоо илэрхийлэх энэ бололцоог хайж өнөөдрийн хуралд оролцож байгаа юм.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Гэхдээ энэ хөдөлмөрийн аюулгүй байдал, эрүүл </w:t>
      </w:r>
      <w:r>
        <w:rPr>
          <w:rFonts w:cs="Arial" w:ascii="Arial" w:hAnsi="Arial"/>
          <w:b w:val="false"/>
          <w:bCs w:val="false"/>
          <w:i w:val="false"/>
          <w:iCs w:val="false"/>
          <w:sz w:val="24"/>
          <w:szCs w:val="24"/>
          <w:lang w:val="mn-Cyrl-MN"/>
        </w:rPr>
        <w:t>ахуйн</w:t>
      </w:r>
      <w:r>
        <w:rPr>
          <w:rFonts w:cs="Arial" w:ascii="Arial" w:hAnsi="Arial"/>
          <w:b w:val="false"/>
          <w:bCs w:val="false"/>
          <w:i w:val="false"/>
          <w:iCs w:val="false"/>
          <w:sz w:val="24"/>
          <w:szCs w:val="24"/>
          <w:lang w:val="mn-Cyrl-MN"/>
        </w:rPr>
        <w:t xml:space="preserve"> тухай хуулийн шинэчлэлийн асуудал дээр Монголын Үйлдвэрчний Эвлэлийн холбоо энэ хөдөлмөрийн харилцаанд одоо гол оролцогч ажилтны эрх ашгийг төлөөлж энэ шинэчлэлийн асуудалд анхнаас нь ажлын хэсэгт нь орж ажиллаж байгаа. Ажлын хэсэгт орохоос гадна энэ Хөдөлмөрийн аюулгүй байдал, эрүүл ахуйн үндэсний хорооны бүрэлдэхүүнд бас манай төлөөллийн 3 хүн ажилладаг. Энэ үндэсний хорооны төлөөллөөрөө дамжуулж, ажлын хэсгээрээ дамжуулж энэ Хөдөлмөрийн аюулгүй байдал, эрүүл ахуйн хуулийн шинэчлэлийн энэ үйл явцад оролцож байгаа.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Энэ хуулийн шинэчлэлийн үйл явцад Монголын Үйлдвэрчний Эвлэлийн холбооноос одоо ажилтны эрх ашиг бас оролцооны хувьд нийтдээ 12 саналыг одоо албан ёсоор хүргүүлсэн. Энэ 12 асуудал бол үндсэндээ энэ хуулийн шинэчлэлийн төсөлд суусан байгаа.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Харин нэг асуудлыг бол яах вэ Монголын Үйлдвэрчний Эвлэлийн холбооноос ер нь заавал энэ хуульд суулгахгүйгээр байгууллага өөрөө хөдөлмөрийн дотоод журам, бусад хэм хэмжээгээр энэ ажилтанд одоо хөдөлмөрийн сахилгын шийтгэл ногдуулах асуудлыг шийдэх бүрэн бололцоотой юм гэдэг энэ үүднээс одоо энэ саналаа татаж авсан. Бусад асуудлууд бол энэ Хөдөлмөрийн аюулгүй байдал, эрүүл ахуйн тухай хуулийн шинэчлэлийн төсөлд бүрэн суусан байгаа.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С.Дэмбэрэл гишүүн тодруулъя.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С.Дэмбэрэл: - </w:t>
      </w:r>
      <w:r>
        <w:rPr>
          <w:rFonts w:cs="Arial" w:ascii="Arial" w:hAnsi="Arial"/>
          <w:b w:val="false"/>
          <w:bCs w:val="false"/>
          <w:i w:val="false"/>
          <w:iCs w:val="false"/>
          <w:sz w:val="24"/>
          <w:szCs w:val="24"/>
          <w:lang w:val="mn-Cyrl-MN"/>
        </w:rPr>
        <w:t xml:space="preserve">Одоо би хөдөлмөрийн харилцааны хоёр оролцогчоос нь асуусан. Одоо гуравдагч оролцогч буюу Засгийн газраас асууя. Энэ хуулийн. Яах вэ бодвол энэ олон улсын хөдөлмөрийн байгууллага энэ тэрээс ажил олгогчид болон ажилчдын байгууллага, Засгийн газарт тодорхой зөвлөмжүүд байдаг байх. Тэгээд бусад улс орнуудын энэ хуулийн талаар ийм хууль байдаг. Энэ талаар бас практик байдаг байх.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Тэгэхээр хичнээн улс оронд олон улсын хөдөлмөрийн байгууллагын зөвлөмж болон одоо бусад зөвлөмжүүдийг харгалзаад ийм хуультай хичнээн улс орон байна. Үүнийг надад нэг олон улсын туршлага талаас нь хэлж өгөөч.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Сайд хариулъя. 3 номерын микрофон өг дөө. 2 номерын микрофон Б.Алимаа.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Б.Алимаа: - </w:t>
      </w:r>
      <w:r>
        <w:rPr>
          <w:rFonts w:cs="Arial" w:ascii="Arial" w:hAnsi="Arial"/>
          <w:b w:val="false"/>
          <w:bCs w:val="false"/>
          <w:i w:val="false"/>
          <w:iCs w:val="false"/>
          <w:sz w:val="24"/>
          <w:szCs w:val="24"/>
          <w:lang w:val="mn-Cyrl-MN"/>
        </w:rPr>
        <w:t xml:space="preserve">Энэ хуулийн нэмэлт, өөрчлөлтийн төслийг боловсруулахдаа гурван талын төлөөллөөс гадна бас олон улсын хөдөлмөрийн байгууллагуудын зөвлөхүүд, за бусад орнуудын туршлагууд нэлээн харсан.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Хуулийн практик бол ерөнхийдөө Хөдөлмөрийн аюулгүй байдал, эрүүл ахуйн тухай хууль бол ихэвчлэн тусдаа бие даасан хууль байдаг. Манайх бол 2008 оноос эхлээд бие даасан хуультай болсон. Зарим хөгжиж байгаа орнуудын хувьд бол Хөдөлмөрийн хуулийнхаа нэг бүлэг болоод зохицуулалт нь явдаг ийм практик бол нийтлэг байна.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Олон улсын хөдөлмөрийн байгууллага бол энэ олон улсын түвшиндөө конвенци, зөвлөмжийн байдлаар нэлээн зөвлөгөө өгдөг л дөө. Тэгэхээр бид энэ барилгын салбарын болон уул уурхайн салбарын хөдөлмөрийн аюулгүй байдал, эрүүл ахуйн 177, 167 гэсэн үндсэн конвенциуд байж байгаа.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Хөдөлмөрийн аюулгүй байдал, эрүүл ахуйн тогтолцооны талаар 155 дугаар конвенци гэх мэтийн энэ олон улсад нийтлэг мөрдөгддөг энэ стандартуудыг нэлээн харсан. Энэ хүрээндээ бас нэлээн зөвлөмж авсан. Дотоодын бас нэлээн олон мэргэжилтэн практик дээр ажилладаг. Практик дээр ажилладаг хөдөлмөрийн аюулгүй байдал, эрүүл ахуйн чиглэлийн хүмүүс бас нэлээн уулзаж хэлэлцүүлэг, зөвлөгөөнүүдийг нэлээн олон удаа хийсний үр дүнд энэ төслийг боловсруулсан.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Н.Номтойбаяр гишүүний микрофоныг нэмчих дээ.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Н.Номтойбаяр: - </w:t>
      </w:r>
      <w:r>
        <w:rPr>
          <w:rFonts w:cs="Arial" w:ascii="Arial" w:hAnsi="Arial"/>
          <w:b w:val="false"/>
          <w:bCs w:val="false"/>
          <w:i w:val="false"/>
          <w:iCs w:val="false"/>
          <w:sz w:val="24"/>
          <w:szCs w:val="24"/>
          <w:lang w:val="mn-Cyrl-MN"/>
        </w:rPr>
        <w:t xml:space="preserve">Баярлалаа. Энэ 26.2 дээр аж ахуйн нэгж, байгууллага, үйлдвэрлэл, үйлчилгээний зардлын 2-оос доошгүй хэмжээний хөрөнгийг хөдөлмөрийн аюулгүй байдал, эрүүл ахуйн үйлдвэрлэлийн осол гээд энд заасан байна л даа. Одоо энэ чинь нөгөө хэд хувь байгаа билээ? Хариултаа авчихаад би тодруулаад нэг юм асуучихъя. Тэгэх үү.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С.Чинзориг сайд.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Н.Номтойбаяр: - </w:t>
      </w:r>
      <w:r>
        <w:rPr>
          <w:rFonts w:cs="Arial" w:ascii="Arial" w:hAnsi="Arial"/>
          <w:b w:val="false"/>
          <w:bCs w:val="false"/>
          <w:i w:val="false"/>
          <w:iCs w:val="false"/>
          <w:sz w:val="24"/>
          <w:szCs w:val="24"/>
          <w:lang w:val="mn-Cyrl-MN"/>
        </w:rPr>
        <w:t xml:space="preserve">Энд их сонин юм яваад байна л даа.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 xml:space="preserve">С.Чинзориг сайдын микрофоныг өгье.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С.Чинзориг: - </w:t>
      </w:r>
      <w:r>
        <w:rPr>
          <w:rFonts w:cs="Arial" w:ascii="Arial" w:hAnsi="Arial"/>
          <w:b w:val="false"/>
          <w:bCs w:val="false"/>
          <w:i w:val="false"/>
          <w:iCs w:val="false"/>
          <w:sz w:val="24"/>
          <w:szCs w:val="24"/>
          <w:lang w:val="mn-Cyrl-MN"/>
        </w:rPr>
        <w:t xml:space="preserve">Одоогийн мөрдөж байгаа хуулиар бол төсвийн байгууллага 0.3, аж ахуйн нэгж, байгууллага бол 1.0 хувь байгаа юм. Одоогийн байгаагаас бид нар аж ахуйн нэгж, байгууллагыг 2.0 хувь болгож оруулж ирж байгаа.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2013 онд Улсын Их Хурлын 20 дугаар тогтоол бас гарсан. Энэ тогтоолоор бол үндсэндээ энэ хувийг бас 5.0 хувьд хүргэе гэсэн, 5.0 хүртэл гэсэн ийм чиглэлээр Их Хурлын тогтоол гарсан. Бид үүнийг бас нэлээн тооцоо хийж үзээд эзэд, үйлдвэрчний эвлэлийн байгууллага, ажил олгогчидтой нэлээн зөвшилцөж байж 5.0 бас арай өндөр болох байна гээд 2.0-оос доошгүй гэж ийм хувьтай оруулж ирж байгаа юм.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Тодруулах юм уу? Н.Номтойбаяр гишүүн тодруулъя.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Н.Номтойбаяр: - </w:t>
      </w:r>
      <w:r>
        <w:rPr>
          <w:rFonts w:cs="Arial" w:ascii="Arial" w:hAnsi="Arial"/>
          <w:b w:val="false"/>
          <w:bCs w:val="false"/>
          <w:i w:val="false"/>
          <w:iCs w:val="false"/>
          <w:sz w:val="24"/>
          <w:szCs w:val="24"/>
          <w:lang w:val="mn-Cyrl-MN"/>
        </w:rPr>
        <w:t xml:space="preserve">Үүний эдийн засгийн тооцоог харахгүй бол энэ эдийн засгийн хямралтай үед чинь энэ аж ахуйн нэгж, байгууллагууд чинь асар том дарамт ирнэ шүү дээ. Энэ тоо нь цаасан дээр маш бага хэмжээтэй харагдаж байгаа боловч мөнгөн дүндээ хувилаад үзэх юм бол маш том асуудал үүснэ. Тийм.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Тэгээд ерөөсөө энэ чинь нөгөө урамшууллын бодлого чинь алга, тооцоолол нь алга. Яаж ийм харанхуй юм шууд зүгээр. 2.0 бол мэдээж эндээс харахад бага сонсогдож байгаа боловч наадах чинь хувилбал асар их хэмжээний мөнгө гарна. Маш их зардал нэмэгдэнэ шүү дээ.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Яг бэлэн эдийн засгийн тооцоолол байгаа юм уу? Асуулт дууссан гэж ойлголоо. Тийм ээ. Гишүүд асуулт асууж, хариулт авч дууслаа. Зарчмын зөрүүтэй санал гаргах гишүүн байна уу? Л.Энх-Амгалан гишүүн. Наашаа өгчих. Саналаа тайлбарлачих. Тийм.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 xml:space="preserve">Энэ 26.2 дээр төсвийн байгууллага нь тухайн жилийн батлагдсан төсвийн 0.5 хувиас аж ахуйн нэгж, байгууллага, үйлдвэрлэл, үйлчилгээний зардлын 2.0 хувиас доошгүй хэмжээний хөрөнгийг хөдөлмөрийн аюулгүй байдал, эрүүл ахуй болон үйлдвэрлэлийн осол, хурц хордлого, мэргэшлээс шалтгаалах өвчнөөс урьдчилан сэргийлэх арга хэмжээнд тус тус зарцуулна гэж байгаа юм.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Тэгэхээр одоо бол аж ахуйн нэгж, байгууллагуудын зардал нь 1 хувь байгаа. Тэр 1.0 хувийг 2.0 хувь болгочихъё гэдэг л санал оруулж ирж байгаа байхгүй юу. Хууль санаачлагч. Тэгэхээр яг энэ нэг аж ахуйн нэгж дээр ирж байгаа зардал чинь үндсэндээ аж ахуйн нэгжүүдийн зардлууд чинь нэмэгдээд эхэлж байгаа. Нэмэгдээд эхэлж байгаа.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Миний гаргаж байгаа санал бол үүнийг сая одоо Н.Номтойбаяр гишүүний хэлсэн, С.Дэмбэрэл гишүүний түрүүний хэлээд сануулаад байгаатай адилханаар энэ бол яг аж ахуйн нэгж дээр одоо 100 ажилтантай, 200 ажилтантай, 500 ажилтантай, 1000 ажилтантай яг энэ барилгын салбар, уул уурхайн салбар дээр байгаа компаниуд дээр яг ямар ачаалал ирэх юм бэ? Энэ чинь шууд зардал нэмэгдэж байгаа байхгүй юу. Аж ахуйн нэгж дээр шууд зардал нэмэгдэж байгаа юм. Тэгэхээр энэ тооцоолол нэгдүгээр зайлшгүй байх шаардлагатай.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Хоёрдугаарт нь, ер нь яг энэ хуулийг бид нар баталснаар аж ахуйн нэгжүүд дээр 3 төрлийн яг ачааллууд нэмэгдэж эхэлж байгаа байхгүй юу. 3 төрлийн.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Нэгдүгээрт нь, энэ шууд зардал одоо байгаа 1 хувь чинь 2 хувь болоод 1 хувиар нэмэгдэж байгаа юм. Нэгдүгээрт.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Хоёрдугаарт, нөгөө даатгал, албан журмын даатгуулах. Бид нар ийм хууль баталж эхэлж байна шүү дээ. Албан журмын. Тийм ээ. Тэгэхээр албан журмын даатгал батлуулахад яг тэр өндөр эрсдэлтэй ажлын байр хангагч, ажил олгогч дээр хэдэн хувийн зардал ирэх юм бэ? Одоо хэдэн хүний даатгалын зардал ирэх юм. Энэ чинь мэдээж ажилчдынхаа тооноос шалтгаална шүү дээ.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Гуравдугаарт нь, одоо харьцангуй компаниуд бол нийгмийн хариуцлагаа ухамсарлаад үндсэндээ энэ хөдөлмөрийн аюулгүй байдал, эрүүл ахуйн орчноо сайжруулдаг энэ чиглэл рүү нь, бүх компаниуд энэ чиглэл рүү маш их хөрөнгө зардал гаргадаг болсон шүү дээ. Ажлын хувцаснаас авхуулаад. Тийм ээ. Ослын багаж хэрэгслээс авхуулаад.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en-US"/>
        </w:rPr>
        <w:t xml:space="preserve">ISO </w:t>
      </w:r>
      <w:r>
        <w:rPr>
          <w:rFonts w:cs="Arial" w:ascii="Arial" w:hAnsi="Arial"/>
          <w:b w:val="false"/>
          <w:bCs w:val="false"/>
          <w:i w:val="false"/>
          <w:iCs w:val="false"/>
          <w:sz w:val="24"/>
          <w:szCs w:val="24"/>
          <w:lang w:val="mn-Cyrl-MN"/>
        </w:rPr>
        <w:t xml:space="preserve">нэвтрүүлж байгаа олон аж ахуйн нэгжүүд байж байгаа шүү дээ. </w:t>
      </w:r>
      <w:r>
        <w:rPr>
          <w:rFonts w:cs="Arial" w:ascii="Arial" w:hAnsi="Arial"/>
          <w:b w:val="false"/>
          <w:bCs w:val="false"/>
          <w:i w:val="false"/>
          <w:iCs w:val="false"/>
          <w:sz w:val="24"/>
          <w:szCs w:val="24"/>
          <w:lang w:val="en-US"/>
        </w:rPr>
        <w:t xml:space="preserve">ISO </w:t>
      </w:r>
      <w:r>
        <w:rPr>
          <w:rFonts w:cs="Arial" w:ascii="Arial" w:hAnsi="Arial"/>
          <w:b w:val="false"/>
          <w:bCs w:val="false"/>
          <w:i w:val="false"/>
          <w:iCs w:val="false"/>
          <w:sz w:val="24"/>
          <w:szCs w:val="24"/>
          <w:lang w:val="mn-Cyrl-MN"/>
        </w:rPr>
        <w:t xml:space="preserve">нэвтрүүлнэ гэдэг бол маш их тийм өртөг зардалтай ийм өртөг зардал байхгүй юу. Бизнесийн өртөг зардал байхгүй юу.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Тэгэхээр яг энэ 3 чиглэлээр яг одоо энэ хуулийг бид баталснаар ийм 3 чиглэлийн дарамт тодорхой хэмжээнд энэ аж ахуйн нэгж дээр ирж байгаа юм. Тэгэхээр гурвуулан дээр нь одоо ийм хийсэн тооцоо судалгаа байгаа юм уу?</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Миний гаргаж байгаа. Миний гаргаж байгаа ч яах вэ, ер нь Н.Номтойбаяр гишүүн бид нарын ярьж байгаа энэ зарчмын зөрүүтэй санал гэх юм бол яг энэ зардлыг 1-ээс 2 хувь болгож байгааг нэгдүгээрт бид тооцоо судалгаатайгаар нэмэх ёстой.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Хоёрдугаарт нь, энэ зардал бол, хэрэв зардлыг нэмсэн тохиолдолд энэ зардал татварт тооцогддог зардал байх ёстой. Татварт тооцогддог зардал байх ёстой. Тэгэхээр ийм л зарчмын зөрүүтэй саналыг би хэлээд байгаа юм л даа.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Яг яая гэж байгаа юм? Асуулт дууссан шүү дээ.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 xml:space="preserve">Зарчмын зөрүүтэй санал бол ийм байгаа. Төсвийн байгууллага нь тухайн жил батлагдсан төсвийн 0.5 хувиас аж ахуйн нэгж, байгууллага үйлдвэрлэл, үйлчилгээний зардлын 1.5 хувиас доошгүй гэж өөрчлөх. Тэгээд энэ зардал нь татварт тооцогдох ийм зардал байх ёстой гэсэн.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Л.Энх-Амгалан гишүүний гаргаж байгаа зарчмын зөрүүтэй саналтай холбоотойгоор асуулт асуух гишүүдийн нэрийг авъя. Кнопоо даръя С.Дэмбэрэл гишүүн ээ. Та тэгвэл бичиж өгнө. Одоо бол та Л.Энх-Амгалан гишүүний гаргасан саналтай холбогдуулж асууна. С.Дэмбэрэл гишүүн асууя.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С.Дэмбэрэл: - </w:t>
      </w:r>
      <w:r>
        <w:rPr>
          <w:rFonts w:cs="Arial" w:ascii="Arial" w:hAnsi="Arial"/>
          <w:b w:val="false"/>
          <w:bCs w:val="false"/>
          <w:i w:val="false"/>
          <w:iCs w:val="false"/>
          <w:sz w:val="24"/>
          <w:szCs w:val="24"/>
          <w:lang w:val="mn-Cyrl-MN"/>
        </w:rPr>
        <w:t xml:space="preserve">Сая Л.Энх-Амгалан гишүүн ийм санал гаргачихлаа. Тэгэхээр би нэг зарчмын зөрүүтэй. Ийм санаа байна л даа.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Одоо жишээлбэл компани, аж ахуйн нэгж хөдөлмөрийн аюулгүй байдлын талаар олон улсын стандарт. Яг тэр, бас нэг тийм стандарт хэд гэдэг билээ? Нэг тийм стандарт байдаг. Тийм үү? Тэрийг хэрэв нэвтрүүлсэн бол түүнтэй холбогдон гарсан зардал нь аж ахуйн нэгжийн татвар ногдох орлогоос хасагддаг ийм хөшүүрэг хийх ёстой. Өөрөөр хэлбэл Л.Энх-Амгалан нэг талаас нь. Өөрөөр хэлбэл зардал хэрвээ ингээд үүнийг 2-оор баталчихвал гарч байгаа, үүсч байгаа зардлаас гадна нөгөө аж ахуйн нэгжүүдийгээ яаж энэ хөдөлмөрийн аюулгүй байдлыг илүү анхаардаг болгох юм. Олон улсын түвшинд яаж очдог болгох юм гэдэг талаас нь бодож ийм заалтыг одоо оруулж ирье гэсэн. Би бас нэг ийм зарчмын зөрүүтэй санал гаргаж байгаа шүү.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Зарчмын зөрүүтэй саналыг эхлээд би томъёоллоо одоо сайхан гаргацтай бичээд өгчихье.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Та асуулт асуусангүй шүү дээ. Тийм ээ.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С.Дэмбэрэл: - </w:t>
      </w:r>
      <w:r>
        <w:rPr>
          <w:rFonts w:cs="Arial" w:ascii="Arial" w:hAnsi="Arial"/>
          <w:b w:val="false"/>
          <w:bCs w:val="false"/>
          <w:i w:val="false"/>
          <w:iCs w:val="false"/>
          <w:sz w:val="24"/>
          <w:szCs w:val="24"/>
          <w:lang w:val="mn-Cyrl-MN"/>
        </w:rPr>
        <w:t xml:space="preserve">Асуусангүй.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Ё.Отгонбаяр гишүүн асууя.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Ё.Отгонбаяр: - </w:t>
      </w:r>
      <w:r>
        <w:rPr>
          <w:rFonts w:cs="Arial" w:ascii="Arial" w:hAnsi="Arial"/>
          <w:b w:val="false"/>
          <w:bCs w:val="false"/>
          <w:i w:val="false"/>
          <w:iCs w:val="false"/>
          <w:sz w:val="24"/>
          <w:szCs w:val="24"/>
          <w:lang w:val="mn-Cyrl-MN"/>
        </w:rPr>
        <w:t xml:space="preserve">Би зүгээр юун дээр нөгөө хэлэлцэх эсэх дээр бас тиймэрхүү санал хэлж байсан юм л даа. Энэ зардлаа тооцохдоо аж ахуйн нэгжээ эрсдэлийн түвшнөөс нь хамааруулж шаталж болохгүй юу гэж. Одоо би тэгэхээр чинь хэнээс асуух ёстой билээ. Энэ зарчмын зөрүүтэй санал гаргасан хүнээс асуух уу?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Уг нь Л.Энх-Амгалан гишүүнээс асууна. Яах вэ шаардлагатай бол ажлын хэсгээс нэмэлт тайлбар авч болно шүү дээ.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Ё.Отгонбаяр: - </w:t>
      </w:r>
      <w:r>
        <w:rPr>
          <w:rFonts w:cs="Arial" w:ascii="Arial" w:hAnsi="Arial"/>
          <w:b w:val="false"/>
          <w:bCs w:val="false"/>
          <w:i w:val="false"/>
          <w:iCs w:val="false"/>
          <w:sz w:val="24"/>
          <w:szCs w:val="24"/>
          <w:lang w:val="mn-Cyrl-MN"/>
        </w:rPr>
        <w:t xml:space="preserve">Энэ зардлаа тооцохдоо аж ахуйн нэгж, байгууллагуудынх нь эрсдэлийн түвшнээс нь хамаараад шаталбал яасан юм гэж. Тэр чинь одоо барилга гээд эрсдэлтэй салбарт ажилладаг хүн байна. Зүгээр нэг хувцас оёж байгаа хүн байна шүү дээ. Тэр хоёр чинь шал өөр эрсдэл дунд яваа шүү дээ. Тийм болохоор тэгж тооцвол яадаг юм бэ гэж.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Энэ дээр С.Чинзориг сайд тайлбар өгье.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С.Чинзориг: - </w:t>
      </w:r>
      <w:r>
        <w:rPr>
          <w:rFonts w:cs="Arial" w:ascii="Arial" w:hAnsi="Arial"/>
          <w:b w:val="false"/>
          <w:bCs w:val="false"/>
          <w:i w:val="false"/>
          <w:iCs w:val="false"/>
          <w:sz w:val="24"/>
          <w:szCs w:val="24"/>
          <w:lang w:val="mn-Cyrl-MN"/>
        </w:rPr>
        <w:t xml:space="preserve">Их Хурлын 2013 онд гарсан 20 дугаар тогтоолоор бол энэ зардлыг 5.0 хүртэл хувиар нэмэгдүүлье гэсэн ийм чиглэл бол 2013 оны 20 дугаар тогтоолоор Засгийн газарт үүрэг өгсөн юм билээ. Тэгээд бид үүний тооцоог судалж үзээд ер нь 5.0 хүртэл хувь гэдэг бол бас нэлээн тийм аж ахуйн нэгж, байгууллагуудад ачаалал авчрах юм байна гэж үзээд тодорхой тооцоо хийгээд. Мөн одоо бусад аж ахуйн нэгж, байгууллагуудыг нэлээн бас энэ чиглэлд хэдий хэмжээний зардал гаргадаг юм бэ гэдгийг нь тооцож үзэж байж 2.0 ба түүнээс доошгүй гэж оруулж байгаа юм.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Бид 2-оор оруулахаар аж ахуйн нэгж, байгууллагуудад нэг их тийм ачаалал болохгүй юм байна гэж үзэж байгаа юм. Яагаад ингэж үзэх. Одоо бол нийтлэг томоохон аж ахуйн нэгж, байгууллагууд судлаад үзэхээр 2.0-оос 2.5 хувийнхаа зардлыг энэ чиглэлээр гаргадаг гэсэн судалгаа байгаа юм. Тухайлбал, </w:t>
      </w:r>
      <w:r>
        <w:rPr>
          <w:rFonts w:cs="Arial" w:ascii="Arial" w:hAnsi="Arial"/>
          <w:b w:val="false"/>
          <w:bCs w:val="false"/>
          <w:i w:val="false"/>
          <w:iCs w:val="false"/>
          <w:sz w:val="24"/>
          <w:szCs w:val="24"/>
          <w:lang w:val="en-US"/>
        </w:rPr>
        <w:t xml:space="preserve">MCS </w:t>
      </w:r>
      <w:r>
        <w:rPr>
          <w:rFonts w:cs="Arial" w:ascii="Arial" w:hAnsi="Arial"/>
          <w:b w:val="false"/>
          <w:bCs w:val="false"/>
          <w:i w:val="false"/>
          <w:iCs w:val="false"/>
          <w:sz w:val="24"/>
          <w:szCs w:val="24"/>
          <w:lang w:val="mn-Cyrl-MN"/>
        </w:rPr>
        <w:t xml:space="preserve">гэхэд нийт зардлынхаа 2.5 хувийг энэ чиглэлээр гаргадаг гэсэн судалгаа байгаа юм. </w:t>
      </w:r>
      <w:r>
        <w:rPr>
          <w:rFonts w:cs="Arial" w:ascii="Arial" w:hAnsi="Arial"/>
          <w:b w:val="false"/>
          <w:bCs w:val="false"/>
          <w:i w:val="false"/>
          <w:iCs w:val="false"/>
          <w:sz w:val="24"/>
          <w:szCs w:val="24"/>
          <w:lang w:val="en-US"/>
        </w:rPr>
        <w:t xml:space="preserve">Trans West Mongolia </w:t>
      </w:r>
      <w:r>
        <w:rPr>
          <w:rFonts w:cs="Arial" w:ascii="Arial" w:hAnsi="Arial"/>
          <w:b w:val="false"/>
          <w:bCs w:val="false"/>
          <w:i w:val="false"/>
          <w:iCs w:val="false"/>
          <w:sz w:val="24"/>
          <w:szCs w:val="24"/>
          <w:lang w:val="mn-Cyrl-MN"/>
        </w:rPr>
        <w:t xml:space="preserve">гэхэд 2.5 хувь, Монполимет, Цайртминерал, Алтайн хүдэр, Жигүүр Гранд, Одкон холдинг гээд компаниуд 2.0 ба түүнээс дээш хувиар энэ зардлыг төлдөг гэсэн ийм томоохон аж ахуйн нэгж, байгууллагууд дунджаар 2.0-оос 2.5 хувийг нь гаргаад байгаа учраас 5.0-аа болъё. Дундаж нь 2.0 байгаа учраас энэ 2.0-оор явахад тийм нэг их ачаалал, одоо байгаа дээр нь ачаалал авахгүй юм байна гээд ингээд 2.0 гэсэн хувиар оруулж ирээд байгаа юм.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Ё.Отгонбаяр гишүүний санал бол бас авч үзэж болно. Бид бол 2.0-оос доошгүй гээд заасан учраас эрсдэлийн түвшин ихтэй газар дээр нь энэ хувиа ялгамжтай тогтоох. Эрсдэлийн түвшин багатай газар дээр нь бол бага тогтоох ийм ялгамжтай тогтоож болно.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Ё.Отгонбаяр гишүүн тодруулъя.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Ё.Отгонбаяр: - </w:t>
      </w:r>
      <w:r>
        <w:rPr>
          <w:rFonts w:cs="Arial" w:ascii="Arial" w:hAnsi="Arial"/>
          <w:b w:val="false"/>
          <w:bCs w:val="false"/>
          <w:i w:val="false"/>
          <w:iCs w:val="false"/>
          <w:sz w:val="24"/>
          <w:szCs w:val="24"/>
          <w:lang w:val="mn-Cyrl-MN"/>
        </w:rPr>
        <w:t xml:space="preserve">С.Чинзориг сайд аа, таны яриад байгаа, энэ гишүүдийн яриад байгаа бүгд зөрөөд байна шүү дээ. 2.0 нь өндөр байна гээд ярихаар нь та 2.0 нь бага байна гээд ярих юм. Тэгээд эрсдэлийн түвшингөөр нь ялгаж тогтооё гэж миний яриад байгаа нь үгүй одоо бүү мэд л дээ. Сонин хэвлэдэг компанийн хөдөлмөрийн аюулгүй байдлын зардал, гүний уурхайд ажиллаж байгаа компанийн хөдөлмөрийн аюулгүй байдал хоёрын зардал чинь одоо тэнгэр газар шиг байна биз дээ.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Тэгэхээр зэрэг. Яах вэ би санаа нь юу юм бэ гэхээр нэг хэвлэлийн компани, нэг вэбсайт ажиллуулдаг нэг компани 2.0 хувиа одоо хөдөлмөрийн аюулгүй байдалд зарцуулна гэхээр их сонин байдал үүсэх гээд байна л даа. Тэр уян хатан тогтоох тийм юуг нь оруулж болох уу гэхээр ерөнхийдөө болно доо ч гэх шиг юм ярих юм.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Одоо гишүүд асуулт асууж дууссан. Л.Энх-Амгалан гишүүний гаргасан зарчмын зөрүүтэй саналын томъёоллоор санал хураалт явуулна. Зарчмын зөрүүтэй санал нь бол 2.0 хувийг 1.0 хувь болгож бууруулъя гэдэг ийм санал байгаа шүү дээ.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Уг нь наадах чинь бас энэ аж ахуйн нэгжүүдийн хариуцлагатай холбоотой заалт юм биш үү. Уг нь чухал л асуудал байна шүү дээ. Одоо тэртээ тэргүй гаргаж байгаа зардал дээр үүнийг. Одоо тэртээ тэргүй гаргаад явж байгаа зардлыг чинь хуульд тусгаад минимумаар нь хийгээд өгч байгаа юм биш үү.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Л.Энх-Амгалан гишүүн.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 xml:space="preserve">Үүнийг С.Эрдэнэ сайд илүү тайлбарлавал уг нь хүрмээр санагдаад байгаа юм л даа. Юу гэхээр одоо аж ахуйн нэгж, ажил олгогч аж ахуйн нэгж нь нийгмийн даатгалын шимтгэл 10.0 хувь төлж байгаа шүү дээ. Тийм ээ. 10.0 хувь төлж байгаа. Энэ 10.0 хувийн чинь С.Эрдэнэ сайд аа, 7.0 хувийг нь одоо нийгмийн даатгалын шимтгэлд, 2.0 хувь нь эрүүл мэндийн даатгалын шимтгэлд, 0.5 хувь нь ажилгүйдлийн даатгалын шимтгэл, 0.5 хувь нь үйлдвэрлэлийн ослын юунд төлөгдөж байгаа биз дээ. Тийм ээ. Задгайгаар нь харахад.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Тэгэхээр одоо энэ үйлдвэрлэлийн осолд төлөх энэ хувь хэмжээ чинь энэ 10.0 хувь төлж байсан чинь одоо бол яг 12.0 хувь болчихож байгаа байхгүй юу даа. Яг оруулж ирж байгаа энэ Хөдөлмөрийн тухай хуулиар чинь.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Тэгэхээр үндсэндээ ажил олгогчийн төлж байгаа, нийгмийн даатгалын шимтгэл төлж байгаа, үйлдвэрлэлийн ослын зориулалтаар, ажилгүйдлийн даатгалын зориулалтаар төлж байгаа энэ зардлууд чинь нэмэгдчихээд байна гэдгийг л би хэлээд байгаа байхгүй юу. Тийм.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Уг нь С.Эрдэнэ гишүүн асуултад хариулахгүй. Зүгээр С.Эрдэнэ гишүүн үг хэлэх, өөрөө асуух маягаар хэлж болно. С.Эрдэнэ гишүүний микрофоныг өгчих.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Энэ үйлдвэрлэлийн осол, мэргэжлээс шалтгаалах өвчний нийгмийн даатгалд авч байгаа хувь бол 1, 2, 3 гэсэн гурван ялгаатай хувь байгаа. Тэгээд энэ ажлын нөхцөл байдлаасаа шалтгаалаад үүнийг тогтоож байгаа. Тэгээд одоо нэг үгээр хэлбэл 3 хувиар тогтоовол нийт шимтгэлийн хувь хэмжээ 23.0 хувь, 1 хувиар тогтоовол 21 хувь байгаа.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Гурав дахь нь одоо цахилгаан эрчим хүч, барилга, уул уурхай гээд энэ хүнд нөхцөл рүүгээ яваад өгөхөөр үйлдвэрлэлийн ослын чинь хувь хэмжээ нэмэгдээд. Хэрвээ зүгээр ердийн нөхцөлөөр бол 1 хувиар. Одоо бол тийм байгаа шүү дээ.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Ер нь жишээ нь би энд зүгээр хэлчихэд тэтгэвэр дээр даатгуулагч 7.0, ажил олгогч 7.0 хувь. Тэтгэмж дээр даатгуулагч 0.8 хувь, ажил олгогч нь 0.8 хувь, ажилгүйдэл дээр даатгуулагч 0.2, ажил олгогч 0.2, эрүүл мэнд дээр мөн аль аль нь 2, 2 хувь гээд ингээд нийтдээ 20.0 хувь. Энэ дээр үйлдвэрлэлийн ослын ердийн нөхцөлөөр 1.0 хувь. Нийт шимтгэл маань 21.0 хувь. 3.0 хүртэл хувиар нэмэх юм бол нийт шимтгэл маань 23.0 хувь болж байгаа юм.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Юу болов энэ чинь бүр бантан боллоо. С.Чинзориг сайд.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С.Чинзориг: - </w:t>
      </w:r>
      <w:r>
        <w:rPr>
          <w:rFonts w:cs="Arial" w:ascii="Arial" w:hAnsi="Arial"/>
          <w:b w:val="false"/>
          <w:bCs w:val="false"/>
          <w:i w:val="false"/>
          <w:iCs w:val="false"/>
          <w:sz w:val="24"/>
          <w:szCs w:val="24"/>
          <w:lang w:val="mn-Cyrl-MN"/>
        </w:rPr>
        <w:t xml:space="preserve">Энэ юу шүү дээ. Л.Энх-Амгалан гишүүн ээ. С.Эрдэнэ сайдын яриад байгаа, миний яриад байгаа юм чинь хоёр өөр юм. С.Эрдэнэ сайд чинь бол нөгөө үйлдвэрлэлийн осол, мэргэжлээс шалтгаалах өвчний даатгалын санд шимтгэл төлөх тухай асуудал. Тэндээсээ одоо нөгөө хөдөлмөрийн чадвараа алдсан бол нөгөө тэтгэвэр, тэтгэмж олгох асуудал.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Миний яриад байгаа энэ зардлаас чинь бол үйлдвэрлэл өөртөө дотооддоо зарцуулах зардал. Урьдчилан сэргийлэх, хамгаалах, нөгөө хөдөлмөрийн хамгаалалтын зардал, нөгөө тусгай хувцас, хэрэглэл авахтай холбоотой зардал шүү дээ. Тэгэхээр энэ хоёр өөр юмыг хольж ярьж болохгүй байгаа юм.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Одоо тэгээд уг нь бол Засгийн газраас орж ирсэн санал нь. Томъёоллыг дахиад яачих. Наашаа аваад ир. Би уншаадахъя. Тэгээд санал хураалтаа явуулчихъя.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Зарчмын зөрүүтэй 3 санал байна. Нэгдүгээр саналыг уншъя. Аж ахуйн нэгж, байгууллага. Тийм. 26.2. Аж ахуйн нэгж, байгууллага гэсний дараа эрсдэлийн түвшнөөс хамааран гэж нэмэх. Одоо үүгээр санал хураалт явуулъя. Дэмжье гэдгээр санал хураалт явуулъя.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13 гишүүн санал хураалтад оролцож, 12 гишүүн дэмжиж, 92.3 хувиар зарчмын зөрүүтэй эхний санал дэмжигдлээ.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Хоёрдугаар санал. Үйлдвэрлэл, үйлчилгээний зардлын 2.0 хувиас доошгүй гэснийг 1.5 гэж өөрчлөх. 2.0 хувь гэдгийг одоо ямар ч гэсэн бага хэмжээгээр буулгая гээд байгаа юм байна л даа. Энэ чинь нөгөө өргөн барьсан хуулийн төсөлтэй холбогдож ярина биз дээ. Тэгэхээр бууруулах гэж ярина шүү дээ, бид нар. Тийм.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Яг энэ аж ахуйн нэгж дээр тийм бодитой дарамт ирэх юм уу? С.Чинзориг сайд аа. С.Чинзориг сайдын микрофоныг өгөөдөхье. Яг энэ аж ахуйн нэгж дээр. Одоо жишээлэх юм бол эдийн засгийн хүндрэлтэй үед нь 2.0 хувь болгож нэмэгдүүлж байгаа нь энэ бодитой дарамт ирэх юм уу? Энэ дээр нэг хариулаач.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С.Чинзориг: - </w:t>
      </w:r>
      <w:r>
        <w:rPr>
          <w:rFonts w:cs="Arial" w:ascii="Arial" w:hAnsi="Arial"/>
          <w:b w:val="false"/>
          <w:bCs w:val="false"/>
          <w:i w:val="false"/>
          <w:iCs w:val="false"/>
          <w:sz w:val="24"/>
          <w:szCs w:val="24"/>
          <w:lang w:val="mn-Cyrl-MN"/>
        </w:rPr>
        <w:t xml:space="preserve">Энэ бол Их Хурлын тогтоол 2013 онд 20 дугаар тогтоол гарсан юм билээ. Тэр тогтоол дээр Засгийн газарт өгсөн чиглэл нь болохоор энэ хувийг 5-аас доошгүй хувьд хүргэе гээд бүр ингээд тодорхой заасан юм билээ. Би үүнийг ярьж байгаад зүгээр 2-оос доошгүй гэж оруулж ирж байгаа.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Хоёрдугаарт, одоо бол үүнийг 2 гэж орсноос аж ахуйн нэгж, байгууллагууд дээр ирэх ачаалал бол харьцангуй бага юм байна. Нэг их ачаалал авахгүй юм байна гэж. Одоо миний хэлээд байгаа тэр </w:t>
      </w:r>
      <w:r>
        <w:rPr>
          <w:rFonts w:cs="Arial" w:ascii="Arial" w:hAnsi="Arial"/>
          <w:b w:val="false"/>
          <w:bCs w:val="false"/>
          <w:i w:val="false"/>
          <w:iCs w:val="false"/>
          <w:sz w:val="24"/>
          <w:szCs w:val="24"/>
          <w:lang w:val="en-US"/>
        </w:rPr>
        <w:t xml:space="preserve">MCS, </w:t>
      </w:r>
      <w:r>
        <w:rPr>
          <w:rFonts w:cs="Arial" w:ascii="Arial" w:hAnsi="Arial"/>
          <w:b w:val="false"/>
          <w:bCs w:val="false"/>
          <w:i w:val="false"/>
          <w:iCs w:val="false"/>
          <w:sz w:val="24"/>
          <w:szCs w:val="24"/>
          <w:lang w:val="mn-Cyrl-MN"/>
        </w:rPr>
        <w:t xml:space="preserve">Монполимет, Цайртминерал, Алтайн хүдэр гээд энэ томоохон аж ахуйн нэгж, байгууллагууд бүгд 2-оос 2.5 хувиа зарцуулаад явж байгаа ийм байгаа юм билээ. Судалгаагаар. Тийм учраас бодитой ингээд өөрсдөө ингээд 2-оос доошгүй хувь тогтоогоод явж байгаа учраас аж ахуйн нэгж, байгууллагууд дээр ачаалал ирэхгүй юм байна гээд Их Хурлын тогтоолтой юм байна. Тийм учраас 5-аа байг 2 гээд явж байгаа юм гээд.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Хоёрдугаарт нь, сая эрсдэлийн түвшингөөс ялгамжтай тогтооё гээд сая тогтчихлоо шүү дээ. Тийм учраас одоо ингээд 2 руу явахад нэг их тийм ачаалал авахгүй байх гэж бодож байна.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Тайлбарлуулна. Байж бай. Ер нь бол ингэж байна шүү дээ. Компаниудаас асуух юм бол мэдээж үгүй л гэж хэлнэ. Ер нь Засгийн газраас оруулж ирж байгаа хуулийн төслөөр бол аж ахуйн нэгжүүдийн хариуцлагыг нэмэгдүүлэх тухай асуудал яригдаж байгаа шүү дээ. Энэ дээр гишүүд маань бас бодож үзвэл яасан юм бэ гэж.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Саналаа тайлбарлаад Л.Энх-Амгалан гишүүн. Дараа нь Ё.Отгонбаяр гишүүн.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Л.Энх-Амгалан: - </w:t>
      </w:r>
      <w:r>
        <w:rPr>
          <w:rFonts w:cs="Arial" w:ascii="Arial" w:hAnsi="Arial"/>
          <w:b w:val="false"/>
          <w:bCs w:val="false"/>
          <w:i w:val="false"/>
          <w:iCs w:val="false"/>
          <w:sz w:val="24"/>
          <w:szCs w:val="24"/>
          <w:lang w:val="mn-Cyrl-MN"/>
        </w:rPr>
        <w:t xml:space="preserve">Үүнийг том аж ахуйн нэгж гэж хараад байх юм. Би харин хамгийн том ачаалал үүрэх гэж байгаа чинь энэ жижиг аж ахуйн нэгж байхгүй юу. Тэр тусмаа энэ эрсдэл өндөртэй ажлын байр. Одоо туслан гүйцэтгэгч нар гээд болсон шүү дээ жижиг аж ахуйн нэгжүүд чинь. Одоо барилгын туслан гүйцэтгэгч нар. Нөгөө нэг хувиараа одоо жижиг бичил уурхай олборлож байгаа хүмүүс чинь бас одоо ингээд ийм жижиг аж ахуйн нэгжүүд болсон байхгүй юу. Жижиг аж ахуйн нэгж дээр чинь энэ ирэх зардал чинь бас хүнд тусна шүү. 1-ийг 1.5-аар бид нар үе шаттайгаар ингэж явуулахгүй бол шууд ингэж 2 хувь өсгөх. Их Хурлын тогтоол бол тэр чинь тодорхой хэмжээнд тодорхой хугацаанд хэрэгжих тогтоол шүү дээ. Тийм биз дээ. Энэ ажил олгогч эздийн төлөөлөл Х.Ганбаатар дарга ирсэн байна шүү дээ. Та одоо ингээд.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Би бол том аж ахуйн нэгжүүдийг төлөөлж ярьж байгаа биш. Би именно жижиг аж ахуйн нэгжүүдийг өнөөдөр энэ эрсдэлийн ажлын байр өндөртэй жижиг аж ахуйн нэгжүүд байгаа шүү. Эд нарын эрх ашиг хөндөгдөж байгаа юм.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Ё.Отгонбаяр гишүүн.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Ё.Отгонбаяр: - </w:t>
      </w:r>
      <w:r>
        <w:rPr>
          <w:rFonts w:cs="Arial" w:ascii="Arial" w:hAnsi="Arial"/>
          <w:b w:val="false"/>
          <w:bCs w:val="false"/>
          <w:i w:val="false"/>
          <w:iCs w:val="false"/>
          <w:sz w:val="24"/>
          <w:szCs w:val="24"/>
          <w:lang w:val="mn-Cyrl-MN"/>
        </w:rPr>
        <w:t xml:space="preserve">Одоо бараг адилхан юм даа. Тэгэхдээ нэг зүйлийг яримаар байх юм. Бид нар одоо энд ингээд Улсын Их Хурлын гишүүд, Засгийн газрын гишүүн ингээд тойрч суугаад аж ахуйн нэгжийн ашиг орлогын тухай яриад байх чинь өөрөө их утгагүй санагдаад байна л даа.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Би тэгээд С.Чинзориг сайдыг ойлгоод хүлээгээд авчихаач гэж гуйх гээд байна. Яагаад гэвэл 1.5-аас доошгүй гээд хэлчихээр түүнээс дээшээ 2 хувийг зарж байгаа, 2.5 хувийг зарж байгаа улсууд чинь зардагаа зараад л явна шүү дээ.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Хоёрдугаарт, таны хэлээд байгаа аж ахуйн нэгжүүд чинь бололцоотой аж ахуйн нэгжүүд яриад байна. Өнөөдөр яая гэж байгаа улсуудаа бид нар нэгдүгээрт бодох ёстой байхгүй юу. Монполимет бол алт ухаж байгаа. Гайгүй ээ. Одоо нэг муу сургуулийн хүүхдийн форум оёж байгаа ядарсан амьтанд л дахиад 1 хувь нэмэх гээд байна шүү дээ. 1 хувь гэдэг чинь аймаар ашиг болно шүү дээ, тэр хүмүүст. Тийм болохоор зэрэг доошгүй гэдэг үг дээрээ тулгуурлаад тэгээд үүнийг нь хүлээгээд авчихвал яасан юм бэ. Заавал одоо 5 байлгах гээд ингээд байх хэрэггүй шүү дээ.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Одоо хүлээж авах, буулт хийх тухай ойлголт байхгүй. Орж ирсэн зарчмын зөрүүтэй саналаар санал хураалт явуулна. Зарчмын зөрүүтэй санал. Дахиж унших шаардлага байна уу?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pPr>
      <w:r>
        <w:rPr>
          <w:rFonts w:cs="Arial" w:ascii="Arial" w:hAnsi="Arial"/>
          <w:b w:val="false"/>
          <w:bCs w:val="false"/>
          <w:i w:val="false"/>
          <w:iCs w:val="false"/>
          <w:sz w:val="24"/>
          <w:szCs w:val="24"/>
          <w:lang w:val="mn-Cyrl-MN"/>
        </w:rPr>
        <w:tab/>
        <w:t>Үйлдвэрлэл, үйлчилгээний зардлыг 2 хувиас доошгүй гэснийг 1.5 хувь гэж өөрчлөх. Дэмжье гэдгээ</w:t>
      </w:r>
      <w:r>
        <w:rPr>
          <w:rFonts w:cs="Arial" w:ascii="Arial" w:hAnsi="Arial"/>
          <w:b w:val="false"/>
          <w:bCs w:val="false"/>
          <w:i w:val="false"/>
          <w:iCs w:val="false"/>
          <w:sz w:val="24"/>
          <w:szCs w:val="24"/>
          <w:lang w:val="mn-Cyrl-MN"/>
        </w:rPr>
        <w:t>р</w:t>
      </w:r>
      <w:r>
        <w:rPr>
          <w:rFonts w:cs="Arial" w:ascii="Arial" w:hAnsi="Arial"/>
          <w:b w:val="false"/>
          <w:bCs w:val="false"/>
          <w:i w:val="false"/>
          <w:iCs w:val="false"/>
          <w:sz w:val="24"/>
          <w:szCs w:val="24"/>
          <w:lang w:val="mn-Cyrl-MN"/>
        </w:rPr>
        <w:t xml:space="preserve"> санал хураалт явуулъя.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Санал хураалтад 13 гишүүн оролцож, 7 гишүүн дэмжиж, 53.8 хувиар дэмжигдлээ.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Энэ уг нь буруу л юм байгаа юм даа. Бид энэ хариуцлагыг л нэмэгдүүлье гээд Засгийн газраас аж ахуйн нэгжүүдийг л хариуцлагатай болгох тухай л асуудал яригдаж байгаа шүү дээ.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Энэ зардал нь татвар тооцогдох зардал байна. Одоо яадаг юм? С.Чинзориг сайд аа. Энэ дээр нэг тайлбар хэлээч. Татвар тооцогдож байгаа юу? Одоо.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С.Чинзориг: - </w:t>
      </w:r>
      <w:r>
        <w:rPr>
          <w:rFonts w:cs="Arial" w:ascii="Arial" w:hAnsi="Arial"/>
          <w:b w:val="false"/>
          <w:bCs w:val="false"/>
          <w:i w:val="false"/>
          <w:iCs w:val="false"/>
          <w:sz w:val="24"/>
          <w:szCs w:val="24"/>
          <w:lang w:val="mn-Cyrl-MN"/>
        </w:rPr>
        <w:t xml:space="preserve">Зарчмын ялгаагүй шүү дээ, Л.Энх-Амгалан гишүүн ээ. Наадах чинь нөгөө өртөгт бичигдээд л, зардалд тусгаад явчихаж байгаа учраас татварт тооцогдох орлого гэдэгт бол татвар тооцох орлогод орохгүй шүү дээ. Энэ зарчмын тийм юм байхгүй. Ач холбогдолгүй наадах чинь. Зардалд тооцогдоод явчихаж байгаа юм чинь татварт ногдох орлогодоо орохгүй шүү дээ.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Тийм. Тэртээ тэргүй л байгаа юм чинь одоо та үүнийгээ татаад авчихвал яасан юм. Л.Энх-Амгалан гишүүн саналаа татлаа.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С.Дэмбэрэл гишүүний зарчмын зөрүүтэй саналын томъёолол байна. Энэ чинь одоо бараг тод монгол бичгээр бичсэн юм шиг байх юм. Аж ахуйн нэгжүүд хөдөлмөрийн аюулгүй байдал, эрүүл ахуйн олон улсын стандартыг нэвтрүүлж, хэрэгжүүлж байгаа бол үүнтэй холбогдох гарсан зардлыг татвар ногдуулах зардлаас хасч тооцно гэсэн ийм санал байна. С.Дэмбэрэл гишүүн саналаа тайлбарла.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С.Дэмбэрэл: - </w:t>
      </w:r>
      <w:r>
        <w:rPr>
          <w:rFonts w:cs="Arial" w:ascii="Arial" w:hAnsi="Arial"/>
          <w:b w:val="false"/>
          <w:bCs w:val="false"/>
          <w:i w:val="false"/>
          <w:iCs w:val="false"/>
          <w:sz w:val="24"/>
          <w:szCs w:val="24"/>
          <w:lang w:val="mn-Cyrl-MN"/>
        </w:rPr>
        <w:t xml:space="preserve">С.Чинзориг болон гишүүд ээ. Энэ бол өөр санал ороод ирж байгаа юм. Өөрөөр хэлбэл саяын энэ зардал чинь биш. Хэрэв аж ахуйн нэгж аюулгүй байдал, эрүүл ахуйнхаа аюулгүй байдалд бүр олон улсын түвшинд очихын тулд ингээд одоо хөрөнгө оруулалт хийгээд, зардал гаргаад тэгээд нь нэвтрүүлээд ингэсэн бол энэ бол нэмэлт зардал болж байгаа юм. Энэ хуульд байхгүй. Тэгэхээр үүнийг татвар ногдуулах орлогоос хасч тооцох. Нөгөө зардал талд нь оруулж тооцвол энэ бол нөгөө компаниудыг юу руу түлхэх вэ гэвэл энэ олон улсын стандартыг нэвтрүүлье гэсэн энэ хуулийн үзэл санааг компаниуд сайн дураар хэрэгжүүлэх, мөнгө гаргаад. Ийм юм руу түлхэнэ.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Бид бол ерөнхийдөө хууль хийхэд юун дээр их голлон анхаардаг нийтлэг дутагдал байдаг гэвэл юм л бол торгох гэдэг. Санкци талаас нь. Гэтэл нөгөө хөшүүрэг талаас нь их дутуу юмнууд, аль ч хууль дээр орж ирдэг л дээ. Тийм учраас үүнийг одоо бас гишүүд маань дэмжээд. Тэгээд Л.Энх-Амгалангийн түрүүний хэлсэн тэр зүйл чинь яг энэ юугаараа биелэлээ олно гэж байгаа юм.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Саяын тайлбартай холбоотойгоор С.Чинзориг сайд хэлэх юм байна уу? Шууд хураах юм уу, үүгээр. Дэмжих юм уу? Хуулийн төслийнхөө хэд дээр нь орох юм тэгвэл. Өөрөө энэ чинь шинэчилсэн найруулга биш хуулийн өөрчлөлт байхгүй юу. Энэ чинь хаана нь холбогдох юм. Тэгвэл редакцийн найруулгаар дэмжье гэдгээр санал хураалт явуулъя. Энэ худлаа л юм байна л даа.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13 гишүүн санал хураалтад оролцож, 8 гишүүн дэмжиж, 61.5 хувиар дэмжигдлээ.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Үүнийг редакцийн найруулгаар 26.2 дээр нэмье.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Дараагийн санал хураалт нь аль билээ? Эхний энэ хэсэг юм уу? 28.1.17. Хөдөлмөрийн аюулгүй байдал, эрүүл ахуйн тухай хуульд нэмэлт, өөрчлөлт оруулах тухай хуулийн төслийн 28.1.17 дахь нэмэлтийн дараа ажилтны амь нас, эрүүл мэндийн даатгалд ажилтныг даатгуулсан нь Хөдөлмөрийн тухай хуулийн 97 дугаар зүйлд заасан нөхөн төлбөрийг ажил олгогч олгохгүй байх үндэслэл болохгүй. А.Тлейхан, Л.Энх-Амгалан гишүүдийн гаргасан ийм санал байна.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Холбогдуулж асуух гишүүд байна уу? Тайлбар хэлэхгүй юм байна. Дэмжье гэдгээр санал хураалт явуулъя.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13 гишүүн санал хураалтад оролцож, 8 гишүүн дэмжиж, 61.5 хувиар дэмжигдлээ.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Дараагийн зарчмын зөрүүтэй санал. 28 дугаар зүйлийн 28.3 дахь хэсэг. Гишүүд анхааралтай байгаарай. 28.3 дугаар зүйлийн нэмэлтийн дараа хэрэв гэрээнд энэ талаар аль нэг асуудлыг тусгаагүй бол уг асуудлыг ерөнхий гүйцэтгэгч хариуцан зохицуулна. Ойлгомжтой байна уу? Тайлбар сонсох уу? Та товч тайлбарлачих. А.Тлейхан гишүүн. А.Тлейхан, Л.Энх-Амгалан, Ё.Отгонбаяр нарын гишүүд байна.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А.Тлейхан: - </w:t>
      </w:r>
      <w:r>
        <w:rPr>
          <w:rFonts w:cs="Arial" w:ascii="Arial" w:hAnsi="Arial"/>
          <w:b w:val="false"/>
          <w:bCs w:val="false"/>
          <w:i w:val="false"/>
          <w:iCs w:val="false"/>
          <w:sz w:val="24"/>
          <w:szCs w:val="24"/>
          <w:lang w:val="mn-Cyrl-MN"/>
        </w:rPr>
        <w:t xml:space="preserve">Баярлалаа. 28.3 дээр захиалагч ерөнхий болон туслан гүйцэтгэгч нь  хөдөлмөрийн аюулгүй байдал, эрүүл ахуйн стандартыг хангах, болзошгүй тохиолдлоос урьдчилан сэргийлэх арга хэмжээ, үйлдвэрлэлийн осол, хурц хордлого, мэргэжлээс шалтгаалах өвчний улмаас ажилтанд учирсан хохирлыг нөхөн төлөх, амь нас, эрүүл мэндийн даатгалд хамруулах зэрэгт зайлшгүй шаардагдах хөрөнгийг хөрөнгө хөдөлмөрийн аюулгүй байдал, эрүүл ахуйн талаар харилцан хүлээн үүрэг хариуцлагыг гэрээнд тодорхой заана гэж орсон байгаа. Хэрвээ тодорхой заагаагүй бол энэ асуудлыг бүхэлд нь ерөнхий хариуцна гэдэг тодотгол хийж өгье гэж. Тодотгол хийж байгаа хэрэг. Хариуцлагыг өндөр болгож байгаа хэрэг.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Гаргаж байгаа саналтай холбогдуулаад асуулттай гишүүд байна уу? Алга байна. Тэгвэл дэмжье гэдгээр санал хураалт явуулъя.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13 гишүүн санал хураалтад оролцож, 11 гишүүн дэмжиж, 84.6 хувиар дэмжигдлээ.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Үүгээр зарчмын зөрүүтэй саналын томъёоллуудаар санал хурааж дууслаа. Тэгээд болчихож байгаа. Тийм ээ.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Одоо анхны хэлэлцүүлэгт шилжүүлье. Байнгын хорооны санал, дүгнэлт унших гишүүнээр. Хэн унших вэ? Д.Арвин гишүүн унших. Эмэгтэй гишүүн авлаа. Би Д.Сарангэрэл гишүүнийг томиллоо.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Ажлын хэсэгт баярлалаа. Анхны хэлэлцүүлэгт шилжлээ. </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center"/>
        <w:rPr/>
      </w:pPr>
      <w:bookmarkStart w:id="7" w:name="__DdeLink__2360_21481786710"/>
      <w:r>
        <w:rPr>
          <w:rFonts w:cs="Arial" w:ascii="Arial" w:hAnsi="Arial"/>
          <w:b/>
          <w:bCs/>
          <w:i/>
          <w:iCs/>
          <w:sz w:val="24"/>
          <w:szCs w:val="24"/>
          <w:lang w:val="mn-Cyrl-MN"/>
        </w:rPr>
        <w:t xml:space="preserve">Хоёр. </w:t>
      </w:r>
      <w:bookmarkEnd w:id="7"/>
      <w:r>
        <w:rPr>
          <w:rStyle w:val="Emphasis"/>
          <w:rFonts w:cs="Arial" w:ascii="Arial" w:hAnsi="Arial"/>
          <w:b/>
          <w:bCs/>
          <w:i/>
          <w:iCs/>
          <w:caps w:val="false"/>
          <w:smallCaps w:val="false"/>
          <w:color w:val="00000A"/>
          <w:sz w:val="24"/>
          <w:szCs w:val="24"/>
          <w:u w:val="none"/>
          <w:lang w:val="mn-Cyrl-MN"/>
        </w:rPr>
        <w:t>Нийгмийн даатгалын үндэсний зөвлөлийн 2014 оны үйл ажиллагааны тайлан /</w:t>
      </w:r>
      <w:r>
        <w:rPr>
          <w:rStyle w:val="Emphasis"/>
          <w:rFonts w:cs="Arial" w:ascii="Arial" w:hAnsi="Arial"/>
          <w:b w:val="false"/>
          <w:bCs w:val="false"/>
          <w:i/>
          <w:iCs/>
          <w:caps w:val="false"/>
          <w:smallCaps w:val="false"/>
          <w:color w:val="00000A"/>
          <w:sz w:val="24"/>
          <w:szCs w:val="24"/>
          <w:u w:val="none"/>
          <w:lang w:val="mn-Cyrl-MN"/>
        </w:rPr>
        <w:t>2015.04.20-ны өдөр ирүүлсэн</w:t>
      </w:r>
      <w:r>
        <w:rPr>
          <w:rStyle w:val="Emphasis"/>
          <w:rFonts w:cs="Arial" w:ascii="Arial" w:hAnsi="Arial"/>
          <w:b/>
          <w:bCs/>
          <w:i/>
          <w:iCs/>
          <w:caps w:val="false"/>
          <w:smallCaps w:val="false"/>
          <w:color w:val="00000A"/>
          <w:sz w:val="24"/>
          <w:szCs w:val="24"/>
          <w:u w:val="none"/>
          <w:lang w:val="mn-Cyrl-MN"/>
        </w:rPr>
        <w:t>/</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Дараагийн асуудал. Нийгмийн даатгалын үндэсний зөвлөлийн 2014 оны тайланг хэлэлцэнэ. Ажлын хэсгийг наашаа урьж байна. С.Эрдэнэ Хүн амын хөгжил, нийгмийн хамгааллын сайд, Нийгмийн даатгалын үндэсний зөвлөлийн дарга, Х.Амгаланбаатар Монгол Үйлдвэрчний Эвлэлийн холбооны Ерөнхийлөгч, Д.Дулмаа Монголын чөлөөт үйлдвэрчний эвлэлүүдийн нэгдсэн холбооны тэргүүлэгч гишүүн, Ц.Отгонбаяр Монголын татвар төлөгчдийн үйлдвэрчний эвлэлийн үндэсний холбооны удирдах зөвлөлийн гишүүн, Х.Ганбаатар Монголын ажил олгогч эздийн нэгдсэн холбооны Ерөнхийлөгч, Д.Үүрийнтуяа Монголын албан бус эдийн засгийн нэгдсэн холбооны удирдах зөвлөлийн гишүүн, Ж.Батбаяр “Кассандра Монголиа” ХХК-ийн ерөнхий захирал. Ийм бүрэлдэхүүнтэй ажлын хэсэг ажиллаж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Энд бас байгаа юм байна. М.Саранчимэг Нийгмийн даатгалын үндэсний зөвлөлийн ажлын албаны дарга, Л.Номин Нийгмийн даатгалын үндэсний зөвлөлийн Эрүүл мэндийн даатгалын салбарын зөвлөлийн нарийн бичгийн дарга, Б.Ууганжаргал Нийгмийн даатгалын үндэсний зөвлөлийн ажлын албаны аудитор гэсэн ийм бүрэлдэхүүнтэй ажлын хэсэг ажиллаж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Тайланг Улсын Их Хурлын гишүүн, Хүн амын хөгжил, нийгмийн хамгааллын сайд С.Эрдэнэ танилцуулна. С.Эрдэнэ сайдын микрофоныг өгье.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С.Эрдэнэ: - </w:t>
      </w:r>
      <w:r>
        <w:rPr>
          <w:rFonts w:cs="Arial" w:ascii="Arial" w:hAnsi="Arial"/>
          <w:b w:val="false"/>
          <w:bCs w:val="false"/>
          <w:i w:val="false"/>
          <w:iCs w:val="false"/>
          <w:lang w:val="mn-Cyrl-MN"/>
        </w:rPr>
        <w:t xml:space="preserve">Баярлалаа. Ингээд өнөөдөр Нийгмийн бодлого, боловсрол, соёл, шинжлэх ухааны байнгын хороогоор Нийгмийн даатгалын үндэсний зөвлөлийн 2014 оны ажлын гүйцэтгэл тайланг танилцуулахаар оруулж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Улсын Их Хурлын холбогдох хууль, дэгийн дагуу жил бүрийн 4 сарын 15-ны дотор багтааж тайлангаа ирүүлэх ёстой. Тайланг хугацаанд нь ирүүлсэн. Ингээд энэ тайлан ирүүлсний дараа Нийгмийн даатгалын улсын зөвлөлийн тайланг Байнгын хороон дээр танилцуулж гишүүдээр хэлэлцүүлэх ийм үүрэгтэй. Ингээд үүний дагуу, хуулийнхаа дагуу энэ тайлан орж ирж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Би ингээд та бүхэнд энэ слайд дээр Нийгмийн даатгалын үндэсний зөвлөлийн хийсэн ажлын 2014 оны ажлын товч тайланг та бүхэнд харуулж байна. Нийгмийн даатгалын үндэсний зөвлөл нь гурван талт тэгш оролцоотойгоор нийгмийн даатгалын үйл ажиллагааг удирдан зохион байгуулах, нийгмийн даатгалын хууль тогтоомж, тогтолцоо, үйл ажиллагааг боловсронгуй болгох, хууль тогтоомжийн биелэлтийг хангуулах, сангийн орлого, зарлагын байдалд хяналт тавих, холбогдох арга хэмжээ авах, нийгмийн даатгалын сангийн төсвийн төслийг хянан хэлэлцэх, батлагдсан төсвийн нарийвчилсан хуваарийг баталж гүйцэтгэлд хяналт тавих, даатгуулагчаас ирсэн санал, гомдлыг барагдуулах зэрэг хуулиар олгогдсон бүрэн эрхийн хүрээнд үйл ажиллагаагаа одоо энэ 2014 онд чиглүүлж ажиллаж ирлээ.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Дараагийнх нь. Бүтэц, зохион байгуулалт, чиг үүргийн талаар Нийгмийн даатгалын үндэсний зөвлөлийн гишүүд нь Улсын Их Хурлаас 6 жилийн хугацаатай томилогдон ажиллаж байгаа бөгөөд өнөөдрийн байдлаар Нийгмийн даатгалын үндэсний зөвлөл нь Засгийн газрын төлөөлсөн 3, ажил олгогчийг төлөөлсөн 3, даатгалыг төлөөлсөн 3, нийт орон тооны бус 9 гишүүнтэй үйл ажиллагаа явуулж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Дараа нь зохион байгуулж хэрэгжүүлсэн ажлын талаар та бүхэнд товчхон танилцуулъя. 2014 онд Нийгмийн даатгалын үндэсний зөвлөл нь 6 удаа хуралдаж, 39 асуудал хэлэлцэн 36 тогтоол батлан гаргаж, биелэлтэд нь хяналт тавин ажиллаж ирлээ.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Нийгмийн даатгалын үндэсний зөвлөлийн хурлаар тайлант онд Нийгмийн даатгалын багц хуульд оруулах нэмэлт, өөрчлөлт, Тэтгэврийн талаар төрөөс баримтлах бодлогын төслүүдийг хэлэлцэж саналаа өгч тусгаж ажилласан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Хурлаар хэлэлцэх шийдвэрлэсэн асуудлууд дээр Нийгмийн даатгалын үндэсний зөвлөлийн хурлаар Эрүүл мэндийн даатгалын тусламж үйлчилгээ үзүүлэх, худалдан авах гэрээний загварыг баталснаар 293 эмнэлэг, сувилал, 589 эмийн сантай гэрээ байгуулна. Нийт 882 эрүүл мэндийн байгууллагаас тусламж үйлчилгээ, эмийн үнийн хөнгөлөлттэй үйлчилгээ авсан даатгуулагчдын тусламж үйлчилгээний зардлын санхүүжилтийг хийсэн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Даатгуулагчид Эрүүл мэндийн байгууллагаас үзүүлэх эрүүл мэндийн даатгалын тусламж, үйлчилгээний зардлын даатгалын сангаас санхүүжүүлэх дээд хязгаарыг Нийгмийн даатгалын үндэсний зөвлөлийн 2014 оны 15 дугаар тогтоолоор нэг даатгуулагчид сая 800 мянган төгрөг байхаар шинэчлэн баталсан байна. Мөн Эрүүл мэндийн даатгалын сангийн урамшуулал олгох журмыг шинэчлэн баталснаар дараалсан 3 жилийн хугацаанд эрүүл мэндийн даатгалын шимтгэлээ тогтмол төлсөн, Эрүүл мэндийн даатгалын сангаас тусламж үйлчилгээ аваагүй даатгуулагчдыг эрүүл мэндийн бүрэн үзлэгт оруулж урамшуулах үйлчилгээ харилцагч 69 төрийн болон хувийн хэвшил ерөнхийдөө хамтран зохион байгуулснаар 10 мянга орчим даатгуулагчийг оношлогоо шинжилгээнд хамтруулсан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Даатгуулагчдын нэрийн дансны 2013 оны орлогод тооцох жилийн хүүгийн хэмжээ болон Нийгмийн даатгалын байгууллагаас иргэн, хуулийн этгээдэд мэдээлэл лавлагаа авах журмыг 2014 оны 24, 31 дүгээр тогтоолууд тус тус баталж мөрдүүлэн ажиллаж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Мэргэжлээс шалтгаалах өвчний сувиллын хувьсах зардлын хэмжээг шинэчилж 2014 оны 18 дугаар тогтоолоор даатгуулагчийн нэг ор хоногийн хувьсах зардлын даатгалын сангаас олгох хэмжээ 30 мянган төгрөгөөр тогтоосон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Монгол Улсын Засгийн газрын 2012 оны 39 дүгээр тогтоолын дагуу “Эрүүл хүүхэд” аяныг зохион байгуулж Нийгмийн даатгалын сангийн хөрөнгөөр санхүүжүүлсэн тухай асуудлыг хэлэлцэж ирсэн. Улсын Их Хурлаас ирсэн чиглэлийн дагуу Нийгмийн даатгалын тухай хуулийн сангийн хөрөнгийг зориулалт бусаар зарцуулахыг хориглосон гэсэн Нийгмийн даатгалын тухай хуулийн 11.2 дахь заалтыг зөрчсөн тул санхүүжилтийг үргэлжлүүлэн олгохгүй байхаар шийдвэр гаргасан.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Хүн амын хөгжил, нийгмийн хамгааллын сайд, Сангийн сайд, Монголбанкны Ерөнхийлөгчийн хамтарсан шийдвэрийг үндэслэн Нийгмийн даатгалын үндэсний зөвлөлийн хурлаар Нийгмийн даатгалын сангийн мөнгөн хөрөнгийн чөлөөт үлдэгдлээс арилжааны банкинд байршуулах хөрөнгийн хэмжээг баталж мөрдөж ирлээ. Үүний үр дүнд банкны хадгаламжийн хүү 44.5 тэрбум, харилцахын хүү 13.6 тэрбум. Нийт 58.1 тэрбум төгрөгийн хүүгийн орлогыг 2014 онд олсон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Хурлаар хэлэлцэж шийдвэрлэсэн асуудлуудад цаашдаа энэ ажилласан жил, тэтгэврийн даатгалын шимтгэлийг нөхөн тооцох тухай хуульд хамрагдан шимтгэлээ төлсөн жилээ ээлжийн амралтын хугацаанд оруулах, төрийн албан хаагчийн цалингийн шагнал ахиулахад одоо харгалзан үзэх, ажилгүйдлийн хөдөлмөрийн чадвар түр алдах, оршуулгын тэтгэмжийг олгоход баримтлах эсэх асуудлыг шийдвэрлэх зорилгоор цалингийн нэмэгдэл тогтоох, хөнгөлөлт үзүүлэх, ажилласан жилд оруулан тооцох тухай Хөдөлмөрийн сайд, Хүн амын хөгжил, нийгмийн хамгааллын сайдын 2014 оны А83, А44 тоот хамтарсан тушаалыг гаргаж мөрдөн ажиллуулах энэ чиглэлийг өгч ажилласан. Ингээд энэ чиглэлээр одоо энэ тушаал шийдвэрүүд гараад хэрэгжээд ажиллаж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Мөн Ажилласан жил, тэтгэврийн даатгалын шимтгэл тооцох тухай хуулийн дагуу 540.7 мянган иргэнийг бүртгэж, 457.3 мянган иргэнд батламж олгосон ба 1991-1994 онуудад тэтгэвэр тогтоолгосон 31.4 мянган тэтгэвэр авагчдыг бүртгэснээ тэтгэврийн ажилласан жил 6 хүртэл жилээр нэмэгдсэн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Нийгмийн даатгалын сангийн 2014 онд батлагдсан төсвийн нарийвчилсан хуваарийг баталж гүйцэтгэлд нь хяналт тавин ажиллаж ирлээ.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Нийгмийн даатгалын санд 2014 онд 1 их наяд 141.6 тэрбум төгрөгийн орлого бүрдүүлж, шимтгэлийн орлогын төлөвлөгөөг 91.3 хувиар биелүүлж ажилласан байна. Нийгмийн даатгалын сангийн нийт орлогыг ДНБ-тэй харьцуулахад 6.4 хувь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pPr>
      <w:r>
        <w:rPr>
          <w:rFonts w:cs="Arial" w:ascii="Arial" w:hAnsi="Arial"/>
          <w:b w:val="false"/>
          <w:bCs w:val="false"/>
          <w:i w:val="false"/>
          <w:iCs w:val="false"/>
          <w:lang w:val="mn-Cyrl-MN"/>
        </w:rPr>
        <w:tab/>
        <w:t xml:space="preserve">Солонгос Улс дахь нийгмийн хамгааллын үйлчилгээний төвийн Солонгост хөдөлмөрийн гэрээгээр ажиллаж буй иргэнийг даатгалд хамруулж 1.4 тэрбум төгрөгийн шимтгэл төвлөрүүлэх төлөвлөгөөтэйгөөс 2.5 тэрбум төгрөг төвлөрүүлж орлогын төлөвлөгөөг 180 гаруй хувиар давуулсан биелүүлсэн ийм амжилттай ажилласан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Орлогын гүйцэтгэлийг хүснэгтээр харуулсан байгаа. Гишүүд тэндээс харна биз. Ингээд тэтгэврийн, тэтгэмжийн, үйлдвэрлэлийн осол, ажилгүйдэл, эрүүл мэндийн гэсэн 5 сангаар 2013 он, 2014 оны орлого, сангийн эзлэх хувь, гүйцэтгэл, биелэлтийг хувь, тоо, хэмжээгээр гаргасан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Мөн зарлагыг сан тус бүрээр харуулсан хүснэгтийг та бүхэнд бас харуулж байна. Энэ дээр мөн одоо харьцуулалтыг дээрхи орлогын гүйцэтгэлтэй яг ижил ийм хүснэгтээр харуулсан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Нийгмийн даатгалын хамрагдалтын талаар та бүхэнд танилцуулъя. Нийгмийн даатгалд 39.5 мянган аж ахуйн нэгж, байгууллага 1 их наяд 18.6 мянган. Биш ээ. Сая 18.6 мянган даатгуулагч хамрагдсаны эдийн засгийн идэвхтэй харилцаанд оролцож байгаа хүн амтай харьцуулахад 90.3 хувь нь хамрагдсан ийм үзүүлэлт гарч байна. Тэгээд энэ слайд дээр гарч байгаа тоо харьцуулалтуудыг та бүхэн харна биз.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Нийгмийн даатгалын сангийн орлогын бүтцийн талаар та бүхэнд товч танилцуулъя.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Нийгмийн даатгалын 5 санд 1 их наяд 394.8 тэрбум төгрөгийн орлогыг төвлөрүүлж, үүний 77.3 хувь буюу 1 их наяд 78.6 тэрбум төгрөгийг ажил олгогч, даатгуулагчийн шимтгэлийн орлогоор, 18.2 хувь буюу 253.3 тэрбум төгрөгийг төрөөс тэтгэврийг нь хариуцах иргэдийн улсын санхүүжилтээр, 4.5 хувь буюу 62.7 тэрбум төгрөгийг сангийн чөлөөт үлдэгдлийг арилжааны банкинд байршуулсан хүүгийн болон торгууль, алдангийн орлогоос бүрдүүлсэн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Нийгмийн даатгалын сангийн орлогын бүтцийг энэ слайд дээр харуулж байна. Тэгээд энэ та бүхэн бас харж эндээс тодорхой мэдээллийг авах боломж бүрэн байгаа. Нийгмийн даатгалын сангийн зардал 2014 онд давхардсан тоогоор 4 сая 996.9 мянган даатгуулагчийн тэтгэвэр, тэтгэмж, төлбөр, эрүүл мэндийн тусламж, үйлчилгээний зардалд нийтдээ 1 их наяд 286.2 тэрбум, нийгмийн даатгалын байгууллагын үйл ажиллагаа, хөрөнгө оруулалтын зардалд 29.3 тэрбум төгрөг зарцуулсан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Нийтдээ 1 их наяд 315.5 тэрбум төгрөгийг одоо 2014 онд зарцуулсан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Нийгмийн даатгалын үйлчилгээ авагчдын тоо бас энэ слайд дээр харьцуулсан байдлаар харуулж байгаа. Тэгээд эндээс гишүүд мэдээллээ авах боломжтой. Мөн Нийгмийн даатгалын сангаас үйлчилгээ авсан даатгуулагчдын тоо, зарцуулсан хөрөнгийг мөн сан тус бүрээр нь одоо гаргаад слайд дээр байршуулсан байна. Эндээс гишүүд тодорхой мэдээлэл авах боломжтой.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Ингээд үйл ажиллагааны талаар нэгдсэн санал, дүгнэлтийг та бүхэнд бас уншиж танилцуулъя. Үйл ажиллагааны төлөвлөгөө, стратегийн зорилтуудын хэрэгжилтийг 100 хувь хангаж, нийгмийн даатгалын байгууллагын удирдан зохион байгуулах, хяналт тавих, тулгамдсан асуудлаар шийдвэр гаргах, эрх бүхий байгууллагуудад асуудал тавьж шийдвэрлүүлэх зэрэг үндсэн чиг үүргээ амжилттай биелүүлж ажиллаж ирлээ.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Улс орны эдийн засгийн байдал хүндэрсэн нөхцөлд нийгмийн даатгалын санд 1 их наяд 141.6 тэрбум төгрөгийн орлого оруулж, шимтгэлийн орлогын төлөвлөгөөг 91.3 хувиар биелүүлж, тэтгэвэр, тэтгэмж, төлбөр, эмнэлгийн тусламж, үйлчилгээний зардалд 1 их наяд 315.1 тэрбум төгрөг зарцуулж даатгуулагч иргэдийн өмнө хүлээсэн үүргээ хангалттай биелүүлсэн нь салбарын хамт олны томоохон амжилт байлаа гэж ингэж дүгнэж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Нийгмийн даатгалын багц хууль нэмж шаардлагатай нэмэлт, өөрчлөлтүүдийг оруулж Эрүүл мэндийн даатгалын хуулийн шинэчилсэн найруулгыг батлуулж, нийгмийн болон эрүүл мэндийн даатгалын тогтолцоо, үйл ажиллагааг боловсронгуй болгох. Даатгуулагчдад чанартай, хүртээмж үйлчилгээ үзүүлэх, эрх зүйн орчныг бүрдүүлэхэд онцгой ахиц гаргаж ажилласан.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2014 онд улсын төсвөөс тэтгэврийн даатгалын санд 320.1 тэрбум төгрөгийн санхүүжилт олгохоос 253.3 тэрбум төгрөгийн санхүүжилт олгож, 66.3 тэрбум төгрөгийн санхүүжилтийг дутуу олгосон байна. Үүнийг нийгмийн даатгалын шимтгэлийн орлогоос нөхөн санхүүжүүлсэн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Нийгмийн даатгалын шимтгэл төлөгч аж ахуйн нэгж, байгууллага 39.5 мянга болж өмнөх оныхоос 11.3 хувь буюу 4 мянгаар, сайн дурын даатгуулагч 165.7 мянга болж өмнөх оныхоос 37.5 мянгаар, албан журмаар даатгуулагчид 832.9 мянга болж өмнөх оныхоос 29 мянгаар тус тус нэмэгдсэн бөгөөд нийгмийн даатгалын сангийн чөлөөт үлдэгдлийг харилцах ба хадгаламж хэлбэрээр байршуулсан мөнгөн орлогын хөрөнгийн хүүгийн орлогоос 58.1 тэрбум төгрөгийн орлого олж бодит үр дүнтэй ажиллаж ирлээ.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Нийгмийн даатгалын сангийн орлогын төлөвлөгөө 8.7 хувиар тасарсан нь орлогын төлөвлөгөө үндэслэлгүйгээр нэмэгдүүлсэн нийгмийн даатгалын шимтгэлийн авлагын хэмжээ 41.8 тэрбум болж өссөн зэрэг шалтгаанаас үүдэлтэй.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Мөн эдийн засгийн хүндрэлтэй байдал нь аж ахуйн нэгж, байгууллагуудын төлбөрийн чадварт нөлөөлсөн байна гэж үзэж байна. Аж ахуйн нэгж, байгууллагаас авах нийгмийн даатгалын шимтгэлийн авлагын хэмжээ өмнөх оныхоос 17.4 тэрбум төгрөгөөр өссөн нь цаашид өр авлагыг барагдуулах талаар онцгой анхаарч ажиллах шаардлагатай байгааг харуулж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2014 онд ажилласан жилээр тэтгэврийн даатгалын шимтгэлийг нөхөн тооцох тухай хуулийг амжилттай хэрэгжүүлж 457.3 мянган иргэнд батламж олгосноор нийгмийн даатгалын сангаас тэтгэвэр авагчдын тоо 24.2 мянгаар, тэтгэврийн сангийн зардал өнгөрсөн оныхоос 131.5 тэрбумаар тус тус өссөн дүн харагдаж байгаа. Энэ нь нэг талдаа тэтгэврийн сангийн зарлага өссөн харагдаж байгаа боловч нөгөө талдаа өндөр насны тэтгэвэр авах насанд хүрсэн боловч болзол хангахгүй шалтгаанаар тэтгэвэр тогтоолгож чадахгүй байсан олон иргэний нийгмийн баталгааг хангаж чадсанаараа томоохон ололт байлаа.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Хэдийгээр тэтгэврийн сангаас одоо тэтгэвэр авагчдын тоо өссөн мэт харагдаж байгаа боловч халамжийн тэтгэвэр авагчдын тоо яг хэмжээгээр буурсан ийм үзүүлэлттэй байгаа юм.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Цаашид төрөөс тэтгэврийн шинэчлэлийн талаар баримтлах бодлого 2015-2030 оны төсөл болон нийгмийн даатгалын ерөнхий хууль, Нийгмийн даатгалын сангаас олгох тэтгэврийн тухай, Нийгмийн даатгалын сангаас олгох тэтгэмжийн тухай, Нийгмийн даатгалын сангаас олгох үйлдвэрлэлийн осол, мэргэжлээс шалтгаалах өвчний тэтгэвэр, тэтгэмж, төлбөрийн тухай, Малчны нийгмийн даатгалын тухай хуулийн төслүүдийг Улсын Их Хурлаар хэлэлцүүлж батлуулах. Эрүүл мэндийн даатгалын тухай шинэчлэн батлагдсантай холбогдож хуулийн хэрэгжилтийг хангах ажлын хүрээнд Эрүүл мэндийн даатгалын үндэсний зөвлөлийг цоо шинээр байгуулах. Эрүүл мэндийн даатгалын газрын бүтэц, орон тоо, төсвийг 2016 оны төсөвт суулгах ажлыг яаралтай зохион байгуулах шаардлагатай байна гэж ингэж үзэж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Мөн ахмад настны нийгмийн баталгааг хангах зорилгоор санаачилсан “Хамтын тэтгэврийн тухай” хуулийн одоо хэлэлцүүлэгт байгаа төслийг яаралтай хэлэлцүүлж батлуулах.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Салбарын хэмжээнд ажиллаж байгаа хүний нөөцийн хүрэлцээ хангалтгүй. Нэг ажилтанд ногдох ажлын ачаалал хэт өндөр байгаа талаар 2013 онд үнэлгээ хийсэн тайланд дурдагдаж Улсын Их Хурлын Байнгын хорооны тогтоолоор салбарын бүтэц, орон тоог шинэчлэн батлуулах талаар Засгийн газарт үүрэг өгөгдсөн боловч одоо дорвитой өөрчлөлт орж чадаагүй өдий хүрсэн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Цаашид 2014 оны Улсын Их Хурлын Байнгын хорооны 2014 оны 10 дугаар тогтоолын хэрэгжилтийг хангаж, салбарын хүний нөөцийн асуудлыг шийдвэрлэх, 2016 оны Төсвийн тухай хуульд тусгах ажлуудыг хийж шаардлагатай байна гэж үзэж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Ингээд анхаарал тавьсан та бүхэнд баярлалаа. Асуулт байвал хариулахад бэлэн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С.Эрдэнэ сайдад баярлалаа. Миний нэр дээр Монгол Ардын Намын бүлгийн дэд дарга Улсын Их Хурлын гишүүн Н.Номтойбаяраас бичиг ирсэн байгаа. Нээлттэй сонсгол зохион байгуулж өгөх талаар.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өнөөдрийн Байнгын хорооны хурал бол бас л нээлттэй явж байгаа. Энэ дээр Н.Номтойбаяр гишүүн саналаа хэлэхгүй юу. Албан ёсоор өгөөгүй юм уу? Энэ гарын үсэг байна шүү дээ. Энэ хэнийх нь гарын үсэг юм. Ямар ч байсан энэ бичигт тэгвэл хариу өгөх шаардлагагүй гэж ингэж ойлгох хэрэгтэй юм байна. Тийм ээ. Тэгж ойлголоо.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Тэгвэл тайлантай холбоотой асуулттай гишүүдийн нэрийг авъя. С.Дэмбэрэл гишүүнээр тасаллаа. Л.Энх-Амгалан гишүүн асууя.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Л.Энх-Амгалан: - </w:t>
      </w:r>
      <w:r>
        <w:rPr>
          <w:rFonts w:cs="Arial" w:ascii="Arial" w:hAnsi="Arial"/>
          <w:b w:val="false"/>
          <w:bCs w:val="false"/>
          <w:i w:val="false"/>
          <w:iCs w:val="false"/>
          <w:lang w:val="mn-Cyrl-MN"/>
        </w:rPr>
        <w:t xml:space="preserve">С.Эрдэнэ сайдад баярлалаа. Нийгмийн даатгалын үндэсний зөвлөлийн бас ийм тайлан танилцуулж байгаад.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Тэгээд эндээс хэд хэдэн зүйлийг тодруулахыг хүсч байна. Өгч байгаа танилцуулгаар яг энэ нийгмийн даатгалын 5 санд 1.3 их наяд төгрөг төвлөрч байгаа. 1.3 их наяд төгрөг. Үүний 77.3 хувь буюу 1 их наяд 78 төгрөгийг одоо ажил олгогч, даатгуулагчдын шимтгэлээр олж байна гэж байна л даа. Үндсэндээ мянган төгрөг олоход 770 төгрөгийг нь одоо ажил олгогч, даатгуулагч төлж байна гэсэн үг.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энэ нөгөө даатгалын сангийн менежментийн асуудал, энэ Даатгалын сангийн үндэсний зөвлөлийн бүрэлдэхүүнтэй би холбогдож энэ асуултыг асуух гээд байгаа юм л даа. Үндсэндээ сангийн 77.0 хувийг төвлөрүүлж байгаа одоо ажил олгогч даатгуулагчдын эрх ашиг яг энэ Даатгалын үндэсний зөвлөл дээр хэр зэрэг хангагддаг юм бэ? Одоо үндсэндээ орлогынх нь 77.0 хувийг өгөөд байгаа улсууд байна шүү дээ. Ажил олгогч, нөгөөдөх нь даатгуулагч хоёр. Тийм ээ. Тэгэхээр яг үндэсний зөвлөлд эд нарын төлөөлөл одоо ямархуу харьцаагаар байдаг юм бэ? Би бол одоо орлогынхоо хэмжээгээр тэр төлөөллүүд нь байх ёстой гэж ойлгоод байгаа байхгүй юу.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Нэгдүгээрт нь, Үндэсний даатгалын үндэсний зөвлөл дээр.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Хоёрдугаар нь, энэ Нийгмийн даатгалын сангийн менежмент дээр одоо энэ 77.0 хувийг бүрдүүлж байгаа энэ хүмүүсийн эрх ашиг хамгийн түрүүнд тавигдах ёстой. Тийм ээ. Тэгэхээр яг энэ зарчим, энэ бол тоглоомын дүрэм гэдэг шиг зарчим л даа. Тэгэхээр яг иймэрхүү зохицуулалтууд нь өнөөдөр яг юу байна вэ гэдгийг нэгдүгээрт хэлж өгөөч ээ гэж.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Хоёрдугаарт нь, сангийн менежмент дээр яах вэ одоо ганцхан сонголт бол энэ арилжааны банкуудад хадгаламж хэлбэрээр арилжааны банкуудын харилцах хэлбэрээр л мөнгөө байршуулж байх шиг байна л даа. Энэ мөнгөнөөс 2014 он гэхэд 58.1 тэрбум төгрөгийг хүүгийн орлогоор олсон гэж байна. Тийм ээ. Үүнээс өөрөөр энэ сангийн мөнгийг арвижуулах ийм эрх зүйн зохицуулалт өнөөдөр байна уу? Эрх зүйн зохицуулалт байна уу? Өөр боломжууд байна уу? Өөр үүнээс ашигтайгаар байршуулах ийм боломжууд байна уу гэдэг хоёрдугаарт.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Гуравдугаарт нь, энэ Нийгмийн даатгалын санд манай төрийн төлөх ёстой өр чинь одоо үндсэндээ миний авч байгаа мэдээллээр бол 8.8 их наяд гэж байгаа. Тийм ээ. Нэрийн дансанд төлөх ёстой төлбөр. Нөгөө хий бичилт хийгээд явчихсан төлбөрүүд байж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энэ 8.8 их наядын төлбөрийн асуудлыг Засгийн газартай ярилцаж байгаа, ямар хэлбэрээр Засгийн газар үүнийг төлөх юм, барагдуулах юм. Энэ бол би Монгол Улсын өр, иргэддээ тавьж байгаа өр гэж ойлгоод байгаа шүү дээ. Тийм ээ. Энэ бол өр. Тийм учраас энэ чиглэлээр одоо авч хэрэгжүүлэх гэж байгаа, бодлогын түвшинд авч хэрэгжүүлэх гэж байгаа ийм зүйлүүд байна уу? Үүнийг одоо бас тодруулахыг хүсч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Эцэст нь, та бас хэллээ. Хамтын тэтгэврийн тухай хуулийг одоо цаг алдалгүй баталж гаргах ёстой. Хамтын тэтгэврийн хууль батлагдаж гарснаар манай үндсэндээ тэтгэвэр, тэтгэмж авч байгаа хүмүүсийн чинь 80.0 хувь нь бараг хамгийн бага тэтгэвэр авч байгаа. Одоо бүрэн тэтгэврийн доод хэмжээ 207.0 мянган төгрөг гэж байна. Тийм ээ. 207.0 мянган төгрөгийн, 230.0 мянган төгрөгийн тэтгэвэр авч байгаа хүмүүс бараг тэтгэвэр авч байгаа 100 хүний 80 нь ийм тэтгэвэр аваад байгаа шүү дээ. Тийм ээ.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энэ Хамтын тэтгэврийн хуулийг баталж гаргаснаар одоо энэ бага тэтгэвэртэй хүмүүсийн тэтгэвэр нэмэгдэх, нөгөө хань бүлээ алдсан хүмүүс цаашаагаа үлдсэн хугацаандаа алдсан хань бүлийнхээ авах ёстой тэтгэврийн 70.0 хувьтай тэнцэх хэмжээний тэтгэврийг аваад явах ийм л хууль зүйн зохицуулалт л даа. Тийм ээ. Тэгээд энэ хуулийг баталж гаргаснаар энэ Нийгмийн даатгалын санд ер нь ямархуу хэмжээний ачаалал ирэх вэ? Үүнийг хийсэн тооцоо судалгаанууд байна уу гэсэн ийм зүйлийг тодруулахыг хүсч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Гишүүний асуултад С.Эрдэнэ сайд хариулъя. Шаардлагатай бол ажлын хэсгээс нэмж хариулж болно шүү. Н.Номтойбаяр гишүүний нэрийг нэмчих.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С.Эрдэнэ: - </w:t>
      </w:r>
      <w:r>
        <w:rPr>
          <w:rFonts w:cs="Arial" w:ascii="Arial" w:hAnsi="Arial"/>
          <w:b w:val="false"/>
          <w:bCs w:val="false"/>
          <w:i w:val="false"/>
          <w:iCs w:val="false"/>
          <w:lang w:val="mn-Cyrl-MN"/>
        </w:rPr>
        <w:t xml:space="preserve">Баярлалаа. Л.Энх-Амгалан гишүүний асуултад хариулъя. Үндэсний зөвлөлийн бүрэлдэхүүнд Засгийн газрын төлөө 3, ажил олгогчийн төлөөлөл 3, даатгуулагчийн төлөөлөл 3 гэсэн ийм харьцаагаар угаасаа хууль нь өөрөө тийм. Үүний дагуу Улсын Их Хурлаас 6 жилийн хугацаатайгаар томилогддог ийм бүтэц, бүрэлдэхүүнтэй ажилладаг. Одоо бол яг энэ бүтэц, бүрэлдэхүүн бол өнөөдрийн байдлаар бүрэн ажиллаж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Сангийн чөлөөт үлдэгдлийг одоо өөр ашигтай хэлбэрээр одоо өсгөх боломж бололцоо юм байгаа юу? Одоогийн энэ хуулиас гадуур гэсэн. Энэ чиглэлээр одоо Монголбанк, Сангийн яам, холбогдох бусад яамтай хамтарч бид ажлын хэсэг байгуулаад ажиллаж байна. Ер нь цаашдаа тэтгэврийн даатгалын санг урт хугацааны найдвартай, тогтвортой хөрөнгө оруулалтын сан болгох энэ чиглэл рүү бид ажиллаж байна. Энэ чиглэлээр судалгаа тооцоо хийгээд өнөөдөр нэлээн гайгүй амжилттай ажиллаж байгаа гэдгийг хэлье.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Мөн яг үүнтэй уялдуулаад нэрийн дансны 8.8 их наядыг барагдуулах, үүнийг мөнгөжүүлэх, хөрөнгөжүүлэх асуудал хийгдэж байгаа юу гэж байгаа. Өнөөдөр Монгол Улсын Ерөнхий сайдын захирамжаар ажлын хэсэг гараад ингээд Монголбанк, Сангийн яам, манай яам, холбогдох бусад Барилга, хот байгуулалтын яам гээд холбогдох яамдуудтай хамтраад ажлын хэсэг гараад ажиллаж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Энд бид нэг хувилбарыг сонгоод ажиллаж байна. Тэр нь юу вэ гэхээр өнөөдөр ипотекийн зээлээр баталгаажсан 2.1 их наяд орчим төгрөгийн үнэт цаасны хуримтлал Монголбанк дээр бий болсон. Өнгөрсөн намрын чуулганы төгсгөлд бид нар одоо Монголбанкинд Улсын Их Хурлаас чиглэл өгсөн. Монголбанкинд хэрэгжиж байгаа төсөл хөтөлбөрүүдийг Засгийн газар шилжүүл ээ гээд 7 сарын 1-ний дотор.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Тэгээд өнөөдөр яг энэ ипотекийн зээлийн хэрэгжилт, мөн одоо энэ үнэт цаасаар баталгаажсан энэ 2.1 их наяд орчим төгрөгийн үнэт цаасыг шилжүүлэх. Засгийн газарт шилжүүлэх гэхээр Засгийн газар яг ийм хэмжээний менежмент хийгээд энэ хэмжээнд аваад явах тийм тогтвортой сан одоогоор байхгүй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олон улсын жишиг байдлаар бид нар тэтгэврийн даатгалын сан бол маш олон улс оронд тогтвортой урт хугацааны найдвартай хөрөнгө оруулалтын сан байдаг. Тийм учраас тэтгэврийн даатгалын сан дээр одоо энэ хөрөнгийг активт хөрвүүлэх замаар шилжүүлээд, Засгийн газар дотоод бондоо нэмж гаргаад энэ Монголбанкинд энэ бондоо шилжүүлээд энэ 2.1 их наяд төгрөгийн хөрөнгөөр баталгаажсан үнэт цаасыг тэтгэврийн даатгалын санд шилжүүлэх ийм хувилбарыг бид судалж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Энэ дээр цаашдаа хэрвээ үүнийг ингэж шийдэж чадах юм бол тэтгэврийн даатгалын санд найдвартай байнгын орлогын эх үүсвэр бий болох юм. Тэгвэл өнөөдөр 80 мянган айл яг одоо ипотекийн зээлд хамраад л орон сууцад орсон байгаа. Нэг сард дунджаар 500 мянган төгрөгийн төлбөр үл хөдлөхийн болон хүүгийн төлбөрт төллөө гэж бодоход сард 44 төгрөг, жилдээ 480.0 тэрбум төгрөгийг төвлөрүүлэх ийм боломжтой. Энэ бол манайд одоогоор байгаа хамгийн баталгаатай, хамгийн найдвартай үнэт цаас энэ байгаа юм. Үүнийгээ ингээд хөдөлмөрийн даатгалын сан дээр шилжүүлж энэ асуудлыг шийдэж чадах юм бол жилдээ тэтгэврийн даатгалын сан буюу одоо нэрийн дансанд 380.0-аас 500.0 тэрбум төгрөг жил бүр төвлөрөөд байх боломжтой. Үл хөдлөхийн болон хүүгийн төлбөрөөр.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 юм бол энэ 8.8 их наядыг хөрөнгөжүүлэх, цаашдаа үүнийгээ эргэж бүрэн байршуулах, өшөө цаашлаад энэ тэтгэврийн даатгалын сан маань үр дүнтэй урт хугацааны маш том хөрөнгө оруулалтын сан болж хувирах ийм боломжийг бүрдүүлнэ гэж ингэж харж байгаа юм.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Хамтарсан тэтгэврийн…/минут дуусав/</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С.Одонтуяа: - </w:t>
      </w:r>
      <w:r>
        <w:rPr>
          <w:rFonts w:cs="Arial" w:ascii="Arial" w:hAnsi="Arial"/>
          <w:b w:val="false"/>
          <w:bCs w:val="false"/>
          <w:i w:val="false"/>
          <w:iCs w:val="false"/>
          <w:lang w:val="mn-Cyrl-MN"/>
        </w:rPr>
        <w:t xml:space="preserve">С.Эрдэнэ гишүүн нэмж хариулах юм уу? С.Эрдэнэ гишүүн нэмье.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С.Эрдэнэ: - </w:t>
      </w:r>
      <w:r>
        <w:rPr>
          <w:rFonts w:cs="Arial" w:ascii="Arial" w:hAnsi="Arial"/>
          <w:b w:val="false"/>
          <w:bCs w:val="false"/>
          <w:i w:val="false"/>
          <w:iCs w:val="false"/>
          <w:lang w:val="mn-Cyrl-MN"/>
        </w:rPr>
        <w:t xml:space="preserve">Энэ “Хамтын тэтгэврийн тухай” хуулийн асуудал дээр яг тухайн өрхөд тэтгэвэр нэмэгдэхгүй. Зүгээр тухайн өрхийн орлогын түвшинг бууруулахгүй байх л зорилготой ийм л хууль. Тэтгэвэр бол нэмэгдэхгүй. Нэг үгээр хэлбэл хань ижлийнх нь авч байсан тэтгэврийн одоо 50.0 байдаг юм уу, 70.0 байдаг юм уу, эсвэл 100.0 хувь байдаг юм уу тэр тэтгэврийг одоо тэр хэвд нь, тэр тухайн үлдсэн ахмадын амьдрах хугацаанд нь олгох асуудлыг зохицуулсан ийм хууль.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Энэ нэг үгээр хэлбэл одоо өнөөдөр эдийн засгийн баталгааг нь хангах, эдийн засгийн эрсдэлд оруулахгүй байх. Тэгээд ахмад настанд учирдаг хамгийн том тэр эрсдэлийг арилгах зорилгоор л энэ хуулийг санаачилсан.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Энэ хуулийн хувьд нэмэлт, тухайн жилийн нэмэлт хөрөнгө шаардагдахгүй. Зүгээр дараа жил тухайн ахмадын тэр өрх толгойлсон ахмадын тоо хэд болж байна. Түүнээс шалтгаалаад тодорхой…/минут дуусав/</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С.Одонтуяа: - </w:t>
      </w:r>
      <w:r>
        <w:rPr>
          <w:rFonts w:cs="Arial" w:ascii="Arial" w:hAnsi="Arial"/>
          <w:b w:val="false"/>
          <w:bCs w:val="false"/>
          <w:i w:val="false"/>
          <w:iCs w:val="false"/>
          <w:lang w:val="mn-Cyrl-MN"/>
        </w:rPr>
        <w:t xml:space="preserve">Я.Содбаатар гишүүн асууя.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Я.Содбаатар: - </w:t>
      </w:r>
      <w:r>
        <w:rPr>
          <w:rFonts w:cs="Arial" w:ascii="Arial" w:hAnsi="Arial"/>
          <w:b w:val="false"/>
          <w:bCs w:val="false"/>
          <w:i w:val="false"/>
          <w:iCs w:val="false"/>
          <w:lang w:val="mn-Cyrl-MN"/>
        </w:rPr>
        <w:t xml:space="preserve">Хоёр гурван зүйл тодруулмаар байгаа юм. Нэгдүгээрт, ер нь энэ Нийгмийн даатгалын сангийн чөлөөт үлдэгдлийг ямар шалгуураар банкууд дээр байрлуулдаг юм бэ? Банкуудын чадавхийг хардаг юм уу, Үндэсний зөвлөл зүгээр шууд дураараа шийддэг юм уу? Яагаад гэхээр өнөөдөр Нийгмийн даатгалын 2013 оны тайлан, энэ юмнуудыг хараад үзэхээр, 2014 оны тайланг хараад үзэхээр 40-өөд хувь нь нэг банк дээр байна л даа. Тэгээд энэ одоо ямар үндэслэлээр бусад банкнаас давуу байдаг юм?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Хоёрт, Нийгмийн даатгалын сангийн чөлөөт үлдэгдлийн хуримтлалын сангийн энэ журамд их олон өөрчлөлт оруулаад, арилжааны банкуудын нийт активт эзлэх, байршуулах мөнгөн хэмжээнийхээ юмыг дандаа нэмээд явсан байгаа юм л даа. Сүүлийн хэдэн жил дотор 3 удаа нэмсэн байгаа юм. 10.0 хувь байгаад. Тэгээд дараа нь 20.0 хувь болгоод, 25.0 хувь болгоод. Энэ ямар үндэслэлээр ингээд тэр банкны активтай нийлүүлэх юуг ингээд нэмээд явсан юм бол. Энэ одоо ямар шалтгаантай байдаг юм бол.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Гуравт, ер нь энэ Нийгмийн даатгалын үндэсний зөвлөлийн бүрэлдэхүүн дээр их асуудал байна. Хүмүүс ч их ярьж байна. Хэвлэл мэдээллээр ч гарах юм. Энэ дээр одоо яг тодорхой юмнууд хэлж өгөөч. Тухайлбал, одоо жишээ нь өнөөдөр агентлагийн дарга хийж байгаа хүн ажил олгогчдыг төлөөлөөд байж байх юм. Д.Үүрийнтуяа биш үү. Би эсвэл андуурч байна уу? Монголын албан бус эдийн засгийн нэгдсэн холбооны удирдах зөвлөлийн гишүүн Д.Үүрийнтуяа гээд байж байх жишээний.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Тэгээд яагаад энэ гаднаас энэ төрийн байгууллагуудыг төлөөлж орж байгаа төлөөллийн 6 хүний чинь 4-ийг нь Баянгол дүүргийнхэн орчихдог юм бэ? Эсвэл Баянгол дүүргээс орно гэсэн заалттай байдаг юм болов уу? Үүнийг сайн мэдэхгүй л байна л даа. Би зүгээр Баянгол дүүргийн иргэдийн Хурлын Төлөөлөгч н.Батбаяр гэнэ, Баянгол дүүргийн Санхүү, төрийн сангийн хэлтсийн дарга Д.Дулмаа л гэнэ. Тэгээд дандаа ингээд Баянгол дүүргийн таны сонгогдсон тойргийн хүмүүс ороод байх юм. Энэ нь бас ийм учиртай байдаг юм уу? Хуулийн ийм заалттай юу гэдгийг бас асуумаар байгаа юм л даа.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Тийм учраас энэ одоо төлөөллийн байгууллагуудыг, би бас давхар Ажил олгогч эздийн холбооноос асуумаар байна л даа. Энэ Ажил олгогч эздийн холбооны төлөөлөл болгож байгаа нэг ёсны ажил олгогчдыг төлөөлж байгаа энэ төлөөлөл дээр яахаараа агентлагийн дарга хүн, яахаараа иргэдийн Төлөөлөгчдийн Хурлын дарга, Санхүү, төрийн сангийн хэлтсийн дарга хүмүүс орж байгаад байна вэ? Энэ төрийн албан хаагч нар ингэж орох ёстой юм уу? Би ойлгохдоо бол энэ төрийн бус байгууллагуудаас орж ирж байгаа энэ бүрэлдэхүүн бол тэр ажил олгогчдын, тэр байгууллагуудын төлөөллийг хангах ийм л хүн байх ёстой гэж бодоод байгаа юм. Эсвэл одоо эд нарыг солих ёстой юм уу? Энд орохоосоо өмнө орчихсон байгаад одоо солих ёстой юм уу? Энэ дээр бас тодорхой байр сууриа илэрхийлээч ээ. Ийм 3 асуулт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С.Одонтуяа: - </w:t>
      </w:r>
      <w:r>
        <w:rPr>
          <w:rFonts w:cs="Arial" w:ascii="Arial" w:hAnsi="Arial"/>
          <w:b w:val="false"/>
          <w:bCs w:val="false"/>
          <w:i w:val="false"/>
          <w:iCs w:val="false"/>
          <w:lang w:val="mn-Cyrl-MN"/>
        </w:rPr>
        <w:t xml:space="preserve">Сайд эхэлж хариулах уу? С.Эрдэнэ сайд хариулъя.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С.Эрдэнэ: - </w:t>
      </w:r>
      <w:r>
        <w:rPr>
          <w:rFonts w:cs="Arial" w:ascii="Arial" w:hAnsi="Arial"/>
          <w:b w:val="false"/>
          <w:bCs w:val="false"/>
          <w:i w:val="false"/>
          <w:iCs w:val="false"/>
          <w:lang w:val="mn-Cyrl-MN"/>
        </w:rPr>
        <w:t xml:space="preserve">Чөлөөт үлдэгдлийг байршуулах асуудал дээр одоо хуульчлаад заавал тэгнэ ингэнэ гэсэн хуульчилсан заалт бол байхгүй. Нийгмийн даатгалын үндэсний зөвлөл дээр бид одоо гол гурван яам Монголбанктай зөвшилцөөд ингээд нийт тухайн жилдээ байршуулах мөнгөний хэмжээг баталдаг.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Гол шалгуур юу хангадаг вэ гэхээр нэгдүгээрт, Монголбанкны зүгээс ямар нэгэн эрсдэлтэй үнэлгээ аваагүй байх. Хоёрдугаарт, тухайн банкны активын. Одоо сая өөрөө хэлсэн. 25-аас хэтрүүлэхгүй байхаар. 25.0 хувиас хэтрүүлэхгүй байхаар хадгаламжийн мөнгийг байршуулах ийм л дүрэм журамтай ажилладаг.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Яг өнөөдөр бол ингээд манай банкууд дээр одоо юу гэдэг юм нэг банк дээр 40 орчим хувь л гэж ярьж байна. Бид нар бас одоо энэ активын хүчин чадал, тэгээд тухайн банкны үйл ажиллагаа гээд олон зүйл дээр бид бас хардаг л даа. Мөн тэр дээр эргээд бид бас тодорхой хамтын ажиллагааны хэлбэрүүд бас байдаг. Ийм ийм асуудлуудаар энэ асуудлууд гардаг.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Актив сая ярьсан. Активын асуудал бол яг тухайн банкны актив бол ерөөсөө тогтвортой байдаггүй. Байнга өсч байдаг. Эсвэл зарим банкных буурч байдаг. Тийм учраас бид нар тухайн жилийн эдийн засгийнхаа өсөлт юмнуудыг харж байгаад ингээд активын хэмжээг нэмж тавьж. Нэг үгээр хэлбэл энэ тухайн банкинд тодорхой боломжийг олгох, хамтарч ажиллах бас нэг дэмжлэг үзүүлэх энэ хэлбэрээр энэ активыг өсгөж ирсэн. Миний хувьд сүүлд 25.0 хувь болгож өсгөх энэ саналыг оруулж батлуулсан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Төлөөллийн зарчмын хувьд энэ Д.Үүрийнтуяа, тэр агентлагийн дарга ч юм уу, ямар нэгэн томилгоо хийгдээгүй байх үед энэ Үндэсний зөвлөл батлагдсан. Өнөөдөр яг одоо хуулиар энэ хүн байж болно, энэ хүн байж болохгүй гэсэн хуулийн хориглолт байхгүй. Ийм байгаа. Тэгээд үүнийг бас холбогдох хууль, дүрмийг нь Я.Содбаатар гишүүн өөрөө харна биз.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Зүгээр ер нь яах вэ бид шаардлагатай гэж үзэх юм бол Үндэсний зөвлөлд өөрчлөлт оруулах боломжтой. Энэ асуудлыг гишүүд өөрсдөө саналаа тавьж болно.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Манайд, тэр Баянгол дүүрэгт н.Батбаяр гэдэг төлөөлөгч байхгүй шүү. Уучлаарай.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Би түрүүн хэлсэн. Д.Үүрийнтуяа, Д.Дулмаа хоёрын хувьд бол яг тухайн үедээ аль аль нь одоогийн байгаа ажил, албан тушаалд томилогдоогүй байсан. Ийм үед энэ Үндэсний зөвлөлийг сонгосон.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Я.Содбаатар гишүүн 1 минут.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Я.Содбаатар: - </w:t>
      </w:r>
      <w:r>
        <w:rPr>
          <w:rFonts w:cs="Arial" w:ascii="Arial" w:hAnsi="Arial"/>
          <w:b w:val="false"/>
          <w:bCs w:val="false"/>
          <w:i w:val="false"/>
          <w:iCs w:val="false"/>
          <w:lang w:val="mn-Cyrl-MN"/>
        </w:rPr>
        <w:t xml:space="preserve">Би тодруулах гээд байна л даа. Нэгдүгээрт, тэр яагаад сүүлийн 3 жилийн хугацаанд бид энэ Үндэсний зөвлөлийн тэр нийт, тухайн арилжааны банкны нийт активын 10.0-аас ихгүй байна гэсэн байсныг 2013 оны 12 сарын 16-ны 35 дугаар тогтоолоор 20.0, 2014 оны 6 сарын 30-ны өдрийн 22 дугаар тогтоолоор 25.0 хувь гэдгийг яагаад ингэв. Энэ чинь эдийн засаг өсөөгүй шүү дээ, энэ хугацаанд. Ер нь сүүлийн 2 жил чинь эдийн засаг чинь агшаад хүндрээд л байгаа шүү дээ.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Тэгээд хүндрээд байхаар энэ банкуудын активт эзлэх юуг нь ямар юугаар таныг би. Харин энэ чинь илүү эрсдэлтэй болгоод байгаа юм биш үү? Энэ даатгуулагч нарын мөнгийг Үндэсний зөвлөл бол хамгийн эрсдэлгүй, хамгийн зөв газраа байршуулж, хамгийн үр ашигтай байдлаар зарцуулах ёстой гэж хараад байгаа шүү дээ.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Гэтэл тэр банкны нийт активт эзлэх юуг нь ингэж өсгөөд ингэж яваад байгаа нь эрсдэл рүү илүү оруулаад байгаа юм биш үү. Энэ дээр би таны…/минут дуусав/</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С.Эрдэнэ сайдын микрофоныг өгье.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С.Эрдэнэ: - </w:t>
      </w:r>
      <w:r>
        <w:rPr>
          <w:rFonts w:cs="Arial" w:ascii="Arial" w:hAnsi="Arial"/>
          <w:b w:val="false"/>
          <w:bCs w:val="false"/>
          <w:i w:val="false"/>
          <w:iCs w:val="false"/>
          <w:lang w:val="mn-Cyrl-MN"/>
        </w:rPr>
        <w:t xml:space="preserve">Аливаа тэгээд статистик мэдээгээрээ эрсдэлтэй юм уу, алдагдалтай юм уу, алдагдалгүй юм уу гэдгийг л харуулна шүү дээ. Дүн 2014 оныхоо одоо жишээ нь халамжийн банкинд байршуулаад олсон хүүгийн орлого, за тэгээд энэ одоо чөлөөт үлдэгдлийг одоо зөв, ямар менежмент хийж ажиллуулсан талаар дүнг өөрөө харна биз, нэгдүгээрт.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Хоёрдугаарт, 2012 онд намайг энэ салбарыг авч байхад Нийгмийн даатгалын сангийн мөнгөн хөрөнгийн үлдэгдэл 240.0 орчим тэрбум байсан. 2014 оны байдлаар 896.0 тэрбум болж өссөн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Энэ бол бид ямар нэгэн одоо тэр сангийн хөрөнгийг эрсдэлд оруулах биш харин сангийн хөрөнгийг бид үр ашигтай зөв менежментэд оруулсны үр дүн гэж ингэж харж байгаа. Тийм.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А.Тлейхан гишүүн асууя.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А.Тлейхан: - </w:t>
      </w:r>
      <w:r>
        <w:rPr>
          <w:rFonts w:cs="Arial" w:ascii="Arial" w:hAnsi="Arial"/>
          <w:b w:val="false"/>
          <w:bCs w:val="false"/>
          <w:i w:val="false"/>
          <w:iCs w:val="false"/>
          <w:lang w:val="mn-Cyrl-MN"/>
        </w:rPr>
        <w:t>Баярлалаа. Хоёр төрлийн асуулт байна л даа. Нэгдүгээрт нь, түрүүн Я.Содбаатар гишүүн асуугаад байна. Нийгмийн даатгалын үндэсний зөвлөлийн бүрэлдэхүүн 9 хүнтэй байдаг юм байна шүү дээ. Үүний 3 нь Засгийн газрын төлөөлөл, 3 нь үйлдвэрчний эвлэлийн байгууллага, 3 нь ажил олгогч э</w:t>
      </w:r>
      <w:r>
        <w:rPr>
          <w:rFonts w:cs="Arial" w:ascii="Arial" w:hAnsi="Arial"/>
          <w:b w:val="false"/>
          <w:bCs w:val="false"/>
          <w:i w:val="false"/>
          <w:iCs w:val="false"/>
          <w:lang w:val="mn-Cyrl-MN"/>
        </w:rPr>
        <w:t>з</w:t>
      </w:r>
      <w:r>
        <w:rPr>
          <w:rFonts w:cs="Arial" w:ascii="Arial" w:hAnsi="Arial"/>
          <w:b w:val="false"/>
          <w:bCs w:val="false"/>
          <w:i w:val="false"/>
          <w:iCs w:val="false"/>
          <w:lang w:val="mn-Cyrl-MN"/>
        </w:rPr>
        <w:t xml:space="preserve">дийн холбоо гэж.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сая бас зарим хүмүүс томилогдсон тухай ярилаа. Ер нь хуулиараа ямар байдаг юм бэ? Засгийн газрынх бол шууд очдог юм уу? 3 сайд тийм ээ. Үйлдвэрчний эвлэл, ажлын эздийн холбоо нь тэр байгууллагаас нь санал авч томилдог юм уу, эсвэл ямар үндэслэлээр хаанаас нь нэр дэвшиж томилох ёстой юм бэ? Үүнийг тодруулж хэлж өгөөч.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Хоёрдугаарт нь, өнөөдөр арилжааны 10 банкинд нийгмийн даатгалын хөрөнгийн чөлөөт үлдэгдэл 725.0 тэрбум төгрөг хадгаламж болон харилцахын нийт дүн байршиж байна гэсэн мэдээлэл байна л даа. 2013 оны дүнгээр хугацаатай хадгаламжийн дундаж хүү нь 11.9 хувь байсан бол 10.7 болж гэж. Буурсан юм шиг л харагдаж байна л даа. Энэ үнэн юм бол.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Монголбанкны тооцоогоор авч үзэхэд 12.0-оос 13.0 хувийн хүүтэй байхаар юм харагдаад байх юм. Энэ их мөнгөний 1 хувь гэдэг бол асар их мөнгө байж таарна. Зүгээр хамгийн багадаа хадгаламжид 500.0 сая гэж үзэх юм бол одоо 1 хувь гэхээр 5.0 тэрбум болж хувирна шүү дээ. Тийм биз дээ. Тэгэхээр ингээд 2 хувийн 10.0 тэрбум ч гэдэг юм уу.</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манай энэ чөлөөт үлдэгдлийн хөрөнгө маань илүү хэмжээгээр өсөх байсан юм биш үү. Сая С.Эрдэнэ сайдын хэлж байгаагаар 50 гаруй тэрбум төгрөгөөр арвижуулсан ийм тоо хэлэх шиг боллоо. Үүнээс илүү арвижих боломж байсан юм биш үү.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Ер нь одоо энэ арилжааны банкуудад байршуулах ямар шалгуураар тооцож авах журамтай юм. Батлагдсан журам байдаг уу? Одоо энэ шалгуураар шалгаж авна. Хувь хэмжээ нь ийм байх ёстой гэсэн юмнуудыг одоо хаагуур хэлэлцэж тохирдог юм. Одоо Үндэсний зөвлөлөөрөө хэлдэг юм уу? Эсвэл зөвлөлийн дарга нь шийддэг юм уу? Энэ бас нэг хардлага төрүүлсэн юм байна. Үүнийг нэг тодруулж цаашид нь зөв гол</w:t>
      </w:r>
      <w:r>
        <w:rPr>
          <w:rFonts w:cs="Arial" w:ascii="Arial" w:hAnsi="Arial"/>
          <w:b w:val="false"/>
          <w:bCs w:val="false"/>
          <w:i w:val="false"/>
          <w:iCs w:val="false"/>
          <w:lang w:val="mn-Cyrl-MN"/>
        </w:rPr>
        <w:t>ь</w:t>
      </w:r>
      <w:r>
        <w:rPr>
          <w:rFonts w:cs="Arial" w:ascii="Arial" w:hAnsi="Arial"/>
          <w:b w:val="false"/>
          <w:bCs w:val="false"/>
          <w:i w:val="false"/>
          <w:iCs w:val="false"/>
          <w:lang w:val="mn-Cyrl-MN"/>
        </w:rPr>
        <w:t xml:space="preserve">дролыг нь  олох ёстой гэсэн ийм саналыг давхар хэлэх нь зүйтэй байх. Тийм учраас тодорхой хариулт өгөөч ээ гэж хүсч байна. Баярлалаа.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С.Эрдэнэ сайдын микрофоныг өгье.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С.Эрдэнэ: - </w:t>
      </w:r>
      <w:r>
        <w:rPr>
          <w:rFonts w:cs="Arial" w:ascii="Arial" w:hAnsi="Arial"/>
          <w:b w:val="false"/>
          <w:bCs w:val="false"/>
          <w:i w:val="false"/>
          <w:iCs w:val="false"/>
          <w:lang w:val="mn-Cyrl-MN"/>
        </w:rPr>
        <w:t xml:space="preserve">Үндэсний зөвлөлийн бүрэлдэхүүнийг Байнгын хороо хэлэлцээд тэгээд Улсын Их Хурлаар баталж энэ хүмүүсийг томилсон шүү дээ. Түүнээс би одоо өөрөө мэдээд томилсон зүйл биш. Тэгэхээр энэ бол тухайн үедээ Их Хурал өөрөө хэлэлцээд санал хураалтаар энэ 9 хүнийг томилсон.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Одоо энд өөрчлөлт оруулах шаардлагатай гэж байгаа бол ямар үндэслэлээр яагаад оруулах гэж байгаа юм. Түүнийгээ тодорхой бичээд оруулж болно шүү дээ.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Ер нь одоо үүнийг сонгон шалгаруулалтаар томилдог. Засгийн газрын 3-ыг бол шууд албан тушаалаар нь томилдог. Бусдыг нь бол сонгон шалгаруулалтаар томилдог ийм л хуультай. Хуулийн дагуу болзол, шаардлага хангасан этгээд нэрээ дэвшүүлээд хэн ч байсан сонгогдох, томилогдох эрхтэй. Монгол Улсын иргэний хуулиар иргэнд олгогдсон үндсэн эрх шүү дээ. Тийм.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энэ бол одоо юу гэдэг юм Я.Содбаатар гишүүний асуугаад байгаа шиг Баянголоос 2 хүн орчихлоо, 3 хүн орчихлоо гээд. Баянголоос 3 хүн орж болохгүй гэсэн хууль байхгүй шүү дээ. Тийм ээ. Тэгээд бид нар ингээд бие биеийгээ хардаад байвал. Жишээлбэл, Я.Содбаатар гишүүнийг бас одоо таныг Архангайд хамаатуулаад л, эсвэл Өвөрхангайд хамаатуулаад олон долоон юм яриад байвал одоо тэгээд бас л ингээд. Бид эцэс төгсгөлгүй бие биеийгээ хардсан л юм болно шүү дээ. Тийм ээ. Одоо хаана юу байдаг юм, бүх юмыг авчраад тэнд наагаад байвал ингээд.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Хоёрдугаарт, би түрүүн Я.Содбаатар гишүүний асуултад хариулсан. Тэр хүүгийн хувьд бол өнөөдөр нийгмийн даатгалын чөлөөт үлдэгдлийн хүү 11.8 хувьтай байгаа. Хуучин 10.5 хувьтай байсан. Одоо 11.8 хувьтай ингээд байршуулж байгаа ийм гэрээ хэлцэл хийгдээд явж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Энэ дээр түрүүн хэлсэн. Яг нарийн тийм тийм шалгуур үзүүлэлтээр тэгж тэгж байршуулна гэсэн нарийн хууль, дүрэм, зохицуулалт байдаггүй. Зүгээр Нийгмийн даатгалын үндэсний зөвлөл дээр энэ асуудлаа ярилцаад тэгээд Монголбанк, Сангийн яам, манай яам гурав хэмжээгээ тогтоогоод ингээд байршуулалтаа хийгээд явдаг ийм л журамтай.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Түүнээс өөр. Одоогоор бол одоо энэ дээр нэг их дүрэм журам зөрчөөд, эрсдэл үүсгээд, санд алдагдал учруулаад явсан зүйл байхгүй. Би түрүүн тоо баримтыг хэлсэн. 2012 онд анх авахад сангийн мөнгөн хөрөнгийн үлдэгдэл 243.0 тэрбум байсан. Өнөөдөр 896.0 тэрбум болж өссөн. 4 дахин өссөн.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Дээр нь 10 гаруй тэрбум төгрөгийн хүүгийн орлого олж байсан бол одоо өнгөрсөн онд 58.1 тэрбум төгрөгийн хүүгийн орлого олсон гээд ингээд тоон статистикийн дүнгээ харахад сангийн менежмент үр дүн бол одоо ашигтай зөв явж байгаа гэж ингэж харж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Д.Хаянхярваа гишүүн.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Д.Хаянхярваа: - </w:t>
      </w:r>
      <w:r>
        <w:rPr>
          <w:rFonts w:cs="Arial" w:ascii="Arial" w:hAnsi="Arial"/>
          <w:b w:val="false"/>
          <w:bCs w:val="false"/>
          <w:i w:val="false"/>
          <w:iCs w:val="false"/>
          <w:lang w:val="mn-Cyrl-MN"/>
        </w:rPr>
        <w:t xml:space="preserve">Асуулт давхардаж байна. Би зүгээр энд нэг ганц хоёр тодруулах зүйл байна. Эрүүл мэндийн даатгалын тусламж, үйлчилгээ үзүүлэх даатгалын худалдан авах гэрээг 293 эмнэлэг, сувилал, 589 эмийн сантай байгуулсан гээд. Нийт 882 эрүүл мэндийн байгууллагад тусламж, үйлчилгээ, эмийн үнийн хөнгөлөлттэй үйлчилгээ авсан зэрэг ийм зардлыг санхүүжүүллээ гэж байгаа юм.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энд зүгээр яах вэ энэ асуудалтай хамаагүй ч байж магадгүй. Тэгэхдээ энэ чинь сүүлийн үед бид чинь энэ буруу зөрүү эм хүүхдүүдэд өгөөд, түүнээс болоод хүүхэд өвдлөө хавдлаа. Бүр бас зарим нь ч өвчтэй болж үлдлээ ч гэсэн юмнууд ингээд нэг бус удаа гарсан.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энэ чиглэлээр одоо ингээд яг энэ эрүүл мэндийн даатгалаас үүнийг олгож байгаа хүмүүст бас ямар нэгэн тодорхой хариуцлага тооцох, тэр эмийн сангуудтай ийм үйлдэл гаргасан эмийн сангуудтай гэрээ цуцлах ч гэдэг юм уу. Тийм үйлдэл ер нь хийгддэг үү. Энэ ер нь одоо бас танайд хамааралтай асуудал, хамааруулж үзэж болох талтай юм бий юу танай талаас гэсэн нэг ийм асуулт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pPr>
      <w:r>
        <w:rPr>
          <w:rFonts w:cs="Arial" w:ascii="Arial" w:hAnsi="Arial"/>
          <w:b w:val="false"/>
          <w:bCs w:val="false"/>
          <w:i w:val="false"/>
          <w:iCs w:val="false"/>
          <w:lang w:val="mn-Cyrl-MN"/>
        </w:rPr>
        <w:tab/>
        <w:t xml:space="preserve">Энэ нөгөө сүүлийн 3 жил дараалан эрүүл мэндийн эмчилгээ </w:t>
      </w:r>
      <w:r>
        <w:rPr>
          <w:rFonts w:cs="Arial" w:ascii="Arial" w:hAnsi="Arial"/>
          <w:b w:val="false"/>
          <w:bCs w:val="false"/>
          <w:i w:val="false"/>
          <w:iCs w:val="false"/>
          <w:lang w:val="mn-Cyrl-MN"/>
        </w:rPr>
        <w:t>оношилгоонд</w:t>
      </w:r>
      <w:r>
        <w:rPr>
          <w:rFonts w:cs="Arial" w:ascii="Arial" w:hAnsi="Arial"/>
          <w:b w:val="false"/>
          <w:bCs w:val="false"/>
          <w:i w:val="false"/>
          <w:iCs w:val="false"/>
          <w:lang w:val="mn-Cyrl-MN"/>
        </w:rPr>
        <w:t xml:space="preserve"> хамруулаагүй тийм даатгуулагчдыг бас хувийн болоод улсын эмнэлгүүдтэй хамруулж </w:t>
      </w:r>
      <w:r>
        <w:rPr>
          <w:rFonts w:cs="Arial" w:ascii="Arial" w:hAnsi="Arial"/>
          <w:b w:val="false"/>
          <w:bCs w:val="false"/>
          <w:i w:val="false"/>
          <w:iCs w:val="false"/>
          <w:lang w:val="mn-Cyrl-MN"/>
        </w:rPr>
        <w:t>оношилгоо</w:t>
      </w:r>
      <w:r>
        <w:rPr>
          <w:rFonts w:cs="Arial" w:ascii="Arial" w:hAnsi="Arial"/>
          <w:b w:val="false"/>
          <w:bCs w:val="false"/>
          <w:i w:val="false"/>
          <w:iCs w:val="false"/>
          <w:lang w:val="mn-Cyrl-MN"/>
        </w:rPr>
        <w:t xml:space="preserve">, шинжилгээнд хамрууллаа гэсэн байна л даа.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одоо бид нар чинь ер нь бол нөгөө даатгуулагч өөрөө шинэ хуулиар чинь эмнэлгээ сонгох эрхтэй болсон. Тэгэхээр энэ сонголтыг одоо цаашаа хийгээд анхан шатныхаа даатгуулах эмнэлгээ өөрсдөө хувийн эмнэлгүүдийг сонгоод явж болно гэж ингэж ойлгож байгаа. Энэ бол цаашдаа энэ хууль хэрэгжихээр болно биз дээ.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Түүнээс гадна ер нь яг одоо энэ даатгалын, эрүүл мэндийн даатгалын чиглэлээр хувийн хэвшлийнхэнтэй, хувийн хэвшлийн эмнэлгүүдтэй хэр хамтарч ажилладаг юм бол гэсэн нэг ийм хоёр дахь асуулт байгаа юм.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pPr>
      <w:r>
        <w:rPr>
          <w:rFonts w:cs="Arial" w:ascii="Arial" w:hAnsi="Arial"/>
          <w:b w:val="false"/>
          <w:bCs w:val="false"/>
          <w:i w:val="false"/>
          <w:iCs w:val="false"/>
          <w:lang w:val="mn-Cyrl-MN"/>
        </w:rPr>
        <w:tab/>
        <w:t xml:space="preserve">Гуравт нь бол энд одоо ингээд нөгөө Монголбанк, Сангийн яам хоёрын хооронд ингээд хамтарсан нэг ийм юу үндэслээд нэг хурлын зөвлөмж үндэслэж байгаа тэгээд нөгөө чөлөөт үлдэгдлээ байрлуулдаг. Энэ дээр ер нь бид нарын нэг яриад байгаа юм бол тэтгэврийн даатгалын хүү өндөр байна гэдэг асуудал яриад. Тэгээд бас Их Хурал дээр нэг хууль баригдаад бид нар чинь болсон шүү дээ.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нэгэнт бид нар бас ингээд хүүтэй банкинд мөнгөө байршуулж байгаа. Чөлөөт үлдэгдлээ. Тэгвэл даатгал төлөгч, юу тэтгэвэр авагчдын хүүг бууруулах чиглэлээр банкны байгууллагынхантай одоо яг ажил хэргийн шугамаа яриа өрнүүлээд энэ чиглэлээр одоо саналаа солилцож үр дүнд хүрэх гэж оролдож байсан юм байна уу гэсэн нэг ийм асуудал байгаа юм. Гурав дахь нь.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Дөрөв дэх нь бол нэг ийм байна. Тэр Нийгмийн даатгалын үндэсний зөвлөлийн ажлын бүтэц, зохион байгуулалтыг боловсронгуй болгох асуудлыг хурлаараа хэлэлцүүлж бүтэц, зохион байгуулалтыг шинэчлэн батлуулсан гэж байна. 2014 оны 9 сард. Энд одоо ер нь бүтэц, зохион байгуулалт нь ямар байж байгаад яаж боловсронгуй болгосон юм бэ? Энэ бүтэц, зохион байгуулалтыг боловсронгуй болгосон чиглэл рүүгээ одоо ажил хийснээс ямар үр дүн гарсан юм бэ гэдэг тал дээр нэг юм байвал та хэлээд өгөөч ээ гэсэн ийм юм байх юм.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Хамгийн сүүлийнх нь, тав дахь асуулт нь тэр Сангийн яам 130.0 тэрбум төгрөгийн үндэслэлгүй нэмэгдүүлсэн гээд. Бид төсөв баталж байх үед янз янзын орлого зарлага үндэслэлгүй нэмэгдүүллээ гээд юм яригдаад яваад байдаг л даа. Тэгэхээр энэ 130.0 тэрбум төгрөг нь тэгээд одоо бүр ор тас төвлөрөхөөргүй ийм орлогыг төвлөрүүлсэн юм уу? Ийм л хэдэн асуулт байна даа.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С.Эрдэнэ сайдын микрофон.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С.Эрдэнэ: - </w:t>
      </w:r>
      <w:r>
        <w:rPr>
          <w:rFonts w:cs="Arial" w:ascii="Arial" w:hAnsi="Arial"/>
          <w:b w:val="false"/>
          <w:bCs w:val="false"/>
          <w:i w:val="false"/>
          <w:iCs w:val="false"/>
          <w:lang w:val="mn-Cyrl-MN"/>
        </w:rPr>
        <w:t xml:space="preserve">Би Д.Хаянхярваа гишүүний асуултад хариулъя. Эрүүл мэндийн даатгалын байгууллага яг өнөөдрийн хүчин төгөлдөр мөрдөж байгаа хуулиар эмнэлэг болон эмийн сан, эмнэлгийн үйлчилгээ үзүүлж байгаа байгууллагуудтай хариуцлага тооцох боломж байхгүй. Яагаад вэ гэхээр хуулийн ийм зохицуулалт байхгүй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Эрүүл мэндийн яам магадлан итгэмжлэл болон одоо энэ эмчилгээ, үйлчилгээтэй холбоотой хариуцлагын асуудлыг Эрүүл мэндийн яам хариуцаж байгаа. Шинэ хуулиар бол харин одоо яг таны ярьж байгаа энэ хариуцлага тооцох асуудал эрүүл мэндийн даатгал дээрээ бас давхар ийм боломж нээгдэж байгаа. Яагаад гэхээр Эрүүл мэндийн яам, Эрүүл мэндийн даатгалын байгууллага хамтран магадлан итгэмжлэл хийж тэр даатгуулагчийн сонголт хийх тойрог хүрээг тогтоох юм. Тэгэхээр энэ бол одоо энэ шинэ хууль хэрэгжээд эхлэхээр энэ боломжтой болно.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Хувийн хэвшлийн эмнэлгүүдтэй маш үр дүнтэй ажилладаг. Тэд нарын аль болохоор одоо төсвийн болон төрийн эмнэлгүүдээс аль болох ялгахгүй байх. Тэдний гүйцэтгэж байгаа үүрэг ачаа юмыг зөв үнэлэх. Одоо энэ даатгалаас өгөх санхүүжилтийг одоо цаг хугацаанд өгөх энэ чиглэлээр ажиллаж байгаа. Ер нь бол цаашдаа шинэ хууль үйлчлээд эхлэхээр хувийн хувьсгалын гэдэг ялгаа байхгүй болно. Даатгуулагч өөрөө сонголтоо хийж үйлчилгээгээ авах учраас энэ одоо хаана илүү чанартай сайн үйлчилгээ үзүүлж байна тэнд илүү санхүүжилт очиж байх энэ зарчим хэрэгжиж эхэлнэ.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Тэтгэврийн зээлийн хүүг бууруулах тухай асуудал нэлээн яригдсан. Өнөөдөр тэтгэврийн зээлийн хүүг бууруулах асуудлаар бас банкуудтай санал солилцож үзсэн. Хоёр гурван удаа энэ асуудлыг зохион байгуулсан. Үндсэндээ бол банкуудаас өгдөг тайлбарууд дээр нэг ижил тайлбар өгдөг. Зарим нь бол үндсэндээ энэ бол манай банкны хувьд бол хамгийн өндөр эрсдэлтэй зээл гэдэг ийм зүйлийг ярьдаг.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Тэгээд мөн л одоо нийгмийн даатгалын бусад сан дээр байгаа чөлөөт үлдэгдлийн хүүг, одоо банкинд хадгалуулж байгаа хүүг бууруулах юм бол одоо тэтгэврийн зээлийн хүүг буруулж болно гэсэн. Зарим нэг банк бол ийм үг хэлж л байдаг. Бид нар энэ дээр бол жишээ нь нийт даатгуулагчийн шимтгэл төлж байгаа мөнгийг одоо Нийгмийн даатгалын тухай хууль зөрчөөд одоо тэр барьцаалах буюу ямар нэгэн хэлбэрт оруулж, тэр тэтгэврийн зээлийн хүүг бууруулах ийм арга хэмжээ авах тийм эрх манайд байхгүй. Нэгдүгээрт.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Хоёрдугаарт, арилжааны банкны дотоод үйл ажиллагааг бол Банкны тухай хуулиар зохицуулдаг. Түүнд бид ямар нэгэн хөндлөнгөөс, ялангуяа төрийн байгууллагын зүгээс ийм үйл, үйл ажиллагаа явуулах нь зохисгүй юм гэж ингэж үзэж энэ асуудлаар ажиллагаа явуулаагүй.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Бүтэц, зохион байгуулалтын хувьд хуучин Үндэсний зөвлөлийн ажлын алба гэж ажилладаг байсан. Үүнийг дотор нь бүтэц, зохион байгуулалтын хувьд өөрчлөлт оруулаад сан тус бүрийг хариуцсан аудитор томилж байгаа бүтэц, зохион байгуулалтаа багтааж энэ өөрчлөлтийг хийсэн. Ингэснээр сан тус бүр дээр тухайн сангийн менежмент үйл ажиллагаа хариуцсан аудитор томилогдоод энэ чиглэлээр тодорхой үр дүнтэй ажиллаж ирсэн. Ингээд үүний үр дүн нэлээн сайн гарч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Дотроо байгаа мөн бусад сул ямар нэгэн тодорхой үүрэг хариуцлага хүлээхгүй тэр хариуцлага албан тушаалтан, албан тушаалын байруудыг бүгдийг зөв оновчтой хэлбэрт шилжүүлэх тал дээр нэлээн анхаарч ажилласан. Энэ дээр нэлээн ахицтай үр дүн гарсан гэж харж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Сангийн яамны зүгээс, Сангийн яам ч юу байх вэ дээ. Ний нуугүй хэлэхэд Их Хурал л баталсан шүү дээ. Тэгээд энэ тухайн жилийн төсөв баталсан. Төсөв батлахад ний нуугүй энүүхэндээ гэж хэлэхэд 2 жил дараалан нийгмийн даатгалын шимтгэлийн орлогыг нэмэгдүүлэх замаар төсвийн тэнцлийг л хангасан шүү дээ.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Тэгээд би одоо ний нуугүй хэлэхэд өөрөө Засгийн газрын гишүүн. Өөрөө бас Их Хурлын гишүүн…/минут дуусав/</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Дараагийн асуултад хариулахдаа нэмээд хариулчихъя. С.Дэмбэрэл гишүүн асууя.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С.Дэмбэрэл: - </w:t>
      </w:r>
      <w:r>
        <w:rPr>
          <w:rFonts w:cs="Arial" w:ascii="Arial" w:hAnsi="Arial"/>
          <w:b w:val="false"/>
          <w:bCs w:val="false"/>
          <w:i w:val="false"/>
          <w:iCs w:val="false"/>
          <w:lang w:val="mn-Cyrl-MN"/>
        </w:rPr>
        <w:t xml:space="preserve">Нийгмийн даатгалын үндэсний зөвлөл гэдэг бол Улсын Их Хурлаар батлагддаг, үйл ажиллагаагаа хараат бусаар явуулах гэж л хуульд нь тэгж зааж өгсөн юм шүү дээ. Өөрөөр хэлбэл энэ сайд давамгайлдаггүй, нийгмийн даатгалын харилцаанд ордог бүх байгууллагуудын төлөөлөл орсон байх ёстой гэдэг утгаар бид ингээд сонгоод тэгээд ингээд тайланг нь ярьж байна л даа.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Тайланг ингээд бүхэлд нь харахад статистикийг нь ингээд харж байхад дэвшил гарсан байна. Тэгэхдээ хэд хэдэн асуух асуулт байна л даа.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Нэгдүгээрт, Нийгмийн даатгалын үндэсний зөвлөлийн үйл ажиллагааг Хөрөнгө оруулалтын тухай хууль, Хөрөнгө оруулалтын сангийн тухай хууль болон Хөрөнгийн бирж гэх мэтээр энэ институциудтай уялдуулах талаар 2014 онд юм харагдахгүй байна. 2015 онд юу хийсэн юм, ер нь 2014 онд энэ чиглэлээр юм хийсэн үү, үгүй юу гэж. Сангийн чинь гол зорилго бол энэ шүү дээ.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Хоёрдугаарт, Нийгмийн даатгалын үндэсний зөвлөлийн гишүүн оролцогчдоос асуулт асуумаар байна л даа. Х.Ганбаатараас эхлээд асуулт асууя. Та энэ хуралд энэ 2014 онд хичнээн удаа энэ хуралд оролцсон, хичнээн асуудал тавьсан. Ямар асуудлууд. Тэр чинь яаж хэрэгжсэн бэ гэсэн ийм асуулт тавъя. Үйлдвэрчний эвлэлийг төлөөлж байгаа Х.Амгаланбаатараас бас тийм асуулт тавъя. Хичнээн удаа оролдсон. Хичнээн асуудал гаргаж тавьсан юм. Хичнээн нь шийдэгдэж яасан юм гэж. Өөрөөр хэлбэл бид оролцоог хангаж байж энэ Үндэсний зөвлөл утгаараа ажиллана.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Гуравдугаарт нь, албан бус эдийн засгийг хариуцаж байгаа түүний төлөөлөл болж орсон, түүнийг яагаад оруулсныг бид бас тухайн үедээ сайн бодох ёстой байж. Албан бус эдийн засгийн contribution хувь нэмэр нь энд ямар байна гэдгийг. Энэ талаас нь бодож бас. Хүн нь байхгүй байх шиг байна. С.Эрдэнэ сайдаас асууя.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Албан бус эдийн засгийн энэ төлөөллийг оруулснаар Монголын албан бус секторын Монголын үндэсний даатгалын хөрөнгийг бий болгоход ямар ахиц гарсан бэ? Нэг асуулт.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Үүнтэйгээр шууд холбоотойгоор бас нэг асуулт. Монгол Улсын нийт малчин өрхийн хичнээн нь энэ нийгмийн даатгалын харилцаанд оролцож байна. Орлого болон зарлага, тэдэнд зориулсан орлого болон зарлагын тоог хэлж өгнө үү. Нэг ийм асуулт.</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Саяхан одоо жилийн өмнө танай яамнаас хүн амыг амьжиргааных нь түвшингөөр нь 20 хуваагаад. Энэ материалыг би одоо хүртэл авч чадахгүй байна л даа, С.Эрдэнэ сайд аа. Та хэлээд л байх юм. Үгүй үгүй. Нөгөө хүмүүс чинь өгдөггүй. Тэрийг нэг бушуухан өгчихөөрэй. Би яагаад гэвэл энэ дээр суурилаад энэ нийгмийн даатгал, хүн амын хөгжил, энэ тэртэй холбоотой бүх асуудал бол Монгол Улсад их цаашаа зөв явах ёстой юм байгаа юм. Тийм учраас энэ хэрэгтэй байна. Ийм асуултад хариулж өгье.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Х.Ганбаатар байна уу? Сая байгаад байх шиг байсан. Х.Амгаланбаатар.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Эхлээд С.Эрдэнэ сайд. Тэгээд Х.Амгаланбаатар, Х.Ганбаатар гэсэн дарааллаар хариулъя. С.Эрдэнэ сайдын микрофоныг өгье.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С.Эрдэнэ: - </w:t>
      </w:r>
      <w:r>
        <w:rPr>
          <w:rFonts w:cs="Arial" w:ascii="Arial" w:hAnsi="Arial"/>
          <w:b w:val="false"/>
          <w:bCs w:val="false"/>
          <w:i w:val="false"/>
          <w:iCs w:val="false"/>
          <w:lang w:val="mn-Cyrl-MN"/>
        </w:rPr>
        <w:t xml:space="preserve">С.Дэмбэрэл гишүүний асуултад хариулъя. Нийгмийн даатгалын сангийн үйл ажиллагаа, сангийн зорилт, зорилгыг одоо зөв оновчтой болгох, ялангуяа хөрөнгө оруулалтын чиглэл рүү чиглүүлэх тал дээр юу хийж байгаа вэ гээд. Өнгөрсөн 2013, 2014 онд бол үндсэндээ яг энэ чиглэлээр бодитой ажил хийгдээгүй. 2015 онд бол харин Монголбанк, Сангийн яам, Барилга, хот байгуулалтын яам гээд холбогдох яамд. Дээр нь Ерөнхий сайдын захирамжаар ажлын хэсэг гараад ингээд ажиллаж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Энэ ямар зорилготой ажил вэ гэхээр эхний ээлжинд одоо энэ Монголбанк дээр хэрэгжиж байгаа төсөл, хөтөлбөрүүд буюу одоо ипотекийн зээлээр одоо үр дүнд бий болсон, хөрөнгөөр баталгаажсан үнэт цаасыг одоо Тэтгэврийн даатгалын сан руу одоо нэгэнт Засгийн газар өөрөө 8.8 их наядын өртэй байгаа. Энэ дээрээ одоо дотоод бонд гаргах замаар одоо энэ арилжааг хийгээд ингээд энэ үнэт цаасыг шилжүүлье. Энэ үнэт цаасыг шилжүүлснээр жилдээ 580.0-аас 500.0 орчим тэрбум төгрөгийн бодит төлбөр орлого тогтмол орж ирэх юм. Энэ бол одоо манайд байгаа хамгийн чанартай сайн ийм үнэт цаас гэж ингэж үзэж байгаа. Тэгээд энэ боломжийг судлах ажлын хэсэг гараад нэлээн үр дүнтэй ажиллаж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Удахгүй ингээд энэ асуудлуудаа хэлэлцээд тохиролцоонд хүрч чадах юм бол энэ асуудлыг Их Хурал руу оруулж шийдүүлэхээр ингэж зорьж ажиллаж байгаа. Энэ бол одоо өнөөдөр 2015 онд Нийгмийн даатгалын сангийн менежметийн чиглэлээр хийж байгаа одоо маш том ажил гэж ингэж харж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Албан бус секторын хувьд одоо яг өнөөдөр тодорхой дорвитой судалгаа, ажлууд хийгдээгүй. Яг үнэндээ бид нар Нийгмийн даатгалын сангийн орлого, зарлага, өдөр тутмын ажилтайгаа зууралдаад одоо үндсэндээ таарч байгаа. Яг энэ чиглэлээр одоо бас нөгөө чиглэсэн судалгааны мэргэжилтэн, байгууллага энэ тэр байхгүй. Одоо ний нуугүй хэлэхэд чадавхи хүрэхгүй байгаа. Энэ чиглэлээр цаашдаа бас анхаарч ажиллах шаардлагатай гэж ингэж бодож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Малчин өрхийн хувьд бол нийт одоогийн малчид бол 32.7 мянга буюу одоо нийт 10 орчим хувийг л малчид шинэ төлөөлөгчдийг эзэлж байгаа. Орлого зарлага дээр би яг хэлж мэдэхгүй байна. Тэрийг ажлын хэсгээс хэл дээ.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Ажлын хэсгээс хэн хэлэх вэ? Гараа өргө. Ц.Дашдондог. Тэр 1 дүгээр микрофоныг өгчих. Байраа солиод суучих даа.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Ц.Дашдондог: - </w:t>
      </w:r>
      <w:r>
        <w:rPr>
          <w:rFonts w:cs="Arial" w:ascii="Arial" w:hAnsi="Arial"/>
          <w:b w:val="false"/>
          <w:bCs w:val="false"/>
          <w:i w:val="false"/>
          <w:iCs w:val="false"/>
          <w:lang w:val="mn-Cyrl-MN"/>
        </w:rPr>
        <w:t xml:space="preserve">Малчдын хувьд нийтдээ даатгалын сангаас 61 мянган малчин тэтгэвэр авч байгаа. Нийт малчдын. Нийт тэтгэвэр авагчдын 300 гаруй тэтгэвэр авагчдын тооноос 61 мянган малчин тэтгэвэр авч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Х.Ганбаатар ерөнхийлөгч.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Ц.Дашдондог: - </w:t>
      </w:r>
      <w:r>
        <w:rPr>
          <w:rFonts w:cs="Arial" w:ascii="Arial" w:hAnsi="Arial"/>
          <w:b w:val="false"/>
          <w:bCs w:val="false"/>
          <w:i w:val="false"/>
          <w:iCs w:val="false"/>
          <w:lang w:val="mn-Cyrl-MN"/>
        </w:rPr>
        <w:t>Төлдөг нь 32 мянга 700 байгаа. Малчдын хувьд бол шимтгэл төлдөг орлогын доод хэмжээ бол 192 мянга төлж байгаа бараг. Орлогоо мэдүүлээд.</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Ойлгомжтой. Х.Амгаланбаатар ерөнхийлөгч.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Х.Амгаланбаатар: - </w:t>
      </w:r>
      <w:r>
        <w:rPr>
          <w:rFonts w:cs="Arial" w:ascii="Arial" w:hAnsi="Arial"/>
          <w:b w:val="false"/>
          <w:bCs w:val="false"/>
          <w:i w:val="false"/>
          <w:iCs w:val="false"/>
          <w:lang w:val="mn-Cyrl-MN"/>
        </w:rPr>
        <w:t xml:space="preserve">С.Дэмбэрэл гишүүний асуултад хариулъя. Тэгэхээр энэ Нийгмийн даатгалын үндэсний зөвлөлийн хурал, үйл ажиллагаа, гишүүдийн оролцоо бол одоо гишүүдийн оролцооны хувьд тайлбараа хэлэхэд орон тооны бусаар энэ зөвлөлийн үйл ажиллагаанд оролцдог.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2014 оны хувьд бол энэ Нийгмийн даатгалын үндэсний зөвлөлийн тайлангаар бол 6 удаа албан ёсоор хуралдсан. Энэ 6 удаагийн хурлын 4-т бол биечилж оролцсон. Хурлын журмын дагуу бас тодорхой урьдчилж, Үндэсний зөвлөлийн даргатай зөвшилцөж орны хүнийг бас байлцуулах ийм боломж байдаг. Үлдсэн 2 хуралд бас холбогдох энэ нийгмийн даатгалын асуудлыг хариуцсан ажилтнаа оролцуулж тодорхой саналыг бас өгч ажилласан.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Тодорхой ямар санал бас энэ хугацаанд өгч холбогдох шийдвэрт тусгуулав гэж асуусан. Ялангуяа одоо төрөөс тэтгэврийн даатгалын чиглэлээр баримтлах энэ бодлогын хүрээнд одоо 3 удаа л лав албан ёсоор албан бичгээр санал өгсөн.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Нийгмийн даатгалын үндэсний зөвлөлийн ажлын төлөвлөгөө хагас жилээр, бүтэн жилээр гардаг. Энэ хагас жил, бүтэн жилийн ажлын төлөвлөгөөнд одоо гишүүний хувьд, Монголын Үйлдвэрчний Эвлэлийн холбоо, даатгуулагчийг төлөөлж байгаа төлөөллийн хувьд албан ёсоор бичгээр саналаа өгч. Энэ биечилж оролцсон 4 хурлын явцад хэлэлцэж байгаа асуудлын хувьд шаардлагатай үед санал бодлоо илэрхийлж ажилласан. Бусад энэ албан ёсны 6 хурлаас гадна одоо Үндэсний зөвлөл бас албан бусаар зөвшилцөх, санал бодлоо солилцох энэ асуудал чөлөөтэй байдаг.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Түүнээс гадна Монголын Үйлдвэрчний Эвлэлийн холбооны Ерөнхийлөгчийн хувьд бас энэ нийгмийн даатгал, нийгмийн даатгалын гол гол энэ сан, одоо үйл ажиллагаатай холбоотой асуудлаар, бас олон чиглэлээр санаа бодлоо солилцож ажилласан гэж үзэж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С.Дэмбэрэл гишүүн тодруулъя. 1 минут.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С.Дэмбэрэл: - </w:t>
      </w:r>
      <w:r>
        <w:rPr>
          <w:rFonts w:cs="Arial" w:ascii="Arial" w:hAnsi="Arial"/>
          <w:b w:val="false"/>
          <w:bCs w:val="false"/>
          <w:i w:val="false"/>
          <w:iCs w:val="false"/>
          <w:lang w:val="mn-Cyrl-MN"/>
        </w:rPr>
        <w:t xml:space="preserve">С.Эрдэнэ сайдаас нэг юм тодруулчихъя. Тэр Санхүүгийн зохицуулах хороо байна шүү дээ. Тийм ээ. Санхүүгийн зохицуулах хороо чинь одоо энэ Хөрөнгө оруулалтын сан, Хөрөнгийн бирж гээд. Гэтэл энэ харилцаанд Санхүүгийн зохицуулах хороо байхгүй. Танай хоёр яам, дээр нь Сангийн яам бодвол ордог байх. Тийм ээ. Ингээд орчихоор чинь энэ танай сангийн чинь санхүүгийн харилцаанд оруулахад бас хүндрэлтэй байгаа юм биш үү гэдэг талаас би бас нэг тодруулга авмаар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Хоёрдугаарт нь, би тэр Үйлдвэрчний эвлэлийн Х.Амгаланбаатараас. Малчин хүн чинь одоо бас Үйлдвэрчний эвлэлийн хараанд байх ёстой. Тийм ээ. 32 мянга нь төлчихөөд 62 мянга нь одоо аваад байдаг. Энэ чинь их шударга биш шүү дээ. Малчдыг нийгмийн даатгалын харилцаанд оруулах талаар танайх салбаруудаар дамжуулж 2014 онд юм хийх үү, хийсэн юм уу? 2015 онд ер нь хийх үү гэсэн нэг ийм асуулт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С.Эрдэнэ сайдын микрофон.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С.Эрдэнэ: - </w:t>
      </w:r>
      <w:r>
        <w:rPr>
          <w:rFonts w:cs="Arial" w:ascii="Arial" w:hAnsi="Arial"/>
          <w:b w:val="false"/>
          <w:bCs w:val="false"/>
          <w:i w:val="false"/>
          <w:iCs w:val="false"/>
          <w:lang w:val="mn-Cyrl-MN"/>
        </w:rPr>
        <w:t xml:space="preserve">Ер нь бол нийгмийн даатгалын байгууллагын үйл ажиллагааг боловсронгуй болгох чиглэлээр бид нэлээн гол анхаарлаа чиглүүлж ажиллаж байгаа. Одоогийн байгаа нийгмийн даатгалын сангийн бөөгнөрсөн бөөгнөрөл буюу төвлөрлийг одоо задлах, зөв оновчтой хэлбэрт шилжүүлэх энэ чиглэл рүү ажиллаж байна. Эхний ээлжинд эрүүл мэндийн даатгалыг бие даалгаж хуульчилж чадлаа. Одоо 7 сарын 1-нээс эхлээд энэ байгууллага маань бие даасан ажиллагаанд шилжинэ.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Дараа нь тэтгэврийн даатгалын тогтолцоог одоо бие даасан, тэгээд олон давхаргат ийм тэтгэврийн тогтолцоо руу шилжүүлье гээд ингээд одоо ажиллаж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Үүний дараа тэтгэмжийн нэгдсэн тогтолцоо руу оруулъя гэж байгаа юм. Тэгэхээр энэ явцад жишээ нь Санхүүгийн зохицуулах хороо маань чухам аль сантай одоо илүү түлхүү ажиллах боломжтой юм гэдэг дээр судалж бид холбогдох хуульд энэ чиглэлийн зохицуулалтыг тусгаж өгнө гэж ингэж бодож байна. Би бол тэтгэврийн бие даасан байдал, тэтгэврийн даатгалын сангийн үйл ажиллагаа, ялангуяа үр ашигтай, үр дүнтэй хөрөнгө оруулалтын сан хэрвээ болно гэж тооцож байгаа бол үүнийг Санхүүгийн зохицуулах хороотой аль болох уялдуулж ажиллах нь зөв гэж харж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Одоо энэ хуулиудын өөрчлөлтөөр энэ сангийн бие даасан байдлыг бий болгох тал дээр бид анхаарах ёстой.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Х.Ганбаатар Ерөнхийлөгчийн микрофоныг өгье. Асуусан асуулт бол үндэсний зөвлөлийн хуралд хэдэн удаа оролцов. Ямар ямар асуудлууд тавьж шийдвэрлүүлэв гэдэг талаар товчхон хариулъя.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Х.Ганбаатар: - </w:t>
      </w:r>
      <w:r>
        <w:rPr>
          <w:rFonts w:cs="Arial" w:ascii="Arial" w:hAnsi="Arial"/>
          <w:b w:val="false"/>
          <w:bCs w:val="false"/>
          <w:i w:val="false"/>
          <w:iCs w:val="false"/>
          <w:lang w:val="mn-Cyrl-MN"/>
        </w:rPr>
        <w:t xml:space="preserve">Би бол одоо хурал зарлах болгонд л одоо очиж оролцдог. Хамгийн идэвхтэй гишүүний нэг л дээ. Тэгээд одоо хамгийн гол нь бол нөгөө тэтгэврийн энэ нийгмийн даатгалын сангийн чинь хөрөнгийн бараг 50 орчим хувь, 40 хувийг нь бүрдүүлэгч ажил олгогчийн төлөөлөл учраас өөрийнхөө хөрөнгийг манаад очоод л С.Эрдэнэ сайдтай их л үздэг л дээ.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Тэгээд ямар ч байсан бид нар бол энэ нийгмийн даатгалын хөрөнгийг бол зүгээр урд өмнө нь байснаар арай дээр л байлгаж байгаа гэж бид нар ингэж үзээд байгаа юм.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Бид нар энэ хурлын протокол энэ тэр дээр үзэх юм бол байгаа л даа. Бүр одоо хэлэлцэж байгаа. Хэлэлцэж байгаа асуудал болгон дээр бид нар өөрийнхөө байр суурийг илэрхийлдэг байхгүй юу. Хамгийн гол нь одоо даатгал төлнө.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Ойлгомжтой. Х.Амгаланбаатар Ерөнхийлөгч нөгөө малчидтай холбоотой асуултад хариулчих.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Х.Амгаланбаатар: - </w:t>
      </w:r>
      <w:r>
        <w:rPr>
          <w:rFonts w:cs="Arial" w:ascii="Arial" w:hAnsi="Arial"/>
          <w:b w:val="false"/>
          <w:bCs w:val="false"/>
          <w:i w:val="false"/>
          <w:iCs w:val="false"/>
          <w:lang w:val="mn-Cyrl-MN"/>
        </w:rPr>
        <w:t xml:space="preserve">Энэ 2013 оноос өмнө бол энэ малчдын хөдөлмөр эрхлэлтийн асуудал манай Үйлдвэрчний эвлэлийн байгууллагын зохион байгуулалтаас нэлээн хол хөндий байсан.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Тэгээд манай Хөдөлмөрийн яамны идэвхитэй дэмжлэг оролцоотойгоор энэ малчны хөдөлмөр эрхлэлтийг одоо мэргэжил гэж хүлээн зөвшөөрч тодорхой сургалтад суулгаж одоо мэргэжлийн түвшинд бас хүлээн зөвшөөрч байгаа явдалд маш их баяртай байгаа. Энэ чиглэлээр манай салбарын, одоо Хүнс, хөдөө аж ахуй, байгаль орчны ажилтны үйлдвэрчний эвлэлийн холбоо гээд бас олон жилийн түүхтэй. Манай Монголын Үйлдвэрчний Эвлэлийн холбооны тулгуур 4 ийм том салбарын үйлдвэрчний эвлэлийн холбоо энэ өнгөрсөн 2014 оноос хойш Монголын Үйлдвэрчний Эвлэлийн холбооноос тодорхой чиглэл аваад дотроо яг энэ малчидтай ажиллах, яг хөдөөгийн мал ахуйтай харьцаж байгаа энэ туршлага болон одоо үндсэн малчидтай харилцах энэ бүтцийг байгуулаад орон нутагт бас энэ салбар бүтцүүдээ байгуулж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Тэгээд энэ бүтцээрээ дамжуулж одоо нийгмийн даатгалд хамруулах, тэдний нийгмийн хамгааллын асуудалд бас анхаарал хандуулах, улмаар энэ үйлдвэрчний эвлэлийнхээ зохион байгуулалтад оруулах замаар эрхийг нь хамгаалах энэ боломж бололцоог бас судалж ажлыг эхлүүлсэн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Гэхдээ яг өнөөдөр тийм үр дүн гарлаа гэсэн ийм ажлыг өнөөдрийн байдлаар хэлэх боломж байхгүй. Гэхдээ олон улсын хөдөлмөрийн байгууллагын бас энэ чиглэлийн зөвлөгөө туслалцаа үзүүлдэг байгууллагуудтай хамтарч өнгөрсөн 2014 онд яг энэ малчны хөдөлмөр эрхлэлтийн асуудлаар, зохион байгуулалтад оруулах асуудлаар 2 удаагийн сургалтад яг бүх аймгийн үйлдвэрчний эвлэлийн холбоодын асуудал хариуцсан ажилтнуудаа хамруулаад ажиллаж байгаа. Энэ бол эхлэлийн байдалтай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Өнөөдөр энэ Улсын Их Хурлын Нийгмийн бодлого, боловсрол, соёл, шинжлэх ухааны байнгын хорооны  хурлаар одоо манай Нийгмийн даатгалын үндэсний зөвлөлийн жилийн ажлын тайланг хэлэлцэж байгаа энэ байдлыг ашиглаж энэ үйл ажиллагаанд одоо манай Нийгмийн даатгалын үндэсний зөвлөл, Хүн амын хөгжил, нийгмийн хамгааллын яам, Улсын Их Хурлын холбогдох Байнгын хорооны зүгээс энэ үйл ажиллагаанд одоо бодитой дэмжлэг оролцоо үзүүлж ажиллахыг хүсч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Н.Номтойбаяр гишүүн.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Н.Номтойбаяр: - </w:t>
      </w:r>
      <w:r>
        <w:rPr>
          <w:rFonts w:cs="Arial" w:ascii="Arial" w:hAnsi="Arial"/>
          <w:b w:val="false"/>
          <w:bCs w:val="false"/>
          <w:i w:val="false"/>
          <w:iCs w:val="false"/>
          <w:lang w:val="mn-Cyrl-MN"/>
        </w:rPr>
        <w:t xml:space="preserve">Яах вэ Нийгмийн даатгалын үндэсний зөвлөлийн тайлан. Яах вэ сайн ч юм байна, саар ч юм байна л даа. Яах вэ орлого их нэмэгдсэн, 4 удаа нэмэгдсэн гээд байгаа юм. Энэ өөрөө нэг тийм санхүүгийн менежментийг сайн хийснээрээ биш л дээ. Нөгөө санхүүгийн бүтцэд өөрчлөлт оруулснаараа орлого нэмэгдсэн дүнтэй харагдаж байгаа. Өөрөөр хэлбэл урьд нь бол аймаг, нийслэл, дүүргүүд өөрсдөө нийгмийн даатгалын хэлтэс нь өөрсдөө ингээд чөлөөт мөнгөн үлдэгдлээ зохицуулдаг байсан. Түүнийг нэгдсэн болгосон юм. Энэ бол одоо маш сайн зүйл.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Хоёрт нь, юу гэхээр Нийгмийн даатгалын сангийн чөлөөт мөнгөн үлдэгдлийг аль болох эрсдэлгүй байлгах үүднээсээ өнөөдрөөс 3, 4 жилийн багахан хэмжээний мөнгө л банкинд байршуулдаг байсан юм. Тухайн үед 60, 70 тэрбумыг. Өнөөдөр байршиж байгаа мөнгө маань Засгийн газрын бонд худалдаж авсан 90 тэрбумыг оруулаад 622.0 тэрбум төгрөг байршиж байна л даа. Яг арилжааны банкинд бол 532.0 тэрбум төгрөг байршиж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мэдээж байршиж байгаа мөнгө нь ихэссэн юм чинь хадгаламжийн хүүгээс орлого дахь орлого нь нэмэгдэж л таараа. Тэгэхээр энэ учиргүй нэг их нийгмийн даатгалын шимтгэл төлөгчдийн тоо 56.0 хувиас эрс нэмэгдээд мундаг гайхамшиг гараад ингээд байгаа зүйл биш. Тэрийг бас Байнгын хорооны гишүүд маань зөвөөр ойлгоно биз.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Бүтэцтэй холбоотой нэг асуулт байна. Энэ Кассандра Монгол гээд компанийн захирал Ж.Батбаяр гэж хүн. Энд одоо байна уу? Байхгүй. Д.Үүрийнтуяа гэж хүн байна уу? Байхгүй байна. Би Ж.Батбаяр гэж хүнээс асуух гээд байгаа юм. Энэ компани чухам хэзээ байгуулагдсан юм. Хичнээн ажилтантай юм. Өөрөөр хэлбэл хичнээн нийгмийн даатгалын шимтгэл төлөгч ажилтантай юм. Хэдэн төгрөгийн татвар төлдөг юм.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Тэгээд түрүүн Үндэсний зөвлөлийн дарга С.Эрдэнэ сайд бас хэлчихлээ л дээ. Энэ Д.Үүрийнтуяа, Д.Дулмаа гэж хүмүүс тухайн үед энэ албан дээрээ өнөөгийн хашиж байгаа албан дээрээ. Тухайлбал Д.Үүрийнтуяа Ашигт малтмалын газрын дарга хийдэг. Д.</w:t>
      </w:r>
      <w:bookmarkStart w:id="8" w:name="__DdeLink__4167_1985936444"/>
      <w:r>
        <w:rPr>
          <w:rFonts w:cs="Arial" w:ascii="Arial" w:hAnsi="Arial"/>
          <w:b w:val="false"/>
          <w:bCs w:val="false"/>
          <w:i w:val="false"/>
          <w:iCs w:val="false"/>
          <w:lang w:val="mn-Cyrl-MN"/>
        </w:rPr>
        <w:t>Дулмаа гэж хүн маань Баянгол дүүргийнх иргэдийн Хурлын Төлөөлөгч</w:t>
      </w:r>
      <w:bookmarkEnd w:id="8"/>
      <w:r>
        <w:rPr>
          <w:rFonts w:cs="Arial" w:ascii="Arial" w:hAnsi="Arial"/>
          <w:b w:val="false"/>
          <w:bCs w:val="false"/>
          <w:i w:val="false"/>
          <w:iCs w:val="false"/>
          <w:lang w:val="mn-Cyrl-MN"/>
        </w:rPr>
        <w:t xml:space="preserve"> юм уу. Тийм ээ.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Цаг үе нь бол энэ Их Хурлаар батлагдахад тухайн үед манай намын бүлгийн гишүүд энэ Байнгын хороонд байгаагүй. Хоёрт гэхээр Их Хуралд бүлэг ч үгүй байсан.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би учиргүй хэрүүл хийхгүй л асуудалдаа ажил хэрэгчээр хандъя гээд. Тэгэхээр би зүгээр юу гэхээр түрүүн С.Эрдэнэ сайд зөв хэлж байгаа юм. Энэ хуулиар зохицуулдаг юм биш л дээ. Зүгээр ёс суртахууны л асуудал байгаа, ёс зүйн асуудал байгаа юм.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pPr>
      <w:r>
        <w:rPr>
          <w:rFonts w:cs="Arial" w:ascii="Arial" w:hAnsi="Arial"/>
          <w:b w:val="false"/>
          <w:bCs w:val="false"/>
          <w:i w:val="false"/>
          <w:iCs w:val="false"/>
          <w:lang w:val="mn-Cyrl-MN"/>
        </w:rPr>
        <w:tab/>
        <w:t xml:space="preserve">Яг үнэндээ бол энэ улсууд нийгмийн даатгалын шимтгэл төлөгчдийн эрх ашгийг хамгаалж, тэдгээрийг төлөөлж сууж чадахгүй байгаа нь тодорхой шүү дээ. Тэгэхээр хуулиар зохицуулж болохгүй. Үнэн. Гэхдээ яах юм гэдэг арга замаа хармаар байна л даа. Яаж энэ нийгмийн даатгалын шимтгэл төлж байгаа олон зуун мянган иргэдийн эрх ашгийг бид бас олон нийтийн өмнө эрх тэгш, шударга байдалд нийцэж ил тод хангах вэ гэдэг л асуудал би хайгаад байгаа байхгүй юу. Хувь хүний асуудлыг би хөөвөл өшөө олон юм ярьж болно. Тэгээд байх надад ердөө ч сонирхол алга.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Нөгөө үндсэн асуудал руугаа оръё. Нөгөө зээлийн хүү бууруулах гээд. Яах вэ үүнийг С.Эрдэнэ сайд бид хоёр гурван удаа. Сая ч бас ярилаа. Олон гарц шийдлүүд бас байгаа юм л даа. Гэхдээ нэг зүйлийг би бас тодотгоод хэлчихмээр байгаа юм.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Миний тавьсан шаардлага, за тэгээд бүлгийн хурлаар ч бас орж ярьсан. Олон гишүүд ч бас дэмжиж байгаа. Үүнийг ингээд Нийгмийн даатгалын тухай хууль болон банкны дотоод асуудалд орж хууль зөрчинө гээд 2 хуулийн зөрчил яриад байгаа юм.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1 минутыг нь нэмээд өгчих. 4 минут болсон.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Н.Номтойбаяр: - </w:t>
      </w:r>
      <w:r>
        <w:rPr>
          <w:rFonts w:cs="Arial" w:ascii="Arial" w:hAnsi="Arial"/>
          <w:b w:val="false"/>
          <w:bCs w:val="false"/>
          <w:i w:val="false"/>
          <w:iCs w:val="false"/>
          <w:lang w:val="mn-Cyrl-MN"/>
        </w:rPr>
        <w:t xml:space="preserve">Зүгээр ийм л байгаа юм л даа. Жишээлбэл, төрийн банк нийт тэтгэврийн зээлийн хамралтын 51.0 хувийг хангадаг байхгүй юу. Үүнд үндсэндээ 190.0 орчим тэрбум төгрөгийг зарцуулдаг байгаа юм. 90.0 тэрбумыг л Нийгмийн даатгалын сангийн чөлөөт мөнгөн үлдэгдлээс авсан. Бусад эх үүсвэр нь өндөр хүүтэй эх үүсвэрээс авдаг учраас зээлийн хүүг бууруулах боломжгүй байгаа юм.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Тэгэхээр зүгээр бодит шийдэл нь юу вэ гэхээр энэ тэтгэврийн зээлийн үйлчилгээ явуулдаг төрийн банкинд. Одоо бусад банкуудын нэрийг хэлчихээр одоо бас нэг ийм хардалт бас төрөх гээд байгаа юм. Жишээлбэл, ХААН банк, Төрийн банк хоёр нийлээд хоёр банк 94.0 хувийн зээлийн үйлчилгээг хамардаг. Энэ банкуудад тодорхой хугацаатай, тодорхой журмынхаа хүрээнд…/минут дуусав/</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Н.Номтойбаяр гишүүнд 1 минут нэмээд өгчих.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Н.Номтойбаяр: - </w:t>
      </w:r>
      <w:r>
        <w:rPr>
          <w:rFonts w:cs="Arial" w:ascii="Arial" w:hAnsi="Arial"/>
          <w:b w:val="false"/>
          <w:bCs w:val="false"/>
          <w:i w:val="false"/>
          <w:iCs w:val="false"/>
          <w:lang w:val="mn-Cyrl-MN"/>
        </w:rPr>
        <w:t xml:space="preserve">Нийгмийн даатгалын үндэсний зөвлөл маань тодорхой журмын дагуу үйл ажиллагаа явуулдаг. Ерөнхий газартаа чиглэл өгөөд журмаа үндэслэл болгоод тэгээд мөнгөө байршуулахдаа за ийм санхүү, эдийн засгийн хүндрэл байгаа. Тэгэхдээ энэ тэтгэврийн зээлийг олгодог нь ер нь буруу юм. Үүнтэй би санал нэг байгаа юм.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pPr>
      <w:r>
        <w:rPr>
          <w:rFonts w:cs="Arial" w:ascii="Arial" w:hAnsi="Arial"/>
          <w:b w:val="false"/>
          <w:bCs w:val="false"/>
          <w:i w:val="false"/>
          <w:iCs w:val="false"/>
          <w:lang w:val="mn-Cyrl-MN"/>
        </w:rPr>
        <w:tab/>
        <w:t xml:space="preserve">Тэгэхээр тодорхой хэмжээнд бага хүүтэй байршуулчихъя. Зохистой түвшинд байршуулчихъя. Гагцхүү нөгөө банкны зээл олгох үйл ажиллагааны зардал, эрсдэл, ашгийг нь нэмээд танай энэ манай олгож байгаа, байршуулж байгаа хадгаламжийн хүүн дээр нэмээд тэр зээл зардал, эрсдэлээ нэмчих. Тэдэн хувиас хэтрүүлэхгүйгээр олгочих гэдэг тийм шийдэл л байгаа юм л даа. Энэ тэгэхдээ нэг их тийм мундаг зөв шийдэл мөн үү гэвэл бас биш ээ. Биш юм. Яах вэ С.Эрдэнэ сайд сая хуулийн гаргалгаагаар ингээд зохицуулъя гээд. Энэ дээрээ та бас өөрийнхөө байр суурийг хэлчих. Ямартай ч энэ шийдэл бол хууль зөрчөөгүй юм шүү.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Дээрээс нь…/минут дуусав/</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За 1 минут. Би ч одоо ёстой.</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Н.Номтойбаяр: - </w:t>
      </w:r>
      <w:r>
        <w:rPr>
          <w:rFonts w:cs="Arial" w:ascii="Arial" w:hAnsi="Arial"/>
          <w:b w:val="false"/>
          <w:bCs w:val="false"/>
          <w:i w:val="false"/>
          <w:iCs w:val="false"/>
          <w:lang w:val="mn-Cyrl-MN"/>
        </w:rPr>
        <w:t xml:space="preserve">Нийгмийн даатгалын үндэсний зөвлөлийн ажлын албаны дарга М.Саранчимэг гэдэг хүнээс би албан бичиг авсан юм. Тухайн албан бичиг дээрээ арилжааны банкинд байршуулсан хөрөнгөөс одоо хадгаламж хэлбэрээр байршуулсан дундаж хүүг 11.25 гэж байгаа юм. Тэгээд би энэ ажлын тайланг нь аваад үзэнгүүт нийт 8 арилжааны банкинд 34 гэрээний үндсэн дээр 2014 оны 10 сарын 24-н хүртэл 532.0 тэрбум төгрөгийг байршуулахдаа дундаж хүү нь 10.69. Өөрөөр хэлбэл надад нөгөө албан бичгээр ирүүлсэн 11.25-аас үүнийгээ хасахаар 1.6 хувийн зөрүү гараад байгаа юм. Энэ маань нөгөө мөнгөнд хөрвүүлбэл энэ чинь үндсэндээ 532.0 тэрбум төгрөгийн 1 хувийн хүү гэдэг чинь 5.3 тэрбум төгрөгийн зөрүү гараад байгаа байхгүй юу. Албан бичиг нь энэ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Тэгээд яг одоо үндэсний…/минут дуусав/.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Эхлээд С.Эрдэнэ сайд хариулна. Тэгээд дараа нь тэр М.Саранчимэг хариулна.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Ер нь бол энэ нэг тэтгэврийн зээлийн хүүг бууруулах гэдэг асуудлаар сая тойрогт ажиллаж байхад Улсын Их Хурлын гишүүдээс хөгшчүүл маш их асууж байгаа юм. Их газар авчихсан. Үүнийг одоо нэг хөгшчүүдийг одоо зүгээр хий хоосон горьдоогоод байхгүйгээр шийдэх юм бол шийдэх бололцоотой бол шийдээд, шийдэх бололцоогүй бол боломжгүй юм гэдэг нэг хариуг Улсын Их Хурал эцэслэн өгөөд тэгээд энэ дээрээ дахиж яриа үүсгэхгүйгээр явах нь зөв байна л даа. Тэгээд энэ тал дээр бас бид нарт сайд нэг тодорхой хариулт өгөөд. Үнэхээр боломжтой юм уу, бололцоотой юм уу, бололцоогүй юм уу. Бололцоо байвал ямар бололцоо байгаа юм. Бололцоо байхгүй бол яагаад болохгүй байгаа гэдэг талаараа нэг тодорхой хариулт өгөөд эцсийн байдлаар энэ дээр цэг тавих асуудал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С.Эрдэнэ сайдын микрофоныг өгье.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С.Эрдэнэ: - </w:t>
      </w:r>
      <w:r>
        <w:rPr>
          <w:rFonts w:cs="Arial" w:ascii="Arial" w:hAnsi="Arial"/>
          <w:b w:val="false"/>
          <w:bCs w:val="false"/>
          <w:i w:val="false"/>
          <w:iCs w:val="false"/>
          <w:lang w:val="mn-Cyrl-MN"/>
        </w:rPr>
        <w:t xml:space="preserve">Санхүүгийн нэгдсэн болгосноор одоо хөрөнгийн чөлөөт үлдэгдлийн хөрөнгийн хэмжээ өссөн. Энэ бол нэг их одоо сүртэй юм биш л гэж байна л даа. Үгүй л дээ. Сахилга, хариуцлагыг дээшлүүлэх замаар үндсэндээ одоо эмх замбараагүй байсан энэ санхүүгийн нөхцөл байдлыг сайжруулж, энэ дээр чинь менежмент хийж. Тэгээд энэ асуудлыг шийдсэнээр өнөөдөр чөлөөт үлдэгдлийн мөнгөн хөрөнгийн хэмжээг бид нар дахин нэмэгдүүлж чадсан.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Дээр нь орлогын хүү, хэмжээ ингээд мөнгө байршуулж байгаа юм чинь хүү олох нь ойлгомжтой гэж байх шиг байна. Мөн л энэ хөрөнгийг өсгөсний үр дүн энд гарч байгаа юм. Түүнээс биш зүгээр одоо гудамжнаас бид нар цаас авчраад арилжааны банкинд өгчихөөгүй шүү дээ.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нийгмийн даатгалын байгууллагын олон зуун мянган ажилчдын маань одоо бас нэг хөдөлмөр зүтгэлийг битгий үгүйсгээч ээ. Тийм. Нэгдүгээрт.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Хоёрдугаарт гэвэл, ер нь зүгээр илэн далангүй хэлэхэд энэ сүүлийн 10 жил бол нийгмийн даатгалын байгууллагын ажилчдын тоо өсөөгүй. Орлого бол ёстой тоймгүй өсч байгаа. Яг таны хэлдэг үнэн шүү дээ. Далан хэдхэн тэрбум төгрөг л хадгалуулах чадвартай байсан бол одоо 500 гаргаад хадгалуулах чадвартай боллоо. Мөнгөн хөрөнгийн дүн өслөө. Жилд төвлөрүүлэх орлогын хэмжээ бүр хэд дахин өссөн.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Өнөөдөр нийгмийн даатгалын байгууллагын ажилтан бол татварын байгууллагаас 2 дахин, гаалийн ажилтнаас 3 дахин илүү өндөр ачаалалтай ажиллаж байгаа. Өнөөдөр орлого шимтгэл төвлөрүүлдэг. Төвлөрүүлсэн орлого шимтгэлээ эргүүлээд зарцуулдаг. Тайлан тэнцэл гаргах гээд сарын эцэст манай нийгмийн даатгалын байцаагч нар бол ер нь шөнө бор хоногтоо харьдаг байцааг бол ер нь байхгүй шүү дээ. Илүү цагийн мөнгө байхгүй. Үүрээр л харьдаг. Ер нь бол. Тэгээд тоног төхөөрөмжийн хангалт муу. Одоо харин сая Азийн хөгжлийн банкны төсөл хэрэгжээд бид нар энэ программ хангамж, техник, тоног төхөөрөмжийн хангамжийг шинэчлэх төслийн ажлууд эхлээд явж байна. Энэ хэрэгжих юм бол нэлээн үр дүнтэй болох байх гэж ингэж бодож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Тэтгэврийн зээлийн асуудал бол ярвигтай асуудал юм. Өнөөдөр тэтгэврийн зээлийг дэмжих, өөгшүүлэх бол буруу. Бидний хийсэн судалгаагаар, одоо шаардлагатай бол би Н.Номтойбаяр гишүүнд энэ судалгааг би ирэх долоо хоногоос хүргүүлчихье. Тэгээд энэ судалгаагаар бол үндсэндээ нийт тэтгэврийн зээл авагчдын одоо 70 гаруй хувь нь энэ тэтгэврийн зээлийг бол зөвхөн өөрийнхөө хэрэгцээ шаардлагад зарцуулж чадаагүй. Ерөөсөө л хүүхдийн сургалтын төлбөр, байрны төлбөр, машин унааны төлбөр, хүүхдүүдийнх нь арилжаа наймааны хэрэгсэл, төлбөрийн санхүүжилтийн эх үүсвэр гээд ийм л болсон байгаа.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энэ чинь өөрөө нэг бол тухайн тэтгэвэр авагчийн амьжиргааг хангах ийм зорилгоор өгч байгаа, төрөөс өгч байгаа өөрийнх нь хуримтлалаар бий болсон тэтгэврийн ийм хөрөнгө шүү дээ. Түүнээс энэ бол өөр зориулалтаар хүүхдүүд нь аваад ч юм уу. Тэр битгий хэл энд бид нар ганцаарчилсан уулзалт хийгээд ингээд үзэхэд тэтгэвэр авагч нар юу гэж байгаа юм гэхээр та нар энэ хуулиа хурдан зохицуулаад гаргаад өгөөч ээ.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Одоо хүүхэд орж ирээд ингээд тэдэн сарын зээл, тэдэн жилийн зээл аваад өгөөч гэхээр үгүй гэж болохгүй юм. Нэг үгээр хэлбэл энэ бол нэг талдаа гэр бүлийн хүчирхийллийн нэг хэлбэр бол энд үнэхээр газар авч байгаа юм. Хоёр гурван жилээр тэтгэврийн зээл авахуулчихаад сураггүй алга болчихдог тэр хүүхэд нь. Тэгээд хоёр гурван жил тэтгэвэр ч байхгүй, орлого ч байхгүй ингээд тэр муу хоёр хөгшин бол ингээд идэх хоол хомс. Тэр болгон тэрийгээ яриад байж чаддаггүй. Зовлонгоо тоочоод яваад байж чаддаггүй ийм хөгшчүүл бол хэдэн мянгаараа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Тийм учраас бид энэ дээр, бусад улс оронд бол тэтгэврийн зээлийг зохицуулсан хуультай байдаг юм байна. Тэгээд бид нар ажлын хэсэг гаргаад энэ судалгаа хийж байна. Тэгээд энэ тэтгэврийн зээлийн зохицуулсан…/минут дуусав/</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1 минут нэмчих.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pPr>
      <w:r>
        <w:rPr>
          <w:rFonts w:cs="Arial" w:ascii="Arial" w:hAnsi="Arial"/>
          <w:b w:val="false"/>
          <w:bCs w:val="false"/>
          <w:i w:val="false"/>
          <w:iCs w:val="false"/>
          <w:lang w:val="mn-Cyrl-MN"/>
        </w:rPr>
        <w:tab/>
      </w:r>
      <w:r>
        <w:rPr>
          <w:rFonts w:cs="Arial" w:ascii="Arial" w:hAnsi="Arial"/>
          <w:b/>
          <w:bCs/>
          <w:i w:val="false"/>
          <w:iCs w:val="false"/>
          <w:lang w:val="mn-Cyrl-MN"/>
        </w:rPr>
        <w:t xml:space="preserve">С.Эрдэнэ: - </w:t>
      </w:r>
      <w:r>
        <w:rPr>
          <w:rFonts w:cs="Arial" w:ascii="Arial" w:hAnsi="Arial"/>
          <w:b w:val="false"/>
          <w:bCs w:val="false"/>
          <w:i w:val="false"/>
          <w:iCs w:val="false"/>
          <w:lang w:val="mn-Cyrl-MN"/>
        </w:rPr>
        <w:t>Тэтгэврийн зээлийн эрх зүйг зохицуулсан шинэ хуулийн төслийг яаралтай боловсруулж Их Хуралд өргөн бар</w:t>
      </w:r>
      <w:r>
        <w:rPr>
          <w:rFonts w:cs="Arial" w:ascii="Arial" w:hAnsi="Arial"/>
          <w:b w:val="false"/>
          <w:bCs w:val="false"/>
          <w:i w:val="false"/>
          <w:iCs w:val="false"/>
          <w:lang w:val="mn-Cyrl-MN"/>
        </w:rPr>
        <w:t>ь</w:t>
      </w:r>
      <w:r>
        <w:rPr>
          <w:rFonts w:cs="Arial" w:ascii="Arial" w:hAnsi="Arial"/>
          <w:b w:val="false"/>
          <w:bCs w:val="false"/>
          <w:i w:val="false"/>
          <w:iCs w:val="false"/>
          <w:lang w:val="mn-Cyrl-MN"/>
        </w:rPr>
        <w:t xml:space="preserve">я гэж ингэж зориод ажлын хэсэг гаргаад ажиллаж байгаа. Энэ бол хуулиар зохицуулах шаардлагатай гэж үзэж байгаа. Баярлалаа.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Тодруулах минут байхгүй. М.Саранчимэг. Дараа нь үг хэлэхдээ хэлчих, Н.Номтойбаяр гишүүн.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М.Саранчимэгийн микрофон чинь 1 номер.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М.Саранчимэг: - </w:t>
      </w:r>
      <w:r>
        <w:rPr>
          <w:rFonts w:cs="Arial" w:ascii="Arial" w:hAnsi="Arial"/>
          <w:b w:val="false"/>
          <w:bCs w:val="false"/>
          <w:i w:val="false"/>
          <w:iCs w:val="false"/>
          <w:lang w:val="mn-Cyrl-MN"/>
        </w:rPr>
        <w:t xml:space="preserve">Нийгмийн даатгалын сангийн чөлөөт үлдэгдлийг хадгалуулах Нийгмийн даатгалын ерөнхий газар арилжааны банк хооронд байгуулсан гэрээ бол Үндэсний зөвлөлийн ажлын албан дээр байдаггүй ээ. Үүнийг нэгтгэсэн тоог дахин хянаж үзээд энэ дүн зөв байна уу, үгүй юу гэдэг хариуг эргэж мэдэгдье.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Гишүүд асуулт асууж, хариулт авч дууслаа. Одоо дэг сануулъя. Дэгийн хуулийн 47.5-д Байнгын хороо шаардлагатай гэж үзвэл тайлан, мэдээллийг нэгдсэн хуралдаанаар хэлэлцүүлэх санал, дүгнэлт гаргаж болно. 47.6. Байнгын хороо тайланг хэлэлцсэний үндсэн дээр хууль тогтоомжийг хэрэгжилтийг хангах, зөрчил дутагдлыг засах, ажлаа эрчимжүүлэх чиглэлээр тайлагнасан байгууллагад чиглэл өгсөн тогтоол гаргаж өгч болно. Мөн Байнгын хороо тайланг хэлэлцээд хуралдааны тэмдэглэлээр үүрэг чиглэл өгч болно гэсэн ийм дэгтэй.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Одоо үг хэлэх, санал хэлэх гишүүдийн нэрийг авъя. Гишүүд кнопоо дараарай. Ё.Отгонбаяр гишүүнээр тасаллаа. Л.Энх-Амгалан гишүүн саналаа хэлье.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Л.Энх-Амгалан: - </w:t>
      </w:r>
      <w:r>
        <w:rPr>
          <w:rFonts w:cs="Arial" w:ascii="Arial" w:hAnsi="Arial"/>
          <w:b w:val="false"/>
          <w:bCs w:val="false"/>
          <w:i w:val="false"/>
          <w:iCs w:val="false"/>
          <w:lang w:val="mn-Cyrl-MN"/>
        </w:rPr>
        <w:t xml:space="preserve">Нийгмийн даатгалын үндэсний зөвлөлийн тайланг сонслоо. Тэгээд бас болж байгаа бүтэж байгаа ажлууд байгаа юм байна. Цаашид анхаарах ч ажлуудын талаар гишүүд байр сууриа илэрхийлж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Түүнтэй адилхнаар бас хэд хэдэн зүйлийг зайлшгүй бид Улсын Их Хурлын түвшинд шийдэх, нийгмийн даатгалынх нь түвшинд шийдэх ийм олон ажлууд байж байгаа. Эндээс хамгийн түрүүнд би хэлэх гэж байгаа нэг санал бол өнөөдөр нийгмийн даатгалын орлогын 77.0 хувийг төвлөрүүлж байгаа. 36 мянган аж ахуйн нэгж, сая гаруй ажилтан, даатгуулагчдын эрх ашгийг хамгаалсан ийм үндэсний зөвлөл байх ёстой. Энэ үндэсний зөвлөлийн төлөөлөлдөө нэгэнт орлогынхоо 77.0 хувийг төвлөрүүлж байгаа юм бол эрх мэдлийнх нь 77.0 хувь байх ёстой. Сангийн менежмент дээрээ бас 77.0 хувийн ийм голос байх ёстой гэсэн ийм байр суурьтай байж байгаа юм.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Тийм учраас энэ ажил олгогчдын Нийгмийн даатгалын үндэсний зөвлөлийн төлөөллийн гишүүдийг сонгох зарчмыг одоо бас тодорхой, шударга, ил тод нээлттэй байх зайлшгүй ийм шаардлага нэгдүгээрт үүсч гарч байна гэж хэлэхийг хүсч байна.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Хоёрдугаарт нь, энэ нийгмийн даатгалын орлого төвлөрч байгаа энэ сангийн менежментийн асуудлыг бид нар зайлшгүй одоо энэ зах зээлийнх нь горимд шилжүүлсэн ийм менежмент хийх ёстой. Энэ дээр сая С.Эрдэнэ сайд бол бас чухал чухал саналуудыг бас Засгийн газрын түвшинд хэлэлцэж ярьж байгаа юм байна. Моргейжийн зах зээлд тодорхой хөрөнгө оруулах.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Хамгийн гол нь энэ Засгийн газраас энэ орон сууцны зориулалттай ийм бондууд би гаргах ёстой гэж ойлгоод байгаа. Яг зориулалт нь тодорхой. Тэгэхээр энэ Засгийн газраас гарч байгаа энэ зориулалт нь тодорхой байгаа энэ бондууд дээр яг энэ Нийгмийн даатгалын сангаас тодорхой хөрөнгийг энэ дээр байршуулж болно шүү дээ. Энэ бол бүрэн бололцоонууд байж байгаа. Одоо бол ганцхан үлдэгдэл, нийгмийн даатгалын чөлөөт үлдэгдэл чинь 622.0 тэрбум төгрөг байгаад байна гэж байна. Энэ менежмент бол ганцхан арилжааны банкинд л байгаад байгаа шүү дээ. Тийм ээ.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Тийм учраас цаашдаа энэ моргейжийн зах зээлийг оруулах, Засгийн газраас яг орон сууцны зориулалтаар бондуудыг авч хэрэгжүүлэх иймэрхүү асуудлуудыг авч хэрэгжүүлэх ийм шаардлага байж байгаа юм. Ингэснээрээ эргээд ганцхан тэр татвар төлөгчдийнхөө, нийгмийн даатгал төлөгчдийнхөө эрх ашгийг хамгаалж байгаа биш, эргээд нөгөө хөрөнгийн зах зээлээ бид нар сэргээх хамгийн том боломж бол би энэ Нийгмийн даатгалын сангийн менежмент дээр байна гэж ойлгож байгаа.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Одоо манай эдийн засгийг чинь хамгийн их боомилоод байгаа, өсгөхгүй байж байгаа, үргэлж одоо сүүлийн 10 гаруй жил манай эдийн засгийн өсөлтийн хамгийн сул дорой өсөлттэй байж байгаа нь энэ хөрөнгийн зах зээл байгаа байхгүй юу. Тэгэхээр хөрөнгийг зах зээлийг сэргээх хамгийн том боломж бол энэ хөрөнгө оруулалтын сангууд байдаг. Бусад улс орнуудад байдаг жишиг бол хөрөнгө оруулалтын сангийн хамгийн том хэлбэр нь энэ тэтгэврийн даатгалын сангууд, эрүүл мэндийн даатгалын сангууд байдаг учраас үүнийг энэ зах зээлийнх нь горимд оруулах ийм зайлшгүй шаардлага байна.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Гуравдугаарт нь, 5 төрлийн сан байж байгаа. Тэгэхээр энэ сангууд цаашдаа үе шаттайгаар бие даалгах зайлшгүй ийм шаардлага байна.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Сая бид нар Улсын Их Хурал дээр Эрүүл мэндийн даатгалын тухай хуулийг баталж, энэ даатгалын хууль бол 7 сарын 1-нээс хэрэгжиж эхэлнэ. Цаашдаа бол би энэ Эрүүл мэндийн даатгалын сан бол нэлээн томоохон хэмжээний эх үүсвэртэй сан болно.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Бид зөвхөн нэг жишээ хэлэхэд сарын 600 орчим төгрөг төлөөд жилд 8 мянган төгрөг төлдөг байсан бол одоо энэ шинэ хуулиар хөдөлмөрийн хөлсний доод хэмжээ 2 хувьтай тэнцэх. Тийм ээ. Үндсэндээ жилд 40 мянга орчим төгрөгийн эрүүл мэндийн даатгал төлөх ийм хуулийн зохицуулалт хийсэн. Яг үүгээр, энэ хуулийн зохицуулалт хэрэгжиж эхлэхэд эрүүл мэндийн сан бол өөрөө бие даагаад явах, эрүүл мэндийн салбарт дутагдаж байгаа энэ эмнэлэг, үйлчилгээ, тоног төхөөрөмжүүдийн асуудлуудыг бүрэн бие даагаад шийдээд явчих ийм бололцоо байж байгаа.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Дараа нь мэдээж энэ тэтгэврийн санг бие даалгах ийм асуудлууд байгаа. Энэ асуудлуудыг ингээд цаашаа бие даагаад сангуудыг нь өөрсдийг нь бие даалгаад явуулах ийм бололцоог бид энэ Улсын Их Хурал дээр эрх зүйн орчныг нь юун түрүүнд шийдэж өгөх ёстой гэж би ойлгож байна. Тийм учраас одоо Засгийн газраас хариуцсан сайдын хувьд энэ сангуудыг бие даалгахтай холбоотой.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Мэдээж эрүүл мэндийн даатгалын сан бол Эрүүл мэндийн даатгалынхаа хуулиар явчихна. Тэтгэврийн даатгалын сан бол мэдээж түрүүний таны ярьж байсан тэтгэврийн салбарын шинэчлэл, энэ Тэтгэврийн хуультай холбоотойгоор энэ бие дааж гарч ирэх ёстой гэж ойлгож байгаа. Ингээд ажилгүйдлын даатгал гээд яг бусад улс орнуудад байдаг энэ даатгалынхаа сангуудынхаа журмаар энэ сангууд нь ажиллах ёстой. Ийм зайлшгүй шаардлага амьдралаас үүсч гарч байна гэж хэлэхийг хүсч байна. Баярлалаа.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Гишүүдийн санал хэлж байгаатай холбоотойгоор би Н.Номтойбаяр гишүүний санаачилсан Байнгын хорооны тогтоолын төслийг танилцуулчихъя. Тэгээд санал хэлэхдээ яг энэ тогтоолын төсөлтэй холбогдуулаад бас саналаа нэг мөсөн хэлээд явчихъя. Тийм олон дахин яах асуудал байхгүй.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Тэтгэврийн зээлийн хүүг бууруулах зарим арга хэмжээний тухай гэж байна. Монгол Улсын Их Хурлын тухай хуулийн 21 дүгээр зүйлийн 21.5 дахь хэсэг, Нийгмийн даатгалын үндэсний зөвлөлийн 2014 оны үйл ажиллагааны тайланг хэлэлцсэн хуралдааны тэмдэглэлийг үндэслэн Монгол Улсын Их Хурлын Нийгмийн бодлого, боловсрол, соёл, шинжлэх ухааны байнгын хорооноос тогтоох нь гэж байна.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Нэг. Тэтгэврийн зээлийн хүүг бууруулах зорилгоор Нийгмийн даатгалын сангийн чөлөөт мөнгөн үлдэгдлийн тодорхой хувийг тэтгэврийн зээлийн үйлчилгээ үзүүлдэг арилжааны банкуудад, тухайлбал Төрийн банкинд хадгаламж хэлбэрээр байршуулахдаа зохих хүүтэйгээр байршуулан тухайн банкны тэтгэврийн зээл олгох зардал, эрсдэл, ашигт тооцох нэмэгдэл, хүүгийн хэмжээг мөнгөн хадгаламжийн гэрээний үндсэн дээр харилцан тохиролцож тэтгэврийн зээлийн хүүг бууруулах арга хэмжээг холбогдох журамдаа өөрчлөлт оруулах замаар шийдвэрлэхийг Нийгмийн даатгалын үндэсний зөвлөл хаалтад С.Эрдэнэд үүрэг болгосугай.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Хоёр. Байнгын хорооны тогтоолын хэрэгжилтэд хяналт тавьж, ажлыг Нийгмийн бодлого, боловсрол, соёл, шинжлэх ухааны байнгын хороо Д.Батцогт-д даалгасугай гэсэн ийм тогтоолын төсөл байна.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Үүнтэй холбогдуулаад манай гишүүд бас. Санаачилж оруулж байгаа юм байна. Санал болгож байгаа. Тэгээд үүнтэй холбогдуулаад гишүүд бас саналаа хэлэхдээ хэлээрэй гэж ингэж хүсч байна.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С.Дэмбэрэл гишүүн.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С.Дэмбэрэл: - </w:t>
      </w:r>
      <w:r>
        <w:rPr>
          <w:rFonts w:cs="Arial" w:ascii="Arial" w:hAnsi="Arial"/>
          <w:b w:val="false"/>
          <w:bCs w:val="false"/>
          <w:i w:val="false"/>
          <w:iCs w:val="false"/>
          <w:lang w:val="mn-Cyrl-MN"/>
        </w:rPr>
        <w:t xml:space="preserve">Нийгмийн даатгалын үндэсний зөвлөлийн 2014 оны үйл ажиллагааны тайлангаас эхний дүгнэлт бол ерөнхийдөө санхүүгийн менежмент сайжирсан байна. Нийгмийн даатгалын орлого зарлагын талд дэвшилттэй өөрчлөлтүүд гарсан байна. Үүнийг тэмдэглээд 2015 онд энэ чиглэлээр улам, ялангуяа орлогыг. Орлогын ачааллыг жигдлэх тал дээр. Мөн зарлага дээр зарлагын одоо тийм юу гэдэг юм зарлагад зарцуулж байгаа тэр хүмүүсийн эргээд нийгмийн даатгалын хөрөнгийг бүрдүүлэх тэр хэсэг дээр нь анхаарах ёстой юм байна гэсэн эхний дүгнэлт. Нэгдүгээрт.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Хоёрдугаарт, Нийгмийн даатгалын үндэсний зөвлөлийн бие даасан хараат бус байдлыг болон нийгмийн даатгалын шимтгэл төлдөг аж ахуйн нэгжүүд болон нийгмийн даатгалын шимтгэл төлөгчид Нийгмийн даатгалын байгууллага хоёрын хоорондын харилцааны эрх тэгш хамтын ажиллагааг ил тод байдлыг хангах тал дээр татварын байгууллага, татвар төлөгч хоёрын хоорондын харьцаанд энэ өөрчлөлт оруулдаг шиг ийм тэгш харилцаа үүсгэх шаардлагатай байдаг.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Үүнийг зөвхөн хуулийн өөрчлөлт хийж байж л бүрдүүлнэ. Энэ талаас нь бас хуулийн тал дээр ийм өөрчлөлт оруулсан нь дээргүй юу гэсэн ийм санал байна.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Гуравдугаарт, Нийгмийн даатгалын энэ үндэсний зөвлөлийн бүтэц гээд хүмүүс яриад байна л даа. Тэгэхээр нь энэ нь бол бид баталсан юм. Тэгэхээр жишээлбэл энэ дээр би бол Нийгмийн даатгалын үндэсний зөвлөлийн даргад ямар санал хэлэх гээд. Жишээлбэл, Үндэсний худалдаа, аж үйлдвэрийн танхимыг оруулах хэрэгтэй байна л даа. Х.Ганбаатар байж байг. Худалдаа, аж үйлдвэрийн танхим нь байж байг. Тэгээд Х.Амгаланбаатар нь байж байг. Тэгээд тэр компанийнхаа оронд. Нэг л компани шүү дээ. Түүний оронд энэ олон компанийг төлөөлдөг байгууллагуудаа төлөөлөөд оруулчих. Энэ дээр бол нэг их зайлшгүй хуулийн өөрчлөлт гээд байх юм байхгүй.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Дөрөвдүгээрт, тэр Н.Номтойбаярын яриад байгаа. Сая Байнгын хорооны. Энэ дээр их бодох ёстой юм. Энэ одоо жишээлбэл Үндэсний зөвлөлөөр энэ асуудал албан ёсоор хэлэлцэгдээгүй юм байна шүү дээ. Бид Үндэсний зөвлөлийн үйл ажиллагаанд хөндлөнгөөс орж болохгүй л дээ. Бид өөрсдөө бие даасан хараат бус байдлыг нь хангана гэж хэлчихээд та нар үүнийг тэг, түүнийг тэг гэж хэлж болохгүй л дээ. Энэ өөрөө Үндэсний зөвлөл энэ асуудлыг нэгдүгээрт авч хэлэлцэх ёстой. Тэгээд үр дүнгээ ийм санал байна гэдгийгээ холбогдох Байнгын хороонд нь ирүүлэх ёстой. Энэ бол их чухал шүү. Одоогоор албан ёсоор эдний байгууллага чинь энэ Үндэсний зөвлөл гэж хуулиар тогтоосон энэ байгууллагыг авч хэлэлцээгүй байна.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pPr>
      <w:r>
        <w:rPr>
          <w:rFonts w:cs="Arial" w:ascii="Arial" w:hAnsi="Arial"/>
          <w:b w:val="false"/>
          <w:bCs w:val="false"/>
          <w:i w:val="false"/>
          <w:iCs w:val="false"/>
          <w:lang w:val="mn-Cyrl-MN"/>
        </w:rPr>
        <w:tab/>
        <w:t>Түүний дараагийн асуудал бол санхүүгийн харилцаанд оруулах талаар 2015 оныхоо тэр үйл ажиллагааны төлөвлөгөөнд маш их чухал тусгах ёстой. Ингэхийн тулд магадгүй тэр Сангийн яам төсвийн талаасаа оролцдог бол энэ бол өөрөө сонирхлын зөрчил. Бид бол нийгмийн даатгалын энэ сангийн чинь бие даасан хараат бус байгууллага болгох гээд байгаа шүү дээ. Тэгээд бүр санхүүгийн харилцаанд хөрөнгийн биржид орол</w:t>
      </w:r>
      <w:r>
        <w:rPr>
          <w:rFonts w:cs="Arial" w:ascii="Arial" w:hAnsi="Arial"/>
          <w:b w:val="false"/>
          <w:bCs w:val="false"/>
          <w:i w:val="false"/>
          <w:iCs w:val="false"/>
          <w:lang w:val="mn-Cyrl-MN"/>
        </w:rPr>
        <w:t>ц</w:t>
      </w:r>
      <w:r>
        <w:rPr>
          <w:rFonts w:cs="Arial" w:ascii="Arial" w:hAnsi="Arial"/>
          <w:b w:val="false"/>
          <w:bCs w:val="false"/>
          <w:i w:val="false"/>
          <w:iCs w:val="false"/>
          <w:lang w:val="mn-Cyrl-MN"/>
        </w:rPr>
        <w:t xml:space="preserve">дог, хөрөнгө оруулалтын сангаар дамжуулдаг. Өөрөө хөрөнгө оруулалтын сан болдог. Энэ харьцаа талаасаа бодох юм бол Санхүүгийн зохицуулах хороо энэ дээр сууж байх ёстой.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Тийм учраас С.Эрдэнэ сайдад ямар зөвлөгөө өгөх вэ гэвэл 2015 оныхоо үйл ажиллагааны төлөвлөгөөнд энэ байгууллагатай хамтын ажиллагааны санамж бичиг ядахдаа байгуулаад энэ талаар 2015 оныхоо төлөвлөгөөнд тусгаасай гэж бодож байна.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Бас нэг зүйл ажиглагдлаа. Тодорхой судалгаа. Жишээлбэл, малчид гээд. Малчид энэ харилцаанд чинь 32 мянга нь оролцоод 64 мянга нь авдаг юм байна. Энэ чинь өөрөө шударга биш. 64 мянга оролцож 64 мянга л авах ёстой шүү дээ. Уг нь бол. Тийм учраас Үйлдвэрчний эвлэл ч үүнийг анхаарах ёстой. 2015 оныхоо үйл ажиллагаанд. Тэгээд энэ талын судалгааг. Ер нь янз янзын судалгаа хийх гэхээр хүн хүч хүрэлцдэггүй гэж байна.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ажлын албыг нь бэхжүүлэх. Өөрөөр хэлбэл ажлын алба нь энэ нийгмийн даатгалын харилцааг зах зээлийн харилцаанд, санхүүгийн харилцаанд оруулах чиглэлээр тодорхой тодорхой судалгаанууд тинк танк маягаар ажиллаад, үүнийгээ Нийгмийн даатгалынхаа үндэсний зөвлөлд өгдөг. Үндэсний зөвлөл  нь энэ дээрээ суурилаад шийдвэр гаргаж байдаг ийм бүтэц рүү оруулах талаар С.Эрдэнэ сайд Үндэсний зөвлөл ажлынхаа албыг бэхжүүлэх тал дээр 2015 онд анхаараасай гэсэн ийм санал байгаа юм даа.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Тэгээд нөгөө хууль байгаа шүү дээ. Сая дөнгөж дурдлаа. Тэр хуулиа бас яаралтай оруулж ирэх ёстой юм байна. Би зүгээр миний Байнгын хорооны энэ ажлын тэмдэглэлийн байдлаар чиглэл өгч байсан шүү дээ. Тэр бол хамгийн зохистой хэлбэр байх л гэж бодож байна.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Д.Сарангэрэл гишүүн саналаа хэлье.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Д.Сарангэрэл: - </w:t>
      </w:r>
      <w:r>
        <w:rPr>
          <w:rFonts w:cs="Arial" w:ascii="Arial" w:hAnsi="Arial"/>
          <w:b w:val="false"/>
          <w:bCs w:val="false"/>
          <w:i w:val="false"/>
          <w:iCs w:val="false"/>
          <w:lang w:val="mn-Cyrl-MN"/>
        </w:rPr>
        <w:t xml:space="preserve">Ахмадуудтай уулзахад хамгийн түрүүнд хоёр асуудал тавьдаг юм. Нэг нь тэтгэврээ нэмэгдүүлж өгөөч. Нөгөөдөх нь тэтгэврийн зээлийн хүүг бууруулж өгөөч гэсэн энэ асуудлыг л хамгийн түрүүнд тавьдаг. Энэ асуудлыг ямар нэгэн байдлаар шийдэх шаардлагатай юм билээ л дээ. Яагаад гэвэл өнөөдөр ахмадуудын маань нийт 68.5 хувь нь тэтгэврийн зээлтэй.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Тэгээд энэ тэтгэврийн зээлийг манай зарим гишүүд бас янз бүрийн байдлаар л хандаж байх шиг байна. Тэтгэврийн зээл байж болохгүй гэж. Би бол байх ёстой л гэж боддог. Яагаад гэвэл энэ бол нэг гэр бүлийн юм уу, нэг гэр бүлийн нэг гишүүний амьжиргааны амьдралын том асуудлыг шийддэг. Нэгэнтээ төр дунд нь оролцож дэмжлэг болж чадахгүй байгаа юм чинь тэр ээж нь, аав нь, эмээ нь, өвөө нь гэр бүлийнхээ гишүүнийхээ хувьд үр хүүхдийнхээ хувь заяанд санаа тавьдгийн хувьд оролцож л таарна.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Тэгэхдээ энэ асуудлыг шийдэхдээ би хувийн хэвшлийн үйл ажиллагаанд төр хөндлөнгөөс оролцож огт болохгүй гэж бодож байгаа юм. Ялангуяа банкуудыг зээлийн хүүгээ нэмэгдүүл, зээлийн хүүгээ бууруулж гэж шаардаж би огт болохгүй гэж бодож байгаа. Энэ бол улсад татвараа төлөөд явж байгаа хувийн аж ахуйн нэгж. Энэ бол чөлөөт зах зээлийн хуулиар үйл ажиллагаа нь зохицуулагдах ёстой.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Тэгэхдээ нэгэнтээ өнөөдөр ахмадуудын асуудлыг шийдэх шаардлага байна уу гэвэл байна. Ийм нөхцөлд өнөөдөр манай Нийгмийн даатгалын үндэсний зөвлөлийн гишүүд энд сууж байна. Дарга нь сууж байна. Та нар маань би энэ банкуудтай хэлэлцээнд орох ёстой гэж бодож байгаа юм. Өнөөдөр ахмадуудын маань байдал ийм байна. Нөхцөл байдлаа хэлээд тохиролцоонд хүрэх ёстой. Тохиролцоонд хүрэхдээ хэрвээ ахмадуудынхаа энэ асуудлыг шийдэхэд тухайн банк тодорхой хувь нэмрээ оруулах юм бол тэр хувь нэмрээ оруулсан мөнгөн дүнд нь татварыг нь бууруулдаг юм уу, ямар нэгэн урамшуулал олгодог энэ байдлаар асуудалд хандах учиртай гэж би бодож байгаа юм. Үүнээс биш одоо хувийн банкны, ер нь аливаа хувийн аж ахуйн нэгжийн үйл ажиллагаанд төр ямар нэгэн байдлаар хувь хэмжээ тогтоох юм уу, үгүй бол хуулийн зохицуулалт хийж аж ахуйн нэгжийн үйл ажиллагаанд оролцож төр өөрөө шийдэж чадаагүй асуудлаа ингэж шийдэж болохгүй гэсэн ийм байр суурьтай байна.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Н.Номтойбаяр гишүүн.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pPr>
      <w:r>
        <w:rPr>
          <w:rFonts w:cs="Arial" w:ascii="Arial" w:hAnsi="Arial"/>
          <w:b w:val="false"/>
          <w:bCs w:val="false"/>
          <w:i w:val="false"/>
          <w:iCs w:val="false"/>
          <w:lang w:val="mn-Cyrl-MN"/>
        </w:rPr>
        <w:tab/>
      </w:r>
      <w:r>
        <w:rPr>
          <w:rFonts w:cs="Arial" w:ascii="Arial" w:hAnsi="Arial"/>
          <w:b/>
          <w:bCs/>
          <w:i w:val="false"/>
          <w:iCs w:val="false"/>
          <w:lang w:val="mn-Cyrl-MN"/>
        </w:rPr>
        <w:t xml:space="preserve">Н.Номтойбаяр: - </w:t>
      </w:r>
      <w:r>
        <w:rPr>
          <w:rFonts w:cs="Arial" w:ascii="Arial" w:hAnsi="Arial"/>
          <w:b w:val="false"/>
          <w:bCs w:val="false"/>
          <w:i w:val="false"/>
          <w:iCs w:val="false"/>
          <w:lang w:val="mn-Cyrl-MN"/>
        </w:rPr>
        <w:t xml:space="preserve">Тэгэхээр 2012 оноос </w:t>
      </w:r>
      <w:r>
        <w:rPr>
          <w:rFonts w:cs="Arial" w:ascii="Arial" w:hAnsi="Arial"/>
          <w:b w:val="false"/>
          <w:bCs w:val="false"/>
          <w:i w:val="false"/>
          <w:iCs w:val="false"/>
          <w:lang w:val="mn-Cyrl-MN"/>
        </w:rPr>
        <w:t>хойших</w:t>
      </w:r>
      <w:r>
        <w:rPr>
          <w:rFonts w:cs="Arial" w:ascii="Arial" w:hAnsi="Arial"/>
          <w:b w:val="false"/>
          <w:bCs w:val="false"/>
          <w:i w:val="false"/>
          <w:iCs w:val="false"/>
          <w:lang w:val="mn-Cyrl-MN"/>
        </w:rPr>
        <w:t xml:space="preserve"> Нийгмийн даатгалын сангийн санхүүгийн менежмент дээр би бас талархаж байгаа юм л даа. С.Эрдэнэ сайд түрүүн буруу ойлгоод бухамдаад байх шиг байна. Орлого ч бас нэмэгдэж байна. Нэгдсэн төсөвтэй болж байна. Зөв.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Тэр үед нэг тайлбар хэлэхэд банкууд эрсдэлтэй байсан юм. Анод банк, Хадгаламж банк, Зоос банк. Нийгмийн даатгалын үндэсний зөвлөлийн даргаар ажиллаж байхад ерөөсөө энэ хө</w:t>
      </w:r>
      <w:r>
        <w:rPr>
          <w:rFonts w:cs="Arial" w:ascii="Arial" w:hAnsi="Arial"/>
          <w:b w:val="false"/>
          <w:bCs w:val="false"/>
          <w:i w:val="false"/>
          <w:iCs w:val="false"/>
          <w:lang w:val="mn-Cyrl-MN"/>
        </w:rPr>
        <w:t>н</w:t>
      </w:r>
      <w:r>
        <w:rPr>
          <w:rFonts w:cs="Arial" w:ascii="Arial" w:hAnsi="Arial"/>
          <w:b w:val="false"/>
          <w:bCs w:val="false"/>
          <w:i w:val="false"/>
          <w:iCs w:val="false"/>
          <w:lang w:val="mn-Cyrl-MN"/>
        </w:rPr>
        <w:t xml:space="preserve">длөнгийн байгууллагаар бүх банкуудад аудитын үнэлгээ хийлгэсний дараа энэ мөнгийг аль болох эрсдэлгүй замаар арвижуулах энэ бодлогоо хийе гээд. Тэгээд харамсалтай нь миний ажилласан 5 сарын хугацаанд үүнийг хийж чадаагүй. Тэр үед яах аргагүй банкууд эрсдэлтэй байсан. Эрсдэлийн үнэлгээ хийлгээд эрсдэлгүй замаар мөнгөө арвижуулъя гээд.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С.Эрдэнэ сайдын хийж байгаа нөгөө шинэчлэлүүдээр олон асуудлууд байгаа. Энэ дээр би дэмжиж ажилладаг. Цаашдаа ч 100 хувь дэмжинэ. Зөв шинэчлэлийг хийсэн.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одоо бид нарт 3 сонголт байна л даа. Энэ тэтгэврийн зээлийн үйл ажиллагааг явуулдаг Төрийн банкинд 51.0 хувийнх нь зах зээлийг эзэлж байгаа. Нийгмийн даатгалын сангийн чөлөөт мөнгөн үлдэгдлийг гэрээний үндсэн дээр. Сая Д.Сарангэрэл гишүүн бас хэлж байна. Гэрээний үндсэн дээр хадгаламжийн хэлбэрээр хүүгээ тохирч байршуулаад. Түүн дээр мэдээж банк. Хэдийгээр төрийн банк ч гэсэн энэ чинь ашиг олох ёстой. Мэдээж үйл ажиллагааны зардал гарна. Мэдээж эрсдэл гарна. Үүнийг нь тооцоод үзэхээр бүр 4, 5 хувиас хэтрэхгүй байгаад байгаа байхгүй юу. Яагаад ч хэтрэхгүй.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Жишээлбэл, тэр Үндэсний телевиз дээр хийсэн нээлттэй ярилцлагаар ХААН банк 2.7 хувьд ашиг, эрсдэл, зээл олгох зардал багтаад 2.7 хувьд болно гээд хүлээн зөвшөөрч байна шүү дээ, олон нийтийн өмнө.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бид нөгөө байршуулахдаа гэрээний үндсэн дээр харилцан тохироод л байршуулчихъя. Гэхдээ энэ бол би түрүүн хэлсэн. Дахиад хэлье. Тийм нэг тийм гайхамшигтай шийдэл мөн үү гэвэл биш. Сүүлийн 2 жилд тэтгэвэр тэтгэмжийн цалинг нэмж чадахгүйгээс үүдэлтэйгээр тэтгэврийн зээл горилогч, цалингийн зээл горилогчийн тоо 40 хувиар эрс нэмэгдсэн байхгүй юу. Энэ эдийн засгийн хямралыг бас дагаад. Тэгэхээр түр арга хэмжээ авъя л гэж байгаа юм.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Хоёр дахь сонголт нь бол үгүй бол энэ 622 тэрбум төгрөгийг ердөөсөө Монголбанкны бодлогын хүүгээс доош оруулахгүйгээр буюу 13.0 хувиар байршуулчихъя. Үгүй бол хадгаламжийн дундаж хүү 16.0 хувь байна шүү дээ. Тэгвэл нийгмийн даатгалын сангийн чөлөөт мөнгөн үлдэгдлийг банкинд байршуулснаар хүүгээр орлогодох орлого мөн тэр хэмжээгээр нэмэгдэнэ.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Нэг хувьд бол 6.0 тэрбум төгрөг гээд бодчихоорой. Тэгэхээр 6.0 хувиар нэмэгдэхэд 36.0 тэрбум төгрөг нэмэгдэх юм жилд. Үгүй бол ердөөсөө больчихъё. Мөнгө байршуулахаа больчих. Тэгээд Засгийн газрын тэр бонд худалдаж авдаг тэр эрх зүйн зохицуулалт хийе. Ямартаа ч болилоо гэхэд энэ мөнгө маань бас арвижиж байх ёстой л доо. </w:t>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Тэгээд түрүүн С.Эрдэнэ сайд хэлж байна. Ипотекийн зээл бол хамгийн эрсдэлгүй зээл гээд. Би санал нэг байна. Засгийн газрын орон сууцны зориулалт бүхий бондыг л худалдаж авъя л даа. Банкуудад байршуулж яах юм. Тэгээд бөөн хардалт сэрдэлт янз бүрийн юм болоод л. Одоо бодвол ХААН банк гээд хэлэхээр бас янз бүрийн. Эртээд хурал дээр ганц нэг улсууд ярьж байх шиг байна лээ. Ямар ч ашиг сонирхлын зөрчил байхгүй. Яагаад гэхээр ердөөсөө энэ ХААН банк, Төрийн банк хоёр чинь нийт тэтгэврийн зээл горилогчдын 94.0 хувьд үйлчлээд байгаа байхгүй юу. Гэтэл Капитал банк 9 мянган хүнд үйлчилдэг. Тэгээд активын 25.0 хувиасаа хэтрүүлээд 120.0 тэрбум төгрөгийг байршуулчихсан. Тэгээд Ерөнхий аудитын газрын дүгнэлт гарсан шүү дээ. Нийт активынхаа 38.0 хувьд дүйцэхүйц хэмжээний мөнгийг Нийгмийн даатгалын сангаас татаад байршуулсан байна. Одоо өнөөдөр 25.0 хувьдаа нийцэж байгаа юм уу гэвэл үгүй.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pPr>
      <w:r>
        <w:rPr>
          <w:rFonts w:cs="Arial" w:ascii="Arial" w:hAnsi="Arial"/>
          <w:b w:val="false"/>
          <w:bCs w:val="false"/>
          <w:i w:val="false"/>
          <w:iCs w:val="false"/>
          <w:lang w:val="mn-Cyrl-MN"/>
        </w:rPr>
        <w:tab/>
        <w:t xml:space="preserve">Тэгэхээр үүнийгээ ерөөсөө больчихъё гээд л. Тэгээд би одоо Нийгмийн даатгалын үндэсний зөвлөлийн дарга бөгөөд эрхэм гишүүд байна. Бас Байнгын хорооны гишүүдээс энэ тэтгэврийн зээлийн хүүг бууруулах зорилгоор нийгмийн даатгалын чөлөөт мөнгөн үлдэгдлийг Төрийн банкинд. Энэ чинь Төрийн банк шүү дээ. 100 хувь төрийн өмчтэй юм байгаа биз дээ. Нөхөдтэй Нийгмийн даатгалын үндэсний зөвлөл маань, Нийгмийн даатгалын ерөнхий газар маань ширээний ард суугаад харилцан тохиролцох замаар гэрээн дээрээ суулгаад л болоо шүү дээ. Гэрээ бол нөгөө хадгаламж хэлбэрээр мөнгө байршуулах гэрээ гээд нөгөө </w:t>
      </w:r>
      <w:r>
        <w:rPr>
          <w:rFonts w:cs="Arial" w:ascii="Arial" w:hAnsi="Arial"/>
          <w:b w:val="false"/>
          <w:bCs w:val="false"/>
          <w:i w:val="false"/>
          <w:iCs w:val="false"/>
          <w:lang w:val="mn-Cyrl-MN"/>
        </w:rPr>
        <w:t>томьёололтой.</w:t>
      </w:r>
      <w:r>
        <w:rPr>
          <w:rFonts w:cs="Arial" w:ascii="Arial" w:hAnsi="Arial"/>
          <w:b w:val="false"/>
          <w:bCs w:val="false"/>
          <w:i w:val="false"/>
          <w:iCs w:val="false"/>
          <w:lang w:val="mn-Cyrl-MN"/>
        </w:rPr>
        <w:t xml:space="preserve"> Нийгмийн даатгалын үндэсний зөвлөлийн журмын 4.5-аар зохицуулагддаг байх аа. Тийм ээ. 4.5, 3.1.2 ч билүү. Яг хэд билээ.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Тэр журмаа үндэслэл болгоод. Магадгүй тэр журам дээр нэг../минут дуусав/</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Ё.Отгонбаяр гишүүн.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Ё.Отгонбаяр: - </w:t>
      </w:r>
      <w:r>
        <w:rPr>
          <w:rFonts w:cs="Arial" w:ascii="Arial" w:hAnsi="Arial"/>
          <w:b w:val="false"/>
          <w:bCs w:val="false"/>
          <w:i w:val="false"/>
          <w:iCs w:val="false"/>
          <w:lang w:val="mn-Cyrl-MN"/>
        </w:rPr>
        <w:t xml:space="preserve">Давхцалгүйгээр хоёр гуравхан санаа хэлчихье. Нэг их урт удаан ярихгүй. Тайланг ерөнхийдөө сонслоо. Нааштай ч зүйл байгаа юм байна.  Ярих анхаарах зүйлүүд ч бас байгаа л юм байна.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3 санаа л хэлэх гэсэн юм. Нэгдүгээрт, С.Эрдэнэ сайд энэ Үндэсний зөвлөлийнхөө бүрэлдэхүүнийг одоо нэг эргэж харах тал дээрээ бодчихоо. Хүмүүс янз бүрээр яриад л. Тэгээд л нөгөөдөх нь хардлага дагуулаад л. Шал дэмий ийм юм хуралдуулаад сууж байх хэрэггүй шүү дээ. Тийм болохоор зэрэг заавал тэрийг хуулиар зохицуулах гээд ингээд яах вэ. Ингэж ингэж ийм ийм, албан тушаалаараа ийм хүмүүс баймаар юм байна. Төлөөлөл нь ийм байх ёстой юм байна гээд л. Тэгээд л оруулж ирээд л Байнгын хороогоороо хуралдаад л шийдчихье л дээ. Хэрэггүй сэдэв энэ дээр бий болгоод байна. Тэрийгээ дагаад наадах чинь шал өөр асуудал руу хардлага дагуулаад байх шиг байна л даа.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Хоёрдугаарт, ерөнхийдөө Нийгмийн даатгалын энэ сангийн хөрөнгийн зарцуулалтыг нэлээн тодорхой гаргаж цаашдаа тайлагнаж байдаг ийм журам руу шилжсэн нь дээр байх. Энэ бол бас орлоготой зарлагатай эд байгаа учраас үүнийгээ нэлээн юутай, аудит нь нэлээн нарийн хийгддэг байсан нь зүйтэй байх гэж.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Гуравдугаарт нь, тэр тэтгэврийн зээл дээр С.Эрдэнэ сайд хоёр дахь удаагаа хэлчихлээ. Та хэрэггүй ээ. Энэ тэтгэврийн зээл зөв буруу ч гэх шиг. Тэртээ тэргүй хувь иргэн очоод банкнаас зээл авч байгаа нь үнэн. Тэрийг одоо зөв байна уу, буруу байна уу. Тэр нэг тэтгэврийн хөгшин тэр байрны зээлд өгөх гэсэн юм уу, Готов Шадавтаа өгөх гэсэн юм уу, тэр бол бид нар падгүй асуудал шүү дээ. Очоод хүн авч байна. Хэрэгцээ байгаа учраас авч байна. Өндөр хүүтэй авч байна гэдэг чинь аргагүйдээд авч байгаа юм. Байдал нөхцөл ийм байгаа учраас. Тэгэхээр зэрэг тэр ажлыг хаяад харин одоо саяны энэ тогтоол дээр санал болгосон яаж ингээд энэ зээл авч байгаа банкуудтай нь ярьж байгаад хүний хувь хэмжээг жаахан багасгах вэ гэдэг чиглэл дээрээ ажилласан бол, ажиллавал хамаагүй дээр. Энэ анхаарч ажилла гэж хэлмээр байна.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Байнгын хорооны тогтоол гаргах нь хэрэгтэй шүү. Би сайд байх даа багш нарын зээлийн хүүг 2 хувиар бууруулах арга хэмжээ авч байсан. Болж байсан. Тэглээ гээд энэ Улсын Их Хурлын зарим гишүүд намайг огцруулна гээд өргөн барьж байсан шүү дээ. Тэгэхэд бол бүр төрийн сангийн ч мөнгө яригдаж байгаагүй. Төрийн өмчит их дээд сургуулиудын хөрөнгийн байршлын асуудал л хөндөгдөж байхад тийм асуудал яригдсан байхгүй.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Тийм учраас одоо нэгэнт мэдээж хийх ажил нь бол сайн санаалж хийж байгаа ажил гэдгийг нь бүгдээрээ ойлгож байгаа ч гэсэн цаад талд нь өөр эрх ашгууд явчихдаг учраас та энэ Байнгын хорооны тогтоолыг дэмжээд энэ асуудлаараа яриа хэлэлцээ хийх эрхээ аваад ингээд явсан нь зөв шүү. Тэгэхгүй бол сүүлд нь шал дэмий юмаар оролдоод эхэлдэг юм билээ.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Зүгээр энэ дээр яригдахаар юмнууд байгаа. Нэгдүгээрт, тэр зээлийн хүүг бууруулах асуудал байна. Хоёрдугаарт.</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Би нөгөө Байнгын хорооны тогтоол гаргуулж ав гэдэг нь. Үндэсний зөвлөлөөр хэлэлцсэн юм байна. 4 сарын 8-нд хэлэлцсэн гээд энэ М.Саранчимэг гэдэг хүний гарын үсэгтэй бичиг ирсэн байна. Тийм. Хэлэлцсэн юм бол ямар юу гарсан юм. Байнгын хорооноос ямар чиглэл хүлээгээд байгаа юм. Энэ юмнуудаа тодорхой болгоод яримаар байна. Яагаад гэвэл энэ дээр бүр аягүй жижигхэн юмнаас эхлээд хийчихэж болохоор юмнууд байгаа байхгүй юу. Жишээлбэл, зүгээр л сая Шударга өрсөлдөөний газар өгсөн л дөө. Тойргоор явж байхад тэгж байна шүү дээ. Зээл өгөхдөө хүүг нь түрүүлээд авчих юм гээд. Тэгээд хөөрхий тэр нэг 200 мянган төгрөгийн тэтгэврээс авч байгаа зээл нь хэд билээ. Түүний хүү нь хэд билээ. Тэгэхэд тэр хөөрхий тэтгэврийн хөгшин чинь 2 мянга, 3 мянган төгрөгийн төлөө тийм хүнд байдалд орж байгаа байхгүй юу. Тэгэхэд банк ичихгүй очоод л 5000 төгрөг түрүүлээд авчихаж байх жишээтэй. Энэ бол ерөөсөө бүх хуулиар хориотой эд шүү дээ. Зээл өгсөн хүн чинь сар сард нь хүүгээ бодож авдаг байхад чинь түрүүлээд л хусчихдаг.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Энэ мэтээс өгсүүлээд яривал яриад хүмүүсийн амьдралыг хөнгөлчихөөр юмнууд байгаа. Ерөөсөө 5000 төгрөгт л баярлах юм билээ шүү, хөөрхий. Аргаа ядаж байгаа хүмүүс байгаа юм билээ. Тийм болохоор зэрэг энэ асуудлыг тэр тогтоолоор нь гаргаад хүмүүст нь ажиллах боломжийг олгох ёстой. Тэгэхгүй бол дараа нь хүнд байдал үүсдэг юм билээ шүү.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Би эхлээд нэг хэлье. Ингэж байна л даа. Үндэсний зөвлөлийн тайланг бол бид өнөөдөр хэлэлцлээ. Өнгөрсөн оны тайланг хэлэлцэж байх явцдаа бид дараагийнхаа жилийн тайланг илүү дэлгэрэнгүй, илүү тодорхой хийж ир гэдэг ийм үүрэг даалгавар өгсөн. Энэ дагуу дэвшил гарсан байна. Ний нуугүй ярихад энэ жилийн тайлан бол өнгөрсөн жилийн тайлангаас хамаагүй дэлгэрэнгүй, юм нь тодорхой. Тэгээд ажлын үр дүнгийн талаар ч гэсэн би дэвшил гарсан байна гэж ингэж харж байна л даа.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Гэхдээ гишүүдийн ярьж байгаа санал дээр бас анхаарах зүйлүүд байна. Үндэсний зөвлөлийн бүрэлдэхүүнд өөрчлөлт оруул гэдэг дээр. Энэ дээр бид анхаарах ёстой. Тэр ийм хэл амтай айхтар юмаар юу хийх вэ. Одоо бүгдээрээ бас нэг энэ дээрээ анхаараад сайд маань ингээд ажиллах шаардлагатай байгаа.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Зээлийн хүүг бууруулах чиглэлээр энэ Байнгын хорооны гаргах гэж байгаа, санал оруулж байгаа тогтоол бол нэлээн тийм тулгасан байдалтай иймэрхүү тогтоолын төсөл болж байна л даа.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сая Үндэсний зөвлөлийн даргын ярианаас би юу гэж ойлгосон бэ гэхээр энэ тэтгэврийн зээлийн хүүг бууруулах чиглэл дээр банкуудтай ажиллаж асууж тодруулж санал солилцож байгаа юмнууд бий. Ер нь бол тэтгэврийн зээлийн эрх зүйн орчныг боловсронгуй болгох чиглэл дээр бас санал оруулах гэж байгаа юмнууд бий гэж ингэж ярьж байна.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бид гишүүдэд, зүгээр би одоо гишүүнийхээ хувьд л саналаа хэлж байгаа шүү дээ. Ер нь энэ чиглэлээр бас үндэсний зөвлөлийг бас судалж банкуудтай харилцан ярилцаж санал боловсруулж Байнгын хороонд оруулж ирэх ийм чиглэлийг өгсөн үүрэг даалгаврыг тодорхой хугацаатай өгөөд ингээд явбал яасан юм бэ гэдэг ийм санал байгаа юм.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Тэгээд тэр С.Дэмбэрэл гишүүний яриад байгаа энэ малчдын асуудал ч гэсэн бас энэ Байнгын хорооны тэмдэглэлээр бас үүрэг даалгавар, чиглэлүүдийг өгсөн ийм байдлаар хугацаатай үндэсний зөвлөлд нь үүрэг чиглэл өгөөд, Үндэсний зөвлөл нь үүгээрээ нарийн тодорхой яриад, тодорхой ажлуудыг зохион байгуулаад. Тэгээд тэр зохион байгуулсан ажлынхаа үндсэн дээр энэ үнэхээр одоо ямар үр дүн гарсан талаараа Байнгын хороонд бас ойрын хугацаанд танилцуулж тодорхой шийдвэрүүдийг гаргуулах чиглэл дээр ажиллавал яасан юм бэ гэдэг ийм саналыг барьж байна л даа.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Гишүүдийн хэлсэн бүх саналуудыг Байнгын хороонд протокол байгаа. Энэ дээр тэмдэглэлээр үүрэг даалгавар өгөгдөөд явна шүү дээ. Гишүүдийн хэлж байгаа саналууд дээр.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Саяын сүүлийн хэлсэн одоо энэ Н.Номтойбаяр гишүүний тодорхой л доо. Одоо яг ингээд Байнгын хороонд тогтоол хэлбэрээр, яг энэ тогтоол хэлбэрээр гэхээр би дэмжих бололцоогүй байна. Тэгээд ингээд дэмжихгүй болохоор нэг хэсэг нь ахмадууддаа, хөгшчүүлдээ сайхан харагдаад, нөгөө хэсэг нь бас нэг эсрэг яваад байгаа ч юм шиг тийм буруу юм төрөх гээд байна л даа.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Би бол жишээлбэл одоо хөгшнийхөө тэтгэврийн зээлийн хүүг бууруулах тал дээр мэдээж дэмжмээр байна. Хэрвээ миний эрх мэдлийн хэмжээнд шийдчихдэг асуудал байх юм. Гэхдээ асуудалд бид ингэж хандмааргүй байна. Тийм учраас Үндэсний зөвлөлийг бас тодорхой чиглэлээр ажиллаад, энэ чиглэл дээрээ тодорхой ажлуудыг зохион байгуулаад, судлаад. Энэ чиглэл дээр одоо үнэхээр ийм дэвшил гарлаа, эсвэл одоо үр дүн нь одоо ингээд үнэхээр болохгүй юм байна гэдэг энэ Байнгын хорооны шийдвэрийн төслийг одоо эргэж оруулж ирэх хугацаатай үүрэг даалгавар өгөөд ингээд шийдье гэсэн ийм саналтай байна.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С.Эрдэнэ сайдын саналыг сонсъё. С.Эрдэнэ гишүүний микрофон.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С.Эрдэнэ: - </w:t>
      </w:r>
      <w:r>
        <w:rPr>
          <w:rFonts w:cs="Arial" w:ascii="Arial" w:hAnsi="Arial"/>
          <w:b w:val="false"/>
          <w:bCs w:val="false"/>
          <w:i w:val="false"/>
          <w:iCs w:val="false"/>
          <w:lang w:val="mn-Cyrl-MN"/>
        </w:rPr>
        <w:t xml:space="preserve">Баярлалаа. Өнөөдөр Нийгмийн даатгалын үндэсний зөвлөлийн тайлан дээр гишүүдийн гаргасан санал, шүүмжлэл, мөн одоо бас бусад асуудлууд дээр нэлээн олон санаа, анхаарал хандуулах асуудлууд байна гэж ингэж үзэж байна.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Энд зүгээр хамгийн гол юм би Н.Номтойбаяр гишүүний оруулж ирж байгаа Байнгын хорооны тогтоол бол үндсэндээ өөрөө хууль зөрчсөн юм. Тийм учраас үүнийгээ хэдүүлээ бас аль аль талаасаа зөвшилцөөд ойлгоод энэ тогтоолоо одоо энэ удаадаа хойшлуулбал яасан юм бэ гэсэн. Би бол ийм л саналтай байна.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Өнөөдөр ингээд нэр заасан банкинд байршуул ч гэдэг юм уу, ер нь зүгээр одоо арилжааны банкуудын үйл ажиллагаанд ямар нэгэн хэлбэрээр оролцох ийм хандлага Төрийн байгуулалтын байнгын хорооноос огт гаргаж болохгүй. Монгол төр өөрөө ингээд арилжааны банк, хувийн хэвшлийн үйл ажиллагаанд нөлөөлөх хэмжээнд ингээд ажиллаад эхлэх юм бол одоо иймэрхүү юм чинь өөрөө цаашаа эргээд сөрөг үр дагаварт хүргэнэ шүү дээ.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Яг үнэндээ бол өнөөдөр юу гэдэг юм тэтгэврийн зээлийн хүүг бууруулах асуудал дээр бүгд л санаа нэг байгаа. Үүний эсрэг нэг ч хүн яваагүй. Бүгд л үүнийг буулгая л гэж бодож байгаа. Ямар арга замаар яаж буулгах вэ гэдэг асуудлыг л бид олох ёстой байхгүй юу.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Би бол саналаа түрүүн Н.Номтойбаяр гишүүнд хэлсэн. Ер нь бол энэ тэтгэврийн зээлийн талаар хууль, эрх зүйн актыг гаргая. Хууль санаачилъя. Ингээд хуулиар зохицуулаад явдаг бусад орны жишиг байдаг юм байна. Манайд бол хуулийн зохицуулалт байхгүй учраас ингээд энэ асуудал чинь задгай яваад байгаа юм байна. Энэ дээр хэдүүлээ ингээд бас яриад хамтраад ажиллаад явъя гэж бид саналаа хэлсэн. Би зүгээр энэ тогтоолын төсөл орж ирнэ гэж бодоогүй. Одоо энэ тогтоолын төслийг батлах юм бол энэ бол шууд Их Хурал, Байнгын хороо бол шууд хууль зөрчсөн л алхам хийгээд эхэлнэ.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Банкны тухай хуулийн 17 дугаар зүйлийг уншаарай. Арилжааны банкны бие даасан байдлыг бид хөндөх эрх байхгүй. Өнөөдөр Нийгмийн бодлогын байнгын хорооноос одоо ингээд шууд аль нэг арилжааны банкинд ч юм уу, эсвэл Нийгмийн даатгалын үндэсний зөвлөлийн бие даасан байдалд шууд нөлөөлсөн ийм шийдвэр, тогтоол гаргаж болохгүй ээ. Би бол энэ бол хамгийн буруу шийдвэр ээ. Нэг үгээр хэлбэл өнөөдөр Байнгын хороо өөрийнхөө нөлөөллийг ашиглаж бусдад тулгах маягаар ийм тогтоол гаргаж болохгүй гэж би хэлж байгаа юм.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Зүгээр Ё.Отгонбаяр гишүүний тэр тухайн үед шийдэж байсан асуудлуудыг би санаж байна. Тэгээд тэр асуудал, энэ асуудлын чинь хооронд бас өөр л дөө. Тийм учраас энэ дээр бас бид нар цаашдаа асуудлыг зөв талаас нь авч явж хуулийнхаа хүрээнд асуудлаа шийдэж авахгүй бол хууль зөрчсөн шийдвэр гаргаад явах юм бол бид нар Их Хурлын бас нэр хүнд эргээд хүлээх үүрэг хариуцлага гэж юм байгаа. Тэр дээр бас бодолцох нь зөв байх.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Би бол түрүүн бас Ё.Отгонбаяр гишүүний хэлж байгаа саналыг ойлгож байгаа. Үндэсний зөвлөлийн бүрэлдэхүүнд өөрчлөлт оруулах асуудал болон бусад асуудал дээр надад хэлээд байх юм алга. Санал нэг байна.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Яг энэ тэтгэврийн зээлийн асуудал дээр би түрүүн хэлсэн шүү дээ. Би дахиад хэлчихье. Намайг юу гэж буруутгана вэ хамаагүй. Үнэхээр тэр хөгшчүүл чинь өөрсдөө эрх зүйн зохицуулалтгүй байгаа учраас. Би түрүүн хамгийн сүүлд нь онцолж хэлсэн шүү дээ. Гэр бүлийн хүчирхийллийн нэг хэлбэр болж хувирсан байгаа шүү, энэ бол. Тийм. Тэгэхээр энэ дээр бас манай гишүүд анхаарч энэ асуудлыг өөгшүүлэх дэмжих, энэ асуудлыг эрх зүйн хувьд нь зөв зохицуулах тал руу нь явах нь зөв шүү гэж би одоо ингэж саналаа хэлмээр байна.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Одоо горимын санал л сонсоно. С.Дэмбэрэл гишүүн, Ё.Отгонбаяр гишүүн, Н.Номтойбаяр гишүүн. Энэ 3 гишүүнээр тасаллаа. С.Дэмбэрэл гишүүнийг эхлээд сонсъё.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С.Дэмбэрэл: - </w:t>
      </w:r>
      <w:r>
        <w:rPr>
          <w:rFonts w:cs="Arial" w:ascii="Arial" w:hAnsi="Arial"/>
          <w:b w:val="false"/>
          <w:bCs w:val="false"/>
          <w:i w:val="false"/>
          <w:iCs w:val="false"/>
          <w:lang w:val="mn-Cyrl-MN"/>
        </w:rPr>
        <w:t xml:space="preserve">Яг одоо ийм байдлаар одоо жишээлбэл манай Н.Номтойбаярын оруулж ирсэн юмыг бол энэ болохгүй. Яагаад гэвэл байна шүү дээ энэ чинь үүрэг болгосон байна. Тэр гарчиг нь болохоор зээлийн хүүг бууруулах зарим арга хэмжээний тухай. Үр дүн нь бидэнд чухал байхгүй юу. Зээлийн хүү буурах нь чухал байна. Тэгтэл энэ бол нийгмийн даатгалын чөлөөт мөнгөн үлдэгдлийг оновчтой байршуулах тухай л байхгүй юу.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үүнийг бол тогтоол гаргалгүйгээр хуралдааны тэмдэглэлээр чиглэл, эсвэл зөвлөмж байдлаар Нийгмийн даатгалын үндэсний зөвлөлийн хараат бус байдалд нь халдалгүйгээр Байнгын хорооноос ийм тэмдэглэл юм уу, ямар нэгэн юм гарна аа даа. Тэмдэглэл гарсан хамгийн зохистой гэж бодож байна.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pPr>
      <w:r>
        <w:rPr>
          <w:rFonts w:cs="Arial" w:ascii="Arial" w:hAnsi="Arial"/>
          <w:b w:val="false"/>
          <w:bCs w:val="false"/>
          <w:i w:val="false"/>
          <w:iCs w:val="false"/>
          <w:lang w:val="mn-Cyrl-MN"/>
        </w:rPr>
        <w:tab/>
        <w:t>Тэгээд энэ талынхаа нэг олон ярьсан асуудлуудыг нь нэлээн тэргүүнд нь тавиад ингээд оруулчих хэрэгтэй. Би тэрийг болно байх гэж. Өөрөөр хэлбэл бид энэ Байнгын хорооноос тэтгэврийн зээлийн хүүг бууруулах. Энэ болохоор С.Эрдэнэ гишүүний зөв. Болохгүй. Нөгөө банкны тухай хуульд энэ чинь байж байгаа байхгүй юу. Гэтэл бидэнд юу хэрэгтэй вэ. Энэ бүх хүмүүст юу хэрэгтэй гэхээр аль болохоор манай аав ээж, өвөө эмээ одоо юу байдаг тэр настайчуудын маань амьжиргаанд жаахан үр дүн чухал байна шүү дээ. Гэтэл энэ үр дүнд хүрэх арга хэрэгсэл нь бидэнд биш Нийгмийн даатгалын үндэсний зөвлөлд байгаа байхгүй юу. Гэтэл сая</w:t>
      </w:r>
      <w:r>
        <w:rPr>
          <w:rFonts w:cs="Arial" w:ascii="Arial" w:hAnsi="Arial"/>
          <w:b w:val="false"/>
          <w:bCs w:val="false"/>
          <w:i w:val="false"/>
          <w:iCs w:val="false"/>
          <w:lang w:val="mn-Cyrl-MN"/>
        </w:rPr>
        <w:t>ын</w:t>
      </w:r>
      <w:r>
        <w:rPr>
          <w:rFonts w:cs="Arial" w:ascii="Arial" w:hAnsi="Arial"/>
          <w:b w:val="false"/>
          <w:bCs w:val="false"/>
          <w:i w:val="false"/>
          <w:iCs w:val="false"/>
          <w:lang w:val="mn-Cyrl-MN"/>
        </w:rPr>
        <w:t xml:space="preserve"> тэр эмэгтэйн ирүүлсэн бичгийг үзэхээр ярилцана гэж байна. Гэтэл өнөөдөр бид ярилцсангүй шүү дээ. Тэр асуудлыг чинь ярьсангүй. Бидний гар дээр одоо бид ингэж хэлэлцлээ. Тэгээд ийм санал гарлаа гэсэн юм ирсэнгүй. Протоколын шинжтэй. Түүнийг бид хэлэлцээд тэгээд хэлсэн бол өөр хэрэг.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миний зарчмын санал бол энэ зөв. Н.Номтойбаярын. Гэхдээ үүний агуулгыг нь, одоо энэ гарчигаас авхуулаад нөгөө Байнгын хорооны тэмдэглэл болгоод жаахан зөв болгож өгөөд. Тэгээд дараа нь сонсъё.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Өөрөөр хэлбэл одоо ингээд шууд яаж болохгүй. Тэгвэл бид ингээд тоолоход л би шийдэх болох гээд байна л даа. Ингээд харахаар. Тэгэхээр би бол яг ийм юмыг шийдэхгүй. Тэгэхээр би ингэж байж л шийднэ.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Ойлгомжтой доо. Та нар горимын саналаа товчхон хэлье. Тэгэх үү. Яг заавал минутдаа. Яах вэ Н.Номтойбаяр гишүүн эхлээд хэлчих.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Ё.Отгонбаяр: - </w:t>
      </w:r>
      <w:r>
        <w:rPr>
          <w:rFonts w:cs="Arial" w:ascii="Arial" w:hAnsi="Arial"/>
          <w:b w:val="false"/>
          <w:bCs w:val="false"/>
          <w:i w:val="false"/>
          <w:iCs w:val="false"/>
          <w:lang w:val="mn-Cyrl-MN"/>
        </w:rPr>
        <w:t xml:space="preserve">Одоо тогтоол өнөөдөр батлаад юм уу ингэх нь хууль, эрх зүйн хувьд үг үсэг нь боловсронгуй болгох энэ тэр гээд ярих юм бол эртдэж байгаа юм байна гэдэг дээр бас ер нь санаа нэгдэх юм билээ. Ийм болохоор зэрэг тогтоолоо татаж аваад нэг ажлын хэсэг байгуулчих. Тэгэх үү. Үгүй үгүй. Байгуулсан нь дээрээ. С.Дэмбэрэл гишүүн ээ.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pPr>
      <w:r>
        <w:rPr>
          <w:rFonts w:cs="Arial" w:ascii="Arial" w:hAnsi="Arial"/>
          <w:b w:val="false"/>
          <w:bCs w:val="false"/>
          <w:i w:val="false"/>
          <w:iCs w:val="false"/>
          <w:lang w:val="mn-Cyrl-MN"/>
        </w:rPr>
        <w:tab/>
        <w:t>Энэ чинь огцруулна, огцруулахгүй гээд бүх даваагаар нь би явж байсан юм. Энэ дээр чинь Засгийн газрын гишүүний мэдлээс давсан юмнууд зөндөө гардаг байхгүй юу. Тэгэхээр зэрэг бид нар ажлын хэсэг бол очоод шууд Үндэсний зөвлөлд үүрэг даалгавар өгөхгүй шүү дээ. Үндэсний зөвлөл ийм ийм шийдэл гаргаж болж байна. Энд энд нь туслаач ээ гэхэд нь бид нар Байнгын хорооноос нэг чиглэл аваад явж байх ёстой байдаг байхгүй юу даа. Яг удирдаад явж байгаа хүн гэдэг чинь өөрөө бөөн хардлага дунд явна. Бөөн юм</w:t>
      </w:r>
      <w:r>
        <w:rPr>
          <w:rFonts w:cs="Arial" w:ascii="Arial" w:hAnsi="Arial"/>
          <w:b w:val="false"/>
          <w:bCs w:val="false"/>
          <w:i w:val="false"/>
          <w:iCs w:val="false"/>
          <w:lang w:val="mn-Cyrl-MN"/>
        </w:rPr>
        <w:t>ан</w:t>
      </w:r>
      <w:r>
        <w:rPr>
          <w:rFonts w:cs="Arial" w:ascii="Arial" w:hAnsi="Arial"/>
          <w:b w:val="false"/>
          <w:bCs w:val="false"/>
          <w:i w:val="false"/>
          <w:iCs w:val="false"/>
          <w:lang w:val="mn-Cyrl-MN"/>
        </w:rPr>
        <w:t xml:space="preserve"> дунд явна. Хэлэлцээ явна шүү дээ.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Бид нэг тийм юм гаргаж өгөөд. Санал гаргасан Н.Номтойбаяраар нь даргалуулаад тэгээд энэ бололцоонуудыг нь гаргаж өгөх ёстой байхгүй юу. Тэгэхгүй зүгээр ингээд нэг сонслоо гээд пад гээд хаачих юм бол яах вэ.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Горимын санал сонслоо. Одоо Н.Номтойбаяр гишүүний горимын саналыг сонсчихъё.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Н.Номтойбаяр: - </w:t>
      </w:r>
      <w:r>
        <w:rPr>
          <w:rFonts w:cs="Arial" w:ascii="Arial" w:hAnsi="Arial"/>
          <w:b w:val="false"/>
          <w:bCs w:val="false"/>
          <w:i w:val="false"/>
          <w:iCs w:val="false"/>
          <w:lang w:val="mn-Cyrl-MN"/>
        </w:rPr>
        <w:t xml:space="preserve">Тэгэхээр яг энэ тогтоолын төслийг би боловсруулахдаа нэгдүгээрт хууль зөрчихгүйгээр. Хоёрдугаарт, хуулийн хүрээнд ямарваа нэгэн тийм хориг заалтыг бултуулж боловсруулсан. Маш олон хуульчид энд суусан юм. Тэгэхээр энэ бол хууль зөрчөөгүй юм. Зүгээр л энэ мөнгийг хоёр талаасаа харилцан тохиролцох замаар л байршуулъя гэж байгаа шүү дээ. Тэр хуулиар хориотой юм хаана байгаа юм.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Тэгэхээр надад бол ийм санал байна. Нэг нөхцөлтэйгөөр. Энэ тогтоолынхоо төслийн саналыг буцааж татъя. Байнгын хорооноосоо эрх тэгш байдлаар. 5 хүний бүрэлдэхүүнтэй ажлын хэсэг гаргачих. Надаар ахлуулчих. С.Эрдэнэ сайд та орчих. Тэгээд Нийгмийн даатгалын үндэсний зөвлөл эд нартайгаа. За орохгүй бол тэр биз. Нэг тийм л санал байгаа юм. Тийм. Хурдан хугацаатай. Хоёр долоо хоног. Макс. Энүүгээр чинь хангалттай судалсан байхгүй юу. Долоо хоног ч болно.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Та чинь манай Байнгын хорооны гишүүн биш шүү дээ.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Н.Номтойбаяр: - </w:t>
      </w:r>
      <w:r>
        <w:rPr>
          <w:rFonts w:cs="Arial" w:ascii="Arial" w:hAnsi="Arial"/>
          <w:b w:val="false"/>
          <w:bCs w:val="false"/>
          <w:i w:val="false"/>
          <w:iCs w:val="false"/>
          <w:lang w:val="mn-Cyrl-MN"/>
        </w:rPr>
        <w:t xml:space="preserve">Бас нэг тийм асуудал байгаа билүү. Тэгвэл өөр нэг гишүүн дээр. Эсвэл Байнгын хороон дарга та өөрөө ахлах уу? Тийм.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Юу яавал яасан юм бэ. Эхний ээлжид бид нар хугацаатай бас нэг чиглэл үүрэг өгсөн. Хурлын тэмдэглэлээрээ үүрэг өгөөд. Дараа нь энэ дээрээ эргээд яривал яасан юм бэ. Одоо шууд ажлын хэсэг гараад. Тэр ажлын хэсэг чинь жишээлбэл одоо юу хийх юм. </w:t>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Одоо Улсын Их Хурлын гишүүд очоод банкуудтай хэлэлцээр хийгээд явах юм уу? Энэ Үндэсний зөвлөлийг эхлээд жаахан ажиллуулъя л даа. Ажиллуулаад энэ чиглэлээр ажиллаад ир. Ямар дэвшил гарах бололцоо байна гэдэг байдлаар нь чиглэл өгөөд ингээд явсных нь дараа ярихаас биш одоо бид нар Байнгын хорооноос 5 гишүүнтэй ажлын хэсэг гараад С.Дэмбэрэл гишүүнийг тавьчихлаа гэхэд С.Дэмбэрэл гишүүн арилжааны банкуудтай уулзаад явах уу. Тийм.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Тэгэхээр би бол Үндэсний зөвлөлдөө үүрэг чиглэл өгөөд ийм ийм чиглэлээр ажил</w:t>
      </w:r>
      <w:r>
        <w:rPr>
          <w:rFonts w:cs="Arial" w:ascii="Arial" w:hAnsi="Arial"/>
          <w:b w:val="false"/>
          <w:bCs w:val="false"/>
          <w:i w:val="false"/>
          <w:iCs w:val="false"/>
          <w:lang w:val="mn-Cyrl-MN"/>
        </w:rPr>
        <w:t>ла</w:t>
      </w:r>
      <w:r>
        <w:rPr>
          <w:rFonts w:cs="Arial" w:ascii="Arial" w:hAnsi="Arial"/>
          <w:b w:val="false"/>
          <w:bCs w:val="false"/>
          <w:i w:val="false"/>
          <w:iCs w:val="false"/>
          <w:lang w:val="mn-Cyrl-MN"/>
        </w:rPr>
        <w:t xml:space="preserve">. Ойрын үед одоо Байнгын хороондоо эргэж танилцуул гэсэн нэг тийм чиглэл өгөөд ингээд санал хураахгүйгээр асуудлаа шийдчихье гэж ингэж бодоод байна.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Н.Номтойбаяр гишүүнийг гүйцээгээд сонсчихъё.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Н.Номтойбаяр: - </w:t>
      </w:r>
      <w:r>
        <w:rPr>
          <w:rFonts w:cs="Arial" w:ascii="Arial" w:hAnsi="Arial"/>
          <w:b w:val="false"/>
          <w:bCs w:val="false"/>
          <w:i w:val="false"/>
          <w:iCs w:val="false"/>
          <w:lang w:val="mn-Cyrl-MN"/>
        </w:rPr>
        <w:t xml:space="preserve">Мэдээж бидний зүгээс арилжааны банкуудтай ширээний наана цаана суугаад. Тэр бол яагаад ч зохисгүй. Зүгээр хяналт тавих үүднээс болж байгаа юм. Хуульд. Тийм. Хяналт тавих юуг нь бол Байнгын хорооны дарга та тавиад. Би болохгүй юм байна. Тэгээд харин бага хугацаатай өгчихье. Юу байх вэ дээ энэ чинь. Банкуудын холбоотой л уулзчихаач.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r>
      <w:r>
        <w:rPr>
          <w:rFonts w:cs="Arial" w:ascii="Arial" w:hAnsi="Arial"/>
          <w:b/>
          <w:bCs/>
          <w:i w:val="false"/>
          <w:iCs w:val="false"/>
          <w:lang w:val="mn-Cyrl-MN"/>
        </w:rPr>
        <w:t xml:space="preserve">Д.Батцогт: - </w:t>
      </w:r>
      <w:r>
        <w:rPr>
          <w:rFonts w:cs="Arial" w:ascii="Arial" w:hAnsi="Arial"/>
          <w:b w:val="false"/>
          <w:bCs w:val="false"/>
          <w:i w:val="false"/>
          <w:iCs w:val="false"/>
          <w:lang w:val="mn-Cyrl-MN"/>
        </w:rPr>
        <w:t xml:space="preserve">Гишүүд ажилласан. Тэгэхээр одоо ингэе. Байнгын хороо Үндэсний зөвлөлийн тайланг сонслоо. Гишүүдээс маш олон саналууд гарсан. Энэ саналууд хуралдааны тэмдэглэлээр Үндэсний зөвлөлд үүрэг, чиглэл өгөгдөнө.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Энэ гарсан олон саналууд дотроос саяын тэтгэврийн зээлийн хүүг бууруулах чиглэл дээр Үндэсний зөвлөл, арилжааны банкуудтай ажиллах. Тэгээд гарсан, хэлэлцээрийн үр дүнд гарсан үр дүнгээ эргэж Байнгын хороонд танилцуулах гэсэн ийм чиглэлээр одоо үүрэг даалгавар өгөгдье. Тэмдэглэлээр. </w:t>
      </w:r>
    </w:p>
    <w:p>
      <w:pPr>
        <w:pStyle w:val="Normal"/>
        <w:spacing w:lineRule="auto" w:line="240" w:before="0" w:after="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spacing w:lineRule="auto" w:line="240" w:before="0" w:after="0"/>
        <w:jc w:val="both"/>
        <w:rPr>
          <w:rFonts w:ascii="Arial" w:hAnsi="Arial"/>
        </w:rPr>
      </w:pPr>
      <w:r>
        <w:rPr>
          <w:rFonts w:cs="Arial" w:ascii="Arial" w:hAnsi="Arial"/>
          <w:b w:val="false"/>
          <w:bCs w:val="false"/>
          <w:i w:val="false"/>
          <w:iCs w:val="false"/>
          <w:lang w:val="mn-Cyrl-MN"/>
        </w:rPr>
        <w:tab/>
        <w:t xml:space="preserve">Ямархуу хугацаанд байвал болох вэ. С.Эрдэнэ сайд. Хоёр долоо хоногийн дотор эргэж танилцуулахыг үүрэг болгож байгаа ийм тэмдэглэлээр үүрэг өгөгдье. Байнгын хорооны хурал дууслаа. Гишүүд болон ажлын хэсэгт баярлалаа. </w:t>
      </w:r>
    </w:p>
    <w:p>
      <w:pPr>
        <w:pStyle w:val="Normal"/>
        <w:spacing w:lineRule="auto" w:line="240" w:before="0" w:after="0"/>
        <w:jc w:val="both"/>
        <w:rPr>
          <w:rFonts w:ascii="Arial" w:hAnsi="Arial" w:cs="Arial"/>
          <w:b w:val="false"/>
          <w:b w:val="false"/>
          <w:bCs w:val="false"/>
          <w:i w:val="false"/>
          <w:i w:val="false"/>
          <w:iCs w:val="false"/>
          <w:lang w:val="mn-Cyrl-MN"/>
        </w:rPr>
      </w:pPr>
      <w:r>
        <w:rPr>
          <w:rFonts w:cs="Arial" w:ascii="Arial" w:hAnsi="Arial"/>
          <w:b w:val="false"/>
          <w:bCs w:val="false"/>
          <w:i w:val="false"/>
          <w:iCs w:val="false"/>
          <w:lang w:val="mn-Cyrl-MN"/>
        </w:rPr>
      </w:r>
    </w:p>
    <w:p>
      <w:pPr>
        <w:pStyle w:val="BodyTextIndent3"/>
        <w:spacing w:lineRule="auto" w:line="240" w:before="0" w:after="0"/>
        <w:ind w:left="0" w:right="0" w:hanging="0"/>
        <w:jc w:val="both"/>
        <w:rPr/>
      </w:pPr>
      <w:r>
        <w:rPr>
          <w:rStyle w:val="Emphasis"/>
          <w:rFonts w:cs="Arial" w:ascii="Arial" w:hAnsi="Arial"/>
          <w:b/>
          <w:bCs/>
          <w:i w:val="false"/>
          <w:iCs w:val="false"/>
          <w:caps w:val="false"/>
          <w:smallCaps w:val="false"/>
          <w:color w:val="00000A"/>
          <w:sz w:val="24"/>
          <w:szCs w:val="24"/>
          <w:u w:val="none"/>
          <w:lang w:val="ms-MY"/>
        </w:rPr>
        <w:tab/>
      </w:r>
      <w:bookmarkStart w:id="9" w:name="__DdeLink__1970_6027280129"/>
      <w:bookmarkStart w:id="10" w:name="__DdeLink__54463_12645326038"/>
      <w:bookmarkStart w:id="11" w:name="__DdeLink__883_10449258917"/>
      <w:r>
        <w:rPr>
          <w:rStyle w:val="Emphasis"/>
          <w:rFonts w:cs="Arial" w:ascii="Arial" w:hAnsi="Arial"/>
          <w:b/>
          <w:bCs/>
          <w:i w:val="false"/>
          <w:iCs w:val="false"/>
          <w:caps w:val="false"/>
          <w:smallCaps w:val="false"/>
          <w:color w:val="00000A"/>
          <w:sz w:val="24"/>
          <w:szCs w:val="24"/>
          <w:u w:val="none"/>
          <w:lang w:val="ms-MY"/>
        </w:rPr>
        <w:t xml:space="preserve">Хуралдаан 2 </w:t>
      </w:r>
      <w:r>
        <w:rPr>
          <w:rStyle w:val="Emphasis"/>
          <w:rFonts w:cs="Arial" w:ascii="Arial" w:hAnsi="Arial"/>
          <w:b/>
          <w:bCs/>
          <w:i w:val="false"/>
          <w:iCs w:val="false"/>
          <w:caps w:val="false"/>
          <w:smallCaps w:val="false"/>
          <w:color w:val="00000A"/>
          <w:sz w:val="24"/>
          <w:szCs w:val="24"/>
          <w:u w:val="none"/>
          <w:lang w:val="mn-Cyrl-MN"/>
        </w:rPr>
        <w:t>цаг 54 минут үргэлжилж, 17 ц</w:t>
      </w:r>
      <w:r>
        <w:rPr>
          <w:rStyle w:val="Emphasis"/>
          <w:rFonts w:cs="Arial" w:ascii="Arial" w:hAnsi="Arial"/>
          <w:b/>
          <w:bCs/>
          <w:i w:val="false"/>
          <w:iCs w:val="false"/>
          <w:caps w:val="false"/>
          <w:smallCaps w:val="false"/>
          <w:color w:val="00000A"/>
          <w:sz w:val="24"/>
          <w:szCs w:val="24"/>
          <w:u w:val="none"/>
          <w:lang w:val="ms-MY"/>
        </w:rPr>
        <w:t xml:space="preserve">аг </w:t>
      </w:r>
      <w:r>
        <w:rPr>
          <w:rStyle w:val="Emphasis"/>
          <w:rFonts w:cs="Arial" w:ascii="Arial" w:hAnsi="Arial"/>
          <w:b/>
          <w:bCs/>
          <w:i w:val="false"/>
          <w:iCs w:val="false"/>
          <w:caps w:val="false"/>
          <w:smallCaps w:val="false"/>
          <w:color w:val="00000A"/>
          <w:sz w:val="24"/>
          <w:szCs w:val="24"/>
          <w:u w:val="none"/>
          <w:lang w:val="mn-Cyrl-MN"/>
        </w:rPr>
        <w:t xml:space="preserve">26 минутад </w:t>
      </w:r>
      <w:bookmarkEnd w:id="9"/>
      <w:bookmarkEnd w:id="10"/>
      <w:bookmarkEnd w:id="11"/>
      <w:r>
        <w:rPr>
          <w:rStyle w:val="Emphasis"/>
          <w:rFonts w:cs="Arial" w:ascii="Arial" w:hAnsi="Arial"/>
          <w:b/>
          <w:bCs/>
          <w:i w:val="false"/>
          <w:iCs w:val="false"/>
          <w:caps w:val="false"/>
          <w:smallCaps w:val="false"/>
          <w:color w:val="00000A"/>
          <w:sz w:val="24"/>
          <w:szCs w:val="24"/>
          <w:u w:val="none"/>
          <w:lang w:val="ms-MY"/>
        </w:rPr>
        <w:t>өндөрлөв.</w:t>
      </w:r>
    </w:p>
    <w:p>
      <w:pPr>
        <w:pStyle w:val="Normal"/>
        <w:spacing w:lineRule="auto" w:line="240" w:before="0" w:after="0"/>
        <w:jc w:val="both"/>
        <w:rPr>
          <w:rFonts w:ascii="Arial" w:hAnsi="Arial" w:cs="Arial"/>
          <w:b/>
          <w:b/>
          <w:bCs/>
          <w:i w:val="false"/>
          <w:i w:val="false"/>
          <w:iCs w:val="false"/>
          <w:lang w:val="mn-Cyrl-MN"/>
        </w:rPr>
      </w:pPr>
      <w:r>
        <w:rPr>
          <w:rFonts w:cs="Arial" w:ascii="Arial" w:hAnsi="Arial"/>
          <w:b/>
          <w:bCs/>
          <w:i w:val="false"/>
          <w:iCs w:val="false"/>
          <w:lang w:val="mn-Cyrl-MN"/>
        </w:rPr>
      </w:r>
    </w:p>
    <w:p>
      <w:pPr>
        <w:pStyle w:val="Normal"/>
        <w:spacing w:lineRule="auto" w:line="240" w:before="0" w:after="0"/>
        <w:ind w:left="0" w:right="0" w:hanging="0"/>
        <w:jc w:val="both"/>
        <w:rPr>
          <w:rFonts w:ascii="Arial" w:hAnsi="Arial"/>
        </w:rPr>
      </w:pPr>
      <w:r>
        <w:rPr>
          <w:rFonts w:cs="Arial" w:ascii="Arial" w:hAnsi="Arial"/>
          <w:b w:val="false"/>
          <w:bCs w:val="false"/>
          <w:i w:val="false"/>
          <w:iCs w:val="false"/>
          <w:sz w:val="24"/>
          <w:szCs w:val="24"/>
          <w:lang w:val="mn-Cyrl-MN"/>
        </w:rPr>
        <w:tab/>
        <w:t>Дууны бичлэгээс</w:t>
      </w:r>
      <w:r>
        <w:rPr>
          <w:rFonts w:cs="Arial" w:ascii="Arial" w:hAnsi="Arial"/>
          <w:b w:val="false"/>
          <w:bCs w:val="false"/>
          <w:i w:val="false"/>
          <w:iCs w:val="false"/>
          <w:sz w:val="24"/>
          <w:szCs w:val="24"/>
          <w:lang w:val="ms-MY"/>
        </w:rPr>
        <w:t xml:space="preserve"> буулгасан:</w:t>
      </w:r>
    </w:p>
    <w:p>
      <w:pPr>
        <w:pStyle w:val="Title"/>
        <w:spacing w:lineRule="auto" w:line="240"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ПРОТОКОЛЫН АЛБАНЫ </w:t>
      </w:r>
    </w:p>
    <w:p>
      <w:pPr>
        <w:pStyle w:val="Title"/>
        <w:spacing w:lineRule="auto" w:line="240"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ШИНЖЭЭЧ</w:t>
      </w:r>
      <w:r>
        <w:rPr>
          <w:rFonts w:cs="Arial" w:ascii="Arial" w:hAnsi="Arial"/>
          <w:b w:val="false"/>
          <w:bCs w:val="false"/>
          <w:i w:val="false"/>
          <w:iCs w:val="false"/>
          <w:sz w:val="24"/>
          <w:szCs w:val="24"/>
          <w:lang w:val="ms-MY"/>
        </w:rPr>
        <w:tab/>
      </w:r>
      <w:r>
        <w:rPr>
          <w:rFonts w:cs="Arial" w:ascii="Arial" w:hAnsi="Arial"/>
          <w:b/>
          <w:bCs/>
          <w:i w:val="false"/>
          <w:iCs w:val="false"/>
          <w:sz w:val="24"/>
          <w:szCs w:val="24"/>
          <w:lang w:val="ms-MY"/>
        </w:rPr>
        <w:tab/>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sectPr>
      <w:headerReference w:type="default" r:id="rId2"/>
      <w:footerReference w:type="default" r:id="rId3"/>
      <w:type w:val="nextPage"/>
      <w:pgSz w:w="12240" w:h="15840"/>
      <w:pgMar w:left="2016" w:right="1134" w:header="1134" w:top="1693"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23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8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extbody1">
    <w:name w:val="Text body"/>
    <w:basedOn w:val="Normal"/>
    <w:qFormat/>
    <w:pPr>
      <w:spacing w:before="0" w:after="120"/>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Footer">
    <w:name w:val="Footer"/>
    <w:basedOn w:val="Normal"/>
    <w:pPr/>
    <w:rPr/>
  </w:style>
  <w:style w:type="paragraph" w:styleId="Header">
    <w:name w:val="Head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77337</TotalTime>
  <Application>LibreOffice/4.4.2.2$Windows_x86 LibreOffice_project/c4c7d32d0d49397cad38d62472b0bc8acff48dd6</Application>
  <Paragraphs>559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2015-05-04T17:19:31Z</dcterms:created>
  <dc:language>en-US</dc:language>
  <cp:lastPrinted>2015-05-08T13:10:39Z</cp:lastPrinted>
  <dcterms:modified xsi:type="dcterms:W3CDTF">2015-05-08T13:47:38Z</dcterms:modified>
  <cp:revision>240</cp:revision>
</cp:coreProperties>
</file>