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6445" w:rsidRPr="00721D2C" w:rsidRDefault="00AA6445" w:rsidP="00310EA6">
      <w:pPr>
        <w:jc w:val="both"/>
        <w:rPr>
          <w:rFonts w:ascii="Arial" w:hAnsi="Arial" w:cs="Arial"/>
          <w:b/>
          <w:bCs/>
          <w:i/>
          <w:color w:val="000000" w:themeColor="text1"/>
          <w:lang w:val="mn-MN"/>
        </w:rPr>
      </w:pPr>
    </w:p>
    <w:p w:rsidR="00EA3AF4" w:rsidRPr="00721D2C" w:rsidRDefault="00EA3AF4" w:rsidP="00EA3AF4">
      <w:pPr>
        <w:ind w:firstLine="709"/>
        <w:jc w:val="center"/>
        <w:rPr>
          <w:rFonts w:ascii="Arial" w:hAnsi="Arial" w:cs="Arial"/>
          <w:b/>
          <w:bCs/>
          <w:color w:val="000000" w:themeColor="text1"/>
        </w:rPr>
      </w:pPr>
    </w:p>
    <w:p w:rsidR="00EA3AF4" w:rsidRPr="00721D2C" w:rsidRDefault="004E3F38" w:rsidP="00EA3AF4">
      <w:pPr>
        <w:jc w:val="center"/>
        <w:rPr>
          <w:rFonts w:ascii="Arial" w:hAnsi="Arial" w:cs="Arial"/>
          <w:b/>
          <w:lang w:val="mn-MN"/>
        </w:rPr>
      </w:pPr>
      <w:r w:rsidRPr="004E3F38">
        <w:rPr>
          <w:rFonts w:ascii="Arial" w:hAnsi="Arial" w:cs="Arial"/>
          <w:b/>
          <w:bCs/>
          <w:iCs/>
          <w:color w:val="000000" w:themeColor="text1"/>
          <w:lang w:val="mn-MN"/>
        </w:rPr>
        <w:t>МОНГОЛ УЛСЫН ИХ ХУРЛЫН 2022 ОНЫ ХАВРЫН ЭЭЛЖИТ ЧУУЛГАНЫ ХЯНАН ШАЛГАХ ТҮР ХОРОО</w:t>
      </w:r>
      <w:r w:rsidRPr="004E3F38">
        <w:rPr>
          <w:rFonts w:ascii="Arial" w:eastAsia="Arial" w:hAnsi="Arial" w:cs="Arial"/>
          <w:b/>
          <w:bCs/>
          <w:iCs/>
          <w:color w:val="000000" w:themeColor="text1"/>
          <w:lang w:val="mn-MN"/>
        </w:rPr>
        <w:t xml:space="preserve"> </w:t>
      </w:r>
      <w:r w:rsidRPr="004E3F38">
        <w:rPr>
          <w:rFonts w:ascii="Arial" w:eastAsia="Arial" w:hAnsi="Arial" w:cs="Arial"/>
          <w:b/>
          <w:bCs/>
          <w:iCs/>
          <w:color w:val="000000" w:themeColor="text1"/>
        </w:rPr>
        <w:t>/</w:t>
      </w:r>
      <w:r w:rsidRPr="004E3F38">
        <w:rPr>
          <w:rFonts w:ascii="Arial" w:hAnsi="Arial" w:cs="Arial"/>
          <w:b/>
          <w:bCs/>
          <w:iCs/>
          <w:color w:val="000000"/>
          <w:shd w:val="clear" w:color="auto" w:fill="FFFFFF"/>
        </w:rPr>
        <w:t>ХИЛИЙН БООМТУУДААР АЧАА, ТЭЭВЭР, НҮҮРС НЭВТРҮҮЛЭХ БОЛОН ЧӨЛӨӨТ БҮСИЙН ҮЙЛ АЖИЛЛАГААНД УЧИРЧ БАЙГАА ХҮНДРЭЛИЙГ ШАЛГАН ТОГТООХ ҮҮРЭГ БҮХИЙ/-НЫ</w:t>
      </w:r>
      <w:r w:rsidRPr="00721D2C">
        <w:rPr>
          <w:rFonts w:ascii="Arial" w:hAnsi="Arial" w:cs="Arial"/>
          <w:b/>
          <w:bCs/>
          <w:i/>
          <w:iCs/>
          <w:color w:val="000000"/>
          <w:shd w:val="clear" w:color="auto" w:fill="FFFFFF"/>
        </w:rPr>
        <w:t xml:space="preserve"> </w:t>
      </w:r>
      <w:r w:rsidR="00EA3AF4" w:rsidRPr="00721D2C">
        <w:rPr>
          <w:rFonts w:ascii="Arial" w:hAnsi="Arial" w:cs="Arial"/>
          <w:b/>
          <w:lang w:val="mn-MN"/>
        </w:rPr>
        <w:t>06 ДУГААР САРЫН 30-НЫ ӨДӨР /ПҮРЭВ ГАРАГ/-ИЙН ХУРАЛДААНЫ ТЭМДЭГЛЭЛИЙН ТОВЬЁГ</w:t>
      </w:r>
    </w:p>
    <w:p w:rsidR="00EA3AF4" w:rsidRPr="00721D2C" w:rsidRDefault="00EA3AF4" w:rsidP="00EA3AF4">
      <w:pPr>
        <w:rPr>
          <w:rFonts w:ascii="Arial" w:hAnsi="Arial" w:cs="Arial"/>
          <w:b/>
          <w:i/>
          <w:color w:val="000000"/>
        </w:rPr>
      </w:pPr>
    </w:p>
    <w:p w:rsidR="00EA3AF4" w:rsidRPr="00721D2C" w:rsidRDefault="00EA3AF4" w:rsidP="00EA3AF4">
      <w:pPr>
        <w:rPr>
          <w:rFonts w:ascii="Arial" w:hAnsi="Arial" w:cs="Arial"/>
          <w:b/>
          <w:i/>
          <w:color w:val="000000"/>
        </w:rPr>
      </w:pPr>
    </w:p>
    <w:tbl>
      <w:tblPr>
        <w:tblW w:w="9368" w:type="dxa"/>
        <w:tblInd w:w="-104" w:type="dxa"/>
        <w:tblLayout w:type="fixed"/>
        <w:tblCellMar>
          <w:left w:w="43" w:type="dxa"/>
        </w:tblCellMar>
        <w:tblLook w:val="0000" w:firstRow="0" w:lastRow="0" w:firstColumn="0" w:lastColumn="0" w:noHBand="0" w:noVBand="0"/>
      </w:tblPr>
      <w:tblGrid>
        <w:gridCol w:w="426"/>
        <w:gridCol w:w="7666"/>
        <w:gridCol w:w="1276"/>
      </w:tblGrid>
      <w:tr w:rsidR="00EA3AF4" w:rsidRPr="00721D2C" w:rsidTr="00A21376">
        <w:trPr>
          <w:trHeight w:val="300"/>
        </w:trPr>
        <w:tc>
          <w:tcPr>
            <w:tcW w:w="426" w:type="dxa"/>
            <w:tcBorders>
              <w:top w:val="single" w:sz="4" w:space="0" w:color="000000"/>
              <w:left w:val="single" w:sz="4" w:space="0" w:color="000000"/>
              <w:bottom w:val="single" w:sz="4" w:space="0" w:color="000000"/>
            </w:tcBorders>
            <w:shd w:val="clear" w:color="auto" w:fill="FFFFFF"/>
          </w:tcPr>
          <w:p w:rsidR="00EA3AF4" w:rsidRPr="00721D2C" w:rsidRDefault="00EA3AF4" w:rsidP="00A21376">
            <w:pPr>
              <w:contextualSpacing/>
              <w:jc w:val="both"/>
              <w:rPr>
                <w:rFonts w:ascii="Arial" w:hAnsi="Arial" w:cs="Arial"/>
                <w:b/>
                <w:color w:val="000000"/>
                <w:lang w:val="mn-MN"/>
              </w:rPr>
            </w:pPr>
            <w:r w:rsidRPr="00721D2C">
              <w:rPr>
                <w:rFonts w:ascii="Arial" w:eastAsia="Arial" w:hAnsi="Arial" w:cs="Arial"/>
                <w:b/>
                <w:color w:val="000000"/>
                <w:lang w:val="mn-MN"/>
              </w:rPr>
              <w:t>№</w:t>
            </w:r>
          </w:p>
        </w:tc>
        <w:tc>
          <w:tcPr>
            <w:tcW w:w="7666" w:type="dxa"/>
            <w:tcBorders>
              <w:top w:val="single" w:sz="4" w:space="0" w:color="000000"/>
              <w:left w:val="single" w:sz="4" w:space="0" w:color="000000"/>
              <w:bottom w:val="single" w:sz="4" w:space="0" w:color="000000"/>
            </w:tcBorders>
            <w:shd w:val="clear" w:color="auto" w:fill="FFFFFF"/>
          </w:tcPr>
          <w:p w:rsidR="00EA3AF4" w:rsidRPr="00721D2C" w:rsidRDefault="00EA3AF4" w:rsidP="00A21376">
            <w:pPr>
              <w:contextualSpacing/>
              <w:jc w:val="both"/>
              <w:rPr>
                <w:rFonts w:ascii="Arial" w:hAnsi="Arial" w:cs="Arial"/>
                <w:b/>
                <w:color w:val="000000"/>
                <w:lang w:val="mn-MN"/>
              </w:rPr>
            </w:pPr>
            <w:r w:rsidRPr="00721D2C">
              <w:rPr>
                <w:rFonts w:ascii="Arial" w:hAnsi="Arial" w:cs="Arial"/>
                <w:b/>
                <w:color w:val="000000"/>
                <w:lang w:val="mn-MN"/>
              </w:rPr>
              <w:t>Баримтын агуулга</w:t>
            </w:r>
          </w:p>
        </w:tc>
        <w:tc>
          <w:tcPr>
            <w:tcW w:w="1276" w:type="dxa"/>
            <w:tcBorders>
              <w:top w:val="single" w:sz="4" w:space="0" w:color="000000"/>
              <w:left w:val="single" w:sz="4" w:space="0" w:color="000000"/>
              <w:bottom w:val="single" w:sz="4" w:space="0" w:color="000000"/>
              <w:right w:val="single" w:sz="4" w:space="0" w:color="000000"/>
            </w:tcBorders>
            <w:shd w:val="clear" w:color="auto" w:fill="FFFFFF"/>
          </w:tcPr>
          <w:p w:rsidR="00EA3AF4" w:rsidRPr="00721D2C" w:rsidRDefault="00EA3AF4" w:rsidP="00A21376">
            <w:pPr>
              <w:contextualSpacing/>
              <w:jc w:val="both"/>
              <w:rPr>
                <w:rFonts w:ascii="Arial" w:hAnsi="Arial" w:cs="Arial"/>
                <w:b/>
                <w:color w:val="000000"/>
                <w:lang w:val="mn-MN"/>
              </w:rPr>
            </w:pPr>
            <w:r w:rsidRPr="00721D2C">
              <w:rPr>
                <w:rFonts w:ascii="Arial" w:hAnsi="Arial" w:cs="Arial"/>
                <w:b/>
                <w:color w:val="000000"/>
                <w:lang w:val="mn-MN"/>
              </w:rPr>
              <w:t>Хуудас</w:t>
            </w:r>
          </w:p>
        </w:tc>
      </w:tr>
      <w:tr w:rsidR="00EA3AF4" w:rsidRPr="00721D2C" w:rsidTr="00A21376">
        <w:trPr>
          <w:trHeight w:val="386"/>
        </w:trPr>
        <w:tc>
          <w:tcPr>
            <w:tcW w:w="426" w:type="dxa"/>
            <w:tcBorders>
              <w:top w:val="single" w:sz="4" w:space="0" w:color="000000"/>
              <w:left w:val="single" w:sz="4" w:space="0" w:color="000000"/>
              <w:bottom w:val="single" w:sz="4" w:space="0" w:color="000000"/>
            </w:tcBorders>
            <w:shd w:val="clear" w:color="auto" w:fill="FFFFFF"/>
          </w:tcPr>
          <w:p w:rsidR="00EA3AF4" w:rsidRPr="00721D2C" w:rsidRDefault="00EA3AF4" w:rsidP="00A21376">
            <w:pPr>
              <w:contextualSpacing/>
              <w:jc w:val="both"/>
              <w:rPr>
                <w:rFonts w:ascii="Arial" w:hAnsi="Arial" w:cs="Arial"/>
                <w:color w:val="000000"/>
                <w:lang w:val="mn-MN"/>
              </w:rPr>
            </w:pPr>
            <w:r w:rsidRPr="00721D2C">
              <w:rPr>
                <w:rFonts w:ascii="Arial" w:hAnsi="Arial" w:cs="Arial"/>
                <w:color w:val="000000"/>
                <w:lang w:val="mn-MN"/>
              </w:rPr>
              <w:t>1.</w:t>
            </w:r>
          </w:p>
        </w:tc>
        <w:tc>
          <w:tcPr>
            <w:tcW w:w="7666" w:type="dxa"/>
            <w:tcBorders>
              <w:top w:val="single" w:sz="4" w:space="0" w:color="000000"/>
              <w:left w:val="single" w:sz="4" w:space="0" w:color="000000"/>
              <w:bottom w:val="single" w:sz="4" w:space="0" w:color="000000"/>
            </w:tcBorders>
            <w:shd w:val="clear" w:color="auto" w:fill="FFFFFF"/>
          </w:tcPr>
          <w:p w:rsidR="00EA3AF4" w:rsidRPr="00721D2C" w:rsidRDefault="00EA3AF4" w:rsidP="00A21376">
            <w:pPr>
              <w:contextualSpacing/>
              <w:jc w:val="both"/>
              <w:rPr>
                <w:rFonts w:ascii="Arial" w:hAnsi="Arial" w:cs="Arial"/>
                <w:color w:val="000000"/>
                <w:lang w:val="mn-MN"/>
              </w:rPr>
            </w:pPr>
            <w:r w:rsidRPr="00721D2C">
              <w:rPr>
                <w:rFonts w:ascii="Arial" w:hAnsi="Arial" w:cs="Arial"/>
                <w:color w:val="000000"/>
                <w:lang w:val="mn-MN"/>
              </w:rPr>
              <w:t xml:space="preserve">Хуралдааны товч тэмдэглэл:  </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AF4" w:rsidRPr="00721D2C" w:rsidRDefault="00EA3AF4" w:rsidP="00A21376">
            <w:pPr>
              <w:contextualSpacing/>
              <w:jc w:val="center"/>
              <w:rPr>
                <w:rFonts w:ascii="Arial" w:hAnsi="Arial" w:cs="Arial"/>
                <w:color w:val="000000"/>
                <w:lang w:val="mn-MN"/>
              </w:rPr>
            </w:pPr>
            <w:r w:rsidRPr="00721D2C">
              <w:rPr>
                <w:rFonts w:ascii="Arial" w:hAnsi="Arial" w:cs="Arial"/>
                <w:color w:val="000000"/>
                <w:lang w:val="mn-MN"/>
              </w:rPr>
              <w:t>1-2</w:t>
            </w:r>
          </w:p>
        </w:tc>
      </w:tr>
      <w:tr w:rsidR="00EA3AF4" w:rsidRPr="00721D2C" w:rsidTr="00A21376">
        <w:trPr>
          <w:trHeight w:val="281"/>
        </w:trPr>
        <w:tc>
          <w:tcPr>
            <w:tcW w:w="426" w:type="dxa"/>
            <w:tcBorders>
              <w:top w:val="single" w:sz="4" w:space="0" w:color="000000"/>
              <w:left w:val="single" w:sz="4" w:space="0" w:color="000000"/>
            </w:tcBorders>
            <w:shd w:val="clear" w:color="auto" w:fill="FFFFFF"/>
          </w:tcPr>
          <w:p w:rsidR="00EA3AF4" w:rsidRPr="00721D2C" w:rsidRDefault="00EA3AF4" w:rsidP="00A21376">
            <w:pPr>
              <w:contextualSpacing/>
              <w:jc w:val="both"/>
              <w:rPr>
                <w:rFonts w:ascii="Arial" w:hAnsi="Arial" w:cs="Arial"/>
                <w:color w:val="000000"/>
                <w:lang w:val="mn-MN"/>
              </w:rPr>
            </w:pPr>
            <w:r w:rsidRPr="00721D2C">
              <w:rPr>
                <w:rFonts w:ascii="Arial" w:hAnsi="Arial" w:cs="Arial"/>
                <w:color w:val="000000"/>
                <w:lang w:val="mn-MN"/>
              </w:rPr>
              <w:t>2</w:t>
            </w:r>
          </w:p>
        </w:tc>
        <w:tc>
          <w:tcPr>
            <w:tcW w:w="7666" w:type="dxa"/>
            <w:tcBorders>
              <w:top w:val="single" w:sz="4" w:space="0" w:color="000000"/>
              <w:left w:val="single" w:sz="4" w:space="0" w:color="000000"/>
              <w:bottom w:val="single" w:sz="4" w:space="0" w:color="000000"/>
            </w:tcBorders>
            <w:shd w:val="clear" w:color="auto" w:fill="FFFFFF"/>
          </w:tcPr>
          <w:p w:rsidR="00EA3AF4" w:rsidRPr="00721D2C" w:rsidRDefault="00EA3AF4" w:rsidP="00A21376">
            <w:pPr>
              <w:contextualSpacing/>
              <w:jc w:val="both"/>
              <w:rPr>
                <w:rFonts w:ascii="Arial" w:hAnsi="Arial" w:cs="Arial"/>
                <w:color w:val="000000"/>
                <w:lang w:val="mn-MN"/>
              </w:rPr>
            </w:pPr>
            <w:r w:rsidRPr="00721D2C">
              <w:rPr>
                <w:rFonts w:ascii="Arial" w:hAnsi="Arial" w:cs="Arial"/>
                <w:color w:val="000000"/>
                <w:lang w:val="mn-MN"/>
              </w:rPr>
              <w:t>Хуралдааны дэлгэрэнгүй тэмдэглэл</w:t>
            </w:r>
          </w:p>
        </w:tc>
        <w:tc>
          <w:tcPr>
            <w:tcW w:w="127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EA3AF4" w:rsidRPr="00721D2C" w:rsidRDefault="00EA3AF4" w:rsidP="00A21376">
            <w:pPr>
              <w:contextualSpacing/>
              <w:jc w:val="center"/>
              <w:rPr>
                <w:rFonts w:ascii="Arial" w:hAnsi="Arial" w:cs="Arial"/>
                <w:color w:val="000000"/>
                <w:lang w:val="mn-MN"/>
              </w:rPr>
            </w:pPr>
            <w:r w:rsidRPr="00721D2C">
              <w:rPr>
                <w:rFonts w:ascii="Arial" w:hAnsi="Arial" w:cs="Arial"/>
                <w:color w:val="000000"/>
                <w:lang w:val="mn-MN"/>
              </w:rPr>
              <w:t>3-</w:t>
            </w:r>
            <w:r w:rsidR="001C54C6">
              <w:rPr>
                <w:rFonts w:ascii="Arial" w:hAnsi="Arial" w:cs="Arial"/>
                <w:color w:val="000000"/>
                <w:lang w:val="mn-MN"/>
              </w:rPr>
              <w:t>9</w:t>
            </w:r>
          </w:p>
        </w:tc>
      </w:tr>
      <w:tr w:rsidR="00EA3AF4" w:rsidRPr="00721D2C" w:rsidTr="00A21376">
        <w:trPr>
          <w:trHeight w:val="386"/>
        </w:trPr>
        <w:tc>
          <w:tcPr>
            <w:tcW w:w="426" w:type="dxa"/>
            <w:tcBorders>
              <w:left w:val="single" w:sz="4" w:space="0" w:color="000000"/>
              <w:bottom w:val="single" w:sz="4" w:space="0" w:color="000000"/>
            </w:tcBorders>
            <w:shd w:val="clear" w:color="auto" w:fill="FFFFFF"/>
          </w:tcPr>
          <w:p w:rsidR="00EA3AF4" w:rsidRPr="00721D2C" w:rsidRDefault="00EA3AF4" w:rsidP="00A21376">
            <w:pPr>
              <w:contextualSpacing/>
              <w:jc w:val="both"/>
              <w:rPr>
                <w:rFonts w:ascii="Arial" w:hAnsi="Arial" w:cs="Arial"/>
                <w:b/>
                <w:color w:val="000000"/>
                <w:lang w:val="mn-MN"/>
              </w:rPr>
            </w:pPr>
          </w:p>
        </w:tc>
        <w:tc>
          <w:tcPr>
            <w:tcW w:w="7666" w:type="dxa"/>
            <w:tcBorders>
              <w:left w:val="single" w:sz="4" w:space="0" w:color="000000"/>
              <w:bottom w:val="single" w:sz="4" w:space="0" w:color="000000"/>
            </w:tcBorders>
            <w:shd w:val="clear" w:color="auto" w:fill="FFFFFF"/>
          </w:tcPr>
          <w:p w:rsidR="00EA3AF4" w:rsidRPr="00721D2C" w:rsidRDefault="00C76576" w:rsidP="00990617">
            <w:pPr>
              <w:jc w:val="both"/>
              <w:rPr>
                <w:rFonts w:ascii="Arial" w:hAnsi="Arial" w:cs="Arial"/>
                <w:b/>
                <w:color w:val="000000"/>
                <w:shd w:val="clear" w:color="auto" w:fill="FFFFFF"/>
                <w:lang w:val="mn-MN"/>
              </w:rPr>
            </w:pPr>
            <w:r>
              <w:rPr>
                <w:rFonts w:ascii="Arial" w:hAnsi="Arial" w:cs="Arial"/>
                <w:bCs/>
                <w:iCs/>
                <w:lang w:val="mn-MN"/>
              </w:rPr>
              <w:t>Хянан шалгах т</w:t>
            </w:r>
            <w:r w:rsidR="00EA3AF4" w:rsidRPr="00721D2C">
              <w:rPr>
                <w:rFonts w:ascii="Arial" w:hAnsi="Arial" w:cs="Arial"/>
                <w:bCs/>
                <w:iCs/>
                <w:lang w:val="mn-MN"/>
              </w:rPr>
              <w:t>үр хорооны тогтоолын төсөл</w:t>
            </w:r>
            <w:r w:rsidR="00EA3AF4" w:rsidRPr="00721D2C">
              <w:rPr>
                <w:rFonts w:ascii="Arial" w:hAnsi="Arial" w:cs="Arial"/>
                <w:bCs/>
                <w:iCs/>
                <w:color w:val="000000"/>
                <w:lang w:val="mn-MN"/>
              </w:rPr>
              <w:t xml:space="preserve"> /</w:t>
            </w:r>
            <w:r>
              <w:rPr>
                <w:rFonts w:ascii="Arial" w:hAnsi="Arial" w:cs="Arial"/>
                <w:bCs/>
                <w:iCs/>
                <w:color w:val="000000"/>
                <w:lang w:val="mn-MN"/>
              </w:rPr>
              <w:t>Хянан шалгах т</w:t>
            </w:r>
            <w:r w:rsidR="00EA3AF4" w:rsidRPr="00721D2C">
              <w:rPr>
                <w:rFonts w:ascii="Arial" w:hAnsi="Arial" w:cs="Arial"/>
                <w:bCs/>
                <w:iCs/>
                <w:color w:val="000000"/>
                <w:lang w:val="mn-MN"/>
              </w:rPr>
              <w:t>үр хорооны даргыг сонгох тухай/</w:t>
            </w:r>
          </w:p>
        </w:tc>
        <w:tc>
          <w:tcPr>
            <w:tcW w:w="1276" w:type="dxa"/>
            <w:tcBorders>
              <w:left w:val="single" w:sz="4" w:space="0" w:color="000000"/>
              <w:bottom w:val="single" w:sz="4" w:space="0" w:color="000000"/>
              <w:right w:val="single" w:sz="4" w:space="0" w:color="000000"/>
            </w:tcBorders>
            <w:shd w:val="clear" w:color="auto" w:fill="FFFFFF"/>
            <w:vAlign w:val="center"/>
          </w:tcPr>
          <w:p w:rsidR="00EA3AF4" w:rsidRPr="00721D2C" w:rsidRDefault="00EA3AF4" w:rsidP="00A21376">
            <w:pPr>
              <w:contextualSpacing/>
              <w:jc w:val="center"/>
              <w:rPr>
                <w:rFonts w:ascii="Arial" w:hAnsi="Arial" w:cs="Arial"/>
                <w:color w:val="000000"/>
              </w:rPr>
            </w:pPr>
            <w:r w:rsidRPr="00721D2C">
              <w:rPr>
                <w:rFonts w:ascii="Arial" w:hAnsi="Arial" w:cs="Arial"/>
                <w:color w:val="000000"/>
              </w:rPr>
              <w:t>3-</w:t>
            </w:r>
            <w:r w:rsidR="001C54C6">
              <w:rPr>
                <w:rFonts w:ascii="Arial" w:hAnsi="Arial" w:cs="Arial"/>
                <w:color w:val="000000"/>
              </w:rPr>
              <w:t>9</w:t>
            </w:r>
          </w:p>
        </w:tc>
      </w:tr>
    </w:tbl>
    <w:p w:rsidR="00AA6445" w:rsidRPr="00721D2C" w:rsidRDefault="00AA6445"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34290E" w:rsidRPr="00721D2C" w:rsidRDefault="0034290E"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7A0271" w:rsidRDefault="007A0271" w:rsidP="0034290E">
      <w:pPr>
        <w:rPr>
          <w:rFonts w:ascii="Arial" w:hAnsi="Arial" w:cs="Arial"/>
          <w:b/>
          <w:i/>
          <w:color w:val="000000"/>
        </w:rPr>
      </w:pPr>
    </w:p>
    <w:p w:rsidR="00DD576F" w:rsidRDefault="00DD576F" w:rsidP="0034290E">
      <w:pPr>
        <w:rPr>
          <w:rFonts w:ascii="Arial" w:hAnsi="Arial" w:cs="Arial"/>
          <w:b/>
          <w:i/>
          <w:color w:val="000000"/>
        </w:rPr>
      </w:pPr>
    </w:p>
    <w:p w:rsidR="007A0271" w:rsidRPr="00721D2C" w:rsidRDefault="007A0271" w:rsidP="0034290E">
      <w:pPr>
        <w:rPr>
          <w:rFonts w:ascii="Arial" w:hAnsi="Arial" w:cs="Arial"/>
          <w:b/>
          <w:i/>
          <w:color w:val="000000"/>
        </w:rPr>
      </w:pPr>
    </w:p>
    <w:p w:rsidR="00310EA6" w:rsidRPr="00F53458" w:rsidRDefault="00310EA6" w:rsidP="00F53458">
      <w:pPr>
        <w:jc w:val="center"/>
        <w:rPr>
          <w:rFonts w:ascii="Arial" w:eastAsia="Arial" w:hAnsi="Arial" w:cs="Arial"/>
          <w:b/>
          <w:bCs/>
          <w:i/>
          <w:color w:val="000000" w:themeColor="text1"/>
          <w:lang w:val="mn-MN"/>
        </w:rPr>
      </w:pPr>
      <w:r w:rsidRPr="00721D2C">
        <w:rPr>
          <w:rFonts w:ascii="Arial" w:hAnsi="Arial" w:cs="Arial"/>
          <w:b/>
          <w:bCs/>
          <w:i/>
          <w:color w:val="000000" w:themeColor="text1"/>
          <w:lang w:val="mn-MN"/>
        </w:rPr>
        <w:t>Монгол Улсын Их Хурлын 2022 оны хаврын ээлжит чуулганы</w:t>
      </w:r>
      <w:r w:rsidR="00F53458">
        <w:rPr>
          <w:rFonts w:ascii="Arial" w:hAnsi="Arial" w:cs="Arial"/>
          <w:b/>
          <w:bCs/>
          <w:i/>
          <w:color w:val="000000" w:themeColor="text1"/>
          <w:lang w:val="mn-MN"/>
        </w:rPr>
        <w:t xml:space="preserve"> </w:t>
      </w:r>
      <w:r w:rsidR="00F64319">
        <w:rPr>
          <w:rFonts w:ascii="Arial" w:hAnsi="Arial" w:cs="Arial"/>
          <w:b/>
          <w:bCs/>
          <w:i/>
          <w:color w:val="000000" w:themeColor="text1"/>
          <w:lang w:val="mn-MN"/>
        </w:rPr>
        <w:t>Х</w:t>
      </w:r>
      <w:r w:rsidR="00F53458">
        <w:rPr>
          <w:rFonts w:ascii="Arial" w:hAnsi="Arial" w:cs="Arial"/>
          <w:b/>
          <w:bCs/>
          <w:i/>
          <w:color w:val="000000" w:themeColor="text1"/>
          <w:lang w:val="mn-MN"/>
        </w:rPr>
        <w:t>янан шалгах түр хороо</w:t>
      </w:r>
      <w:r w:rsidR="00F53458" w:rsidRPr="00F64319">
        <w:rPr>
          <w:rFonts w:ascii="Arial" w:eastAsia="Arial" w:hAnsi="Arial" w:cs="Arial"/>
          <w:b/>
          <w:bCs/>
          <w:i/>
          <w:color w:val="000000" w:themeColor="text1"/>
          <w:lang w:val="mn-MN"/>
        </w:rPr>
        <w:t xml:space="preserve"> </w:t>
      </w:r>
      <w:r w:rsidR="00F53458" w:rsidRPr="00F64319">
        <w:rPr>
          <w:rFonts w:ascii="Arial" w:eastAsia="Arial" w:hAnsi="Arial" w:cs="Arial"/>
          <w:b/>
          <w:bCs/>
          <w:i/>
          <w:color w:val="000000" w:themeColor="text1"/>
        </w:rPr>
        <w:t>/</w:t>
      </w:r>
      <w:r w:rsidR="0047693A" w:rsidRPr="00721D2C">
        <w:rPr>
          <w:rFonts w:ascii="Arial" w:hAnsi="Arial" w:cs="Arial"/>
          <w:b/>
          <w:bCs/>
          <w:i/>
          <w:iCs/>
          <w:color w:val="000000"/>
          <w:shd w:val="clear" w:color="auto" w:fill="FFFFFF"/>
        </w:rPr>
        <w:t>Хилийн боомтуудаар ачаа, тээвэр, нүүрс нэвтрүүлэх болон чөлөөт бүсийн үйл ажиллагаанд учирч байгаа хүндрэлийг</w:t>
      </w:r>
      <w:r w:rsidR="0054188F" w:rsidRPr="00721D2C">
        <w:rPr>
          <w:rFonts w:ascii="Arial" w:hAnsi="Arial" w:cs="Arial"/>
          <w:b/>
          <w:bCs/>
          <w:i/>
          <w:iCs/>
          <w:color w:val="000000"/>
          <w:shd w:val="clear" w:color="auto" w:fill="FFFFFF"/>
        </w:rPr>
        <w:t xml:space="preserve"> </w:t>
      </w:r>
      <w:r w:rsidR="0047693A" w:rsidRPr="00721D2C">
        <w:rPr>
          <w:rFonts w:ascii="Arial" w:hAnsi="Arial" w:cs="Arial"/>
          <w:b/>
          <w:bCs/>
          <w:i/>
          <w:iCs/>
          <w:color w:val="000000"/>
          <w:shd w:val="clear" w:color="auto" w:fill="FFFFFF"/>
        </w:rPr>
        <w:t>шалган тогтоо</w:t>
      </w:r>
      <w:r w:rsidR="00EA3AF4" w:rsidRPr="00721D2C">
        <w:rPr>
          <w:rFonts w:ascii="Arial" w:hAnsi="Arial" w:cs="Arial"/>
          <w:b/>
          <w:bCs/>
          <w:i/>
          <w:iCs/>
          <w:color w:val="000000"/>
          <w:shd w:val="clear" w:color="auto" w:fill="FFFFFF"/>
        </w:rPr>
        <w:t>х</w:t>
      </w:r>
      <w:r w:rsidR="0047693A" w:rsidRPr="00721D2C">
        <w:rPr>
          <w:rFonts w:ascii="Arial" w:hAnsi="Arial" w:cs="Arial"/>
          <w:b/>
          <w:bCs/>
          <w:i/>
          <w:iCs/>
          <w:color w:val="000000"/>
          <w:shd w:val="clear" w:color="auto" w:fill="FFFFFF"/>
        </w:rPr>
        <w:t xml:space="preserve"> үүрэг бүхий</w:t>
      </w:r>
      <w:r w:rsidR="00F53458" w:rsidRPr="00F64319">
        <w:rPr>
          <w:rFonts w:ascii="Arial" w:hAnsi="Arial" w:cs="Arial"/>
          <w:b/>
          <w:bCs/>
          <w:i/>
          <w:iCs/>
          <w:color w:val="000000"/>
          <w:shd w:val="clear" w:color="auto" w:fill="FFFFFF"/>
        </w:rPr>
        <w:t>/</w:t>
      </w:r>
      <w:r w:rsidR="004E3F38">
        <w:rPr>
          <w:rFonts w:ascii="Arial" w:hAnsi="Arial" w:cs="Arial"/>
          <w:b/>
          <w:bCs/>
          <w:color w:val="000000"/>
          <w:shd w:val="clear" w:color="auto" w:fill="FFFFFF"/>
        </w:rPr>
        <w:t>-</w:t>
      </w:r>
      <w:r w:rsidR="004E3F38" w:rsidRPr="004E3F38">
        <w:rPr>
          <w:rFonts w:ascii="Arial" w:hAnsi="Arial" w:cs="Arial"/>
          <w:b/>
          <w:bCs/>
          <w:i/>
          <w:iCs/>
          <w:color w:val="000000"/>
          <w:shd w:val="clear" w:color="auto" w:fill="FFFFFF"/>
        </w:rPr>
        <w:t>ны</w:t>
      </w:r>
      <w:r w:rsidR="0047693A" w:rsidRPr="00721D2C">
        <w:rPr>
          <w:rFonts w:ascii="Arial" w:hAnsi="Arial" w:cs="Arial"/>
          <w:b/>
          <w:bCs/>
          <w:i/>
          <w:iCs/>
          <w:color w:val="000000"/>
          <w:shd w:val="clear" w:color="auto" w:fill="FFFFFF"/>
        </w:rPr>
        <w:t xml:space="preserve"> </w:t>
      </w:r>
      <w:r w:rsidRPr="00721D2C">
        <w:rPr>
          <w:rFonts w:ascii="Arial" w:hAnsi="Arial" w:cs="Arial"/>
          <w:b/>
          <w:bCs/>
          <w:i/>
          <w:color w:val="000000" w:themeColor="text1"/>
          <w:lang w:val="mn-MN"/>
        </w:rPr>
        <w:t xml:space="preserve">06 дугаар сарын </w:t>
      </w:r>
      <w:r w:rsidR="002F57D1">
        <w:rPr>
          <w:rFonts w:ascii="Arial" w:hAnsi="Arial" w:cs="Arial"/>
          <w:b/>
          <w:bCs/>
          <w:i/>
          <w:color w:val="000000" w:themeColor="text1"/>
          <w:lang w:val="mn-MN"/>
        </w:rPr>
        <w:t>30</w:t>
      </w:r>
      <w:r w:rsidRPr="00721D2C">
        <w:rPr>
          <w:rFonts w:ascii="Arial" w:hAnsi="Arial" w:cs="Arial"/>
          <w:b/>
          <w:bCs/>
          <w:i/>
          <w:color w:val="000000" w:themeColor="text1"/>
          <w:lang w:val="mn-MN"/>
        </w:rPr>
        <w:t>-ны өдөр /</w:t>
      </w:r>
      <w:r w:rsidR="002F57D1">
        <w:rPr>
          <w:rFonts w:ascii="Arial" w:hAnsi="Arial" w:cs="Arial"/>
          <w:b/>
          <w:bCs/>
          <w:i/>
          <w:color w:val="000000" w:themeColor="text1"/>
          <w:lang w:val="mn-MN"/>
        </w:rPr>
        <w:t>Пүрэв</w:t>
      </w:r>
      <w:r w:rsidRPr="00721D2C">
        <w:rPr>
          <w:rFonts w:ascii="Arial" w:hAnsi="Arial" w:cs="Arial"/>
          <w:b/>
          <w:bCs/>
          <w:i/>
          <w:color w:val="000000" w:themeColor="text1"/>
          <w:lang w:val="mn-MN"/>
        </w:rPr>
        <w:t xml:space="preserve"> гараг/-ийн</w:t>
      </w:r>
    </w:p>
    <w:p w:rsidR="00310EA6" w:rsidRPr="00721D2C" w:rsidRDefault="00310EA6" w:rsidP="00310EA6">
      <w:pPr>
        <w:jc w:val="center"/>
        <w:rPr>
          <w:rFonts w:ascii="Arial" w:hAnsi="Arial" w:cs="Arial"/>
          <w:b/>
          <w:bCs/>
          <w:color w:val="000000" w:themeColor="text1"/>
          <w:lang w:val="mn-MN"/>
        </w:rPr>
      </w:pPr>
      <w:r w:rsidRPr="00721D2C">
        <w:rPr>
          <w:rFonts w:ascii="Arial" w:hAnsi="Arial" w:cs="Arial"/>
          <w:b/>
          <w:bCs/>
          <w:i/>
          <w:color w:val="000000" w:themeColor="text1"/>
          <w:lang w:val="mn-MN"/>
        </w:rPr>
        <w:t>хуралдааны товч тэмдэглэл</w:t>
      </w:r>
    </w:p>
    <w:p w:rsidR="00310EA6" w:rsidRPr="00721D2C" w:rsidRDefault="00310EA6" w:rsidP="00310EA6">
      <w:pPr>
        <w:jc w:val="center"/>
        <w:rPr>
          <w:rFonts w:ascii="Arial" w:hAnsi="Arial" w:cs="Arial"/>
          <w:color w:val="000000" w:themeColor="text1"/>
          <w:lang w:val="mn-MN"/>
        </w:rPr>
      </w:pPr>
    </w:p>
    <w:p w:rsidR="004A7F90" w:rsidRPr="00721D2C" w:rsidRDefault="00EA5849" w:rsidP="004A7F90">
      <w:pPr>
        <w:pStyle w:val="BodyTextIndent3"/>
        <w:spacing w:before="0" w:after="0"/>
        <w:ind w:firstLine="720"/>
        <w:rPr>
          <w:rFonts w:ascii="Arial" w:hAnsi="Arial" w:cs="Arial"/>
          <w:color w:val="000000" w:themeColor="text1"/>
          <w:lang w:val="mn-MN"/>
        </w:rPr>
      </w:pPr>
      <w:r w:rsidRPr="00721D2C">
        <w:rPr>
          <w:rFonts w:ascii="Arial" w:hAnsi="Arial" w:cs="Arial"/>
          <w:color w:val="000000" w:themeColor="text1"/>
          <w:lang w:val="mn-MN"/>
        </w:rPr>
        <w:t>Улсын Их Хурлын гишүүн</w:t>
      </w:r>
      <w:r w:rsidR="00310EA6" w:rsidRPr="00721D2C">
        <w:rPr>
          <w:rFonts w:ascii="Arial" w:hAnsi="Arial" w:cs="Arial"/>
          <w:color w:val="000000" w:themeColor="text1"/>
          <w:lang w:val="mn-MN"/>
        </w:rPr>
        <w:t xml:space="preserve"> </w:t>
      </w:r>
      <w:r w:rsidRPr="00721D2C">
        <w:rPr>
          <w:rFonts w:ascii="Arial" w:hAnsi="Arial" w:cs="Arial"/>
          <w:color w:val="000000" w:themeColor="text1"/>
          <w:kern w:val="1"/>
        </w:rPr>
        <w:t>Ш.Адьшаа</w:t>
      </w:r>
      <w:r w:rsidR="00E174B4" w:rsidRPr="00721D2C">
        <w:rPr>
          <w:rFonts w:ascii="Arial" w:hAnsi="Arial" w:cs="Arial"/>
          <w:color w:val="000000" w:themeColor="text1"/>
          <w:kern w:val="1"/>
        </w:rPr>
        <w:t xml:space="preserve"> </w:t>
      </w:r>
      <w:r w:rsidR="004A7F90" w:rsidRPr="00721D2C">
        <w:rPr>
          <w:rFonts w:ascii="Arial" w:hAnsi="Arial" w:cs="Arial"/>
          <w:color w:val="000000" w:themeColor="text1"/>
          <w:lang w:val="mn-MN"/>
        </w:rPr>
        <w:t>ирц, хэлэлцэх асуудлын дарааллыг танилцуулж, хуралдааныг даргалав.</w:t>
      </w:r>
    </w:p>
    <w:p w:rsidR="00310EA6" w:rsidRPr="00721D2C" w:rsidRDefault="00310EA6" w:rsidP="00E174B4">
      <w:pPr>
        <w:pStyle w:val="BodyTextIndent3"/>
        <w:spacing w:before="0" w:after="0"/>
        <w:ind w:firstLine="720"/>
        <w:rPr>
          <w:rFonts w:ascii="Arial" w:hAnsi="Arial" w:cs="Arial"/>
          <w:color w:val="000000" w:themeColor="text1"/>
          <w:lang w:val="mn-MN"/>
        </w:rPr>
      </w:pPr>
      <w:r w:rsidRPr="00721D2C">
        <w:rPr>
          <w:rFonts w:ascii="Arial" w:hAnsi="Arial" w:cs="Arial"/>
          <w:color w:val="000000" w:themeColor="text1"/>
          <w:lang w:val="mn-MN"/>
        </w:rPr>
        <w:t xml:space="preserve"> </w:t>
      </w:r>
    </w:p>
    <w:p w:rsidR="00310EA6" w:rsidRPr="00721D2C" w:rsidRDefault="00310EA6" w:rsidP="00310EA6">
      <w:pPr>
        <w:ind w:firstLine="720"/>
        <w:jc w:val="both"/>
        <w:rPr>
          <w:rFonts w:ascii="Arial" w:hAnsi="Arial" w:cs="Arial"/>
          <w:i/>
          <w:iCs/>
          <w:color w:val="000000" w:themeColor="text1"/>
          <w:lang w:val="mn-MN"/>
        </w:rPr>
      </w:pPr>
      <w:r w:rsidRPr="00721D2C">
        <w:rPr>
          <w:rFonts w:ascii="Arial" w:hAnsi="Arial" w:cs="Arial"/>
          <w:i/>
          <w:color w:val="000000" w:themeColor="text1"/>
          <w:lang w:val="mn-MN"/>
        </w:rPr>
        <w:t>Хуралдаанд ирвэл зохих</w:t>
      </w:r>
      <w:r w:rsidR="006F76A9">
        <w:rPr>
          <w:rFonts w:ascii="Arial" w:hAnsi="Arial" w:cs="Arial"/>
          <w:i/>
          <w:color w:val="000000" w:themeColor="text1"/>
          <w:lang w:val="mn-MN"/>
        </w:rPr>
        <w:t xml:space="preserve"> </w:t>
      </w:r>
      <w:r w:rsidR="006F76A9" w:rsidRPr="00721D2C">
        <w:rPr>
          <w:rFonts w:ascii="Arial" w:hAnsi="Arial" w:cs="Arial"/>
          <w:i/>
          <w:color w:val="000000" w:themeColor="text1"/>
          <w:lang w:val="mn-MN"/>
        </w:rPr>
        <w:t>12</w:t>
      </w:r>
      <w:r w:rsidR="006F76A9">
        <w:rPr>
          <w:rFonts w:ascii="Arial" w:hAnsi="Arial" w:cs="Arial"/>
          <w:i/>
          <w:color w:val="000000" w:themeColor="text1"/>
          <w:lang w:val="mn-MN"/>
        </w:rPr>
        <w:t xml:space="preserve"> </w:t>
      </w:r>
      <w:r w:rsidRPr="00721D2C">
        <w:rPr>
          <w:rFonts w:ascii="Arial" w:hAnsi="Arial" w:cs="Arial"/>
          <w:i/>
          <w:color w:val="000000" w:themeColor="text1"/>
          <w:lang w:val="mn-MN"/>
        </w:rPr>
        <w:t>гишүүнээс</w:t>
      </w:r>
      <w:r w:rsidR="006F76A9">
        <w:rPr>
          <w:rFonts w:ascii="Arial" w:hAnsi="Arial" w:cs="Arial"/>
          <w:i/>
          <w:color w:val="000000" w:themeColor="text1"/>
          <w:lang w:val="mn-MN"/>
        </w:rPr>
        <w:t xml:space="preserve"> </w:t>
      </w:r>
      <w:r w:rsidR="006F76A9" w:rsidRPr="00721D2C">
        <w:rPr>
          <w:rFonts w:ascii="Arial" w:hAnsi="Arial" w:cs="Arial"/>
          <w:i/>
          <w:color w:val="000000" w:themeColor="text1"/>
          <w:lang w:val="mn-MN"/>
        </w:rPr>
        <w:t>7</w:t>
      </w:r>
      <w:r w:rsidR="006F76A9">
        <w:rPr>
          <w:rFonts w:ascii="Arial" w:hAnsi="Arial" w:cs="Arial"/>
          <w:i/>
          <w:color w:val="000000" w:themeColor="text1"/>
          <w:lang w:val="mn-MN"/>
        </w:rPr>
        <w:t xml:space="preserve"> </w:t>
      </w:r>
      <w:r w:rsidRPr="00721D2C">
        <w:rPr>
          <w:rFonts w:ascii="Arial" w:hAnsi="Arial" w:cs="Arial"/>
          <w:i/>
          <w:color w:val="000000" w:themeColor="text1"/>
          <w:lang w:val="mn-MN"/>
        </w:rPr>
        <w:t>гишүүн хүрэлцэн ирж, 5</w:t>
      </w:r>
      <w:r w:rsidR="00EA5849" w:rsidRPr="00721D2C">
        <w:rPr>
          <w:rFonts w:ascii="Arial" w:hAnsi="Arial" w:cs="Arial"/>
          <w:i/>
          <w:color w:val="000000" w:themeColor="text1"/>
          <w:lang w:val="mn-MN"/>
        </w:rPr>
        <w:t>8</w:t>
      </w:r>
      <w:r w:rsidRPr="00721D2C">
        <w:rPr>
          <w:rFonts w:ascii="Arial" w:hAnsi="Arial" w:cs="Arial"/>
          <w:i/>
          <w:color w:val="000000" w:themeColor="text1"/>
          <w:lang w:val="mn-MN"/>
        </w:rPr>
        <w:t>.</w:t>
      </w:r>
      <w:r w:rsidR="00EA5849" w:rsidRPr="00721D2C">
        <w:rPr>
          <w:rFonts w:ascii="Arial" w:hAnsi="Arial" w:cs="Arial"/>
          <w:i/>
          <w:color w:val="000000" w:themeColor="text1"/>
          <w:lang w:val="mn-MN"/>
        </w:rPr>
        <w:t>3</w:t>
      </w:r>
      <w:r w:rsidRPr="00721D2C">
        <w:rPr>
          <w:rFonts w:ascii="Arial" w:hAnsi="Arial" w:cs="Arial"/>
          <w:i/>
          <w:color w:val="000000" w:themeColor="text1"/>
          <w:lang w:val="mn-MN"/>
        </w:rPr>
        <w:t xml:space="preserve"> хувийн ирцтэйгээр хуралдаан 1</w:t>
      </w:r>
      <w:r w:rsidR="00EA5849" w:rsidRPr="00721D2C">
        <w:rPr>
          <w:rFonts w:ascii="Arial" w:hAnsi="Arial" w:cs="Arial"/>
          <w:i/>
          <w:color w:val="000000" w:themeColor="text1"/>
          <w:lang w:val="mn-MN"/>
        </w:rPr>
        <w:t>3</w:t>
      </w:r>
      <w:r w:rsidRPr="00721D2C">
        <w:rPr>
          <w:rFonts w:ascii="Arial" w:hAnsi="Arial" w:cs="Arial"/>
          <w:i/>
          <w:color w:val="000000" w:themeColor="text1"/>
          <w:lang w:val="mn-MN"/>
        </w:rPr>
        <w:t xml:space="preserve"> цаг 27 минутад</w:t>
      </w:r>
      <w:r w:rsidRPr="00721D2C">
        <w:rPr>
          <w:rFonts w:ascii="Arial" w:hAnsi="Arial" w:cs="Arial"/>
          <w:i/>
          <w:iCs/>
          <w:color w:val="000000" w:themeColor="text1"/>
          <w:lang w:val="mn-MN"/>
        </w:rPr>
        <w:t xml:space="preserve"> Төрийн ордны “Жанжин Д.Сүхбаатар” танхимд эхлэв.</w:t>
      </w:r>
    </w:p>
    <w:p w:rsidR="0038010A" w:rsidRPr="00721D2C" w:rsidRDefault="0038010A" w:rsidP="0038010A">
      <w:pPr>
        <w:pStyle w:val="NoSpacing"/>
        <w:ind w:firstLine="720"/>
        <w:jc w:val="both"/>
        <w:rPr>
          <w:rFonts w:ascii="Arial" w:hAnsi="Arial" w:cs="Arial"/>
          <w:i/>
          <w:iCs/>
          <w:color w:val="000000" w:themeColor="text1"/>
          <w:lang w:val="mn-MN"/>
        </w:rPr>
      </w:pPr>
    </w:p>
    <w:p w:rsidR="0038010A" w:rsidRPr="00721D2C" w:rsidRDefault="0038010A" w:rsidP="0038010A">
      <w:pPr>
        <w:pStyle w:val="NoSpacing"/>
        <w:ind w:firstLine="720"/>
        <w:jc w:val="both"/>
        <w:rPr>
          <w:rFonts w:ascii="Arial" w:hAnsi="Arial" w:cs="Arial"/>
          <w:i/>
          <w:iCs/>
          <w:color w:val="000000" w:themeColor="text1"/>
          <w:lang w:val="mn-MN"/>
        </w:rPr>
      </w:pPr>
      <w:r w:rsidRPr="00721D2C">
        <w:rPr>
          <w:rFonts w:ascii="Arial" w:hAnsi="Arial" w:cs="Arial"/>
          <w:i/>
          <w:iCs/>
          <w:color w:val="000000" w:themeColor="text1"/>
          <w:lang w:val="mn-MN"/>
        </w:rPr>
        <w:t>Томилолттой:</w:t>
      </w:r>
      <w:r w:rsidR="005A5367" w:rsidRPr="00721D2C">
        <w:rPr>
          <w:rFonts w:ascii="Arial" w:hAnsi="Arial" w:cs="Arial"/>
          <w:i/>
          <w:iCs/>
          <w:color w:val="000000" w:themeColor="text1"/>
          <w:lang w:val="mn-MN"/>
        </w:rPr>
        <w:t xml:space="preserve"> </w:t>
      </w:r>
      <w:r w:rsidR="00C937EB" w:rsidRPr="00721D2C">
        <w:rPr>
          <w:rFonts w:ascii="Arial" w:hAnsi="Arial" w:cs="Arial"/>
          <w:i/>
          <w:iCs/>
          <w:color w:val="000000" w:themeColor="text1"/>
          <w:lang w:val="mn-MN"/>
        </w:rPr>
        <w:t>Б.Баттөмөр, С.Ганбаатар, Г.Мөнхцэцэг</w:t>
      </w:r>
      <w:r w:rsidRPr="00721D2C">
        <w:rPr>
          <w:rFonts w:ascii="Arial" w:hAnsi="Arial" w:cs="Arial"/>
          <w:i/>
          <w:iCs/>
          <w:color w:val="000000" w:themeColor="text1"/>
          <w:lang w:val="mn-MN"/>
        </w:rPr>
        <w:t>;</w:t>
      </w:r>
    </w:p>
    <w:p w:rsidR="0038010A" w:rsidRPr="00721D2C" w:rsidRDefault="0038010A" w:rsidP="00C937EB">
      <w:pPr>
        <w:pStyle w:val="NoSpacing"/>
        <w:ind w:firstLine="720"/>
        <w:jc w:val="both"/>
        <w:rPr>
          <w:rFonts w:ascii="Arial" w:hAnsi="Arial" w:cs="Arial"/>
          <w:i/>
          <w:iCs/>
          <w:color w:val="000000" w:themeColor="text1"/>
          <w:lang w:val="mn-MN"/>
        </w:rPr>
      </w:pPr>
      <w:r w:rsidRPr="00721D2C">
        <w:rPr>
          <w:rFonts w:ascii="Arial" w:hAnsi="Arial" w:cs="Arial"/>
          <w:i/>
          <w:iCs/>
          <w:color w:val="000000" w:themeColor="text1"/>
          <w:lang w:val="mn-MN"/>
        </w:rPr>
        <w:t>Чөлөөтэй:</w:t>
      </w:r>
      <w:r w:rsidR="00C937EB" w:rsidRPr="00721D2C">
        <w:rPr>
          <w:rFonts w:ascii="Arial" w:hAnsi="Arial" w:cs="Arial"/>
          <w:i/>
          <w:iCs/>
          <w:lang w:val="mn-MN"/>
        </w:rPr>
        <w:t xml:space="preserve"> Ц.Анандбазар, Т.Доржханд</w:t>
      </w:r>
      <w:r w:rsidR="00C937EB" w:rsidRPr="00721D2C">
        <w:rPr>
          <w:rFonts w:ascii="Arial" w:hAnsi="Arial" w:cs="Arial"/>
          <w:i/>
          <w:iCs/>
          <w:color w:val="000000" w:themeColor="text1"/>
          <w:lang w:val="mn-MN"/>
        </w:rPr>
        <w:t>.</w:t>
      </w:r>
    </w:p>
    <w:p w:rsidR="00310EA6" w:rsidRPr="00721D2C" w:rsidRDefault="00310EA6" w:rsidP="00310EA6">
      <w:pPr>
        <w:jc w:val="both"/>
        <w:rPr>
          <w:rFonts w:ascii="Arial" w:hAnsi="Arial" w:cs="Arial"/>
          <w:i/>
          <w:iCs/>
          <w:color w:val="000000" w:themeColor="text1"/>
          <w:lang w:val="mn-MN"/>
        </w:rPr>
      </w:pPr>
    </w:p>
    <w:p w:rsidR="00D94EE7" w:rsidRPr="00721D2C" w:rsidRDefault="00F57775" w:rsidP="00D94EE7">
      <w:pPr>
        <w:pStyle w:val="NormalWeb"/>
        <w:shd w:val="clear" w:color="auto" w:fill="FFFFFF"/>
        <w:spacing w:before="0" w:beforeAutospacing="0" w:after="0" w:afterAutospacing="0"/>
        <w:ind w:firstLine="720"/>
        <w:jc w:val="both"/>
        <w:rPr>
          <w:rFonts w:ascii="Arial" w:hAnsi="Arial" w:cs="Arial"/>
          <w:color w:val="000000" w:themeColor="text1"/>
          <w:lang w:val="mn-MN"/>
        </w:rPr>
      </w:pPr>
      <w:r>
        <w:rPr>
          <w:rFonts w:ascii="Arial" w:hAnsi="Arial" w:cs="Arial"/>
          <w:b/>
          <w:bCs/>
          <w:i/>
          <w:iCs/>
          <w:color w:val="000000" w:themeColor="text1"/>
        </w:rPr>
        <w:t>Нэг.Хянан шалгах т</w:t>
      </w:r>
      <w:r w:rsidR="00D94EE7" w:rsidRPr="00721D2C">
        <w:rPr>
          <w:rFonts w:ascii="Arial" w:hAnsi="Arial" w:cs="Arial"/>
          <w:b/>
          <w:bCs/>
          <w:i/>
          <w:iCs/>
          <w:color w:val="000000" w:themeColor="text1"/>
        </w:rPr>
        <w:t>үр хорооны тогтоолын төсөл</w:t>
      </w:r>
      <w:r w:rsidR="00D94EE7" w:rsidRPr="00721D2C">
        <w:rPr>
          <w:rFonts w:ascii="Arial" w:hAnsi="Arial" w:cs="Arial"/>
          <w:b/>
          <w:bCs/>
          <w:color w:val="000000" w:themeColor="text1"/>
        </w:rPr>
        <w:t xml:space="preserve"> </w:t>
      </w:r>
      <w:r w:rsidR="00D94EE7" w:rsidRPr="00721D2C">
        <w:rPr>
          <w:rFonts w:ascii="Arial" w:hAnsi="Arial" w:cs="Arial"/>
          <w:color w:val="000000" w:themeColor="text1"/>
        </w:rPr>
        <w:t>/</w:t>
      </w:r>
      <w:r>
        <w:rPr>
          <w:rFonts w:ascii="Arial" w:hAnsi="Arial" w:cs="Arial"/>
          <w:bCs/>
          <w:i/>
          <w:iCs/>
          <w:color w:val="000000"/>
          <w:lang w:val="mn-MN"/>
        </w:rPr>
        <w:t>Хянан шалгах т</w:t>
      </w:r>
      <w:r w:rsidR="00990617" w:rsidRPr="00721D2C">
        <w:rPr>
          <w:rFonts w:ascii="Arial" w:hAnsi="Arial" w:cs="Arial"/>
          <w:bCs/>
          <w:i/>
          <w:iCs/>
          <w:color w:val="000000"/>
          <w:lang w:val="mn-MN"/>
        </w:rPr>
        <w:t>үр хорооны даргыг сонгох тухай</w:t>
      </w:r>
      <w:r w:rsidR="00D94EE7" w:rsidRPr="00721D2C">
        <w:rPr>
          <w:rFonts w:ascii="Arial" w:hAnsi="Arial" w:cs="Arial"/>
          <w:color w:val="000000" w:themeColor="text1"/>
          <w:lang w:val="mn-MN"/>
        </w:rPr>
        <w:t>/</w:t>
      </w:r>
    </w:p>
    <w:p w:rsidR="00D94EE7" w:rsidRPr="00721D2C" w:rsidRDefault="00D94EE7" w:rsidP="00D94EE7">
      <w:pPr>
        <w:pStyle w:val="NormalWeb"/>
        <w:shd w:val="clear" w:color="auto" w:fill="FFFFFF"/>
        <w:spacing w:before="0" w:beforeAutospacing="0" w:after="0" w:afterAutospacing="0"/>
        <w:ind w:firstLine="720"/>
        <w:jc w:val="both"/>
        <w:rPr>
          <w:rFonts w:ascii="Arial" w:hAnsi="Arial" w:cs="Arial"/>
          <w:i/>
          <w:iCs/>
          <w:color w:val="000000" w:themeColor="text1"/>
          <w:lang w:val="mn-MN"/>
        </w:rPr>
      </w:pPr>
    </w:p>
    <w:p w:rsidR="00310EA6" w:rsidRPr="00721D2C" w:rsidRDefault="00310EA6" w:rsidP="00D94EE7">
      <w:pPr>
        <w:pStyle w:val="NormalWeb"/>
        <w:shd w:val="clear" w:color="auto" w:fill="FFFFFF"/>
        <w:spacing w:before="0" w:beforeAutospacing="0" w:after="0" w:afterAutospacing="0"/>
        <w:ind w:firstLine="720"/>
        <w:jc w:val="both"/>
        <w:rPr>
          <w:rFonts w:ascii="Arial" w:hAnsi="Arial" w:cs="Arial"/>
          <w:color w:val="000000" w:themeColor="text1"/>
          <w:lang w:val="mn-MN"/>
        </w:rPr>
      </w:pPr>
      <w:r w:rsidRPr="00721D2C">
        <w:rPr>
          <w:rFonts w:ascii="Arial" w:hAnsi="Arial" w:cs="Arial"/>
          <w:color w:val="000000" w:themeColor="text1"/>
          <w:lang w:val="mn-MN"/>
        </w:rPr>
        <w:t>Хуралдаанд</w:t>
      </w:r>
      <w:r w:rsidRPr="00721D2C">
        <w:rPr>
          <w:rFonts w:ascii="Arial" w:hAnsi="Arial" w:cs="Arial"/>
          <w:color w:val="000000" w:themeColor="text1"/>
          <w:shd w:val="clear" w:color="auto" w:fill="FFFFFF"/>
          <w:lang w:val="mn-MN"/>
        </w:rPr>
        <w:t xml:space="preserve"> Улсын Их Хурлын Тамгын газрын Хууль, эрх зүйн газрын</w:t>
      </w:r>
      <w:r w:rsidR="001C14CA" w:rsidRPr="00721D2C">
        <w:rPr>
          <w:rFonts w:ascii="Arial" w:hAnsi="Arial" w:cs="Arial"/>
          <w:color w:val="000000" w:themeColor="text1"/>
          <w:shd w:val="clear" w:color="auto" w:fill="FFFFFF"/>
          <w:lang w:val="mn-MN"/>
        </w:rPr>
        <w:t xml:space="preserve"> </w:t>
      </w:r>
      <w:r w:rsidRPr="00721D2C">
        <w:rPr>
          <w:rFonts w:ascii="Arial" w:hAnsi="Arial" w:cs="Arial"/>
          <w:color w:val="000000" w:themeColor="text1"/>
          <w:shd w:val="clear" w:color="auto" w:fill="FFFFFF"/>
          <w:lang w:val="mn-MN"/>
        </w:rPr>
        <w:t xml:space="preserve">Байнгын хорооны асуудал хариуцсан хэлтсийн Эдийн засгийн байнгын хороо хариуцсан ахлах </w:t>
      </w:r>
      <w:r w:rsidRPr="00721D2C">
        <w:rPr>
          <w:rFonts w:ascii="Arial" w:hAnsi="Arial" w:cs="Arial"/>
          <w:color w:val="000000" w:themeColor="text1"/>
          <w:lang w:val="mn-MN"/>
        </w:rPr>
        <w:t>зөвлөх Д</w:t>
      </w:r>
      <w:r w:rsidRPr="00721D2C">
        <w:rPr>
          <w:rFonts w:ascii="Arial" w:hAnsi="Arial" w:cs="Arial"/>
          <w:color w:val="000000" w:themeColor="text1"/>
          <w:shd w:val="clear" w:color="auto" w:fill="FFFFFF"/>
          <w:lang w:val="mn-MN"/>
        </w:rPr>
        <w:t>.Мягмарцэрэн</w:t>
      </w:r>
      <w:r w:rsidR="00C06751" w:rsidRPr="00721D2C">
        <w:rPr>
          <w:rFonts w:ascii="Arial" w:hAnsi="Arial" w:cs="Arial"/>
          <w:color w:val="000000" w:themeColor="text1"/>
          <w:shd w:val="clear" w:color="auto" w:fill="FFFFFF"/>
          <w:lang w:val="mn-MN"/>
        </w:rPr>
        <w:t xml:space="preserve">, </w:t>
      </w:r>
      <w:r w:rsidR="001C14CA" w:rsidRPr="00721D2C">
        <w:rPr>
          <w:rFonts w:ascii="Arial" w:hAnsi="Arial" w:cs="Arial"/>
          <w:color w:val="000000" w:themeColor="text1"/>
          <w:shd w:val="clear" w:color="auto" w:fill="FFFFFF"/>
          <w:lang w:val="mn-MN"/>
        </w:rPr>
        <w:t xml:space="preserve">Эрх зүйн дүн шинжилгээний хэлтсийн ахлах зөвлөх Я.Хишигт, </w:t>
      </w:r>
      <w:r w:rsidR="00EF2456" w:rsidRPr="00721D2C">
        <w:rPr>
          <w:rFonts w:ascii="Arial" w:hAnsi="Arial" w:cs="Arial"/>
          <w:color w:val="000000" w:themeColor="text1"/>
          <w:shd w:val="clear" w:color="auto" w:fill="FFFFFF"/>
          <w:lang w:val="mn-MN"/>
        </w:rPr>
        <w:t xml:space="preserve">Хяналт шалгалт, үнэлгээний газрын </w:t>
      </w:r>
      <w:r w:rsidR="00C06751" w:rsidRPr="00721D2C">
        <w:rPr>
          <w:rFonts w:ascii="Arial" w:hAnsi="Arial" w:cs="Arial"/>
          <w:color w:val="000000" w:themeColor="text1"/>
          <w:shd w:val="clear" w:color="auto" w:fill="FFFFFF"/>
          <w:lang w:val="mn-MN"/>
        </w:rPr>
        <w:t>Төсвийн хяналт,</w:t>
      </w:r>
      <w:r w:rsidR="00EC2E5F" w:rsidRPr="00721D2C">
        <w:rPr>
          <w:rFonts w:ascii="Arial" w:hAnsi="Arial" w:cs="Arial"/>
          <w:color w:val="000000" w:themeColor="text1"/>
          <w:shd w:val="clear" w:color="auto" w:fill="FFFFFF"/>
          <w:lang w:val="mn-MN"/>
        </w:rPr>
        <w:t xml:space="preserve"> </w:t>
      </w:r>
      <w:r w:rsidR="00C06751" w:rsidRPr="00721D2C">
        <w:rPr>
          <w:rFonts w:ascii="Arial" w:hAnsi="Arial" w:cs="Arial"/>
          <w:color w:val="000000" w:themeColor="text1"/>
          <w:shd w:val="clear" w:color="auto" w:fill="FFFFFF"/>
          <w:lang w:val="mn-MN"/>
        </w:rPr>
        <w:t>шинжилгээний хэлтсийн даргын албан үүргийг түр орлон гүйцэтгэгч Д.Эрдэнэсамбуу,</w:t>
      </w:r>
      <w:r w:rsidR="001C14CA" w:rsidRPr="00721D2C">
        <w:rPr>
          <w:rFonts w:ascii="Arial" w:hAnsi="Arial" w:cs="Arial"/>
          <w:color w:val="000000" w:themeColor="text1"/>
          <w:shd w:val="clear" w:color="auto" w:fill="FFFFFF"/>
          <w:lang w:val="mn-MN"/>
        </w:rPr>
        <w:t xml:space="preserve"> </w:t>
      </w:r>
      <w:r w:rsidR="00C06751" w:rsidRPr="00721D2C">
        <w:rPr>
          <w:rFonts w:ascii="Arial" w:hAnsi="Arial" w:cs="Arial"/>
          <w:color w:val="000000" w:themeColor="text1"/>
          <w:shd w:val="clear" w:color="auto" w:fill="FFFFFF"/>
          <w:lang w:val="mn-MN"/>
        </w:rPr>
        <w:t xml:space="preserve">Хяналт шалгалтын хэлтсийн референт Х.Хэрлэн </w:t>
      </w:r>
      <w:r w:rsidRPr="00721D2C">
        <w:rPr>
          <w:rFonts w:ascii="Arial" w:hAnsi="Arial" w:cs="Arial"/>
          <w:color w:val="000000" w:themeColor="text1"/>
          <w:lang w:val="mn-MN"/>
        </w:rPr>
        <w:t>нар байлцав.</w:t>
      </w:r>
    </w:p>
    <w:p w:rsidR="000F09D0" w:rsidRPr="00721D2C" w:rsidRDefault="000F09D0" w:rsidP="00310EA6">
      <w:pPr>
        <w:ind w:firstLine="720"/>
        <w:jc w:val="both"/>
        <w:rPr>
          <w:rFonts w:ascii="Arial" w:hAnsi="Arial" w:cs="Arial"/>
          <w:color w:val="000000" w:themeColor="text1"/>
          <w:lang w:val="mn-MN"/>
        </w:rPr>
      </w:pPr>
    </w:p>
    <w:p w:rsidR="006C26EC" w:rsidRPr="00721D2C" w:rsidRDefault="004C2306" w:rsidP="001B5834">
      <w:pPr>
        <w:ind w:firstLine="720"/>
        <w:jc w:val="both"/>
        <w:rPr>
          <w:rFonts w:ascii="Arial" w:hAnsi="Arial" w:cs="Arial"/>
          <w:b/>
          <w:bCs/>
          <w:i/>
          <w:iCs/>
          <w:color w:val="000000"/>
          <w:shd w:val="clear" w:color="auto" w:fill="FFFFFF"/>
        </w:rPr>
      </w:pPr>
      <w:r w:rsidRPr="00721D2C">
        <w:rPr>
          <w:rFonts w:ascii="Arial" w:hAnsi="Arial" w:cs="Arial"/>
        </w:rPr>
        <w:t>Хянан шалгах түр хороо</w:t>
      </w:r>
      <w:r w:rsidRPr="00721D2C">
        <w:rPr>
          <w:rFonts w:ascii="Arial" w:eastAsia="Arial" w:hAnsi="Arial" w:cs="Arial"/>
          <w:noProof/>
          <w:color w:val="000000"/>
        </w:rPr>
        <w:t>ны</w:t>
      </w:r>
      <w:r w:rsidRPr="00721D2C">
        <w:rPr>
          <w:rFonts w:ascii="Arial" w:hAnsi="Arial" w:cs="Arial"/>
          <w:color w:val="000000" w:themeColor="text1"/>
          <w:kern w:val="1"/>
        </w:rPr>
        <w:t xml:space="preserve"> </w:t>
      </w:r>
      <w:r w:rsidRPr="00721D2C">
        <w:rPr>
          <w:rFonts w:ascii="Arial" w:hAnsi="Arial" w:cs="Arial"/>
          <w:color w:val="000000" w:themeColor="text1"/>
          <w:lang w:val="mn-MN"/>
        </w:rPr>
        <w:t>тогтоолын төслийг Улсын Их Хурлын гишүүн Ш.Адьшаа танилцуулав.</w:t>
      </w:r>
    </w:p>
    <w:p w:rsidR="00310EA6" w:rsidRPr="00721D2C" w:rsidRDefault="00310EA6" w:rsidP="001B5834">
      <w:pPr>
        <w:ind w:firstLine="567"/>
        <w:jc w:val="both"/>
        <w:rPr>
          <w:rFonts w:ascii="Arial" w:hAnsi="Arial" w:cs="Arial"/>
          <w:color w:val="000000" w:themeColor="text1"/>
          <w:lang w:val="mn-MN"/>
        </w:rPr>
      </w:pPr>
    </w:p>
    <w:p w:rsidR="00D94EE7" w:rsidRPr="00721D2C" w:rsidRDefault="00EA5849" w:rsidP="00D94EE7">
      <w:pPr>
        <w:pStyle w:val="NoSpacing"/>
        <w:ind w:firstLine="720"/>
        <w:jc w:val="both"/>
        <w:rPr>
          <w:rFonts w:ascii="Arial" w:hAnsi="Arial" w:cs="Arial"/>
          <w:color w:val="000000" w:themeColor="text1"/>
          <w:lang w:val="mn-MN"/>
        </w:rPr>
      </w:pPr>
      <w:r w:rsidRPr="00721D2C">
        <w:rPr>
          <w:rFonts w:ascii="Arial" w:hAnsi="Arial" w:cs="Arial"/>
          <w:b/>
          <w:bCs/>
          <w:color w:val="000000" w:themeColor="text1"/>
          <w:kern w:val="1"/>
        </w:rPr>
        <w:t>Ш</w:t>
      </w:r>
      <w:r w:rsidR="00310EA6" w:rsidRPr="00721D2C">
        <w:rPr>
          <w:rFonts w:ascii="Arial" w:hAnsi="Arial" w:cs="Arial"/>
          <w:b/>
          <w:bCs/>
          <w:color w:val="000000" w:themeColor="text1"/>
          <w:kern w:val="1"/>
        </w:rPr>
        <w:t>.</w:t>
      </w:r>
      <w:r w:rsidRPr="00721D2C">
        <w:rPr>
          <w:rFonts w:ascii="Arial" w:hAnsi="Arial" w:cs="Arial"/>
          <w:b/>
          <w:bCs/>
          <w:color w:val="000000" w:themeColor="text1"/>
          <w:kern w:val="1"/>
        </w:rPr>
        <w:t>Адьшаа</w:t>
      </w:r>
      <w:r w:rsidR="00275D75" w:rsidRPr="00721D2C">
        <w:rPr>
          <w:rFonts w:ascii="Arial" w:hAnsi="Arial" w:cs="Arial"/>
          <w:b/>
          <w:bCs/>
          <w:color w:val="000000" w:themeColor="text1"/>
          <w:kern w:val="1"/>
        </w:rPr>
        <w:t xml:space="preserve">: </w:t>
      </w:r>
      <w:r w:rsidR="002F3517" w:rsidRPr="002F3517">
        <w:rPr>
          <w:rFonts w:ascii="Arial" w:hAnsi="Arial" w:cs="Arial"/>
          <w:color w:val="000000" w:themeColor="text1"/>
          <w:kern w:val="1"/>
        </w:rPr>
        <w:t>“</w:t>
      </w:r>
      <w:r w:rsidR="00EF2456">
        <w:rPr>
          <w:rFonts w:ascii="Arial" w:hAnsi="Arial" w:cs="Arial"/>
          <w:color w:val="000000" w:themeColor="text1"/>
          <w:kern w:val="1"/>
        </w:rPr>
        <w:t>Хянан шалгах т</w:t>
      </w:r>
      <w:r w:rsidR="00275D75" w:rsidRPr="00721D2C">
        <w:rPr>
          <w:rFonts w:ascii="Arial" w:hAnsi="Arial" w:cs="Arial"/>
          <w:color w:val="000000" w:themeColor="text1"/>
          <w:kern w:val="1"/>
        </w:rPr>
        <w:t>үр хорооны</w:t>
      </w:r>
      <w:r w:rsidR="00275D75" w:rsidRPr="00721D2C">
        <w:rPr>
          <w:rFonts w:ascii="Arial" w:hAnsi="Arial" w:cs="Arial"/>
          <w:b/>
          <w:bCs/>
          <w:color w:val="000000" w:themeColor="text1"/>
          <w:kern w:val="1"/>
        </w:rPr>
        <w:t xml:space="preserve"> </w:t>
      </w:r>
      <w:r w:rsidR="002F3517" w:rsidRPr="002F3517">
        <w:rPr>
          <w:rFonts w:ascii="Arial" w:hAnsi="Arial" w:cs="Arial"/>
          <w:color w:val="000000" w:themeColor="text1"/>
          <w:kern w:val="1"/>
        </w:rPr>
        <w:t>даргыг сонгох тухай</w:t>
      </w:r>
      <w:r w:rsidR="002F3517">
        <w:rPr>
          <w:rFonts w:ascii="Arial" w:hAnsi="Arial" w:cs="Arial"/>
          <w:color w:val="000000" w:themeColor="text1"/>
          <w:kern w:val="1"/>
        </w:rPr>
        <w:t>”</w:t>
      </w:r>
      <w:r w:rsidR="002F3517">
        <w:rPr>
          <w:rFonts w:ascii="Arial" w:hAnsi="Arial" w:cs="Arial"/>
          <w:b/>
          <w:bCs/>
          <w:color w:val="000000" w:themeColor="text1"/>
          <w:kern w:val="1"/>
        </w:rPr>
        <w:t xml:space="preserve"> </w:t>
      </w:r>
      <w:r w:rsidR="00B66773" w:rsidRPr="00721D2C">
        <w:rPr>
          <w:rFonts w:ascii="Arial" w:hAnsi="Arial" w:cs="Arial"/>
          <w:color w:val="000000" w:themeColor="text1"/>
          <w:lang w:val="mn-MN"/>
        </w:rPr>
        <w:t xml:space="preserve">тогтоолын </w:t>
      </w:r>
      <w:r w:rsidR="00D94EE7" w:rsidRPr="00721D2C">
        <w:rPr>
          <w:rFonts w:ascii="Arial" w:hAnsi="Arial" w:cs="Arial"/>
          <w:color w:val="000000" w:themeColor="text1"/>
          <w:lang w:val="mn-MN"/>
        </w:rPr>
        <w:t xml:space="preserve">төслийг батлах санал хураалт явуулъя.   </w:t>
      </w:r>
    </w:p>
    <w:p w:rsidR="00CF567C" w:rsidRPr="00721D2C" w:rsidRDefault="00CF567C" w:rsidP="00D94EE7">
      <w:pPr>
        <w:pStyle w:val="NoSpacing"/>
        <w:ind w:firstLine="720"/>
        <w:jc w:val="both"/>
        <w:rPr>
          <w:rFonts w:ascii="Arial" w:hAnsi="Arial" w:cs="Arial"/>
          <w:color w:val="000000" w:themeColor="text1"/>
          <w:lang w:val="mn-MN"/>
        </w:rPr>
      </w:pPr>
    </w:p>
    <w:p w:rsidR="00CF567C" w:rsidRPr="00721D2C" w:rsidRDefault="00CF567C" w:rsidP="00CF567C">
      <w:pPr>
        <w:pStyle w:val="NoSpacing"/>
        <w:ind w:firstLine="720"/>
        <w:jc w:val="both"/>
        <w:rPr>
          <w:rFonts w:ascii="Arial" w:hAnsi="Arial" w:cs="Arial"/>
          <w:color w:val="000000" w:themeColor="text1"/>
          <w:kern w:val="1"/>
        </w:rPr>
      </w:pPr>
      <w:r w:rsidRPr="00721D2C">
        <w:rPr>
          <w:rFonts w:ascii="Arial" w:hAnsi="Arial" w:cs="Arial"/>
          <w:color w:val="000000" w:themeColor="text1"/>
          <w:kern w:val="1"/>
          <w:lang w:val="mn-MN"/>
        </w:rPr>
        <w:t>Зөвшөөрсөн</w:t>
      </w:r>
      <w:r w:rsidRPr="00721D2C">
        <w:rPr>
          <w:rFonts w:ascii="Arial" w:eastAsia="Arial" w:hAnsi="Arial" w:cs="Arial"/>
          <w:color w:val="000000" w:themeColor="text1"/>
          <w:lang w:val="mn-MN"/>
        </w:rPr>
        <w:t>:</w:t>
      </w:r>
      <w:r w:rsidRPr="00721D2C">
        <w:rPr>
          <w:rFonts w:ascii="Arial" w:hAnsi="Arial" w:cs="Arial"/>
          <w:color w:val="000000" w:themeColor="text1"/>
          <w:kern w:val="1"/>
          <w:lang w:val="mn-MN"/>
        </w:rPr>
        <w:t xml:space="preserve">           </w:t>
      </w:r>
      <w:r w:rsidRPr="00721D2C">
        <w:rPr>
          <w:rFonts w:ascii="Arial" w:hAnsi="Arial" w:cs="Arial"/>
          <w:color w:val="000000" w:themeColor="text1"/>
          <w:kern w:val="1"/>
        </w:rPr>
        <w:t>7</w:t>
      </w:r>
    </w:p>
    <w:p w:rsidR="00CF567C" w:rsidRPr="00721D2C" w:rsidRDefault="00CF567C" w:rsidP="00CF567C">
      <w:pPr>
        <w:pStyle w:val="NoSpacing"/>
        <w:ind w:firstLine="720"/>
        <w:jc w:val="both"/>
        <w:rPr>
          <w:rFonts w:ascii="Arial" w:hAnsi="Arial" w:cs="Arial"/>
          <w:color w:val="000000" w:themeColor="text1"/>
          <w:kern w:val="1"/>
        </w:rPr>
      </w:pPr>
      <w:r w:rsidRPr="00721D2C">
        <w:rPr>
          <w:rFonts w:ascii="Arial" w:hAnsi="Arial" w:cs="Arial"/>
          <w:color w:val="000000" w:themeColor="text1"/>
          <w:kern w:val="1"/>
          <w:lang w:val="mn-MN"/>
        </w:rPr>
        <w:t>Татгалзсан</w:t>
      </w:r>
      <w:r w:rsidRPr="00721D2C">
        <w:rPr>
          <w:rFonts w:ascii="Arial" w:eastAsia="Arial" w:hAnsi="Arial" w:cs="Arial"/>
          <w:color w:val="000000" w:themeColor="text1"/>
          <w:lang w:val="mn-MN"/>
        </w:rPr>
        <w:t>:</w:t>
      </w:r>
      <w:r w:rsidRPr="00721D2C">
        <w:rPr>
          <w:rFonts w:ascii="Arial" w:hAnsi="Arial" w:cs="Arial"/>
          <w:color w:val="000000" w:themeColor="text1"/>
          <w:kern w:val="1"/>
          <w:lang w:val="mn-MN"/>
        </w:rPr>
        <w:t xml:space="preserve">    </w:t>
      </w:r>
      <w:r w:rsidRPr="00721D2C">
        <w:rPr>
          <w:rFonts w:ascii="Arial" w:hAnsi="Arial" w:cs="Arial"/>
          <w:color w:val="000000" w:themeColor="text1"/>
          <w:kern w:val="1"/>
          <w:lang w:val="mn-MN"/>
        </w:rPr>
        <w:tab/>
      </w:r>
      <w:r w:rsidRPr="00721D2C">
        <w:rPr>
          <w:rFonts w:ascii="Arial" w:hAnsi="Arial" w:cs="Arial"/>
          <w:color w:val="000000" w:themeColor="text1"/>
          <w:kern w:val="1"/>
        </w:rPr>
        <w:t>0</w:t>
      </w:r>
    </w:p>
    <w:p w:rsidR="00CF567C" w:rsidRPr="00721D2C" w:rsidRDefault="00CF567C" w:rsidP="00CF567C">
      <w:pPr>
        <w:pStyle w:val="NoSpacing"/>
        <w:ind w:firstLine="720"/>
        <w:jc w:val="both"/>
        <w:rPr>
          <w:rFonts w:ascii="Arial" w:hAnsi="Arial" w:cs="Arial"/>
          <w:color w:val="000000" w:themeColor="text1"/>
          <w:kern w:val="1"/>
          <w:lang w:val="mn-MN"/>
        </w:rPr>
      </w:pPr>
      <w:r w:rsidRPr="00721D2C">
        <w:rPr>
          <w:rFonts w:ascii="Arial" w:hAnsi="Arial" w:cs="Arial"/>
          <w:color w:val="000000" w:themeColor="text1"/>
          <w:kern w:val="1"/>
          <w:lang w:val="mn-MN"/>
        </w:rPr>
        <w:t>Бүгд</w:t>
      </w:r>
      <w:r w:rsidRPr="00721D2C">
        <w:rPr>
          <w:rFonts w:ascii="Arial" w:eastAsia="Arial" w:hAnsi="Arial" w:cs="Arial"/>
          <w:color w:val="000000" w:themeColor="text1"/>
          <w:lang w:val="mn-MN"/>
        </w:rPr>
        <w:t>:</w:t>
      </w:r>
      <w:r w:rsidRPr="00721D2C">
        <w:rPr>
          <w:rFonts w:ascii="Arial" w:hAnsi="Arial" w:cs="Arial"/>
          <w:color w:val="000000" w:themeColor="text1"/>
          <w:kern w:val="1"/>
          <w:lang w:val="mn-MN"/>
        </w:rPr>
        <w:tab/>
      </w:r>
      <w:r w:rsidRPr="00721D2C">
        <w:rPr>
          <w:rFonts w:ascii="Arial" w:hAnsi="Arial" w:cs="Arial"/>
          <w:color w:val="000000" w:themeColor="text1"/>
          <w:kern w:val="1"/>
          <w:lang w:val="mn-MN"/>
        </w:rPr>
        <w:tab/>
        <w:t xml:space="preserve">           7</w:t>
      </w:r>
    </w:p>
    <w:p w:rsidR="00CF567C" w:rsidRPr="00721D2C" w:rsidRDefault="00CF567C" w:rsidP="00CF567C">
      <w:pPr>
        <w:pStyle w:val="NoSpacing"/>
        <w:ind w:firstLine="720"/>
        <w:jc w:val="both"/>
        <w:rPr>
          <w:rFonts w:ascii="Arial" w:hAnsi="Arial" w:cs="Arial"/>
          <w:color w:val="000000" w:themeColor="text1"/>
          <w:lang w:val="mn-MN"/>
        </w:rPr>
      </w:pPr>
      <w:r w:rsidRPr="00721D2C">
        <w:rPr>
          <w:rFonts w:ascii="Arial" w:hAnsi="Arial" w:cs="Arial"/>
          <w:color w:val="000000" w:themeColor="text1"/>
          <w:kern w:val="1"/>
        </w:rPr>
        <w:t>100</w:t>
      </w:r>
      <w:r w:rsidRPr="00721D2C">
        <w:rPr>
          <w:rFonts w:ascii="Arial" w:hAnsi="Arial" w:cs="Arial"/>
          <w:color w:val="000000" w:themeColor="text1"/>
          <w:kern w:val="1"/>
          <w:lang w:val="mn-MN"/>
        </w:rPr>
        <w:t>.</w:t>
      </w:r>
      <w:r w:rsidRPr="00721D2C">
        <w:rPr>
          <w:rFonts w:ascii="Arial" w:hAnsi="Arial" w:cs="Arial"/>
          <w:color w:val="000000" w:themeColor="text1"/>
          <w:kern w:val="1"/>
        </w:rPr>
        <w:t xml:space="preserve">0 </w:t>
      </w:r>
      <w:r w:rsidR="00D94EE7" w:rsidRPr="00721D2C">
        <w:rPr>
          <w:rFonts w:ascii="Arial" w:hAnsi="Arial" w:cs="Arial"/>
          <w:color w:val="000000" w:themeColor="text1"/>
          <w:lang w:val="mn-MN"/>
        </w:rPr>
        <w:t>хувийн саналаар</w:t>
      </w:r>
      <w:r w:rsidR="00EF2456">
        <w:rPr>
          <w:rFonts w:ascii="Arial" w:hAnsi="Arial" w:cs="Arial"/>
          <w:color w:val="000000" w:themeColor="text1"/>
          <w:lang w:val="mn-MN"/>
        </w:rPr>
        <w:t xml:space="preserve"> </w:t>
      </w:r>
      <w:r w:rsidR="00D94EE7" w:rsidRPr="00721D2C">
        <w:rPr>
          <w:rFonts w:ascii="Arial" w:hAnsi="Arial" w:cs="Arial"/>
          <w:color w:val="000000" w:themeColor="text1"/>
          <w:lang w:val="mn-MN"/>
        </w:rPr>
        <w:t>тогтоол батлагдлаа.</w:t>
      </w:r>
    </w:p>
    <w:p w:rsidR="00E174B4" w:rsidRPr="00721D2C" w:rsidRDefault="00E174B4" w:rsidP="00CF567C">
      <w:pPr>
        <w:pStyle w:val="NoSpacing"/>
        <w:ind w:firstLine="720"/>
        <w:jc w:val="both"/>
        <w:rPr>
          <w:rFonts w:ascii="Arial" w:hAnsi="Arial" w:cs="Arial"/>
          <w:color w:val="000000" w:themeColor="text1"/>
          <w:lang w:val="mn-MN"/>
        </w:rPr>
      </w:pPr>
    </w:p>
    <w:p w:rsidR="00E174B4" w:rsidRPr="00721D2C" w:rsidRDefault="00147209" w:rsidP="00E174B4">
      <w:pPr>
        <w:ind w:firstLine="720"/>
        <w:jc w:val="both"/>
        <w:rPr>
          <w:rFonts w:ascii="Arial" w:eastAsia="Arial" w:hAnsi="Arial" w:cs="Arial"/>
          <w:i/>
          <w:color w:val="000000" w:themeColor="text1"/>
          <w:lang w:val="mn-MN"/>
        </w:rPr>
      </w:pPr>
      <w:r>
        <w:rPr>
          <w:rFonts w:ascii="Arial" w:hAnsi="Arial" w:cs="Arial"/>
          <w:i/>
          <w:iCs/>
          <w:color w:val="000000" w:themeColor="text1"/>
          <w:kern w:val="1"/>
        </w:rPr>
        <w:t>Хянан шалгах т</w:t>
      </w:r>
      <w:r w:rsidR="00C050BF" w:rsidRPr="00721D2C">
        <w:rPr>
          <w:rFonts w:ascii="Arial" w:hAnsi="Arial" w:cs="Arial"/>
          <w:i/>
          <w:iCs/>
          <w:color w:val="000000" w:themeColor="text1"/>
          <w:kern w:val="1"/>
        </w:rPr>
        <w:t xml:space="preserve">үр </w:t>
      </w:r>
      <w:r w:rsidR="00E174B4" w:rsidRPr="00721D2C">
        <w:rPr>
          <w:rFonts w:ascii="Arial" w:hAnsi="Arial" w:cs="Arial"/>
          <w:i/>
          <w:iCs/>
          <w:color w:val="000000" w:themeColor="text1"/>
          <w:lang w:val="mn-MN"/>
        </w:rPr>
        <w:t>хорооны дарга Г.Ганболд</w:t>
      </w:r>
      <w:r w:rsidR="00E174B4" w:rsidRPr="00721D2C">
        <w:rPr>
          <w:rFonts w:ascii="Arial" w:hAnsi="Arial" w:cs="Arial"/>
          <w:color w:val="000000" w:themeColor="text1"/>
          <w:lang w:val="mn-MN"/>
        </w:rPr>
        <w:t xml:space="preserve"> </w:t>
      </w:r>
      <w:r w:rsidR="00E174B4" w:rsidRPr="00721D2C">
        <w:rPr>
          <w:rFonts w:ascii="Arial" w:eastAsia="Arial" w:hAnsi="Arial" w:cs="Arial"/>
          <w:i/>
          <w:color w:val="000000" w:themeColor="text1"/>
          <w:lang w:val="mn-MN"/>
        </w:rPr>
        <w:t>14 цаг 38 минутаас хуралдааныг даргалав.</w:t>
      </w:r>
    </w:p>
    <w:p w:rsidR="00310EA6" w:rsidRPr="00721D2C" w:rsidRDefault="00310EA6" w:rsidP="00310EA6">
      <w:pPr>
        <w:autoSpaceDE w:val="0"/>
        <w:autoSpaceDN w:val="0"/>
        <w:adjustRightInd w:val="0"/>
        <w:jc w:val="both"/>
        <w:rPr>
          <w:rFonts w:ascii="Arial" w:hAnsi="Arial" w:cs="Arial"/>
          <w:color w:val="000000" w:themeColor="text1"/>
          <w:kern w:val="1"/>
          <w:lang w:val="mn-MN"/>
        </w:rPr>
      </w:pPr>
    </w:p>
    <w:p w:rsidR="00310EA6" w:rsidRPr="00721D2C" w:rsidRDefault="00310EA6" w:rsidP="00310EA6">
      <w:pPr>
        <w:ind w:firstLine="720"/>
        <w:jc w:val="both"/>
        <w:rPr>
          <w:rFonts w:ascii="Arial" w:hAnsi="Arial" w:cs="Arial"/>
          <w:color w:val="000000" w:themeColor="text1"/>
          <w:kern w:val="1"/>
          <w:lang w:val="mn-MN"/>
        </w:rPr>
      </w:pPr>
      <w:r w:rsidRPr="00721D2C">
        <w:rPr>
          <w:rFonts w:ascii="Arial" w:hAnsi="Arial" w:cs="Arial"/>
          <w:color w:val="000000" w:themeColor="text1"/>
          <w:kern w:val="1"/>
          <w:lang w:val="mn-MN"/>
        </w:rPr>
        <w:t>Улсын Их Хурлын гишүүн</w:t>
      </w:r>
      <w:r w:rsidRPr="00721D2C">
        <w:rPr>
          <w:rFonts w:ascii="Arial" w:hAnsi="Arial" w:cs="Arial"/>
          <w:color w:val="000000" w:themeColor="text1"/>
          <w:lang w:val="mn-MN"/>
        </w:rPr>
        <w:t xml:space="preserve"> </w:t>
      </w:r>
      <w:r w:rsidR="00CF567C" w:rsidRPr="00721D2C">
        <w:rPr>
          <w:rFonts w:ascii="Arial" w:hAnsi="Arial" w:cs="Arial"/>
          <w:color w:val="000000" w:themeColor="text1"/>
          <w:lang w:val="mn-MN"/>
        </w:rPr>
        <w:t xml:space="preserve">Г.Ганболд, </w:t>
      </w:r>
      <w:r w:rsidR="00CF567C" w:rsidRPr="00721D2C">
        <w:rPr>
          <w:rFonts w:ascii="Arial" w:hAnsi="Arial" w:cs="Arial"/>
        </w:rPr>
        <w:t>Ш</w:t>
      </w:r>
      <w:r w:rsidRPr="00721D2C">
        <w:rPr>
          <w:rFonts w:ascii="Arial" w:hAnsi="Arial" w:cs="Arial"/>
        </w:rPr>
        <w:t>.</w:t>
      </w:r>
      <w:r w:rsidR="00CF567C" w:rsidRPr="00721D2C">
        <w:rPr>
          <w:rFonts w:ascii="Arial" w:hAnsi="Arial" w:cs="Arial"/>
        </w:rPr>
        <w:t>Адьшаа</w:t>
      </w:r>
      <w:r w:rsidRPr="00721D2C">
        <w:rPr>
          <w:rFonts w:ascii="Arial" w:hAnsi="Arial" w:cs="Arial"/>
          <w:color w:val="000000" w:themeColor="text1"/>
          <w:kern w:val="1"/>
          <w:lang w:val="mn-MN"/>
        </w:rPr>
        <w:t xml:space="preserve">, </w:t>
      </w:r>
      <w:r w:rsidR="00CF567C" w:rsidRPr="00721D2C">
        <w:rPr>
          <w:rFonts w:ascii="Arial" w:hAnsi="Arial" w:cs="Arial"/>
        </w:rPr>
        <w:t>Н</w:t>
      </w:r>
      <w:r w:rsidRPr="00721D2C">
        <w:rPr>
          <w:rFonts w:ascii="Arial" w:hAnsi="Arial" w:cs="Arial"/>
        </w:rPr>
        <w:t>.</w:t>
      </w:r>
      <w:r w:rsidR="00CF567C" w:rsidRPr="00721D2C">
        <w:rPr>
          <w:rFonts w:ascii="Arial" w:hAnsi="Arial" w:cs="Arial"/>
        </w:rPr>
        <w:t>Наранбаатар</w:t>
      </w:r>
      <w:r w:rsidRPr="00721D2C">
        <w:rPr>
          <w:rFonts w:ascii="Arial" w:hAnsi="Arial" w:cs="Arial"/>
          <w:color w:val="000000" w:themeColor="text1"/>
          <w:kern w:val="1"/>
          <w:lang w:val="mn-MN"/>
        </w:rPr>
        <w:t xml:space="preserve">, </w:t>
      </w:r>
      <w:r w:rsidR="00CF567C" w:rsidRPr="00721D2C">
        <w:rPr>
          <w:rFonts w:ascii="Arial" w:hAnsi="Arial" w:cs="Arial"/>
        </w:rPr>
        <w:t>Т</w:t>
      </w:r>
      <w:r w:rsidRPr="00721D2C">
        <w:rPr>
          <w:rFonts w:ascii="Arial" w:hAnsi="Arial" w:cs="Arial"/>
        </w:rPr>
        <w:t>.</w:t>
      </w:r>
      <w:r w:rsidR="00CF567C" w:rsidRPr="00721D2C">
        <w:rPr>
          <w:rFonts w:ascii="Arial" w:hAnsi="Arial" w:cs="Arial"/>
        </w:rPr>
        <w:t>Энхтүвшин</w:t>
      </w:r>
      <w:r w:rsidRPr="00721D2C">
        <w:rPr>
          <w:rFonts w:ascii="Arial" w:hAnsi="Arial" w:cs="Arial"/>
        </w:rPr>
        <w:t xml:space="preserve"> нар</w:t>
      </w:r>
      <w:r w:rsidRPr="00721D2C">
        <w:rPr>
          <w:rFonts w:ascii="Arial" w:hAnsi="Arial" w:cs="Arial"/>
          <w:color w:val="000000" w:themeColor="text1"/>
          <w:kern w:val="1"/>
          <w:lang w:val="mn-MN"/>
        </w:rPr>
        <w:t xml:space="preserve"> үг хэлэв.</w:t>
      </w:r>
    </w:p>
    <w:p w:rsidR="00CF567C" w:rsidRPr="00721D2C" w:rsidRDefault="00CF567C" w:rsidP="00310EA6">
      <w:pPr>
        <w:ind w:firstLine="720"/>
        <w:jc w:val="both"/>
        <w:rPr>
          <w:rFonts w:ascii="Arial" w:hAnsi="Arial" w:cs="Arial"/>
          <w:color w:val="000000" w:themeColor="text1"/>
          <w:kern w:val="1"/>
          <w:lang w:val="mn-MN"/>
        </w:rPr>
      </w:pPr>
    </w:p>
    <w:p w:rsidR="00CF567C" w:rsidRPr="00721D2C" w:rsidRDefault="00CF567C" w:rsidP="00CF567C">
      <w:pPr>
        <w:ind w:firstLine="720"/>
        <w:jc w:val="both"/>
        <w:rPr>
          <w:rFonts w:ascii="Arial" w:hAnsi="Arial" w:cs="Arial"/>
          <w:i/>
          <w:iCs/>
          <w:color w:val="000000" w:themeColor="text1"/>
          <w:lang w:val="mn-MN"/>
        </w:rPr>
      </w:pPr>
      <w:r w:rsidRPr="00721D2C">
        <w:rPr>
          <w:rFonts w:ascii="Arial" w:hAnsi="Arial" w:cs="Arial"/>
          <w:i/>
          <w:iCs/>
          <w:color w:val="000000" w:themeColor="text1"/>
          <w:lang w:val="mn-MN"/>
        </w:rPr>
        <w:t>Уг асуудлыг 13 цаг 54 минутад хэлэлцэж дуусав.</w:t>
      </w:r>
    </w:p>
    <w:p w:rsidR="00310EA6" w:rsidRPr="00721D2C" w:rsidRDefault="00310EA6" w:rsidP="00CF567C">
      <w:pPr>
        <w:jc w:val="both"/>
        <w:rPr>
          <w:rFonts w:ascii="Arial" w:hAnsi="Arial" w:cs="Arial"/>
          <w:color w:val="000000" w:themeColor="text1"/>
          <w:lang w:val="mn-MN"/>
        </w:rPr>
      </w:pPr>
    </w:p>
    <w:p w:rsidR="00310EA6" w:rsidRPr="00721D2C" w:rsidRDefault="00CF567C" w:rsidP="00310EA6">
      <w:pPr>
        <w:pStyle w:val="NoSpacing"/>
        <w:ind w:firstLine="720"/>
        <w:jc w:val="both"/>
        <w:rPr>
          <w:rFonts w:ascii="Arial" w:hAnsi="Arial" w:cs="Arial"/>
          <w:color w:val="000000" w:themeColor="text1"/>
          <w:lang w:val="mn-MN"/>
        </w:rPr>
      </w:pPr>
      <w:r w:rsidRPr="00721D2C">
        <w:rPr>
          <w:rFonts w:ascii="Arial" w:hAnsi="Arial" w:cs="Arial"/>
          <w:color w:val="000000" w:themeColor="text1"/>
          <w:lang w:val="mn-MN"/>
        </w:rPr>
        <w:t>Түр</w:t>
      </w:r>
      <w:r w:rsidR="00310EA6" w:rsidRPr="00721D2C">
        <w:rPr>
          <w:rFonts w:ascii="Arial" w:hAnsi="Arial" w:cs="Arial"/>
          <w:color w:val="000000" w:themeColor="text1"/>
          <w:lang w:val="mn-MN"/>
        </w:rPr>
        <w:t xml:space="preserve"> хорооны хуралдаанаар </w:t>
      </w:r>
      <w:r w:rsidRPr="00721D2C">
        <w:rPr>
          <w:rFonts w:ascii="Arial" w:hAnsi="Arial" w:cs="Arial"/>
          <w:color w:val="000000" w:themeColor="text1"/>
          <w:lang w:val="mn-MN"/>
        </w:rPr>
        <w:t>1</w:t>
      </w:r>
      <w:r w:rsidR="00310EA6" w:rsidRPr="00721D2C">
        <w:rPr>
          <w:rFonts w:ascii="Arial" w:hAnsi="Arial" w:cs="Arial"/>
          <w:color w:val="000000" w:themeColor="text1"/>
          <w:lang w:val="mn-MN"/>
        </w:rPr>
        <w:t xml:space="preserve"> асуудал хэлэлцэв.</w:t>
      </w:r>
    </w:p>
    <w:p w:rsidR="00310EA6" w:rsidRPr="00721D2C" w:rsidRDefault="00310EA6" w:rsidP="00310EA6">
      <w:pPr>
        <w:pStyle w:val="NoSpacing"/>
        <w:ind w:firstLine="567"/>
        <w:jc w:val="both"/>
        <w:rPr>
          <w:rFonts w:ascii="Arial" w:hAnsi="Arial" w:cs="Arial"/>
          <w:color w:val="000000" w:themeColor="text1"/>
          <w:lang w:val="mn-MN"/>
        </w:rPr>
      </w:pPr>
    </w:p>
    <w:p w:rsidR="00310EA6" w:rsidRPr="00721D2C" w:rsidRDefault="00310EA6" w:rsidP="00310EA6">
      <w:pPr>
        <w:pStyle w:val="NoSpacing"/>
        <w:ind w:firstLine="720"/>
        <w:jc w:val="both"/>
        <w:rPr>
          <w:rFonts w:ascii="Arial" w:hAnsi="Arial" w:cs="Arial"/>
          <w:color w:val="000000" w:themeColor="text1"/>
          <w:lang w:val="mn-MN"/>
        </w:rPr>
      </w:pPr>
      <w:r w:rsidRPr="00721D2C">
        <w:rPr>
          <w:rStyle w:val="Emphasis"/>
          <w:rFonts w:ascii="Arial" w:eastAsia="Arial" w:hAnsi="Arial" w:cs="Arial"/>
          <w:color w:val="000000" w:themeColor="text1"/>
          <w:shd w:val="clear" w:color="auto" w:fill="FFFFFF"/>
          <w:lang w:val="mn-MN"/>
        </w:rPr>
        <w:t xml:space="preserve">Хуралдаан </w:t>
      </w:r>
      <w:r w:rsidRPr="00721D2C">
        <w:rPr>
          <w:rStyle w:val="Emphasis"/>
          <w:rFonts w:ascii="Arial" w:eastAsia="Arial" w:hAnsi="Arial" w:cs="Arial"/>
          <w:color w:val="000000" w:themeColor="text1"/>
          <w:shd w:val="clear" w:color="auto" w:fill="FFFFFF"/>
        </w:rPr>
        <w:t xml:space="preserve">27 минут </w:t>
      </w:r>
      <w:r w:rsidRPr="00721D2C">
        <w:rPr>
          <w:rStyle w:val="Emphasis"/>
          <w:rFonts w:ascii="Arial" w:eastAsia="Arial" w:hAnsi="Arial" w:cs="Arial"/>
          <w:color w:val="000000" w:themeColor="text1"/>
          <w:shd w:val="clear" w:color="auto" w:fill="FFFFFF"/>
          <w:lang w:val="mn-MN"/>
        </w:rPr>
        <w:t>үргэлжилж, 1</w:t>
      </w:r>
      <w:r w:rsidR="00CF567C" w:rsidRPr="00721D2C">
        <w:rPr>
          <w:rStyle w:val="Emphasis"/>
          <w:rFonts w:ascii="Arial" w:eastAsia="Arial" w:hAnsi="Arial" w:cs="Arial"/>
          <w:color w:val="000000" w:themeColor="text1"/>
          <w:shd w:val="clear" w:color="auto" w:fill="FFFFFF"/>
          <w:lang w:val="mn-MN"/>
        </w:rPr>
        <w:t>2</w:t>
      </w:r>
      <w:r w:rsidRPr="00721D2C">
        <w:rPr>
          <w:rStyle w:val="Emphasis"/>
          <w:rFonts w:ascii="Arial" w:eastAsia="Arial" w:hAnsi="Arial" w:cs="Arial"/>
          <w:color w:val="000000" w:themeColor="text1"/>
          <w:shd w:val="clear" w:color="auto" w:fill="FFFFFF"/>
          <w:lang w:val="mn-MN"/>
        </w:rPr>
        <w:t xml:space="preserve"> гишүүнээс </w:t>
      </w:r>
      <w:r w:rsidR="005A5367" w:rsidRPr="00721D2C">
        <w:rPr>
          <w:rStyle w:val="Emphasis"/>
          <w:rFonts w:ascii="Arial" w:eastAsia="Arial" w:hAnsi="Arial" w:cs="Arial"/>
          <w:color w:val="000000" w:themeColor="text1"/>
          <w:shd w:val="clear" w:color="auto" w:fill="FFFFFF"/>
          <w:lang w:val="mn-MN"/>
        </w:rPr>
        <w:t>7</w:t>
      </w:r>
      <w:r w:rsidRPr="00721D2C">
        <w:rPr>
          <w:rStyle w:val="Emphasis"/>
          <w:rFonts w:ascii="Arial" w:eastAsia="Arial" w:hAnsi="Arial" w:cs="Arial"/>
          <w:color w:val="000000" w:themeColor="text1"/>
          <w:shd w:val="clear" w:color="auto" w:fill="FFFFFF"/>
          <w:lang w:val="mn-MN"/>
        </w:rPr>
        <w:t xml:space="preserve"> гишүүн хүрэлцэн ирж, </w:t>
      </w:r>
      <w:r w:rsidR="005A5367" w:rsidRPr="00721D2C">
        <w:rPr>
          <w:rStyle w:val="Emphasis"/>
          <w:rFonts w:ascii="Arial" w:eastAsia="Arial" w:hAnsi="Arial" w:cs="Arial"/>
          <w:color w:val="000000" w:themeColor="text1"/>
          <w:shd w:val="clear" w:color="auto" w:fill="FFFFFF"/>
          <w:lang w:val="mn-MN"/>
        </w:rPr>
        <w:t>5</w:t>
      </w:r>
      <w:r w:rsidRPr="00721D2C">
        <w:rPr>
          <w:rStyle w:val="Emphasis"/>
          <w:rFonts w:ascii="Arial" w:eastAsia="Arial" w:hAnsi="Arial" w:cs="Arial"/>
          <w:color w:val="000000" w:themeColor="text1"/>
          <w:shd w:val="clear" w:color="auto" w:fill="FFFFFF"/>
          <w:lang w:val="mn-MN"/>
        </w:rPr>
        <w:t>8.</w:t>
      </w:r>
      <w:r w:rsidR="005A5367" w:rsidRPr="00721D2C">
        <w:rPr>
          <w:rStyle w:val="Emphasis"/>
          <w:rFonts w:ascii="Arial" w:eastAsia="Arial" w:hAnsi="Arial" w:cs="Arial"/>
          <w:color w:val="000000" w:themeColor="text1"/>
          <w:shd w:val="clear" w:color="auto" w:fill="FFFFFF"/>
          <w:lang w:val="mn-MN"/>
        </w:rPr>
        <w:t>3</w:t>
      </w:r>
      <w:r w:rsidRPr="00721D2C">
        <w:rPr>
          <w:rStyle w:val="Emphasis"/>
          <w:rFonts w:ascii="Arial" w:eastAsia="Arial" w:hAnsi="Arial" w:cs="Arial"/>
          <w:color w:val="000000" w:themeColor="text1"/>
          <w:shd w:val="clear" w:color="auto" w:fill="FFFFFF"/>
          <w:lang w:val="mn-MN"/>
        </w:rPr>
        <w:t xml:space="preserve"> хувийн ирцтэйгээр 13 цаг 54 минутад өндөрлөв.</w:t>
      </w:r>
    </w:p>
    <w:p w:rsidR="00310EA6" w:rsidRPr="00721D2C" w:rsidRDefault="00310EA6" w:rsidP="00310EA6">
      <w:pPr>
        <w:jc w:val="both"/>
        <w:rPr>
          <w:rFonts w:ascii="Arial" w:hAnsi="Arial" w:cs="Arial"/>
          <w:color w:val="000000" w:themeColor="text1"/>
          <w:lang w:val="mn-MN"/>
        </w:rPr>
      </w:pPr>
    </w:p>
    <w:p w:rsidR="00310EA6" w:rsidRPr="00721D2C" w:rsidRDefault="00310EA6" w:rsidP="00310EA6">
      <w:pPr>
        <w:ind w:firstLine="567"/>
        <w:jc w:val="both"/>
        <w:rPr>
          <w:rFonts w:ascii="Arial" w:hAnsi="Arial" w:cs="Arial"/>
          <w:b/>
          <w:color w:val="000000" w:themeColor="text1"/>
          <w:lang w:val="mn-MN"/>
        </w:rPr>
      </w:pPr>
    </w:p>
    <w:p w:rsidR="00580F87" w:rsidRPr="00721D2C" w:rsidRDefault="00580F87" w:rsidP="00580F87">
      <w:pPr>
        <w:ind w:firstLine="720"/>
        <w:jc w:val="both"/>
        <w:rPr>
          <w:rFonts w:ascii="Arial" w:hAnsi="Arial" w:cs="Arial"/>
          <w:b/>
          <w:lang w:val="mn-MN"/>
        </w:rPr>
      </w:pPr>
      <w:r w:rsidRPr="00721D2C">
        <w:rPr>
          <w:rFonts w:ascii="Arial" w:hAnsi="Arial" w:cs="Arial"/>
          <w:b/>
          <w:lang w:val="mn-MN"/>
        </w:rPr>
        <w:t>Тэмдэглэлтэй танилцсан:</w:t>
      </w:r>
    </w:p>
    <w:p w:rsidR="00580F87" w:rsidRPr="00721D2C" w:rsidRDefault="00580F87" w:rsidP="00580F87">
      <w:pPr>
        <w:pStyle w:val="Title"/>
        <w:ind w:firstLine="720"/>
        <w:jc w:val="both"/>
        <w:rPr>
          <w:rFonts w:ascii="Arial" w:hAnsi="Arial" w:cs="Arial"/>
          <w:bCs/>
          <w:lang w:val="mn-MN"/>
        </w:rPr>
      </w:pPr>
      <w:r w:rsidRPr="00721D2C">
        <w:rPr>
          <w:rFonts w:ascii="Arial" w:hAnsi="Arial" w:cs="Arial"/>
          <w:bCs/>
          <w:lang w:val="mn-MN"/>
        </w:rPr>
        <w:t xml:space="preserve">ХЯНАН ШАЛГАХ ТҮР </w:t>
      </w:r>
    </w:p>
    <w:p w:rsidR="00310EA6" w:rsidRPr="00721D2C" w:rsidRDefault="00580F87" w:rsidP="00580F87">
      <w:pPr>
        <w:ind w:firstLine="720"/>
        <w:jc w:val="both"/>
        <w:rPr>
          <w:rFonts w:ascii="Arial" w:hAnsi="Arial" w:cs="Arial"/>
          <w:color w:val="000000" w:themeColor="text1"/>
          <w:lang w:val="mn-MN"/>
        </w:rPr>
      </w:pPr>
      <w:r w:rsidRPr="00721D2C">
        <w:rPr>
          <w:rFonts w:ascii="Arial" w:hAnsi="Arial" w:cs="Arial"/>
          <w:bCs/>
          <w:lang w:val="mn-MN"/>
        </w:rPr>
        <w:t xml:space="preserve">ХОРООНЫ ДАРГА                                                </w:t>
      </w:r>
      <w:r w:rsidR="00310EA6" w:rsidRPr="00721D2C">
        <w:rPr>
          <w:rFonts w:ascii="Arial" w:eastAsia="Arial" w:hAnsi="Arial" w:cs="Arial"/>
          <w:color w:val="000000" w:themeColor="text1"/>
          <w:lang w:val="mn-MN"/>
        </w:rPr>
        <w:tab/>
      </w:r>
      <w:r w:rsidR="00310EA6" w:rsidRPr="00721D2C">
        <w:rPr>
          <w:rFonts w:ascii="Arial" w:eastAsia="Arial" w:hAnsi="Arial" w:cs="Arial"/>
          <w:color w:val="000000" w:themeColor="text1"/>
          <w:lang w:val="mn-MN"/>
        </w:rPr>
        <w:tab/>
        <w:t>Г.ГАНБОЛД</w:t>
      </w:r>
    </w:p>
    <w:p w:rsidR="00310EA6" w:rsidRPr="00721D2C" w:rsidRDefault="00310EA6" w:rsidP="00310EA6">
      <w:pPr>
        <w:jc w:val="both"/>
        <w:rPr>
          <w:rFonts w:ascii="Arial" w:hAnsi="Arial" w:cs="Arial"/>
          <w:color w:val="000000" w:themeColor="text1"/>
          <w:lang w:val="mn-MN"/>
        </w:rPr>
      </w:pPr>
    </w:p>
    <w:p w:rsidR="00310EA6" w:rsidRPr="00721D2C" w:rsidRDefault="00310EA6" w:rsidP="00310EA6">
      <w:pPr>
        <w:ind w:firstLine="720"/>
        <w:jc w:val="both"/>
        <w:rPr>
          <w:rFonts w:ascii="Arial" w:eastAsia="Arial" w:hAnsi="Arial" w:cs="Arial"/>
          <w:b/>
          <w:color w:val="000000" w:themeColor="text1"/>
          <w:lang w:val="mn-MN"/>
        </w:rPr>
      </w:pPr>
      <w:r w:rsidRPr="00721D2C">
        <w:rPr>
          <w:rFonts w:ascii="Arial" w:hAnsi="Arial" w:cs="Arial"/>
          <w:b/>
          <w:color w:val="000000" w:themeColor="text1"/>
          <w:lang w:val="mn-MN"/>
        </w:rPr>
        <w:t>Тэмдэглэл хөтөлсөн:</w:t>
      </w:r>
    </w:p>
    <w:p w:rsidR="00310EA6" w:rsidRPr="00721D2C" w:rsidRDefault="00310EA6" w:rsidP="00310EA6">
      <w:pPr>
        <w:tabs>
          <w:tab w:val="left" w:pos="567"/>
        </w:tabs>
        <w:jc w:val="both"/>
        <w:rPr>
          <w:rFonts w:ascii="Arial" w:hAnsi="Arial" w:cs="Arial"/>
          <w:color w:val="000000" w:themeColor="text1"/>
          <w:lang w:val="mn-MN"/>
        </w:rPr>
      </w:pPr>
      <w:r w:rsidRPr="00721D2C">
        <w:rPr>
          <w:rFonts w:ascii="Arial" w:eastAsia="Arial" w:hAnsi="Arial" w:cs="Arial"/>
          <w:color w:val="000000" w:themeColor="text1"/>
          <w:lang w:val="mn-MN"/>
        </w:rPr>
        <w:t xml:space="preserve"> </w:t>
      </w:r>
      <w:r w:rsidRPr="00721D2C">
        <w:rPr>
          <w:rFonts w:ascii="Arial" w:eastAsia="Arial" w:hAnsi="Arial" w:cs="Arial"/>
          <w:color w:val="000000" w:themeColor="text1"/>
          <w:lang w:val="mn-MN"/>
        </w:rPr>
        <w:tab/>
      </w:r>
      <w:r w:rsidRPr="00721D2C">
        <w:rPr>
          <w:rFonts w:ascii="Arial" w:eastAsia="Arial" w:hAnsi="Arial" w:cs="Arial"/>
          <w:color w:val="000000" w:themeColor="text1"/>
          <w:lang w:val="mn-MN"/>
        </w:rPr>
        <w:tab/>
      </w:r>
      <w:r w:rsidRPr="00721D2C">
        <w:rPr>
          <w:rFonts w:ascii="Arial" w:hAnsi="Arial" w:cs="Arial"/>
          <w:color w:val="000000" w:themeColor="text1"/>
          <w:lang w:val="mn-MN"/>
        </w:rPr>
        <w:t>ХУРАЛДААНЫ ТЭМДЭГЛЭЛ</w:t>
      </w:r>
    </w:p>
    <w:p w:rsidR="00310EA6" w:rsidRPr="00721D2C" w:rsidRDefault="00310EA6" w:rsidP="00310EA6">
      <w:pPr>
        <w:tabs>
          <w:tab w:val="left" w:pos="567"/>
        </w:tabs>
        <w:jc w:val="both"/>
        <w:rPr>
          <w:rFonts w:ascii="Arial" w:hAnsi="Arial" w:cs="Arial"/>
          <w:color w:val="000000" w:themeColor="text1"/>
        </w:rPr>
      </w:pPr>
      <w:r w:rsidRPr="00721D2C">
        <w:rPr>
          <w:rFonts w:ascii="Arial" w:hAnsi="Arial" w:cs="Arial"/>
          <w:color w:val="000000" w:themeColor="text1"/>
          <w:lang w:val="mn-MN"/>
        </w:rPr>
        <w:tab/>
      </w:r>
      <w:r w:rsidRPr="00721D2C">
        <w:rPr>
          <w:rFonts w:ascii="Arial" w:hAnsi="Arial" w:cs="Arial"/>
          <w:color w:val="000000" w:themeColor="text1"/>
          <w:lang w:val="mn-MN"/>
        </w:rPr>
        <w:tab/>
        <w:t xml:space="preserve">ХӨТЛӨХ АЛБАНЫ </w:t>
      </w:r>
    </w:p>
    <w:p w:rsidR="00310EA6" w:rsidRPr="00721D2C" w:rsidRDefault="00310EA6" w:rsidP="00310EA6">
      <w:pPr>
        <w:tabs>
          <w:tab w:val="left" w:pos="567"/>
        </w:tabs>
        <w:jc w:val="both"/>
        <w:rPr>
          <w:rFonts w:ascii="Arial" w:hAnsi="Arial" w:cs="Arial"/>
          <w:color w:val="000000" w:themeColor="text1"/>
          <w:lang w:val="mn-MN"/>
        </w:rPr>
      </w:pPr>
      <w:r w:rsidRPr="00721D2C">
        <w:rPr>
          <w:rFonts w:ascii="Arial" w:hAnsi="Arial" w:cs="Arial"/>
          <w:color w:val="000000" w:themeColor="text1"/>
          <w:lang w:val="mn-MN"/>
        </w:rPr>
        <w:tab/>
      </w:r>
      <w:r w:rsidRPr="00721D2C">
        <w:rPr>
          <w:rFonts w:ascii="Arial" w:hAnsi="Arial" w:cs="Arial"/>
          <w:color w:val="000000" w:themeColor="text1"/>
          <w:lang w:val="mn-MN"/>
        </w:rPr>
        <w:tab/>
        <w:t>ШИНЖЭЭЧ</w:t>
      </w:r>
      <w:r w:rsidRPr="00721D2C">
        <w:rPr>
          <w:rFonts w:ascii="Arial" w:hAnsi="Arial" w:cs="Arial"/>
          <w:color w:val="000000" w:themeColor="text1"/>
          <w:lang w:val="mn-MN"/>
        </w:rPr>
        <w:tab/>
      </w:r>
      <w:r w:rsidRPr="00721D2C">
        <w:rPr>
          <w:rFonts w:ascii="Arial" w:hAnsi="Arial" w:cs="Arial"/>
          <w:color w:val="000000" w:themeColor="text1"/>
          <w:lang w:val="mn-MN"/>
        </w:rPr>
        <w:tab/>
      </w:r>
      <w:r w:rsidRPr="00721D2C">
        <w:rPr>
          <w:rFonts w:ascii="Arial" w:hAnsi="Arial" w:cs="Arial"/>
          <w:color w:val="000000" w:themeColor="text1"/>
          <w:lang w:val="mn-MN"/>
        </w:rPr>
        <w:tab/>
      </w:r>
      <w:r w:rsidRPr="00721D2C">
        <w:rPr>
          <w:rFonts w:ascii="Arial" w:hAnsi="Arial" w:cs="Arial"/>
          <w:color w:val="000000" w:themeColor="text1"/>
          <w:lang w:val="mn-MN"/>
        </w:rPr>
        <w:tab/>
        <w:t xml:space="preserve">                                          </w:t>
      </w:r>
      <w:r w:rsidRPr="00721D2C">
        <w:rPr>
          <w:rFonts w:ascii="Arial" w:hAnsi="Arial" w:cs="Arial"/>
          <w:color w:val="000000" w:themeColor="text1"/>
          <w:lang w:val="mn-MN"/>
        </w:rPr>
        <w:tab/>
        <w:t>Д.ОТГОНДЭЛГЭР</w:t>
      </w:r>
    </w:p>
    <w:p w:rsidR="00310EA6" w:rsidRPr="00721D2C" w:rsidRDefault="00310EA6" w:rsidP="00310EA6">
      <w:pPr>
        <w:pStyle w:val="BodyText"/>
        <w:spacing w:after="0"/>
        <w:jc w:val="both"/>
        <w:rPr>
          <w:rFonts w:ascii="Arial" w:hAnsi="Arial" w:cs="Arial"/>
          <w:color w:val="000000" w:themeColor="text1"/>
          <w:lang w:val="mn-MN"/>
        </w:rPr>
      </w:pPr>
    </w:p>
    <w:p w:rsidR="00310EA6" w:rsidRPr="00721D2C" w:rsidRDefault="00310EA6" w:rsidP="00310EA6">
      <w:pPr>
        <w:pStyle w:val="BodyText"/>
        <w:spacing w:after="0"/>
        <w:jc w:val="both"/>
        <w:rPr>
          <w:rFonts w:ascii="Arial" w:hAnsi="Arial" w:cs="Arial"/>
          <w:color w:val="000000" w:themeColor="text1"/>
          <w:lang w:val="mn-MN"/>
        </w:rPr>
      </w:pPr>
    </w:p>
    <w:p w:rsidR="00310EA6" w:rsidRPr="00721D2C" w:rsidRDefault="00310EA6" w:rsidP="00310EA6">
      <w:pPr>
        <w:pStyle w:val="BodyText"/>
        <w:spacing w:after="0"/>
        <w:jc w:val="both"/>
        <w:rPr>
          <w:rFonts w:ascii="Arial" w:hAnsi="Arial" w:cs="Arial"/>
          <w:color w:val="000000" w:themeColor="text1"/>
          <w:lang w:val="mn-MN"/>
        </w:rPr>
      </w:pPr>
    </w:p>
    <w:p w:rsidR="00310EA6" w:rsidRPr="00721D2C" w:rsidRDefault="00310EA6" w:rsidP="00310EA6">
      <w:pPr>
        <w:jc w:val="center"/>
        <w:rPr>
          <w:rFonts w:ascii="Arial" w:hAnsi="Arial" w:cs="Arial"/>
          <w:b/>
          <w:color w:val="000000" w:themeColor="text1"/>
          <w:lang w:val="mn-MN"/>
        </w:rPr>
      </w:pPr>
    </w:p>
    <w:p w:rsidR="00310EA6" w:rsidRPr="00721D2C" w:rsidRDefault="00310EA6" w:rsidP="00310EA6">
      <w:pPr>
        <w:rPr>
          <w:rFonts w:ascii="Arial" w:hAnsi="Arial" w:cs="Arial"/>
        </w:rPr>
      </w:pPr>
    </w:p>
    <w:p w:rsidR="00340495" w:rsidRPr="00721D2C" w:rsidRDefault="0034049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861CD5" w:rsidRPr="00721D2C" w:rsidRDefault="00861CD5">
      <w:pPr>
        <w:rPr>
          <w:rFonts w:ascii="Arial" w:hAnsi="Arial" w:cs="Arial"/>
        </w:rPr>
      </w:pPr>
    </w:p>
    <w:p w:rsidR="0034290E" w:rsidRPr="00721D2C" w:rsidRDefault="0034290E">
      <w:pPr>
        <w:rPr>
          <w:rFonts w:ascii="Arial" w:hAnsi="Arial" w:cs="Arial"/>
        </w:rPr>
      </w:pPr>
    </w:p>
    <w:p w:rsidR="00861CD5" w:rsidRPr="00721D2C" w:rsidRDefault="00861CD5">
      <w:pPr>
        <w:rPr>
          <w:rFonts w:ascii="Arial" w:hAnsi="Arial" w:cs="Arial"/>
        </w:rPr>
      </w:pPr>
    </w:p>
    <w:p w:rsidR="008F5D26" w:rsidRPr="00A66963" w:rsidRDefault="008F5D26" w:rsidP="008F5D26">
      <w:pPr>
        <w:jc w:val="center"/>
        <w:outlineLvl w:val="0"/>
        <w:rPr>
          <w:rFonts w:ascii="Arial" w:hAnsi="Arial" w:cs="Arial"/>
          <w:b/>
          <w:lang w:val="mn-MN"/>
        </w:rPr>
      </w:pPr>
      <w:r w:rsidRPr="00A66963">
        <w:rPr>
          <w:rFonts w:ascii="Arial" w:hAnsi="Arial" w:cs="Arial"/>
          <w:b/>
          <w:lang w:val="mn-MN"/>
        </w:rPr>
        <w:lastRenderedPageBreak/>
        <w:t>МОНГОЛ УЛСЫН ИХ ХУРЛЫН 2022 ОНЫ ХАВРЫН ЭЭЛЖИТ ЧУУЛГАНЫ</w:t>
      </w:r>
    </w:p>
    <w:p w:rsidR="008F5D26" w:rsidRPr="0039231A" w:rsidRDefault="008F5D26" w:rsidP="008F5D26">
      <w:pPr>
        <w:jc w:val="center"/>
        <w:rPr>
          <w:rFonts w:ascii="Arial" w:hAnsi="Arial" w:cs="Arial"/>
          <w:b/>
          <w:bCs/>
          <w:i/>
          <w:iCs/>
          <w:color w:val="000000"/>
          <w:shd w:val="clear" w:color="auto" w:fill="FFFFFF"/>
        </w:rPr>
      </w:pPr>
      <w:r w:rsidRPr="00A66963">
        <w:rPr>
          <w:rFonts w:ascii="Arial" w:hAnsi="Arial" w:cs="Arial"/>
          <w:b/>
          <w:lang w:val="mn-MN"/>
        </w:rPr>
        <w:t xml:space="preserve">ХЯНАН ШАЛГАХ ТҮР ХОРОО </w:t>
      </w:r>
      <w:r w:rsidRPr="0039231A">
        <w:rPr>
          <w:rFonts w:ascii="Arial" w:hAnsi="Arial" w:cs="Arial"/>
          <w:b/>
          <w:lang w:val="mn-MN"/>
        </w:rPr>
        <w:t>/</w:t>
      </w:r>
      <w:r w:rsidRPr="0039231A">
        <w:rPr>
          <w:rFonts w:ascii="Arial" w:hAnsi="Arial" w:cs="Arial"/>
          <w:b/>
          <w:bCs/>
          <w:color w:val="000000"/>
          <w:shd w:val="clear" w:color="auto" w:fill="FFFFFF"/>
        </w:rPr>
        <w:t>ХИЛИЙН БООМТУУДААР АЧАА, ТЭЭВЭР, НҮҮРС НЭВТРҮҮЛЭХ БОЛОН ЧӨЛӨӨТ БҮСИЙН ҮЙЛ АЖИЛЛАГААНД УЧИРЧ БАЙГАА ХҮНДРЭЛИЙГ ШАЛГАН ТОГТООХ ҮҮРЭГ БҮХИЙ</w:t>
      </w:r>
      <w:r w:rsidRPr="00A66963">
        <w:rPr>
          <w:rFonts w:ascii="Arial" w:hAnsi="Arial" w:cs="Arial"/>
          <w:b/>
          <w:lang w:val="mn-MN"/>
        </w:rPr>
        <w:t xml:space="preserve">/-НЫ </w:t>
      </w:r>
    </w:p>
    <w:p w:rsidR="008F5D26" w:rsidRPr="00A66963" w:rsidRDefault="008F5D26" w:rsidP="008F5D26">
      <w:pPr>
        <w:jc w:val="center"/>
        <w:rPr>
          <w:rFonts w:ascii="Arial" w:hAnsi="Arial" w:cs="Arial"/>
          <w:b/>
          <w:lang w:val="mn-MN"/>
        </w:rPr>
      </w:pPr>
      <w:r w:rsidRPr="00A66963">
        <w:rPr>
          <w:rFonts w:ascii="Arial" w:hAnsi="Arial" w:cs="Arial"/>
          <w:b/>
          <w:lang w:val="mn-MN"/>
        </w:rPr>
        <w:t xml:space="preserve">06 ДУГААР САРЫН </w:t>
      </w:r>
      <w:r>
        <w:rPr>
          <w:rFonts w:ascii="Arial" w:hAnsi="Arial" w:cs="Arial"/>
          <w:b/>
          <w:lang w:val="mn-MN"/>
        </w:rPr>
        <w:t>30</w:t>
      </w:r>
      <w:r w:rsidRPr="00A66963">
        <w:rPr>
          <w:rFonts w:ascii="Arial" w:hAnsi="Arial" w:cs="Arial"/>
          <w:b/>
          <w:lang w:val="mn-MN"/>
        </w:rPr>
        <w:t xml:space="preserve">-НЫ </w:t>
      </w:r>
      <w:r w:rsidRPr="00A66963">
        <w:rPr>
          <w:rStyle w:val="mceitemhidden"/>
          <w:rFonts w:ascii="Arial" w:hAnsi="Arial" w:cs="Arial"/>
          <w:b/>
          <w:lang w:val="mn-MN"/>
        </w:rPr>
        <w:t>ӨДӨР /</w:t>
      </w:r>
      <w:r>
        <w:rPr>
          <w:rStyle w:val="mceitemhidden"/>
          <w:rFonts w:ascii="Arial" w:hAnsi="Arial" w:cs="Arial"/>
          <w:b/>
          <w:lang w:val="mn-MN"/>
        </w:rPr>
        <w:t>ПҮРЭВ</w:t>
      </w:r>
      <w:r w:rsidRPr="00A66963">
        <w:rPr>
          <w:rStyle w:val="mceitemhidden"/>
          <w:rFonts w:ascii="Arial" w:hAnsi="Arial" w:cs="Arial"/>
          <w:b/>
          <w:lang w:val="mn-MN"/>
        </w:rPr>
        <w:t xml:space="preserve"> ГАРАГ/-ИЙН ХУРАЛДААНЫ ДЭЛГЭРЭНГҮЙ</w:t>
      </w:r>
      <w:r w:rsidRPr="00A66963">
        <w:rPr>
          <w:rFonts w:ascii="Arial" w:hAnsi="Arial" w:cs="Arial"/>
          <w:b/>
          <w:lang w:val="mn-MN"/>
        </w:rPr>
        <w:t xml:space="preserve"> ТЭМДЭГЛЭЛ</w:t>
      </w:r>
    </w:p>
    <w:p w:rsidR="008F5D26" w:rsidRDefault="008F5D26" w:rsidP="008F5D26">
      <w:pPr>
        <w:jc w:val="both"/>
        <w:rPr>
          <w:rFonts w:ascii="Arial" w:hAnsi="Arial" w:cs="Arial"/>
          <w:b/>
          <w:iCs/>
          <w:color w:val="000000" w:themeColor="text1"/>
        </w:rPr>
      </w:pPr>
    </w:p>
    <w:p w:rsidR="008F5D26" w:rsidRDefault="008F5D26" w:rsidP="008F5D26">
      <w:pPr>
        <w:ind w:firstLine="567"/>
        <w:jc w:val="both"/>
        <w:rPr>
          <w:rFonts w:ascii="Arial" w:hAnsi="Arial" w:cs="Arial"/>
        </w:rPr>
      </w:pPr>
      <w:r>
        <w:rPr>
          <w:rFonts w:ascii="Arial" w:hAnsi="Arial" w:cs="Arial"/>
          <w:b/>
          <w:bCs/>
        </w:rPr>
        <w:t xml:space="preserve">Ш.Адьшаа: </w:t>
      </w:r>
      <w:r>
        <w:rPr>
          <w:rFonts w:ascii="Arial" w:hAnsi="Arial" w:cs="Arial"/>
        </w:rPr>
        <w:t xml:space="preserve">Түр хорооныхоо гишүүдийн өнөөдрийн амгаланг айлтгая. Монгол Улсын Их Хурлаас хилийн боомтуудаар ачаа, нүүрс тээвэрлэх, нэвтрүүлэх болон чөлөөт бүсийн үйл ажиллагаанд учирч байгаа хүндрэлийг шалган тогтоох үүрэг бүхий Улсын Их Хурлын түр хороог 2022 оны 6 сарын 29-ний өдрийн энэ хуралдаанд бүрэлдэхүүнийг танилцуулж, түр хорооны даргыг сонгох ийм асуудал байгаа.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Эрхэм гишүүдийн энэ өдрийн амгаланг айлтгая. Монгол Улсын Их Хурлын 2022 оны 6 сарын 10-ны өдрийн 31 дүгээр тогтоолоор байгуулагдсан хилийн боомтуудаар ачаа тээвэр, нүүрс тээвэрлэлт нэвтрүүлэх болон чөлөөт бүсийн үйл ажиллагаанд учирч байгаа хүндрэлийг шалган тогтоох үүрэг бүхий түр хорооны гишүүдийн ирц бүрдсэн тул түр хорооны 2022 оны 6 сарын 30-ны өдрийн хуралдааныг нээснийг мэдэгдье.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Өнөөдрийн түр хорооны хурлаар хэлэлцэх асуудлыг танилцуулъя. Нэг хилийн боомтуудаар ачаа тээвэр, нүүрс нэвтрүүлэх болон чөлөөт бүсийн үйл ажиллагаанд учирч байгаа хүндрэлийг шалган тогтоох үйл үүрэг бүхий түр хорооны даргыг сонгоно. Хэлэлцэх асуудлын талаар өөр саналтай гишүүн байна уу? Байхгүй байна.  Монгол Улсын Их Хурлын хяналт шалгалтын тухай хуулийн 34 дүгээр зүйлийн 34.5-д түр хорооны даргыг түр хорооны хуралдаанд оролцсон гишүүдийн олонхын саналаар сонгоно гэж заасан. Түр хорооны даргад нэр дэвшүүлэх саналтай гишүүд байвал нэрсээ өгнө үү.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Ер нь Монгол Улсын Их Хурлын даргатай бид бас миний бие уулзсан. Энэ тогтоолын төслийг санаачлагчийн хувьд. Энэ түр хорооны даргаар Улсын Их Хурлын гишүүн Гочоогийн Ганболдыг дэвшүүлэх ийм саналыг оруулж байна. Өөрөө нэрээ дэвшүүлэх гэсэн хүн байхгүй учраас өөр саналтай гишүүн байна уу?  Байхгүй байна.  Өөр нэр дэвшигч байхгүй учраас түр хорооны даргаар Улсын Их Хурлын гишүүн Гочоогийн Ганболдыг сонгох талаар санал хураалт явуулъя. Гар өргөчих үү санал? Санал кнопоороо, санал хураалт. Санал хураалтад 7 гишүүн оролцсоноос 100 хувийн саналаар Улсын Их Хурлын түр хорооны даргаар Гочоогийн Ганболд сонгогдлоо. Ганболдыг хуралдаан даргалахыг хүсье.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Энэ Улсын Их Хурлын тогтоолын төслийг танилцуулах юм байна. Түр хүлээж байгаарай. Энийг би бас танилцуулах юм байна шүү. Монгол Улсын Их Хурлын тухай хуулийн 39 дүгээр зүйлийн 39.1 дэх хэсэг, Монгол Улсын Их Хурлын хяналт шалгалтын тухай хуулийн 34 дүгээр зүйлийн 34.5 дахь хэсэг, 36 дугаар зүйлийн 34.4 дэх хэсэг, 55 дугаар зүйлийн 55.2 дахь хэсэг Хянан шалгах түр хороо байгуулах тухай Монгол Улсын Их Хурлын 2022 оны дөрвөн сарын 15-ны өдрийн 14 дүгээр тогтоолыг үндэслэн Монгол Улсын Их Хурлын хянан шалгах түр хорооноос тогтоох нь хилийн боомтуудаар ачаа тээвэр, нүүрс нэвтрүүлэх болон чөлөөт бүсийн үйл ажиллагаанд учирч байгаа хүндрэлийг шалган тогтоох үүрэг бүхий түр хорооны даргаар Улсын Их Хурлын гишүүн Гочоогийн Ганболдыг сонгосугай.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lastRenderedPageBreak/>
        <w:t xml:space="preserve">Энэ тогтоолыг 2022 оны 6 сарын 30-ны өдрөөс эхлэн дагаж мөрдсүгэй. Хурал даргалагч Улсын Их Хурлын гишүүн Ширнэнбаньдын Адьшаа. Ийм тогтоолын төсөл байна. Тогтоолын төсөлтэй холбогдуулж санал хэлэх гишүүд байна уу? Байхгүй байна.  Санал хураах юм уу энийг? Түр хорооны тогтоолын төслийг дэмжье гэсэн томьёоллоор санал хураая. Ганболд дарга жинхэнэ суудалдаа суу даа та.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Г.Ганболд:  </w:t>
      </w:r>
      <w:r>
        <w:rPr>
          <w:rFonts w:ascii="Arial" w:hAnsi="Arial" w:cs="Arial"/>
        </w:rPr>
        <w:t xml:space="preserve">Улсын Их Хурлын тогтоолоор энэ хил гааль, боомтын асуудлаар хянан шалгах түр хороо байгуулагдсан. Өнөөдөр анхны хуралдаанаа хийгээд түр хороог даргалах даргаа сонголоо. Өнөөдөр бид нар хуралдаж байгаа нь Улсын Их Хурлын тогтоол гараад уржигдар төрийн мэдээлэл сэтгүүл дээр хэвлэгдсэнээр энэ тогтоол хүчин төгөлдөр болж байгаа. Ойрын үед Улсын Их Хурлын чуулган завсарлах гэж байгаатай холбогдуулаад түр хорооныхоо даргыг сонгоод хуулийн дагуу бид нар Улсын Их Хурлаас гаргасан энэ тогтоолын дагуу хянан шалгах түр хороо нотлох баримт цуглуулах,  хянан шалгах, шинжээч томилох, бичиг баримтад дүн шинжилгээ хийх,  санал тайлангаа Улсын Их Хуралд тайлагнах ийм ажил байгаа. Тийм учраас чуулган удахгүй завсарлах гэж байгаатай холбогдуулаад ойрын үед бас энэ даргаа сонгож, үүний дагуу түр хороо хуралдаж энэ хянан шалгах шинжээчдийг томилох асуудлыг яаралтай хэлэлцэж, бас энэ амралтын үеэр бас ажилд нь оруулах ийм зайлшгүй шаардлага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Тийм учраас түр хорооны гишүүддээ бас түр хорооны Улсын Их Хурлын хяналт шалгалтын тухай хуулийн 34 дүгээр зүйлийн 34.4-т Улсын Их Хурлын гишүүний өмнөх эвсэл одоогийн үйл ажиллагаа, тусгай шалгах тухайн асуудалтай холбоотой бол уг гишүүнийг түр хорооны бүрэлдэхүүнд оруулахыг хориглоно гэж заасан. Гэхдээ энэнтэй холбогдуулаад бас Адьшаа гишүүн санал хэлээд байгаа юм. Бид нар энэ түр хорооны бүрэлдэхүүнийг батлахдаа энэ өмнө нь хийж байсан ажил нь яг одоогийн энэ шалгаж байгаа хил гааль, боомтын үнийн өсөлттэй холбоотой асуудал дээр өмнөх хийж байсан ажил нь хамааралгүй юм байна гэж Байнгын хороо чуулганы хуралдаан дээр танилцуулж байгаад батлагдсан юм.  Адьшаа гишүү санал хэлж байгаа. Гэхдээ энийг заавал энэ хуультай харшилж байна гэж үзэхгүй байгаа юм л даа. Байнгын хороон дээр ч тэгж үзсэн. Чуулганы хуралдаан ч тэгж үзсэн.</w:t>
      </w:r>
      <w:r w:rsidR="00FE40B9">
        <w:rPr>
          <w:rFonts w:ascii="Arial" w:hAnsi="Arial" w:cs="Arial"/>
        </w:rPr>
        <w:t xml:space="preserve"> </w:t>
      </w:r>
      <w:r>
        <w:rPr>
          <w:rFonts w:ascii="Arial" w:hAnsi="Arial" w:cs="Arial"/>
        </w:rPr>
        <w:t xml:space="preserve">Адьшаа гишүүн санал хэлье. Бид Адьшаа гишүүний саналыг сонсъё.  Адьшаа гишүүний микрофоныг өгье.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Ш.Адьшаа: </w:t>
      </w:r>
      <w:r>
        <w:rPr>
          <w:rFonts w:ascii="Arial" w:hAnsi="Arial" w:cs="Arial"/>
        </w:rPr>
        <w:t xml:space="preserve">Гишүүдийнхээ өнөөдрийн амрыг айлтгая. Монгол Улсын Их Хурлын хянан шалгах түр хорооны тогтоолыг би Улсын Их Хурлын гишүүнийхээ бүрэн эрхийн хүрээнд санаачилж 26 гишүүн энд энэ түр хороо байгуулахыг дэмжиж саналаа өгсөн байгаа.  Улсын Их Хурлын түр хороо байгуулах энэ бүрэлдэхүүнд миний бие бас орсон байгаа. Тэгэхлээр энэ протоколд тэмдэглэчхээрэй. Яагаад гэхээр энэ хянан шалгах түр хорооны Улсын Их Хурлын хяналт шалгалтын тухай хуулийн 34 дүгээр зүйлийн 5-д зааснаар энэ урьд ажиллаж байсан ажилтай холбоотой буюу эрхэлж байгаа ажилтай холбоотойгоор энэ хянан шалгах түр хорооны бүрэлдэхүүнд орж ажиллахыг хуулиар хориглосон байгаа учраас миний бие энэ түр хорооны шийдвэр гаргах, түүнчлэн хяналт шалгалт зөвхөн гаальтай холбоотой асуудлыг биечлэн шалгах энэ үйл ажиллагаанд оролцохгүй гэдгээ албан ёсоор би мэдэгдэж энэ протоколд тэмдэглүүлье.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Энэ түр хороо, энэ ялангуяа энэ гаальтай холбоотой, боомттой холбоотой асуудлыг шалгаж шийдвэр гаргах санал хураалтад би орохгүй. Тэгэхдээ нэгэнт энэ тогтоолын төслийг санаачлагчийн хувьд бас шийдвэр гаргахаас бусад түвшинд бас </w:t>
      </w:r>
      <w:r>
        <w:rPr>
          <w:rFonts w:ascii="Arial" w:hAnsi="Arial" w:cs="Arial"/>
        </w:rPr>
        <w:lastRenderedPageBreak/>
        <w:t xml:space="preserve">санал бодлоо илэрхийлээд явах ийм байгаагаа энд албан ёсоор энэ португалд тэмдэглүүлье гэж хэлэх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Г.Ганболд: </w:t>
      </w:r>
      <w:r>
        <w:rPr>
          <w:rFonts w:ascii="Arial" w:hAnsi="Arial" w:cs="Arial"/>
        </w:rPr>
        <w:t>Тэгэхээр одоо, Бейсен гишүүн.</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Б.Бейсен: </w:t>
      </w:r>
      <w:r>
        <w:rPr>
          <w:rFonts w:ascii="Arial" w:hAnsi="Arial" w:cs="Arial"/>
        </w:rPr>
        <w:t>Гишүүдийн амар амгалан айлтгая. Энэ чуулган завсарлачихна. Тэгэхээр чинь бид нар аймаг руугаа явчихна.</w:t>
      </w:r>
      <w:r w:rsidR="00B14D86">
        <w:rPr>
          <w:rFonts w:ascii="Arial" w:hAnsi="Arial" w:cs="Arial"/>
        </w:rPr>
        <w:t xml:space="preserve"> </w:t>
      </w:r>
      <w:r>
        <w:rPr>
          <w:rFonts w:ascii="Arial" w:hAnsi="Arial" w:cs="Arial"/>
        </w:rPr>
        <w:t xml:space="preserve">Өлгийд Цагааннуурын боомт байна. Улаан уулын боомт байна. Тэр байгаа газруудаар Цагааннуурын боомтоор чинь бензин шатахуун, хүнсний ногоо, хүнсний бүх бүтээгдэхүүнүүд, барилгын материал, малын тэжээл зэрэг орж байгаа юм. Гэтэл Өлгийд бензин маш өндөр үнэтэй цаанаасаа </w:t>
      </w:r>
      <w:r w:rsidRPr="00241A8B">
        <w:rPr>
          <w:rFonts w:ascii="Arial" w:hAnsi="Arial" w:cs="Arial"/>
        </w:rPr>
        <w:t>горно алтайская Бийск</w:t>
      </w:r>
      <w:r>
        <w:rPr>
          <w:rFonts w:ascii="Arial" w:hAnsi="Arial" w:cs="Arial"/>
        </w:rPr>
        <w:t xml:space="preserve">ээс авч байгаа. Энийг зуны цагт шалгах уу? Тэр хуваарийг нь гаргавал бас гишүүд очих юм байна тэнд. Тэр үед нь бас тэр хувиар гаргаад тухайн үед нь мэдэгдэж байвал сайн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Г.Ганболд: </w:t>
      </w:r>
      <w:r>
        <w:rPr>
          <w:rFonts w:ascii="Arial" w:hAnsi="Arial" w:cs="Arial"/>
        </w:rPr>
        <w:t>Бейсен гишүүний саналыг сонслоо. Бид нар 12 хүний бүрэлдэхүүнтэй байгуулагдсан юм.  Одоо чуулганаар Улсын Их Хурлын гишүүн Норовын Алтанхуяг энэ түр хороонд орж ажиллах саналаа илэрхийлээд тэрийг нь эдийн засгийн байнгын хороо дэмжсэн юм байна лээ.</w:t>
      </w:r>
      <w:r w:rsidR="00B14D86">
        <w:rPr>
          <w:rFonts w:ascii="Arial" w:hAnsi="Arial" w:cs="Arial"/>
        </w:rPr>
        <w:t xml:space="preserve"> </w:t>
      </w:r>
      <w:r>
        <w:rPr>
          <w:rFonts w:ascii="Arial" w:hAnsi="Arial" w:cs="Arial"/>
        </w:rPr>
        <w:t xml:space="preserve">Энэ дэмжигдээд явах юм бол 13 гишүүний бүрэлдэхүүнтэй болно.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Адьшаа гишүүний хувьд яг энэ түр хорооноос гаръя гэсэн хүсэлт илэрхийлээгүй. Ер нь яг өөрийнхөө, энэ өөрөө зөвхөн гаалийн асуудал биш, боомтын асуудал гээд олон асуудал байгаа учраас өөрийн ажиллаж байсан яг гаальтай холбоотой асуудлаар санал, дүгнэлт гаргахад нь оролцохгүй бусад асуудлуудаар бас оролцоод явъя. Энэ тээвэр, ложистикийн асуудал гээд олон асуудал байгаа учраас энэ асуудал нь ороод явах нь зөв байх гэж ингэж бодож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Бид нар ойрын үед энэ Улсын Их Хурлын Тамгын газрын Улсын Их Хурлын Ерөнхий нарийн бичгийн даргын захирамжаар түр хороонд мэргэжил арга зүйн туслалцаа үзүүлэх ажлын албыг байгуулсан байгаа. Ажлын албаны даргаар Их Хурлын Хяналт шалгалт, үнэлгээний газрын Төсвийн хяналт, шинжилгээний хэлтсийн даргын үүргийг түр орлон гүйцэтгэгч Эрдэнэсамбуу, Нарийн бичгийн даргаар Х.Хэрлэн Хяналт шинжилгээ, үнэлгээний газрын Хяналт шалгалтын хэлтсийн референт. Гишүүдэд Мягмарцэрэн Байнгын хорооны асуудал хариуцсан хэлтсийн Эдийн засгийн байнгын хороо хариуцсан ахлах зөвлөх, Хишигт</w:t>
      </w:r>
      <w:r>
        <w:rPr>
          <w:rFonts w:ascii="Arial" w:hAnsi="Arial" w:cs="Arial"/>
          <w:lang w:val="x-none"/>
        </w:rPr>
        <w:t>. Э</w:t>
      </w:r>
      <w:r>
        <w:rPr>
          <w:rFonts w:ascii="Arial" w:hAnsi="Arial" w:cs="Arial"/>
        </w:rPr>
        <w:t xml:space="preserve">рх зүйн дүн шинжилгээний хэлтсийн ахлах зөвлөх, Тэгшжаргал Хяналт шалгалт, үнэлгээний газрын Төсвийн хяналт, шинжилгээний хэлтсийн референт гэсэн ийм бүрэлдэхүүнтэй мэргэжил арга зүйн зөвлөгөө өгөх ийм ажлын албыг байгуулсан.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Ажлын албаныхантай бид ойрын үед хуралдаж байгаад энэ түр хороо дороо мэргэжлийн хүмүүсээр бүрдүүлсэн дэд хороо, дэд ажлын хэсэг байгуулж болно. Мөн бас Их Хурлын гишүүд маань энэ чиглэлээр хуульд заасны дагуу тухайн салбарт ажиллаж байсан туршлагатай ийм хүмүүсийг бас шинжээчээр ажиллуулах талаар саналаа ирүүлэхийг хүсэж байна.  Бид нар бас энэ зун нэгэнт чуулган завсарлаад явчих гээд байгаа учраас тухайн гишүүдийг тойрогт ажиллаж байх үеэр нь тэр бүс нутгийн хил гааль, боомтын асуудлаар ажиллуулах ажлын хэсэг бас томилж явуулах энэ зардал мөнгөтэй холбоотой асуудлыг Их Хурлын Тамгын газртай ярилцаж, энэ төлөвлөгөөгөө ойрын үед гаргана. Тэгэхээр гишүүд маань яг өөрсдөө тухайн тойрогтоо </w:t>
      </w:r>
      <w:r>
        <w:rPr>
          <w:rFonts w:ascii="Arial" w:hAnsi="Arial" w:cs="Arial"/>
        </w:rPr>
        <w:lastRenderedPageBreak/>
        <w:t xml:space="preserve">ажиллах цаг хугацаагаа бид нарт хэлэх юм энэ зун амралтын үеэр бид нар яаралтай ажиллах шаардлага байгаа юм.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Ер нь улсын хэмжээнд бүх хүмүүс амраад явчихдаг.</w:t>
      </w:r>
      <w:r w:rsidR="00B14D86">
        <w:rPr>
          <w:rFonts w:ascii="Arial" w:hAnsi="Arial" w:cs="Arial"/>
        </w:rPr>
        <w:t xml:space="preserve"> </w:t>
      </w:r>
      <w:r>
        <w:rPr>
          <w:rFonts w:ascii="Arial" w:hAnsi="Arial" w:cs="Arial"/>
        </w:rPr>
        <w:t xml:space="preserve">Энэ үед бас энэ хил гаальтай холбоотой асуудлаар, энэ иргэдийн өмнө бухимдаж байгаа асуудлуудыг шийдвэрлэхийн тулд </w:t>
      </w:r>
      <w:r w:rsidRPr="00346A49">
        <w:rPr>
          <w:rFonts w:ascii="Arial" w:hAnsi="Arial" w:cs="Arial"/>
        </w:rPr>
        <w:t>ойрын үед бас бид нар энэ холбогдох байгууллагуудын хүмүүсийг бас түр хороогоороо авч уулзаж, ямар чиглэлээр ажиллах энэ ажлын удирдамжаа нарийвчилж гаргах ийм шаардлага байгаа</w:t>
      </w:r>
      <w:r>
        <w:rPr>
          <w:rFonts w:ascii="Arial" w:hAnsi="Arial" w:cs="Arial"/>
        </w:rPr>
        <w:t xml:space="preserve"> юм.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Тэгэхээр гишүүд маань бас ойрын үед энэ саналуудаа ирүүлэх юм бол төлөвлөгөөгөө гаргаад явъя гэсэн ийм</w:t>
      </w:r>
      <w:r w:rsidR="00D74204">
        <w:rPr>
          <w:rFonts w:ascii="Arial" w:hAnsi="Arial" w:cs="Arial"/>
        </w:rPr>
        <w:t xml:space="preserve"> </w:t>
      </w:r>
      <w:r>
        <w:rPr>
          <w:rFonts w:ascii="Arial" w:hAnsi="Arial" w:cs="Arial"/>
        </w:rPr>
        <w:t>Бейсен гишүүний саналын дагуу ийм саналтай байна. Өнөөдөр ямар ч гэсэн даргаа сонгочихлоо.</w:t>
      </w:r>
      <w:r w:rsidR="00D74204">
        <w:rPr>
          <w:rFonts w:ascii="Arial" w:hAnsi="Arial" w:cs="Arial"/>
        </w:rPr>
        <w:t xml:space="preserve"> </w:t>
      </w:r>
      <w:bookmarkStart w:id="0" w:name="_GoBack"/>
      <w:bookmarkEnd w:id="0"/>
      <w:r>
        <w:rPr>
          <w:rFonts w:ascii="Arial" w:hAnsi="Arial" w:cs="Arial"/>
        </w:rPr>
        <w:t>Бид нар энэ ажлын албаныхантайгаа ярилцаж байгаад төлөвлөгөөгөө гаргаад дараагийнхаа хурлыг хийе гэж ингэж бодож байна. Өөр? Наранбаатар гишүүн санал хэлье гэнэ.</w:t>
      </w:r>
      <w:r w:rsidR="00B14D86">
        <w:rPr>
          <w:rFonts w:ascii="Arial" w:hAnsi="Arial" w:cs="Arial"/>
        </w:rPr>
        <w:t xml:space="preserve"> </w:t>
      </w:r>
      <w:r>
        <w:rPr>
          <w:rFonts w:ascii="Arial" w:hAnsi="Arial" w:cs="Arial"/>
        </w:rPr>
        <w:t xml:space="preserve">Наранбаатар гишүүний микрофоныг өгье.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Н.Наранбаатар:</w:t>
      </w:r>
      <w:r w:rsidR="00D74204">
        <w:rPr>
          <w:rFonts w:ascii="Arial" w:hAnsi="Arial" w:cs="Arial"/>
          <w:b/>
          <w:bCs/>
        </w:rPr>
        <w:t xml:space="preserve"> </w:t>
      </w:r>
      <w:r>
        <w:rPr>
          <w:rFonts w:ascii="Arial" w:hAnsi="Arial" w:cs="Arial"/>
        </w:rPr>
        <w:t>Түр</w:t>
      </w:r>
      <w:r w:rsidR="00D74204">
        <w:rPr>
          <w:rFonts w:ascii="Arial" w:hAnsi="Arial" w:cs="Arial"/>
        </w:rPr>
        <w:t xml:space="preserve"> </w:t>
      </w:r>
      <w:r>
        <w:rPr>
          <w:rFonts w:ascii="Arial" w:hAnsi="Arial" w:cs="Arial"/>
        </w:rPr>
        <w:t xml:space="preserve">хорооны гол зорилго энэ боомтын үйл ажиллагааг сайжруулаад, хөнгөн шуурхай нэвтрэлтийг хөнгөн шуурхай болгох, тэнд байгаа төрийн албаны болон хувийн компаниудын үйл ажиллагааг нэгтгэж удирдах, зохион байгуулах, цаашлаад боомтын хөгжил, бүтээн байгуулалт руу чиглэсэн ийм л ажлуудыг хийх байх гэж бодож байгаа юм. Өнөөдрийн энэ боомтын энэ тээвэр, ложистикийн гацаа түгжээ, энэ үнийн өсөлт ерөөсөө зохион байгуулалтаас их хамаарч байгаа юм. Тэгэхээр манай улс боомтын алба байхгүй сүүлийн хэдэн жил явчихсан. Энэ хил боомтоор ажиллаж байгаа энэ төрийн болон хувийн аж ахуйн нэгжүүдийг удирддаг, зохион байгуулж зангиддаг. Цаад талынхаа улсын боомтын албатайгаа шууд харьцдаг нэгж байхгүй, бүтэц байхгүй. 2017 онд Боомтын тухай хуулиа хүчингүй болгоод тараачихсан. Нэг ёсондоо боомт маань яг хариуцах эзэн байхгүй байгаагаас болоод ийм хүндрэлүүд үүсээд байгаа нь амьдрал дээр харагдаад байгаа юм.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Тийм учраас би боомтын тухай хуультай болох ёстой.</w:t>
      </w:r>
      <w:r w:rsidR="00D74204">
        <w:rPr>
          <w:rFonts w:ascii="Arial" w:hAnsi="Arial" w:cs="Arial"/>
        </w:rPr>
        <w:t xml:space="preserve"> </w:t>
      </w:r>
      <w:r>
        <w:rPr>
          <w:rFonts w:ascii="Arial" w:hAnsi="Arial" w:cs="Arial"/>
        </w:rPr>
        <w:t xml:space="preserve">Өнөөдөртөө энийг яаж зохицуулж байна вэ гэхээр өнгөрсөн жилийн КОВИД-ын эсрэг хуульд нэг заалт орсон. Боомтын захиргаа ажиллуулна гээд. Бүрэн эрхт төлөөлөгч эхэлж томилж ажиллуулсан. Энэ маань одоо 12 сарын 31-нд дуусчихна. Үргэлжлүүлээд Хилийн тухай хуульд мөн өнгөрсөн намрын чуулганаар өөрчлөлт ороод боомтын захиргаа ажиллана гээд Хилийн тухай хуульд нэг заалт оруулчихсан. Үндсэндээ өөр эрх зүй байхгүй ийм л ажиллаж байгаа. Тийм учраас түр хороо цаашдаа энэ боомтын тухай хуулиа эргэж сэргээх, энэ хууль боловсруулах дүгнэлт, шаардлагыг гаргах ийм шаардлагатай байх. Шаардлагатай бол цаашаа ажлын хэсэг байгуулагдаад, хуулийн төсөл санаачлаад ер нь бид боомтын тухай хуультай болж, энэ боомтын агентлагтай болж энэ агентлагийг сэргээж ажиллах ийм зайлшгүй шаардлага гарах байх гэж бодож байна. Энэ дээр түр хорооны дарга, ажлын хэсэг гишүүд бас анхаарч ажиллах байх гэж найдаж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Г.Ганболд: </w:t>
      </w:r>
      <w:r>
        <w:rPr>
          <w:rFonts w:ascii="Arial" w:hAnsi="Arial" w:cs="Arial"/>
        </w:rPr>
        <w:t xml:space="preserve">Гишүүдэд баярлалаа. Ер нь энэ түр хорооны бүрэлдэхүүнийг бид нар бас сонгохдоо энэ хил гаальтай аймгуудад ажиллаж байсан. Энэ асуудлаар бас нэлээн сайн мэдэх ийм гишүүдээс илүү оруулсан байгаа. Тэгэхээр энэ асуудлуудаа сайн мэдэх гишүүдийн хувьд энэ үйл ажиллагаанд идэвхтэй оролцож бид нар бас аль болохоор энэ үнэ, хилийн тээвэр, ложистикийн үнийг бууруулах, энэ гацаа түгжээг арилгах чиглэл рүү л гол анхаарлаа хандуулах гэж байгаа учраас гишүүдийг бас идэвхтэй ажиллахыг хүсэж байна. Адьшаа гишүүн саналаа хэлнэ.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Ш.Адьшаа: </w:t>
      </w:r>
      <w:r>
        <w:rPr>
          <w:rFonts w:ascii="Arial" w:hAnsi="Arial" w:cs="Arial"/>
        </w:rPr>
        <w:t>Энэ түр хорооны шалгах ямар үүрэг хариуцлагатай байх талаар энэ Улсын Их Хурлын тогтоолын төсөлд тодорхой заалтуудыг Улсын Их Хурлын чуулган болон Эдийн засгийн байнгын хороогоор баталсан байгаа.</w:t>
      </w:r>
      <w:r w:rsidR="00B14D86">
        <w:rPr>
          <w:rFonts w:ascii="Arial" w:hAnsi="Arial" w:cs="Arial"/>
        </w:rPr>
        <w:t xml:space="preserve"> </w:t>
      </w:r>
      <w:r>
        <w:rPr>
          <w:rFonts w:ascii="Arial" w:hAnsi="Arial" w:cs="Arial"/>
        </w:rPr>
        <w:t>Энэ тогтоолын шалгаж шийдвэрлэх ажлын хүрээнд бид өнөөдөр хяналт шалгах түр хорооны ажил явагдах ёстой. Энэ 6 сарын хугацаанд энэ асуудлыг шалгаж шийдэж, өнөөдөр энэ Монгол Улсын экспортыг дэмжих хил боомтуудын үйл ажиллагаа дээр оршиж байгаа энэ алдаа дутагдал нэн ялангуяа энэ тээвэр, ложистикийн асуудал, тэнд ажиллаж байгаа хил хяналтын байгууллага, төрийн байгууллагуудын үйл ажиллагаа, түүнчлэн Засгийн газрын бүрэн эрхт төлөөлөгчийн газар, боомтуудын захиргаа гээд хоорондоо ийм уялдаа холбоогүй олон байгууллага байдаг хэдий ч</w:t>
      </w:r>
      <w:r w:rsidR="000113BF">
        <w:rPr>
          <w:rFonts w:ascii="Arial" w:hAnsi="Arial" w:cs="Arial"/>
        </w:rPr>
        <w:t xml:space="preserve"> </w:t>
      </w:r>
      <w:r>
        <w:rPr>
          <w:rFonts w:ascii="Arial" w:hAnsi="Arial" w:cs="Arial"/>
        </w:rPr>
        <w:t>Монгол</w:t>
      </w:r>
      <w:r w:rsidR="000113BF">
        <w:rPr>
          <w:rFonts w:ascii="Arial" w:hAnsi="Arial" w:cs="Arial"/>
        </w:rPr>
        <w:t xml:space="preserve"> </w:t>
      </w:r>
      <w:r>
        <w:rPr>
          <w:rFonts w:ascii="Arial" w:hAnsi="Arial" w:cs="Arial"/>
        </w:rPr>
        <w:t xml:space="preserve">Улсын экспортыг нэмэгдүүлэх тээвэр, ложистикийн үйл ажиллагааны асуудал өнөөдөр маш хүнд байдалд бас орсон.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Хэдийгээр Бүгд Найрамдах Хятад Ард Улс хилээ хааж, экспорт, импортын асуудал урд хилээс хүнд нөхцөлтэй байсан ч гэсэн энэ ажлыг зохион байгуулах талаар тэнд ажиллаж байгаа хил хяналтын байгууллага, хууль хүчний байгууллагууд өнөөдөр хийх ёстой ажлаа хийхгүй тэнд бүр авлига, албан тушаалын ноцтой асуудлууд үүссэн байгаа шүү дээ. Хамгийн сүүлд энэ Засгийн газрын бүрэн эрхт төлөөлөгчийн газар, боомтын захиргаа гэдэг энэ байгууллага хилийн байгууллага, гаалийн байгууллага, тагнуулын байгууллага харсаар байж өнөөдөр олон арван мянган тонн нүүрсийг ямар ч гаалийн бүрдүүлэлтгүйгээр улсын хилээр нэвтрүүлсэн.</w:t>
      </w:r>
      <w:r w:rsidR="000425DF">
        <w:rPr>
          <w:rFonts w:ascii="Arial" w:hAnsi="Arial" w:cs="Arial"/>
        </w:rPr>
        <w:t xml:space="preserve"> </w:t>
      </w:r>
      <w:r>
        <w:rPr>
          <w:rFonts w:ascii="Arial" w:hAnsi="Arial" w:cs="Arial"/>
        </w:rPr>
        <w:t xml:space="preserve">Тэр нь удаа дараа, тэр нь өнөөдөр цагдаагийн байгууллагад шалгагдаад, зарим хүмүүс нь мөрдөн энэ тэрд ороод ийм асуудал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Дээр нь өнөөдрийн тэр төмөр замын тээвэр, ложистикийн асуудал. Хилийн боомтуудаар байж байгаа тэр гар олголтын асуудал. Тэр газар олголтын асуудал маш ноцтой асуудал байгаа. Гашуун сухайтын боомт, Ханги-Мандалын боомтууд дээр.  Тэгээд энэ төрийн байгууллага нь тэр үнэхээр энэ “Шинэ сэргэлтийн бодлого”-ыг хэрэгжүүлнэ, боомтын нэвтрүүлэх чадварыг нэмэгдүүлнэ гэж ингэж ярьсаар байгаа хэр нь нэг гартаа ингэж ярьчхаад нөгөө гараараа хаадаг. Одоо тэр Хангийн боомт дээр байгаа тэр хилийн зурваст тэр тээвэр, ложистикийн үйл ажиллагааг сайжруулъя, тэнд төр хувийн хэвшлийн түншлэлийн хүрээнд гаалийн болон боомтын үйл ажиллагааг сайжруулах газар олголтын асуудлыг шийднэ гээд л 1 жил гаруй хугацаанд яваад л хаана нь гацсан юм мэдэхгүй.</w:t>
      </w:r>
      <w:r w:rsidR="00B14D86">
        <w:rPr>
          <w:rFonts w:ascii="Arial" w:hAnsi="Arial" w:cs="Arial"/>
        </w:rPr>
        <w:t xml:space="preserve"> </w:t>
      </w:r>
      <w:r>
        <w:rPr>
          <w:rFonts w:ascii="Arial" w:hAnsi="Arial" w:cs="Arial"/>
        </w:rPr>
        <w:t xml:space="preserve">Тэрийг нь Хилийн тухай хуульд тэр хилийн бүсэд үйл ажиллагаа явуулах асуудлыг холбогдох хууль тогтоомжид заасны дагуу Улсын Их Хуралд оруулж ирнэ гэсэн. Одоог хүртэл Хууль зүй, дотоод хэргийн яаман дээр байгаа юм уу, Засгийн газрын Хэрэг эрхлэх газар дээр байгаа юм уу? Энэ нь тодорхойгүй байгаа. Одоог хүртэл шийдэгдэхгүй байгаа. Энэ эрх зүйн орчин чинь хэн дээр гарчхаад байгаа юм, яаж энийг шийдэх юм, юунаас болоод шийдэхгүй байгаа юм. Хэний ашиг сонирхол байгаа юм гэдэг асуудлыг бид хөндөж авч үзэх ёстой.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Түүнчлэн энэ чөлөөт бүсийн асуудал. Чөлөөт бүс гэдэг нэртэй байгаа болохоос биш Хятадын Замын-Үүдийн тухай ярья л даа. Хятадын бизнесүүдийн Хятадын бараа бүтээгдэхүүнүүдийн нэвтрүүлэх тийм нэгж болчхоод байгаа юм. Ний нуугүй ярихад.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Г.Ганболд: </w:t>
      </w:r>
      <w:r>
        <w:rPr>
          <w:rFonts w:ascii="Arial" w:hAnsi="Arial" w:cs="Arial"/>
        </w:rPr>
        <w:t xml:space="preserve">Энхтүвшин гишүүн.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lastRenderedPageBreak/>
        <w:t xml:space="preserve">Т.Энхтүвшин: </w:t>
      </w:r>
      <w:r>
        <w:rPr>
          <w:rFonts w:ascii="Arial" w:hAnsi="Arial" w:cs="Arial"/>
        </w:rPr>
        <w:t>Энэ зөв л дөө. Түр хороо гаргаад, шалгаад явчих нь зөв байх. Энэ боомтын зөвлөл, боомтын дарга гэдэг асуудал байгааг түрүүн Наранбаатар гишүүн бас тодорхой ярилаа л даа.</w:t>
      </w:r>
      <w:r w:rsidR="00D34B53">
        <w:rPr>
          <w:rFonts w:ascii="Arial" w:hAnsi="Arial" w:cs="Arial"/>
        </w:rPr>
        <w:t xml:space="preserve"> </w:t>
      </w:r>
      <w:r>
        <w:rPr>
          <w:rFonts w:ascii="Arial" w:hAnsi="Arial" w:cs="Arial"/>
        </w:rPr>
        <w:t>Боомтын дарга нь өөрөө энэ хилийн цэргийн хүн байгаад байдаг. Нөгөө хилийн цэргийн хүн чинь нөгөө Хятадын талтайгаа энэ боомтын нэвтрэлт импорт, экспортын асуудлыг бас төдийлөн ярьж чаддаггүй.</w:t>
      </w:r>
      <w:r w:rsidR="00D34B53">
        <w:rPr>
          <w:rFonts w:ascii="Arial" w:hAnsi="Arial" w:cs="Arial"/>
        </w:rPr>
        <w:t xml:space="preserve"> </w:t>
      </w:r>
      <w:r>
        <w:rPr>
          <w:rFonts w:ascii="Arial" w:hAnsi="Arial" w:cs="Arial"/>
        </w:rPr>
        <w:t>Яг цаад талдаа Бүгд Найрамдах Хятад Ард улстай ямар хүн хариуцдаг гэхээр нөгөө боомтын дарга нь, намын дарга нь ч гэдэг юм уу тухайн аймгийнх нь орлогч даргаа удирдаж байдаг. Тийм учраас энэ боомтын захиргаа, боомтын даргыг юу гэдэг юм бас эрх бүхий албан тушаалтнаар тавьж байж цаашдаа бас явах байх.</w:t>
      </w:r>
      <w:r w:rsidR="00B14D86">
        <w:rPr>
          <w:rFonts w:ascii="Arial" w:hAnsi="Arial" w:cs="Arial"/>
        </w:rPr>
        <w:t xml:space="preserve"> </w:t>
      </w:r>
      <w:r>
        <w:rPr>
          <w:rFonts w:ascii="Arial" w:hAnsi="Arial" w:cs="Arial"/>
        </w:rPr>
        <w:t xml:space="preserve">Зүгээр боомтын дарга гээд, боомтын зөвлөлийн дарга гээд хилийн цэргийн хүн тавьчихаар харилцааны хувьд ч гэсэн бас хүндрэлтэй болоод байгаа ийм асуудал байж байгаа юм.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Дараагийн асуудал. Энэ хил гаальтай холбоотой энэ юмнууд зөндөө юмнууд байж байна. Саяхан би Замын-Үүдээр яваад ирсэн.</w:t>
      </w:r>
      <w:r w:rsidR="00B14D86">
        <w:rPr>
          <w:rFonts w:ascii="Arial" w:hAnsi="Arial" w:cs="Arial"/>
        </w:rPr>
        <w:t xml:space="preserve"> </w:t>
      </w:r>
      <w:r>
        <w:rPr>
          <w:rFonts w:ascii="Arial" w:hAnsi="Arial" w:cs="Arial"/>
        </w:rPr>
        <w:t>Улаанбаатар хотоос их олон ажлын хэсэг очоод олон дэг журам гаргаад хаячихсан.</w:t>
      </w:r>
      <w:r w:rsidR="00B14D86">
        <w:rPr>
          <w:rFonts w:ascii="Arial" w:hAnsi="Arial" w:cs="Arial"/>
        </w:rPr>
        <w:t xml:space="preserve"> </w:t>
      </w:r>
      <w:r>
        <w:rPr>
          <w:rFonts w:ascii="Arial" w:hAnsi="Arial" w:cs="Arial"/>
        </w:rPr>
        <w:t xml:space="preserve">Бие биетэйгээ бас зөрчилдөөд үйл ажиллагаа нь явдаггүй.  Аймаг орон нутагт буусан буудлын зардал холбогдох </w:t>
      </w:r>
      <w:r w:rsidRPr="00A57708">
        <w:rPr>
          <w:rFonts w:ascii="Arial" w:hAnsi="Arial" w:cs="Arial"/>
        </w:rPr>
        <w:t>мөнгөө өгдөггүй. Ийм хэдэн ажлын хэсгүүд ажиллаад баахан өр ширэнд оруулсан. Баахан дэг</w:t>
      </w:r>
      <w:r>
        <w:rPr>
          <w:rFonts w:ascii="Arial" w:hAnsi="Arial" w:cs="Arial"/>
        </w:rPr>
        <w:t xml:space="preserve"> журам тогтоочихсон. Эрээний боомтоор орж ирж байгаа машин г орж ирж чадахгүй болохоор Ховдын боомт руу задгайгаар нь тээвэрлэж байгаа юм байна. Ховдын боомтоор орж ирж чаддаггүй. Гаалийн хүнд суртал нь гээд манай дээр байгаад байдаг. Дээр нь энэ Замын-Үүдийн эдийн засгийн чөлөөт бүсийн асуудал байж байна. Энэ эдийн засгийн чөлөөт бүсийг юу гэдэг юм Эдийн засгийн, хөгжлийн яаманд хуваарилагдаад оччихсон байж байгаа харьяаллын дагуу.</w:t>
      </w:r>
      <w:r w:rsidR="00B14D86">
        <w:rPr>
          <w:rFonts w:ascii="Arial" w:hAnsi="Arial" w:cs="Arial"/>
        </w:rPr>
        <w:t xml:space="preserve"> </w:t>
      </w:r>
      <w:r>
        <w:rPr>
          <w:rFonts w:ascii="Arial" w:hAnsi="Arial" w:cs="Arial"/>
        </w:rPr>
        <w:t>Эдийн засгийн, хөгжлийн яамны сайд нь хэзээ томилогдох юм, тэрний газар олголт нь хэзээ хийгдээд явах юм? Ер нь энэ эдийн засгийн чөлөөт бүс маань цаашдаа ямар арга барил руу явах вэ гэдэг</w:t>
      </w:r>
      <w:r>
        <w:rPr>
          <w:rFonts w:ascii="Arial" w:hAnsi="Arial" w:cs="Arial"/>
          <w:lang w:val="x-none"/>
        </w:rPr>
        <w:t xml:space="preserve"> </w:t>
      </w:r>
      <w:r>
        <w:rPr>
          <w:rFonts w:ascii="Arial" w:hAnsi="Arial" w:cs="Arial"/>
        </w:rPr>
        <w:t xml:space="preserve">нь бас их тодорхойгүй юмнууд зөндөө байгаад байгаа. Тодорхойгүй юмнууд.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Тийм учраас энэ асуудал дээр бас тодорхой бас чиглэл гаргаад, аймаг орон нутгаас нь ч гэсэн тодорхой хэмжээний юу гэдэг юм шинжээч нар орон нутгаа мэддэг, тэр түвшинд тодорхой ажлыг хийж байсан тийм хөндлөнгийн хүмүүсийг бас энэ багтаа оруулаад ажиллавал илүү их үр дүн гарах болов уу л гэсэн ийм бодолтой байгаад байгаа юм.  Өөр зүйлгүй.</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b/>
          <w:bCs/>
        </w:rPr>
        <w:t xml:space="preserve">Г.Ганболд: </w:t>
      </w:r>
      <w:r>
        <w:rPr>
          <w:rFonts w:ascii="Arial" w:hAnsi="Arial" w:cs="Arial"/>
        </w:rPr>
        <w:t>Манай дарга нар өөрсдөө бас энэ дэд ажлын хэсэгт ямар хүмүүс оруулах вэ? Хэдүүлээ яг энэ Их Хурлын энэ хяналт шалгалтын хорооныхоо яг ажиллах хүрээндээ ямар асуудлуудаар хоорондоо бас ярилцаж байж тэр чиглэлээр бас нэлээн хүмүүс оруулж ажиллах нь зөв байх.</w:t>
      </w:r>
      <w:r w:rsidR="00B14D86">
        <w:rPr>
          <w:rFonts w:ascii="Arial" w:hAnsi="Arial" w:cs="Arial"/>
        </w:rPr>
        <w:t xml:space="preserve"> </w:t>
      </w:r>
      <w:r>
        <w:rPr>
          <w:rFonts w:ascii="Arial" w:hAnsi="Arial" w:cs="Arial"/>
        </w:rPr>
        <w:t>Манай улс энэ мэргэжил арга зүйн зөвлөгөө өгөх энэ ажлын албаныхан маань бас энэ амралтаа бас зохицуулах хэрэгтэй байна. Ер нь бид нарын хувьд жаахан цаг хугацааны хувьд их маш буруу үед байгуулагдаж байна л даа.</w:t>
      </w:r>
      <w:r w:rsidR="00B14D86">
        <w:rPr>
          <w:rFonts w:ascii="Arial" w:hAnsi="Arial" w:cs="Arial"/>
        </w:rPr>
        <w:t xml:space="preserve"> </w:t>
      </w:r>
      <w:r>
        <w:rPr>
          <w:rFonts w:ascii="Arial" w:hAnsi="Arial" w:cs="Arial"/>
        </w:rPr>
        <w:t>Идэвхтэй үйл ажиллагаа явуулахад бүх хүмүүс амраад явчихна,</w:t>
      </w:r>
      <w:r w:rsidR="00B14D86">
        <w:rPr>
          <w:rFonts w:ascii="Arial" w:hAnsi="Arial" w:cs="Arial"/>
        </w:rPr>
        <w:t xml:space="preserve"> </w:t>
      </w:r>
      <w:r>
        <w:rPr>
          <w:rFonts w:ascii="Arial" w:hAnsi="Arial" w:cs="Arial"/>
        </w:rPr>
        <w:t xml:space="preserve">чуулган завсарлаад явчих гээд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Гэхдээ энэ цаг үед бид нар зүгээр сууж болохгүй. Гол нь энэ үеэр л энэ хил гааль дээр ажлын хэсгүүд, зарим гишүүд ахлаад боомтууд руу тус тусдаа</w:t>
      </w:r>
      <w:r>
        <w:rPr>
          <w:rFonts w:ascii="Arial" w:hAnsi="Arial" w:cs="Arial"/>
          <w:lang w:val="x-none"/>
        </w:rPr>
        <w:t>. И</w:t>
      </w:r>
      <w:r>
        <w:rPr>
          <w:rFonts w:ascii="Arial" w:hAnsi="Arial" w:cs="Arial"/>
        </w:rPr>
        <w:t xml:space="preserve">х Хурлын гишүүд заавал түр хороонд орсон гэлтгүй өөр Их Хурлын гишүүдээс тухайн тойргийн гишүүдээс ажлын хэсэгт оруулаад явах ийм боломжуудыг нэг чиглэлээр л ойрын үед, дараагийн хурлаараа энэ асуудлаа бид нар ажлын дэд хэсгийнхэн болон энэ ажлын албаныхан ярилцаж байгаад дэд хэсэгт оруулах хүмүүсийнхээ саналыг, хамрах хүрээгээ нэлээн нарийвчилсан энэ Их Хурлын хяналт шалгалтын хуулиар тодорхой </w:t>
      </w:r>
      <w:r>
        <w:rPr>
          <w:rFonts w:ascii="Arial" w:hAnsi="Arial" w:cs="Arial"/>
        </w:rPr>
        <w:lastRenderedPageBreak/>
        <w:t xml:space="preserve">асуудлаар гэж байгаа учраас асуудлаа жаахан тодорхой болгохгүй </w:t>
      </w:r>
      <w:r w:rsidRPr="00861297">
        <w:rPr>
          <w:rFonts w:ascii="Arial" w:hAnsi="Arial" w:cs="Arial"/>
        </w:rPr>
        <w:t>хэт үсчээд хил, гааль, боомт гээд л олон юм руу ороод байх юм бол энэ угаасаа бид нар нэлээн өргөн</w:t>
      </w:r>
      <w:r>
        <w:rPr>
          <w:rFonts w:ascii="Arial" w:hAnsi="Arial" w:cs="Arial"/>
        </w:rPr>
        <w:t xml:space="preserve"> хүрээний асуудал учраас хумьж чадахгүй юм болох байх.</w:t>
      </w:r>
      <w:r w:rsidR="00B14D86">
        <w:rPr>
          <w:rFonts w:ascii="Arial" w:hAnsi="Arial" w:cs="Arial"/>
        </w:rPr>
        <w:t xml:space="preserve"> </w:t>
      </w:r>
      <w:r>
        <w:rPr>
          <w:rFonts w:ascii="Arial" w:hAnsi="Arial" w:cs="Arial"/>
        </w:rPr>
        <w:t xml:space="preserve">Саяын Адьшаа гишүүний хэлээд байгаа үнэхээр тэр нүүрс гаалийн бүрдүүлэлтгүй гаргачхаад байгаа юм уу? Гашуун сухайтын яг тэр тээврийн зардалд 1 машин нүүрс 80 сая төгрөгөөр гараад байгаа ч гэдэг юм уу ийм гол асуудлууд руугаа чиглэж жоохон хумьж орохгүй бол хэт өргөн орох юм бол бид нар дийлэхгүй байх гэж бодож байна.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 xml:space="preserve">Дараагийн хурал хийхдээ манай гишүүд маань тодорхой саналууд авчрах байх гэж бодож байна. Тэрнээс өмнө бид нар энэ хүмүүстэйгээ ярьж байгаад хэлэлцэх асуудлынх нь тодорхой чиглэл, төлөвлөгөөгөө гаргаж байгаад та бүхэнд танилцуулъя. </w:t>
      </w:r>
    </w:p>
    <w:p w:rsidR="008F5D26" w:rsidRDefault="008F5D26" w:rsidP="008F5D26">
      <w:pPr>
        <w:ind w:firstLine="567"/>
        <w:jc w:val="both"/>
        <w:rPr>
          <w:rFonts w:ascii="Arial" w:hAnsi="Arial" w:cs="Arial"/>
        </w:rPr>
      </w:pPr>
    </w:p>
    <w:p w:rsidR="008F5D26" w:rsidRDefault="008F5D26" w:rsidP="008F5D26">
      <w:pPr>
        <w:ind w:firstLine="567"/>
        <w:jc w:val="both"/>
        <w:rPr>
          <w:rFonts w:ascii="Arial" w:hAnsi="Arial" w:cs="Arial"/>
        </w:rPr>
      </w:pPr>
      <w:r>
        <w:rPr>
          <w:rFonts w:ascii="Arial" w:hAnsi="Arial" w:cs="Arial"/>
        </w:rPr>
        <w:t>Өнөөдрийн хурал өндөрлөж байна. Хуралд хүрэлцэн ирсэн түр хорооны гишүүдэд баярлалаа.</w:t>
      </w:r>
    </w:p>
    <w:p w:rsidR="008F5D26" w:rsidRDefault="008F5D26" w:rsidP="008F5D26">
      <w:pPr>
        <w:ind w:firstLine="720"/>
        <w:jc w:val="both"/>
        <w:rPr>
          <w:rFonts w:ascii="Arial" w:hAnsi="Arial" w:cs="Arial"/>
        </w:rPr>
      </w:pPr>
    </w:p>
    <w:p w:rsidR="008F5D26" w:rsidRDefault="008F5D26" w:rsidP="008F5D26">
      <w:pPr>
        <w:jc w:val="both"/>
        <w:rPr>
          <w:rFonts w:ascii="Arial" w:hAnsi="Arial" w:cs="Arial"/>
        </w:rPr>
      </w:pPr>
    </w:p>
    <w:p w:rsidR="008F5D26" w:rsidRPr="00C23839" w:rsidRDefault="008F5D26" w:rsidP="008F5D26"/>
    <w:p w:rsidR="008F5D26" w:rsidRPr="00E82843" w:rsidRDefault="008F5D26" w:rsidP="008F5D26">
      <w:pPr>
        <w:ind w:firstLine="720"/>
        <w:jc w:val="both"/>
        <w:rPr>
          <w:rFonts w:ascii="Arial" w:hAnsi="Arial" w:cs="Arial"/>
        </w:rPr>
      </w:pPr>
    </w:p>
    <w:p w:rsidR="008F5D26" w:rsidRPr="00AE537A" w:rsidRDefault="008F5D26" w:rsidP="008F5D26">
      <w:pPr>
        <w:pStyle w:val="Subtitle"/>
        <w:spacing w:before="0" w:after="0"/>
        <w:ind w:left="720" w:firstLine="720"/>
        <w:jc w:val="both"/>
        <w:rPr>
          <w:rFonts w:ascii="Arial" w:hAnsi="Arial" w:cs="Arial"/>
          <w:b/>
          <w:color w:val="000000" w:themeColor="text1"/>
          <w:lang w:val="mn-MN"/>
        </w:rPr>
      </w:pPr>
      <w:r w:rsidRPr="00AE537A">
        <w:rPr>
          <w:rFonts w:ascii="Arial" w:hAnsi="Arial" w:cs="Arial"/>
          <w:b/>
          <w:color w:val="000000" w:themeColor="text1"/>
          <w:lang w:val="mn-MN"/>
        </w:rPr>
        <w:t xml:space="preserve">Дууны бичлэгээс буулгасан: </w:t>
      </w:r>
    </w:p>
    <w:p w:rsidR="008F5D26" w:rsidRPr="00AE537A" w:rsidRDefault="008F5D26" w:rsidP="008F5D26">
      <w:pPr>
        <w:ind w:left="720" w:firstLine="720"/>
        <w:jc w:val="both"/>
        <w:rPr>
          <w:rFonts w:ascii="Arial" w:hAnsi="Arial" w:cs="Arial"/>
          <w:color w:val="000000" w:themeColor="text1"/>
          <w:lang w:val="mn-MN"/>
        </w:rPr>
      </w:pPr>
      <w:r w:rsidRPr="00AE537A">
        <w:rPr>
          <w:rFonts w:ascii="Arial" w:hAnsi="Arial" w:cs="Arial"/>
          <w:color w:val="000000" w:themeColor="text1"/>
          <w:lang w:val="mn-MN" w:eastAsia="mn-MN"/>
        </w:rPr>
        <w:t xml:space="preserve">ХУРАЛДААНЫ ТЭМДЭГЛЭЛ </w:t>
      </w:r>
    </w:p>
    <w:p w:rsidR="008F5D26" w:rsidRPr="00AE537A" w:rsidRDefault="008F5D26" w:rsidP="008F5D26">
      <w:pPr>
        <w:ind w:left="720" w:firstLine="720"/>
        <w:jc w:val="both"/>
        <w:rPr>
          <w:rFonts w:ascii="Arial" w:hAnsi="Arial" w:cs="Arial"/>
          <w:color w:val="000000" w:themeColor="text1"/>
          <w:lang w:val="mn-MN"/>
        </w:rPr>
      </w:pPr>
      <w:r w:rsidRPr="00AE537A">
        <w:rPr>
          <w:rFonts w:ascii="Arial" w:hAnsi="Arial" w:cs="Arial"/>
          <w:color w:val="000000" w:themeColor="text1"/>
          <w:lang w:val="mn-MN" w:eastAsia="mn-MN"/>
        </w:rPr>
        <w:t xml:space="preserve">ХӨТЛӨХ АЛБАНЫ </w:t>
      </w:r>
    </w:p>
    <w:p w:rsidR="008F5D26" w:rsidRPr="00D61742" w:rsidRDefault="008F5D26" w:rsidP="008F5D26">
      <w:pPr>
        <w:tabs>
          <w:tab w:val="left" w:pos="567"/>
        </w:tabs>
        <w:ind w:firstLine="567"/>
        <w:jc w:val="both"/>
        <w:rPr>
          <w:rFonts w:ascii="Arial" w:hAnsi="Arial" w:cs="Arial"/>
          <w:color w:val="000000" w:themeColor="text1"/>
          <w:lang w:val="mn-MN"/>
        </w:rPr>
      </w:pPr>
      <w:r>
        <w:rPr>
          <w:rFonts w:ascii="Arial" w:hAnsi="Arial" w:cs="Arial"/>
          <w:color w:val="000000" w:themeColor="text1"/>
          <w:lang w:val="mn-MN"/>
        </w:rPr>
        <w:tab/>
      </w:r>
      <w:r>
        <w:rPr>
          <w:rFonts w:ascii="Arial" w:hAnsi="Arial" w:cs="Arial"/>
          <w:color w:val="000000" w:themeColor="text1"/>
          <w:lang w:val="mn-MN"/>
        </w:rPr>
        <w:tab/>
      </w:r>
      <w:r w:rsidRPr="00D61742">
        <w:rPr>
          <w:rFonts w:ascii="Arial" w:hAnsi="Arial" w:cs="Arial"/>
          <w:color w:val="000000" w:themeColor="text1"/>
          <w:lang w:val="mn-MN"/>
        </w:rPr>
        <w:t>ШИНЖЭЭЧ                                                                    Д.ОТГОНДЭЛГЭР</w:t>
      </w:r>
    </w:p>
    <w:p w:rsidR="008F5D26" w:rsidRPr="00D61742" w:rsidRDefault="008F5D26" w:rsidP="008F5D26">
      <w:pPr>
        <w:pStyle w:val="LO-normal"/>
        <w:tabs>
          <w:tab w:val="left" w:pos="567"/>
        </w:tabs>
        <w:spacing w:after="0" w:line="240" w:lineRule="auto"/>
        <w:jc w:val="both"/>
        <w:rPr>
          <w:rFonts w:ascii="Arial" w:eastAsia="Times New Roman" w:hAnsi="Arial" w:cs="Arial"/>
          <w:sz w:val="24"/>
          <w:szCs w:val="24"/>
          <w:lang w:val="mn-MN"/>
        </w:rPr>
      </w:pPr>
    </w:p>
    <w:p w:rsidR="008F5D26" w:rsidRPr="00E82843" w:rsidRDefault="008F5D26" w:rsidP="008F5D26">
      <w:pPr>
        <w:jc w:val="both"/>
        <w:rPr>
          <w:rFonts w:ascii="Arial" w:hAnsi="Arial" w:cs="Arial"/>
        </w:rPr>
      </w:pPr>
    </w:p>
    <w:p w:rsidR="00861CD5" w:rsidRPr="00721D2C" w:rsidRDefault="00861CD5">
      <w:pPr>
        <w:rPr>
          <w:rFonts w:ascii="Arial" w:hAnsi="Arial" w:cs="Arial"/>
        </w:rPr>
      </w:pPr>
    </w:p>
    <w:sectPr w:rsidR="00861CD5" w:rsidRPr="00721D2C" w:rsidSect="00E5704D">
      <w:footerReference w:type="even" r:id="rId6"/>
      <w:footerReference w:type="default" r:id="rId7"/>
      <w:pgSz w:w="12240" w:h="15840"/>
      <w:pgMar w:top="1134" w:right="851" w:bottom="1134" w:left="1701"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27A4F" w:rsidRDefault="00627A4F">
      <w:r>
        <w:separator/>
      </w:r>
    </w:p>
  </w:endnote>
  <w:endnote w:type="continuationSeparator" w:id="0">
    <w:p w:rsidR="00627A4F" w:rsidRDefault="00627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panose1 w:val="020B0604020202020204"/>
    <w:charset w:val="00"/>
    <w:family w:val="auto"/>
    <w:pitch w:val="variable"/>
    <w:sig w:usb0="E0002AEF" w:usb1="C0007841"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70710760"/>
      <w:docPartObj>
        <w:docPartGallery w:val="Page Numbers (Bottom of Page)"/>
        <w:docPartUnique/>
      </w:docPartObj>
    </w:sdtPr>
    <w:sdtEndPr>
      <w:rPr>
        <w:rStyle w:val="PageNumber"/>
      </w:rPr>
    </w:sdtEndPr>
    <w:sdtContent>
      <w:p w:rsidR="00EF33EE" w:rsidRDefault="00D7337B" w:rsidP="00431EE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F33EE" w:rsidRDefault="00627A4F" w:rsidP="00AF559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93121574"/>
      <w:docPartObj>
        <w:docPartGallery w:val="Page Numbers (Bottom of Page)"/>
        <w:docPartUnique/>
      </w:docPartObj>
    </w:sdtPr>
    <w:sdtEndPr>
      <w:rPr>
        <w:rStyle w:val="PageNumber"/>
      </w:rPr>
    </w:sdtEndPr>
    <w:sdtContent>
      <w:p w:rsidR="00EF33EE" w:rsidRDefault="00D7337B" w:rsidP="00431EE0">
        <w:pPr>
          <w:pStyle w:val="Footer"/>
          <w:framePr w:wrap="none" w:vAnchor="text" w:hAnchor="margin" w:xAlign="right" w:y="1"/>
          <w:ind w:left="5400" w:firstLine="3960"/>
          <w:rPr>
            <w:rStyle w:val="PageNumber"/>
          </w:rP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23</w:t>
        </w:r>
        <w:r>
          <w:rPr>
            <w:rStyle w:val="PageNumber"/>
          </w:rPr>
          <w:fldChar w:fldCharType="end"/>
        </w:r>
      </w:p>
    </w:sdtContent>
  </w:sdt>
  <w:p w:rsidR="00EF33EE" w:rsidRDefault="00627A4F" w:rsidP="00431EE0">
    <w:pPr>
      <w:pStyle w:val="Footer"/>
      <w:framePr w:wrap="none" w:vAnchor="text" w:hAnchor="margin" w:xAlign="right" w:y="1"/>
      <w:ind w:right="360"/>
      <w:rPr>
        <w:rStyle w:val="PageNumber"/>
      </w:rPr>
    </w:pPr>
  </w:p>
  <w:p w:rsidR="00EF33EE" w:rsidRDefault="00627A4F" w:rsidP="00AF559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27A4F" w:rsidRDefault="00627A4F">
      <w:r>
        <w:separator/>
      </w:r>
    </w:p>
  </w:footnote>
  <w:footnote w:type="continuationSeparator" w:id="0">
    <w:p w:rsidR="00627A4F" w:rsidRDefault="00627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A6"/>
    <w:rsid w:val="00001EC0"/>
    <w:rsid w:val="000113BF"/>
    <w:rsid w:val="000221E4"/>
    <w:rsid w:val="000425DF"/>
    <w:rsid w:val="000E438F"/>
    <w:rsid w:val="000F09D0"/>
    <w:rsid w:val="001022A2"/>
    <w:rsid w:val="00131D45"/>
    <w:rsid w:val="00147209"/>
    <w:rsid w:val="00195669"/>
    <w:rsid w:val="001B5834"/>
    <w:rsid w:val="001C14CA"/>
    <w:rsid w:val="001C54C6"/>
    <w:rsid w:val="00211658"/>
    <w:rsid w:val="00275D75"/>
    <w:rsid w:val="002C13EE"/>
    <w:rsid w:val="002F3517"/>
    <w:rsid w:val="002F57D1"/>
    <w:rsid w:val="00302ECA"/>
    <w:rsid w:val="00310EA6"/>
    <w:rsid w:val="0031681F"/>
    <w:rsid w:val="00340495"/>
    <w:rsid w:val="00342256"/>
    <w:rsid w:val="0034290E"/>
    <w:rsid w:val="0038010A"/>
    <w:rsid w:val="0039231A"/>
    <w:rsid w:val="004673DD"/>
    <w:rsid w:val="0047693A"/>
    <w:rsid w:val="004A7F90"/>
    <w:rsid w:val="004C17C8"/>
    <w:rsid w:val="004C2306"/>
    <w:rsid w:val="004E3F38"/>
    <w:rsid w:val="005141DA"/>
    <w:rsid w:val="00535C23"/>
    <w:rsid w:val="0054188F"/>
    <w:rsid w:val="00580F87"/>
    <w:rsid w:val="00582358"/>
    <w:rsid w:val="005A5367"/>
    <w:rsid w:val="005D7AA8"/>
    <w:rsid w:val="00627A4F"/>
    <w:rsid w:val="0067417F"/>
    <w:rsid w:val="006C26EC"/>
    <w:rsid w:val="006E47BD"/>
    <w:rsid w:val="006F76A9"/>
    <w:rsid w:val="00721D2C"/>
    <w:rsid w:val="00724C39"/>
    <w:rsid w:val="007A0271"/>
    <w:rsid w:val="007A7E1B"/>
    <w:rsid w:val="007C637F"/>
    <w:rsid w:val="00861CD5"/>
    <w:rsid w:val="008F5D26"/>
    <w:rsid w:val="00947BC8"/>
    <w:rsid w:val="00990617"/>
    <w:rsid w:val="009B328C"/>
    <w:rsid w:val="009D087C"/>
    <w:rsid w:val="00A93D9A"/>
    <w:rsid w:val="00AA6445"/>
    <w:rsid w:val="00B1358D"/>
    <w:rsid w:val="00B14D86"/>
    <w:rsid w:val="00B66773"/>
    <w:rsid w:val="00C050BF"/>
    <w:rsid w:val="00C06751"/>
    <w:rsid w:val="00C7582A"/>
    <w:rsid w:val="00C76576"/>
    <w:rsid w:val="00C813ED"/>
    <w:rsid w:val="00C937EB"/>
    <w:rsid w:val="00CB6385"/>
    <w:rsid w:val="00CF567C"/>
    <w:rsid w:val="00D23655"/>
    <w:rsid w:val="00D34B53"/>
    <w:rsid w:val="00D57E4D"/>
    <w:rsid w:val="00D7337B"/>
    <w:rsid w:val="00D74204"/>
    <w:rsid w:val="00D94EE7"/>
    <w:rsid w:val="00D9651E"/>
    <w:rsid w:val="00DC2AD7"/>
    <w:rsid w:val="00DD576F"/>
    <w:rsid w:val="00E174B4"/>
    <w:rsid w:val="00E35F3A"/>
    <w:rsid w:val="00E51B29"/>
    <w:rsid w:val="00E67001"/>
    <w:rsid w:val="00EA3AF4"/>
    <w:rsid w:val="00EA5849"/>
    <w:rsid w:val="00EC2E5F"/>
    <w:rsid w:val="00EE5405"/>
    <w:rsid w:val="00EF2456"/>
    <w:rsid w:val="00F53458"/>
    <w:rsid w:val="00F57775"/>
    <w:rsid w:val="00F64319"/>
    <w:rsid w:val="00F973A8"/>
    <w:rsid w:val="00FA0590"/>
    <w:rsid w:val="00FB1DE1"/>
    <w:rsid w:val="00FE4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9FF391"/>
  <w15:chartTrackingRefBased/>
  <w15:docId w15:val="{E22A724C-371B-2C47-8E3D-AAC3478D9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0EA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rsid w:val="00310EA6"/>
    <w:pPr>
      <w:spacing w:before="28" w:after="28"/>
      <w:ind w:firstLine="748"/>
      <w:jc w:val="both"/>
    </w:pPr>
  </w:style>
  <w:style w:type="character" w:customStyle="1" w:styleId="BodyTextIndent3Char">
    <w:name w:val="Body Text Indent 3 Char"/>
    <w:basedOn w:val="DefaultParagraphFont"/>
    <w:link w:val="BodyTextIndent3"/>
    <w:rsid w:val="00310EA6"/>
    <w:rPr>
      <w:rFonts w:ascii="Times New Roman" w:eastAsia="Times New Roman" w:hAnsi="Times New Roman" w:cs="Times New Roman"/>
    </w:rPr>
  </w:style>
  <w:style w:type="paragraph" w:styleId="BodyText">
    <w:name w:val="Body Text"/>
    <w:basedOn w:val="Normal"/>
    <w:link w:val="BodyTextChar"/>
    <w:uiPriority w:val="99"/>
    <w:semiHidden/>
    <w:unhideWhenUsed/>
    <w:rsid w:val="00310EA6"/>
    <w:pPr>
      <w:spacing w:after="120"/>
    </w:pPr>
  </w:style>
  <w:style w:type="character" w:customStyle="1" w:styleId="BodyTextChar">
    <w:name w:val="Body Text Char"/>
    <w:basedOn w:val="DefaultParagraphFont"/>
    <w:link w:val="BodyText"/>
    <w:uiPriority w:val="99"/>
    <w:semiHidden/>
    <w:rsid w:val="00310EA6"/>
    <w:rPr>
      <w:rFonts w:ascii="Times New Roman" w:eastAsia="Times New Roman" w:hAnsi="Times New Roman" w:cs="Times New Roman"/>
    </w:rPr>
  </w:style>
  <w:style w:type="character" w:styleId="Emphasis">
    <w:name w:val="Emphasis"/>
    <w:uiPriority w:val="20"/>
    <w:qFormat/>
    <w:rsid w:val="00310EA6"/>
    <w:rPr>
      <w:i/>
      <w:iCs/>
    </w:rPr>
  </w:style>
  <w:style w:type="paragraph" w:styleId="NormalWeb">
    <w:name w:val="Normal (Web)"/>
    <w:basedOn w:val="Normal"/>
    <w:uiPriority w:val="99"/>
    <w:unhideWhenUsed/>
    <w:rsid w:val="00310EA6"/>
    <w:pPr>
      <w:spacing w:before="100" w:beforeAutospacing="1" w:after="100" w:afterAutospacing="1"/>
    </w:pPr>
  </w:style>
  <w:style w:type="paragraph" w:styleId="NoSpacing">
    <w:name w:val="No Spacing"/>
    <w:link w:val="NoSpacingChar"/>
    <w:uiPriority w:val="1"/>
    <w:qFormat/>
    <w:rsid w:val="00310EA6"/>
    <w:rPr>
      <w:rFonts w:ascii="Times New Roman" w:eastAsia="Times New Roman" w:hAnsi="Times New Roman" w:cs="Times New Roman"/>
    </w:rPr>
  </w:style>
  <w:style w:type="paragraph" w:styleId="Footer">
    <w:name w:val="footer"/>
    <w:basedOn w:val="Normal"/>
    <w:link w:val="FooterChar"/>
    <w:uiPriority w:val="99"/>
    <w:unhideWhenUsed/>
    <w:rsid w:val="00310EA6"/>
    <w:pPr>
      <w:tabs>
        <w:tab w:val="center" w:pos="4680"/>
        <w:tab w:val="right" w:pos="9360"/>
      </w:tabs>
    </w:pPr>
  </w:style>
  <w:style w:type="character" w:customStyle="1" w:styleId="FooterChar">
    <w:name w:val="Footer Char"/>
    <w:basedOn w:val="DefaultParagraphFont"/>
    <w:link w:val="Footer"/>
    <w:uiPriority w:val="99"/>
    <w:rsid w:val="00310EA6"/>
    <w:rPr>
      <w:rFonts w:ascii="Times New Roman" w:eastAsia="Times New Roman" w:hAnsi="Times New Roman" w:cs="Times New Roman"/>
    </w:rPr>
  </w:style>
  <w:style w:type="character" w:styleId="PageNumber">
    <w:name w:val="page number"/>
    <w:basedOn w:val="DefaultParagraphFont"/>
    <w:uiPriority w:val="99"/>
    <w:semiHidden/>
    <w:unhideWhenUsed/>
    <w:rsid w:val="00310EA6"/>
  </w:style>
  <w:style w:type="character" w:customStyle="1" w:styleId="NoSpacingChar">
    <w:name w:val="No Spacing Char"/>
    <w:basedOn w:val="DefaultParagraphFont"/>
    <w:link w:val="NoSpacing"/>
    <w:uiPriority w:val="1"/>
    <w:rsid w:val="00310EA6"/>
    <w:rPr>
      <w:rFonts w:ascii="Times New Roman" w:eastAsia="Times New Roman" w:hAnsi="Times New Roman" w:cs="Times New Roman"/>
    </w:rPr>
  </w:style>
  <w:style w:type="character" w:customStyle="1" w:styleId="mceitemhidden">
    <w:name w:val="mceitemhidden"/>
    <w:rsid w:val="00EA3AF4"/>
  </w:style>
  <w:style w:type="character" w:styleId="Strong">
    <w:name w:val="Strong"/>
    <w:qFormat/>
    <w:rsid w:val="00EA3AF4"/>
    <w:rPr>
      <w:b/>
      <w:bCs/>
    </w:rPr>
  </w:style>
  <w:style w:type="paragraph" w:styleId="Title">
    <w:name w:val="Title"/>
    <w:basedOn w:val="Normal"/>
    <w:next w:val="BodyText"/>
    <w:link w:val="TitleChar"/>
    <w:uiPriority w:val="10"/>
    <w:qFormat/>
    <w:rsid w:val="00580F87"/>
    <w:pPr>
      <w:jc w:val="center"/>
    </w:pPr>
  </w:style>
  <w:style w:type="character" w:customStyle="1" w:styleId="TitleChar">
    <w:name w:val="Title Char"/>
    <w:basedOn w:val="DefaultParagraphFont"/>
    <w:link w:val="Title"/>
    <w:uiPriority w:val="10"/>
    <w:rsid w:val="00580F87"/>
    <w:rPr>
      <w:rFonts w:ascii="Times New Roman" w:eastAsia="Times New Roman" w:hAnsi="Times New Roman" w:cs="Times New Roman"/>
    </w:rPr>
  </w:style>
  <w:style w:type="paragraph" w:customStyle="1" w:styleId="LO-normal">
    <w:name w:val="LO-normal"/>
    <w:qFormat/>
    <w:rsid w:val="008F5D26"/>
    <w:pPr>
      <w:suppressAutoHyphens/>
      <w:spacing w:after="200" w:line="276" w:lineRule="auto"/>
    </w:pPr>
    <w:rPr>
      <w:rFonts w:ascii="Calibri" w:eastAsia="Calibri" w:hAnsi="Calibri" w:cs="Calibri"/>
      <w:sz w:val="22"/>
      <w:szCs w:val="22"/>
      <w:lang w:eastAsia="zh-CN" w:bidi="hi-IN"/>
    </w:rPr>
  </w:style>
  <w:style w:type="character" w:customStyle="1" w:styleId="SubtitleChar">
    <w:name w:val="Subtitle Char"/>
    <w:basedOn w:val="DefaultParagraphFont"/>
    <w:link w:val="Subtitle"/>
    <w:uiPriority w:val="11"/>
    <w:rsid w:val="008F5D26"/>
    <w:rPr>
      <w:rFonts w:ascii="Times New Roman" w:eastAsia="Yu Mincho" w:hAnsi="Times New Roman" w:cs="Times New Roman"/>
    </w:rPr>
  </w:style>
  <w:style w:type="paragraph" w:styleId="Subtitle">
    <w:name w:val="Subtitle"/>
    <w:basedOn w:val="Normal"/>
    <w:next w:val="BodyText"/>
    <w:link w:val="SubtitleChar"/>
    <w:uiPriority w:val="11"/>
    <w:qFormat/>
    <w:rsid w:val="008F5D26"/>
    <w:pPr>
      <w:keepNext/>
      <w:spacing w:before="240" w:after="120"/>
      <w:jc w:val="center"/>
    </w:pPr>
    <w:rPr>
      <w:rFonts w:eastAsia="Yu Mincho"/>
    </w:rPr>
  </w:style>
  <w:style w:type="character" w:customStyle="1" w:styleId="SubtitleChar1">
    <w:name w:val="Subtitle Char1"/>
    <w:basedOn w:val="DefaultParagraphFont"/>
    <w:uiPriority w:val="11"/>
    <w:rsid w:val="008F5D26"/>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10</Pages>
  <Words>3405</Words>
  <Characters>19409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91</cp:revision>
  <dcterms:created xsi:type="dcterms:W3CDTF">2022-07-01T12:38:00Z</dcterms:created>
  <dcterms:modified xsi:type="dcterms:W3CDTF">2022-07-06T12:37:00Z</dcterms:modified>
</cp:coreProperties>
</file>