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4B9" w:rsidRDefault="00DE44B9" w:rsidP="00DE44B9">
      <w:pPr>
        <w:spacing w:after="0"/>
        <w:jc w:val="center"/>
        <w:rPr>
          <w:rFonts w:cs="Arial"/>
          <w:b/>
          <w:lang w:val="mn-MN"/>
        </w:rPr>
      </w:pPr>
      <w:r w:rsidRPr="00951E9B">
        <w:rPr>
          <w:rFonts w:cs="Arial"/>
          <w:b/>
          <w:lang w:val="mn-MN"/>
        </w:rPr>
        <w:t>АЖЛЫН ХЭСГИЙН ГИШҮҮД  ЗАРИМ ЭМНЭЛГИЙН</w:t>
      </w:r>
    </w:p>
    <w:p w:rsidR="004272D5" w:rsidRPr="00951E9B" w:rsidRDefault="00DE44B9" w:rsidP="00DE44B9">
      <w:pPr>
        <w:spacing w:after="0"/>
        <w:jc w:val="center"/>
        <w:rPr>
          <w:rFonts w:cs="Arial"/>
          <w:b/>
          <w:lang w:val="mn-MN"/>
        </w:rPr>
      </w:pPr>
      <w:r w:rsidRPr="00951E9B">
        <w:rPr>
          <w:rFonts w:cs="Arial"/>
          <w:b/>
          <w:lang w:val="mn-MN"/>
        </w:rPr>
        <w:t xml:space="preserve"> МАРГААНТАЙ</w:t>
      </w:r>
      <w:r>
        <w:rPr>
          <w:rFonts w:cs="Arial"/>
          <w:b/>
          <w:lang w:val="mn-MN"/>
        </w:rPr>
        <w:t xml:space="preserve"> БАЙГАА </w:t>
      </w:r>
      <w:r w:rsidRPr="00951E9B">
        <w:rPr>
          <w:rFonts w:cs="Arial"/>
          <w:b/>
          <w:lang w:val="mn-MN"/>
        </w:rPr>
        <w:t>ЭЗЭМШИЛ ГАЗАРТАЙ ТАНИЛЦЛАА</w:t>
      </w:r>
    </w:p>
    <w:p w:rsidR="00EE244D" w:rsidRPr="00A33484" w:rsidRDefault="00174B1D" w:rsidP="00DE44B9">
      <w:pPr>
        <w:spacing w:before="100" w:beforeAutospacing="1" w:after="0"/>
        <w:rPr>
          <w:rFonts w:eastAsia="Times New Roman" w:cs="Arial"/>
          <w:szCs w:val="24"/>
        </w:rPr>
      </w:pPr>
      <w:r w:rsidRPr="00A33484">
        <w:rPr>
          <w:rFonts w:eastAsia="Times New Roman" w:cs="Arial"/>
          <w:szCs w:val="24"/>
        </w:rPr>
        <w:t xml:space="preserve">Нийгмийн бодлого, боловсрол, соёл, шинжлэх ухааны байнгын хорооны </w:t>
      </w:r>
      <w:r w:rsidRPr="00951E9B">
        <w:rPr>
          <w:rFonts w:eastAsia="Times New Roman" w:cs="Arial"/>
          <w:szCs w:val="24"/>
          <w:lang w:val="mn-MN"/>
        </w:rPr>
        <w:t xml:space="preserve">2013 оны 5 дугаар  сарын 14-ний өдрийн 03 тоот </w:t>
      </w:r>
      <w:r w:rsidRPr="00A33484">
        <w:rPr>
          <w:rFonts w:eastAsia="Times New Roman" w:cs="Arial"/>
          <w:szCs w:val="24"/>
        </w:rPr>
        <w:t>тогтоолоор байгуулагдсан Эмнэлгийн барилгын өнөөгийн байдалтай танилцах, үнэлэлт, дүгнэлт өгөх, цаашид авах арга хэмжээний талаар санал, дүгнэлт боловсруулах үүрэг бүхий ажлын</w:t>
      </w:r>
      <w:r w:rsidR="00B47186" w:rsidRPr="00951E9B">
        <w:rPr>
          <w:rFonts w:eastAsia="Times New Roman" w:cs="Arial"/>
          <w:szCs w:val="24"/>
          <w:lang w:val="mn-MN"/>
        </w:rPr>
        <w:t xml:space="preserve"> </w:t>
      </w:r>
      <w:r w:rsidRPr="00A33484">
        <w:rPr>
          <w:rFonts w:eastAsia="Times New Roman" w:cs="Arial"/>
          <w:szCs w:val="24"/>
        </w:rPr>
        <w:t>хэсэг Сүхбаатар дүүргийн эрүүл мэндийн нэгдэл, Улсын 2-р төв эмнэлэг, Эх хүүхдийн эрүүл мэндийн үндэсний төв, Гэмтэл согог судлалын үндэсний төв, Улсын 3-р төв эмнэлэг з</w:t>
      </w:r>
      <w:r w:rsidR="00B47186" w:rsidRPr="00951E9B">
        <w:rPr>
          <w:rFonts w:eastAsia="Times New Roman" w:cs="Arial"/>
          <w:szCs w:val="24"/>
        </w:rPr>
        <w:t>эрэг эрүүл мэндийн байгуулла</w:t>
      </w:r>
      <w:r w:rsidR="00B47186" w:rsidRPr="00951E9B">
        <w:rPr>
          <w:rFonts w:eastAsia="Times New Roman" w:cs="Arial"/>
          <w:szCs w:val="24"/>
          <w:lang w:val="mn-MN"/>
        </w:rPr>
        <w:t>г</w:t>
      </w:r>
      <w:r w:rsidRPr="00A33484">
        <w:rPr>
          <w:rFonts w:eastAsia="Times New Roman" w:cs="Arial"/>
          <w:szCs w:val="24"/>
        </w:rPr>
        <w:t>ын эзэмшил газ</w:t>
      </w:r>
      <w:r w:rsidR="00EE244D" w:rsidRPr="00951E9B">
        <w:rPr>
          <w:rFonts w:eastAsia="Times New Roman" w:cs="Arial"/>
          <w:szCs w:val="24"/>
          <w:lang w:val="mn-MN"/>
        </w:rPr>
        <w:t xml:space="preserve">артай </w:t>
      </w:r>
      <w:r w:rsidR="00EE244D" w:rsidRPr="00A33484">
        <w:rPr>
          <w:rFonts w:eastAsia="Times New Roman" w:cs="Arial"/>
          <w:szCs w:val="24"/>
        </w:rPr>
        <w:t xml:space="preserve">холбоотой </w:t>
      </w:r>
      <w:r w:rsidR="00EE244D" w:rsidRPr="00951E9B">
        <w:rPr>
          <w:rFonts w:eastAsia="Times New Roman" w:cs="Arial"/>
          <w:szCs w:val="24"/>
          <w:lang w:val="mn-MN"/>
        </w:rPr>
        <w:t>т</w:t>
      </w:r>
      <w:r w:rsidR="00EE244D" w:rsidRPr="00951E9B">
        <w:rPr>
          <w:rFonts w:eastAsia="Times New Roman" w:cs="Arial"/>
          <w:szCs w:val="24"/>
        </w:rPr>
        <w:t>улгамдсан асууд</w:t>
      </w:r>
      <w:r w:rsidR="00EE244D" w:rsidRPr="00951E9B">
        <w:rPr>
          <w:rFonts w:eastAsia="Times New Roman" w:cs="Arial"/>
          <w:szCs w:val="24"/>
          <w:lang w:val="mn-MN"/>
        </w:rPr>
        <w:t>ал,</w:t>
      </w:r>
      <w:r w:rsidR="00EE244D" w:rsidRPr="00A33484">
        <w:rPr>
          <w:rFonts w:eastAsia="Times New Roman" w:cs="Arial"/>
          <w:szCs w:val="24"/>
        </w:rPr>
        <w:t xml:space="preserve"> зөрчил, </w:t>
      </w:r>
      <w:r w:rsidR="00EE244D" w:rsidRPr="00951E9B">
        <w:rPr>
          <w:rFonts w:eastAsia="Times New Roman" w:cs="Arial"/>
          <w:szCs w:val="24"/>
          <w:lang w:val="mn-MN"/>
        </w:rPr>
        <w:t>маргаант</w:t>
      </w:r>
      <w:r w:rsidR="00EE244D" w:rsidRPr="00951E9B">
        <w:rPr>
          <w:rFonts w:eastAsia="Times New Roman" w:cs="Arial"/>
          <w:szCs w:val="24"/>
        </w:rPr>
        <w:t xml:space="preserve">ай </w:t>
      </w:r>
      <w:r w:rsidR="00EE244D" w:rsidRPr="00951E9B">
        <w:rPr>
          <w:rFonts w:eastAsia="Times New Roman" w:cs="Arial"/>
          <w:szCs w:val="24"/>
          <w:lang w:val="mn-MN"/>
        </w:rPr>
        <w:t>байгаа г</w:t>
      </w:r>
      <w:r w:rsidR="002E46A7" w:rsidRPr="00951E9B">
        <w:rPr>
          <w:rFonts w:eastAsia="Times New Roman" w:cs="Arial"/>
          <w:szCs w:val="24"/>
          <w:lang w:val="mn-MN"/>
        </w:rPr>
        <w:t xml:space="preserve">азартай танилцаж, </w:t>
      </w:r>
      <w:r w:rsidR="009E5562" w:rsidRPr="00951E9B">
        <w:rPr>
          <w:rFonts w:eastAsia="Times New Roman" w:cs="Arial"/>
          <w:szCs w:val="24"/>
          <w:lang w:val="mn-MN"/>
        </w:rPr>
        <w:t xml:space="preserve">хэрхэн </w:t>
      </w:r>
      <w:r w:rsidR="009E5562" w:rsidRPr="00A33484">
        <w:rPr>
          <w:rFonts w:eastAsia="Times New Roman" w:cs="Arial"/>
          <w:szCs w:val="24"/>
        </w:rPr>
        <w:t>шийдвэрлэх</w:t>
      </w:r>
      <w:r w:rsidR="009E5562" w:rsidRPr="00951E9B">
        <w:rPr>
          <w:rFonts w:eastAsia="Times New Roman" w:cs="Arial"/>
          <w:szCs w:val="24"/>
        </w:rPr>
        <w:t xml:space="preserve"> талаа</w:t>
      </w:r>
      <w:r w:rsidR="009E5562" w:rsidRPr="00951E9B">
        <w:rPr>
          <w:rFonts w:eastAsia="Times New Roman" w:cs="Arial"/>
          <w:szCs w:val="24"/>
          <w:lang w:val="mn-MN"/>
        </w:rPr>
        <w:t>р</w:t>
      </w:r>
      <w:r w:rsidR="00EE244D" w:rsidRPr="00A33484">
        <w:rPr>
          <w:rFonts w:eastAsia="Times New Roman" w:cs="Arial"/>
          <w:szCs w:val="24"/>
        </w:rPr>
        <w:t xml:space="preserve"> </w:t>
      </w:r>
      <w:r w:rsidR="009E5562" w:rsidRPr="00951E9B">
        <w:rPr>
          <w:rFonts w:eastAsia="Times New Roman" w:cs="Arial"/>
          <w:szCs w:val="24"/>
          <w:lang w:val="mn-MN"/>
        </w:rPr>
        <w:t>эмнэлгийн удирдлагууд</w:t>
      </w:r>
      <w:r w:rsidR="002E46A7" w:rsidRPr="00951E9B">
        <w:rPr>
          <w:rFonts w:eastAsia="Times New Roman" w:cs="Arial"/>
          <w:szCs w:val="24"/>
          <w:lang w:val="mn-MN"/>
        </w:rPr>
        <w:t xml:space="preserve">тай </w:t>
      </w:r>
      <w:r w:rsidR="00EE244D" w:rsidRPr="00A33484">
        <w:rPr>
          <w:rFonts w:eastAsia="Times New Roman" w:cs="Arial"/>
          <w:szCs w:val="24"/>
        </w:rPr>
        <w:t>санал солилцлоо.</w:t>
      </w:r>
    </w:p>
    <w:p w:rsidR="00174B1D" w:rsidRPr="00951E9B" w:rsidRDefault="00174B1D" w:rsidP="009E5562">
      <w:pPr>
        <w:spacing w:before="100" w:beforeAutospacing="1" w:after="100" w:afterAutospacing="1"/>
        <w:rPr>
          <w:rFonts w:eastAsia="Times New Roman" w:cs="Arial"/>
          <w:szCs w:val="24"/>
          <w:lang w:val="mn-MN"/>
        </w:rPr>
      </w:pPr>
      <w:r w:rsidRPr="00A33484">
        <w:rPr>
          <w:rFonts w:eastAsia="Times New Roman" w:cs="Arial"/>
          <w:szCs w:val="24"/>
        </w:rPr>
        <w:t>У</w:t>
      </w:r>
      <w:r w:rsidR="009E5562" w:rsidRPr="00951E9B">
        <w:rPr>
          <w:rFonts w:eastAsia="Times New Roman" w:cs="Arial"/>
          <w:szCs w:val="24"/>
          <w:lang w:val="mn-MN"/>
        </w:rPr>
        <w:t xml:space="preserve">лсын </w:t>
      </w:r>
      <w:r w:rsidRPr="00A33484">
        <w:rPr>
          <w:rFonts w:eastAsia="Times New Roman" w:cs="Arial"/>
          <w:szCs w:val="24"/>
        </w:rPr>
        <w:t>И</w:t>
      </w:r>
      <w:r w:rsidR="009E5562" w:rsidRPr="00951E9B">
        <w:rPr>
          <w:rFonts w:eastAsia="Times New Roman" w:cs="Arial"/>
          <w:szCs w:val="24"/>
          <w:lang w:val="mn-MN"/>
        </w:rPr>
        <w:t xml:space="preserve">х </w:t>
      </w:r>
      <w:r w:rsidRPr="00A33484">
        <w:rPr>
          <w:rFonts w:eastAsia="Times New Roman" w:cs="Arial"/>
          <w:szCs w:val="24"/>
        </w:rPr>
        <w:t>Х</w:t>
      </w:r>
      <w:r w:rsidR="009E5562" w:rsidRPr="00951E9B">
        <w:rPr>
          <w:rFonts w:eastAsia="Times New Roman" w:cs="Arial"/>
          <w:szCs w:val="24"/>
          <w:lang w:val="mn-MN"/>
        </w:rPr>
        <w:t>урл</w:t>
      </w:r>
      <w:r w:rsidRPr="00A33484">
        <w:rPr>
          <w:rFonts w:eastAsia="Times New Roman" w:cs="Arial"/>
          <w:szCs w:val="24"/>
        </w:rPr>
        <w:t xml:space="preserve">ын гишүүн Л.Эрдэнэчимэгээр ахлуулсан </w:t>
      </w:r>
      <w:r w:rsidR="00C73AE1" w:rsidRPr="00951E9B">
        <w:rPr>
          <w:rFonts w:eastAsia="Times New Roman" w:cs="Arial"/>
          <w:szCs w:val="24"/>
          <w:lang w:val="mn-MN"/>
        </w:rPr>
        <w:t xml:space="preserve">энэ </w:t>
      </w:r>
      <w:r w:rsidRPr="00A33484">
        <w:rPr>
          <w:rFonts w:eastAsia="Times New Roman" w:cs="Arial"/>
          <w:szCs w:val="24"/>
        </w:rPr>
        <w:t xml:space="preserve">ажлын хэсэгт Улсын Их Хурлын гишүүн Ж.Батсуурь, Г.Баярсайхан, </w:t>
      </w:r>
      <w:r w:rsidR="009E5562" w:rsidRPr="00A33484">
        <w:rPr>
          <w:rFonts w:eastAsia="Times New Roman" w:cs="Arial"/>
          <w:szCs w:val="24"/>
        </w:rPr>
        <w:t>Б</w:t>
      </w:r>
      <w:r w:rsidR="00312037" w:rsidRPr="00951E9B">
        <w:rPr>
          <w:rFonts w:eastAsia="Times New Roman" w:cs="Arial"/>
          <w:szCs w:val="24"/>
          <w:lang w:val="mn-MN"/>
        </w:rPr>
        <w:t>айнгын хороо</w:t>
      </w:r>
      <w:r w:rsidR="009E5562" w:rsidRPr="00A33484">
        <w:rPr>
          <w:rFonts w:eastAsia="Times New Roman" w:cs="Arial"/>
          <w:szCs w:val="24"/>
        </w:rPr>
        <w:t>ны зөвлөх Ж.Чимгээ, референт М.Отгон</w:t>
      </w:r>
      <w:r w:rsidR="009E5562" w:rsidRPr="00951E9B">
        <w:rPr>
          <w:rFonts w:eastAsia="Times New Roman" w:cs="Arial"/>
          <w:szCs w:val="24"/>
          <w:lang w:val="mn-MN"/>
        </w:rPr>
        <w:t>,</w:t>
      </w:r>
      <w:r w:rsidR="009E5562" w:rsidRPr="00A33484">
        <w:rPr>
          <w:rFonts w:eastAsia="Times New Roman" w:cs="Arial"/>
          <w:szCs w:val="24"/>
        </w:rPr>
        <w:t xml:space="preserve"> </w:t>
      </w:r>
      <w:r w:rsidR="009E5562" w:rsidRPr="00951E9B">
        <w:rPr>
          <w:rFonts w:eastAsia="Times New Roman" w:cs="Arial"/>
          <w:szCs w:val="24"/>
          <w:lang w:val="mn-MN"/>
        </w:rPr>
        <w:t>Х</w:t>
      </w:r>
      <w:r w:rsidR="009E5562" w:rsidRPr="00A33484">
        <w:rPr>
          <w:rFonts w:eastAsia="Times New Roman" w:cs="Arial"/>
          <w:szCs w:val="24"/>
        </w:rPr>
        <w:t>яналт үнэлгээний хэлтсийн референт Н.Сүхбаатар,</w:t>
      </w:r>
      <w:r w:rsidR="006E30E4" w:rsidRPr="00951E9B">
        <w:rPr>
          <w:rFonts w:eastAsia="Times New Roman" w:cs="Arial"/>
          <w:szCs w:val="24"/>
          <w:lang w:val="mn-MN"/>
        </w:rPr>
        <w:t xml:space="preserve"> </w:t>
      </w:r>
      <w:r w:rsidRPr="00A33484">
        <w:rPr>
          <w:rFonts w:eastAsia="Times New Roman" w:cs="Arial"/>
          <w:szCs w:val="24"/>
        </w:rPr>
        <w:t xml:space="preserve">Эрүүл мэндийн яамны Бодлогын хэрэгжилтийг зохицуулах газрын дарга Д.Мөнхбат, </w:t>
      </w:r>
      <w:r w:rsidR="006E30E4" w:rsidRPr="00951E9B">
        <w:rPr>
          <w:rFonts w:eastAsia="Times New Roman" w:cs="Arial"/>
          <w:szCs w:val="24"/>
          <w:lang w:val="mn-MN"/>
        </w:rPr>
        <w:t>Б</w:t>
      </w:r>
      <w:r w:rsidRPr="00A33484">
        <w:rPr>
          <w:rFonts w:eastAsia="Times New Roman" w:cs="Arial"/>
          <w:szCs w:val="24"/>
        </w:rPr>
        <w:t xml:space="preserve">арилга захиалагчийн албаны дарга Ж.Нэргүй, Эмнэлгийн тусламж үйлчилгээний чанар, аюулгүй байдлыг хариуцсан мэргэжилтэн А.Өнөржаргал </w:t>
      </w:r>
      <w:r w:rsidR="006E30E4" w:rsidRPr="00951E9B">
        <w:rPr>
          <w:rFonts w:eastAsia="Times New Roman" w:cs="Arial"/>
          <w:szCs w:val="24"/>
        </w:rPr>
        <w:t>нар ажилла</w:t>
      </w:r>
      <w:r w:rsidR="006E30E4" w:rsidRPr="00951E9B">
        <w:rPr>
          <w:rFonts w:eastAsia="Times New Roman" w:cs="Arial"/>
          <w:szCs w:val="24"/>
          <w:lang w:val="mn-MN"/>
        </w:rPr>
        <w:t>в.</w:t>
      </w:r>
    </w:p>
    <w:p w:rsidR="006E30E4" w:rsidRPr="00951E9B" w:rsidRDefault="005A6149" w:rsidP="009E5562">
      <w:pPr>
        <w:spacing w:before="100" w:beforeAutospacing="1" w:after="100" w:afterAutospacing="1"/>
        <w:rPr>
          <w:rFonts w:eastAsia="Times New Roman" w:cs="Arial"/>
          <w:szCs w:val="24"/>
          <w:lang w:val="mn-MN"/>
        </w:rPr>
      </w:pPr>
      <w:r w:rsidRPr="00951E9B">
        <w:rPr>
          <w:rFonts w:eastAsia="Times New Roman" w:cs="Arial"/>
          <w:szCs w:val="24"/>
          <w:lang w:val="mn-MN"/>
        </w:rPr>
        <w:t xml:space="preserve">Ажлын хэсгийнхэн дээрх эмнэлгийн эзэмшил газрууд </w:t>
      </w:r>
      <w:r w:rsidR="005E67E1" w:rsidRPr="00951E9B">
        <w:rPr>
          <w:rFonts w:cs="Arial"/>
          <w:lang w:val="mn-MN"/>
        </w:rPr>
        <w:t xml:space="preserve">кадастрын зураглалд тусгагдсанаас илт багасаж, </w:t>
      </w:r>
      <w:r w:rsidRPr="00951E9B">
        <w:rPr>
          <w:rFonts w:eastAsia="Times New Roman" w:cs="Arial"/>
          <w:szCs w:val="24"/>
          <w:lang w:val="mn-MN"/>
        </w:rPr>
        <w:t xml:space="preserve">хэсэгчилсэн </w:t>
      </w:r>
      <w:r w:rsidR="00FD525D" w:rsidRPr="00951E9B">
        <w:rPr>
          <w:rFonts w:eastAsia="Times New Roman" w:cs="Arial"/>
          <w:szCs w:val="24"/>
          <w:lang w:val="mn-MN"/>
        </w:rPr>
        <w:t xml:space="preserve">болон бүрэн </w:t>
      </w:r>
      <w:r w:rsidRPr="00951E9B">
        <w:rPr>
          <w:rFonts w:eastAsia="Times New Roman" w:cs="Arial"/>
          <w:szCs w:val="24"/>
          <w:lang w:val="mn-MN"/>
        </w:rPr>
        <w:t>байдлаар</w:t>
      </w:r>
      <w:r w:rsidR="00312037" w:rsidRPr="00951E9B">
        <w:rPr>
          <w:rFonts w:eastAsia="Times New Roman" w:cs="Arial"/>
          <w:szCs w:val="24"/>
          <w:lang w:val="mn-MN"/>
        </w:rPr>
        <w:t xml:space="preserve"> тухайн дүүргийн болон Нийслэлийн Засаг даргын захирамжаар </w:t>
      </w:r>
      <w:r w:rsidR="00FD525D" w:rsidRPr="00951E9B">
        <w:rPr>
          <w:rFonts w:eastAsia="Times New Roman" w:cs="Arial"/>
          <w:szCs w:val="24"/>
          <w:lang w:val="mn-MN"/>
        </w:rPr>
        <w:t>хувь хүн,</w:t>
      </w:r>
      <w:r w:rsidR="00312037" w:rsidRPr="00951E9B">
        <w:rPr>
          <w:rFonts w:eastAsia="Times New Roman" w:cs="Arial"/>
          <w:szCs w:val="24"/>
          <w:lang w:val="mn-MN"/>
        </w:rPr>
        <w:t xml:space="preserve"> компанийн э</w:t>
      </w:r>
      <w:r w:rsidRPr="00951E9B">
        <w:rPr>
          <w:rFonts w:eastAsia="Times New Roman" w:cs="Arial"/>
          <w:szCs w:val="24"/>
          <w:lang w:val="mn-MN"/>
        </w:rPr>
        <w:t>зэмшил</w:t>
      </w:r>
      <w:r w:rsidR="008649D2" w:rsidRPr="00951E9B">
        <w:rPr>
          <w:rFonts w:eastAsia="Times New Roman" w:cs="Arial"/>
          <w:szCs w:val="24"/>
          <w:lang w:val="mn-MN"/>
        </w:rPr>
        <w:t xml:space="preserve">д </w:t>
      </w:r>
      <w:r w:rsidRPr="00951E9B">
        <w:rPr>
          <w:rFonts w:eastAsia="Times New Roman" w:cs="Arial"/>
          <w:szCs w:val="24"/>
          <w:lang w:val="mn-MN"/>
        </w:rPr>
        <w:t>шилжиж, х</w:t>
      </w:r>
      <w:r w:rsidR="00312037" w:rsidRPr="00951E9B">
        <w:rPr>
          <w:rFonts w:eastAsia="Times New Roman" w:cs="Arial"/>
          <w:szCs w:val="24"/>
          <w:lang w:val="mn-MN"/>
        </w:rPr>
        <w:t>увийн орон сууц, худалдаа үйлчилгээний газар,</w:t>
      </w:r>
      <w:r w:rsidRPr="00951E9B">
        <w:rPr>
          <w:rFonts w:eastAsia="Times New Roman" w:cs="Arial"/>
          <w:szCs w:val="24"/>
          <w:lang w:val="mn-MN"/>
        </w:rPr>
        <w:t xml:space="preserve"> цаашлаад </w:t>
      </w:r>
      <w:r w:rsidR="00312037" w:rsidRPr="00951E9B">
        <w:rPr>
          <w:rFonts w:eastAsia="Times New Roman" w:cs="Arial"/>
          <w:szCs w:val="24"/>
          <w:lang w:val="mn-MN"/>
        </w:rPr>
        <w:t xml:space="preserve"> </w:t>
      </w:r>
      <w:r w:rsidRPr="00951E9B">
        <w:rPr>
          <w:rFonts w:eastAsia="Times New Roman" w:cs="Arial"/>
          <w:szCs w:val="24"/>
          <w:lang w:val="mn-MN"/>
        </w:rPr>
        <w:t>бүр вьетнам машин засварын газар, Христийн сүм хүртэл баригдсан ба</w:t>
      </w:r>
      <w:r w:rsidR="008649D2" w:rsidRPr="00951E9B">
        <w:rPr>
          <w:rFonts w:eastAsia="Times New Roman" w:cs="Arial"/>
          <w:szCs w:val="24"/>
          <w:lang w:val="mn-MN"/>
        </w:rPr>
        <w:t>йгааг газар дээр нь үзлээ.</w:t>
      </w:r>
    </w:p>
    <w:p w:rsidR="005A6149" w:rsidRPr="00951E9B" w:rsidRDefault="005A6149" w:rsidP="009E5562">
      <w:pPr>
        <w:spacing w:before="100" w:beforeAutospacing="1" w:after="100" w:afterAutospacing="1"/>
        <w:rPr>
          <w:rFonts w:eastAsia="Times New Roman" w:cs="Arial"/>
          <w:szCs w:val="24"/>
          <w:lang w:val="mn-MN"/>
        </w:rPr>
      </w:pPr>
      <w:r w:rsidRPr="00951E9B">
        <w:rPr>
          <w:rFonts w:eastAsia="Times New Roman" w:cs="Arial"/>
          <w:szCs w:val="24"/>
          <w:lang w:val="mn-MN"/>
        </w:rPr>
        <w:t xml:space="preserve">Сүүлийн жилүүдэд нийслэлийн хүн амын тоо, өвчлөл, хэвтэн эмчлүүлэгчдийн тоо эрс нэмэгдсэн </w:t>
      </w:r>
      <w:r w:rsidR="00FD525D" w:rsidRPr="00951E9B">
        <w:rPr>
          <w:rFonts w:eastAsia="Times New Roman" w:cs="Arial"/>
          <w:szCs w:val="24"/>
          <w:lang w:val="mn-MN"/>
        </w:rPr>
        <w:t>хэдий ч</w:t>
      </w:r>
      <w:r w:rsidRPr="00951E9B">
        <w:rPr>
          <w:rFonts w:eastAsia="Times New Roman" w:cs="Arial"/>
          <w:szCs w:val="24"/>
          <w:lang w:val="mn-MN"/>
        </w:rPr>
        <w:t xml:space="preserve"> эмнэлгийн барилгууд хүн ам цөөтэй байхад баригдсан тэр л хэвээрээ байгаагаас шалтгаалан эмнэлгийн орны хүрэлцээ</w:t>
      </w:r>
      <w:r w:rsidR="00FD525D" w:rsidRPr="00951E9B">
        <w:rPr>
          <w:rFonts w:eastAsia="Times New Roman" w:cs="Arial"/>
          <w:szCs w:val="24"/>
          <w:lang w:val="mn-MN"/>
        </w:rPr>
        <w:t xml:space="preserve"> муу, хүлээгдэл ихтэйгээс эмнэлгийн тусламжийг иргэд цаг хугацаандаа авч чадалгүй эрүүл мэндээрээ хохирч байна.</w:t>
      </w:r>
    </w:p>
    <w:p w:rsidR="005E67E1" w:rsidRPr="00951E9B" w:rsidRDefault="00FD525D" w:rsidP="005E67E1">
      <w:pPr>
        <w:rPr>
          <w:rFonts w:cs="Arial"/>
          <w:szCs w:val="24"/>
          <w:lang w:val="mn-MN"/>
        </w:rPr>
      </w:pPr>
      <w:r w:rsidRPr="00951E9B">
        <w:rPr>
          <w:rFonts w:eastAsia="Times New Roman" w:cs="Arial"/>
          <w:szCs w:val="24"/>
          <w:lang w:val="mn-MN"/>
        </w:rPr>
        <w:t xml:space="preserve">Улсын Их Хурлаас </w:t>
      </w:r>
      <w:r w:rsidR="00945EA0" w:rsidRPr="00951E9B">
        <w:rPr>
          <w:rFonts w:eastAsia="Times New Roman" w:cs="Arial"/>
          <w:szCs w:val="24"/>
          <w:lang w:val="mn-MN"/>
        </w:rPr>
        <w:t>2011</w:t>
      </w:r>
      <w:r w:rsidRPr="00951E9B">
        <w:rPr>
          <w:rFonts w:eastAsia="Times New Roman" w:cs="Arial"/>
          <w:szCs w:val="24"/>
          <w:lang w:val="mn-MN"/>
        </w:rPr>
        <w:t xml:space="preserve"> онд батлагдсан Эрүүл мэндийн тухай хуулиар дүүргийн нэгдсэн эмнэлэг нь хүн амд 7-гоос доошгүй чиглэлээр эмнэлгийн тусламж, үйлчилгээг амбулатори болон хэвтүүлэн эмчлэх хэлбэрээр үзүүлэх болсноос гадна жил ирэх тусам өсөн нэмэгдэж буй хүн амын тоог дагаад эмнэлгийн барилгыг өргөтгөх, шинээр нэмж барих, орны тоог нэмэх </w:t>
      </w:r>
      <w:r w:rsidR="005E67E1" w:rsidRPr="00951E9B">
        <w:rPr>
          <w:rFonts w:eastAsia="Times New Roman" w:cs="Arial"/>
          <w:szCs w:val="24"/>
          <w:lang w:val="mn-MN"/>
        </w:rPr>
        <w:t xml:space="preserve"> шаардлага</w:t>
      </w:r>
      <w:r w:rsidR="007A2A98" w:rsidRPr="00951E9B">
        <w:rPr>
          <w:rFonts w:eastAsia="Times New Roman" w:cs="Arial"/>
          <w:szCs w:val="24"/>
          <w:lang w:val="mn-MN"/>
        </w:rPr>
        <w:t xml:space="preserve">тай зүй ёсоор гарч байна. Тухайлбал, </w:t>
      </w:r>
      <w:r w:rsidR="005E67E1" w:rsidRPr="00951E9B">
        <w:rPr>
          <w:rFonts w:cs="Arial"/>
          <w:lang w:val="mn-MN"/>
        </w:rPr>
        <w:t xml:space="preserve">Сүхбаатар дүүргийн Эрүүл мэндийн нэгдэл </w:t>
      </w:r>
      <w:r w:rsidR="007A2A98" w:rsidRPr="00951E9B">
        <w:rPr>
          <w:rFonts w:cs="Arial"/>
          <w:szCs w:val="24"/>
          <w:lang w:val="mn-MN"/>
        </w:rPr>
        <w:t xml:space="preserve">эзэмшил газрын зарим хэсгээ </w:t>
      </w:r>
      <w:r w:rsidR="005E67E1" w:rsidRPr="00951E9B">
        <w:rPr>
          <w:rFonts w:cs="Arial"/>
          <w:szCs w:val="24"/>
          <w:lang w:val="mn-MN"/>
        </w:rPr>
        <w:t>барилгын материалын дэлгүүрүүдэд алдс</w:t>
      </w:r>
      <w:r w:rsidR="007A2A98" w:rsidRPr="00951E9B">
        <w:rPr>
          <w:rFonts w:cs="Arial"/>
          <w:szCs w:val="24"/>
          <w:lang w:val="mn-MN"/>
        </w:rPr>
        <w:t xml:space="preserve">ан, </w:t>
      </w:r>
      <w:r w:rsidR="005E67E1" w:rsidRPr="00951E9B">
        <w:rPr>
          <w:rFonts w:cs="Arial"/>
          <w:szCs w:val="24"/>
          <w:lang w:val="mn-MN"/>
        </w:rPr>
        <w:t xml:space="preserve"> </w:t>
      </w:r>
      <w:r w:rsidR="007A2A98" w:rsidRPr="00951E9B">
        <w:rPr>
          <w:rFonts w:cs="Arial"/>
          <w:szCs w:val="24"/>
          <w:lang w:val="mn-MN"/>
        </w:rPr>
        <w:t xml:space="preserve">дур мэдэн барилгын контейнерууд </w:t>
      </w:r>
      <w:r w:rsidR="00951E9B" w:rsidRPr="00951E9B">
        <w:rPr>
          <w:rFonts w:cs="Arial"/>
          <w:szCs w:val="24"/>
          <w:lang w:val="mn-MN"/>
        </w:rPr>
        <w:t xml:space="preserve">зөвшөөрөлгүй </w:t>
      </w:r>
      <w:r w:rsidR="007A2A98" w:rsidRPr="00951E9B">
        <w:rPr>
          <w:rFonts w:cs="Arial"/>
          <w:szCs w:val="24"/>
          <w:lang w:val="mn-MN"/>
        </w:rPr>
        <w:t>байрл</w:t>
      </w:r>
      <w:r w:rsidR="005D2647">
        <w:rPr>
          <w:rFonts w:cs="Arial"/>
          <w:szCs w:val="24"/>
          <w:lang w:val="mn-MN"/>
        </w:rPr>
        <w:t>а</w:t>
      </w:r>
      <w:r w:rsidR="00951E9B" w:rsidRPr="00951E9B">
        <w:rPr>
          <w:rFonts w:cs="Arial"/>
          <w:szCs w:val="24"/>
          <w:lang w:val="mn-MN"/>
        </w:rPr>
        <w:t xml:space="preserve">сан зэргээс эмнэлгийн барилгад </w:t>
      </w:r>
      <w:r w:rsidR="007A2A98" w:rsidRPr="00951E9B">
        <w:rPr>
          <w:rFonts w:cs="Arial"/>
          <w:szCs w:val="24"/>
          <w:lang w:val="mn-MN"/>
        </w:rPr>
        <w:t>өргөтгөл хийх ямар</w:t>
      </w:r>
      <w:r w:rsidR="00951E9B" w:rsidRPr="00951E9B">
        <w:rPr>
          <w:rFonts w:cs="Arial"/>
          <w:szCs w:val="24"/>
          <w:lang w:val="mn-MN"/>
        </w:rPr>
        <w:t xml:space="preserve"> ч боломжгүй болсон бөгөөд эмнэлгийн ойр орчимд</w:t>
      </w:r>
      <w:r w:rsidR="005E67E1" w:rsidRPr="00951E9B">
        <w:rPr>
          <w:rFonts w:cs="Arial"/>
          <w:szCs w:val="24"/>
          <w:lang w:val="mn-MN"/>
        </w:rPr>
        <w:t xml:space="preserve"> </w:t>
      </w:r>
      <w:r w:rsidR="007A2A98" w:rsidRPr="00951E9B">
        <w:rPr>
          <w:rFonts w:cs="Arial"/>
          <w:szCs w:val="24"/>
          <w:lang w:val="mn-MN"/>
        </w:rPr>
        <w:t>агаарт дэгддэг цемент, элс, шохойг байнга ил задгай зардаг,</w:t>
      </w:r>
      <w:r w:rsidR="00951E9B" w:rsidRPr="00951E9B">
        <w:rPr>
          <w:rFonts w:cs="Arial"/>
          <w:szCs w:val="24"/>
          <w:lang w:val="mn-MN"/>
        </w:rPr>
        <w:t xml:space="preserve"> хог ихтэйн </w:t>
      </w:r>
      <w:r w:rsidR="007A2A98" w:rsidRPr="00951E9B">
        <w:rPr>
          <w:rFonts w:cs="Arial"/>
          <w:szCs w:val="24"/>
          <w:lang w:val="mn-MN"/>
        </w:rPr>
        <w:t>улмаас</w:t>
      </w:r>
      <w:r w:rsidR="005E67E1" w:rsidRPr="00951E9B">
        <w:rPr>
          <w:rFonts w:cs="Arial"/>
          <w:lang w:val="mn-MN"/>
        </w:rPr>
        <w:t xml:space="preserve"> </w:t>
      </w:r>
      <w:r w:rsidR="005E67E1" w:rsidRPr="00951E9B">
        <w:rPr>
          <w:rFonts w:cs="Arial"/>
          <w:szCs w:val="24"/>
          <w:lang w:val="mn-MN"/>
        </w:rPr>
        <w:t xml:space="preserve">орчны агаарын болон хөрсний бохирдол </w:t>
      </w:r>
      <w:r w:rsidR="007A2A98" w:rsidRPr="00951E9B">
        <w:rPr>
          <w:rFonts w:cs="Arial"/>
          <w:szCs w:val="24"/>
          <w:lang w:val="mn-MN"/>
        </w:rPr>
        <w:t>хэрээс хэтэрчээ.</w:t>
      </w:r>
      <w:r w:rsidR="00951E9B" w:rsidRPr="00951E9B">
        <w:rPr>
          <w:rFonts w:cs="Arial"/>
          <w:szCs w:val="24"/>
          <w:lang w:val="mn-MN"/>
        </w:rPr>
        <w:t xml:space="preserve"> </w:t>
      </w:r>
      <w:r w:rsidR="00951E9B">
        <w:rPr>
          <w:rFonts w:cs="Arial"/>
          <w:szCs w:val="24"/>
          <w:lang w:val="mn-MN"/>
        </w:rPr>
        <w:t>Д</w:t>
      </w:r>
      <w:r w:rsidR="00951E9B" w:rsidRPr="00951E9B">
        <w:rPr>
          <w:rFonts w:cs="Arial"/>
          <w:szCs w:val="24"/>
          <w:lang w:val="mn-MN"/>
        </w:rPr>
        <w:t>үүргийн Газрын алба</w:t>
      </w:r>
      <w:r w:rsidR="00951E9B">
        <w:rPr>
          <w:rFonts w:cs="Arial"/>
          <w:szCs w:val="24"/>
          <w:lang w:val="mn-MN"/>
        </w:rPr>
        <w:t>наас</w:t>
      </w:r>
      <w:r w:rsidR="00951E9B" w:rsidRPr="00951E9B">
        <w:rPr>
          <w:rFonts w:cs="Arial"/>
          <w:szCs w:val="24"/>
          <w:lang w:val="mn-MN"/>
        </w:rPr>
        <w:t xml:space="preserve"> машины зогсоолыг</w:t>
      </w:r>
      <w:r w:rsidR="00951E9B">
        <w:rPr>
          <w:rFonts w:cs="Arial"/>
          <w:szCs w:val="24"/>
          <w:lang w:val="mn-MN"/>
        </w:rPr>
        <w:t xml:space="preserve"> нь</w:t>
      </w:r>
      <w:r w:rsidR="00951E9B" w:rsidRPr="00951E9B">
        <w:rPr>
          <w:rFonts w:cs="Arial"/>
          <w:szCs w:val="24"/>
          <w:lang w:val="mn-MN"/>
        </w:rPr>
        <w:t xml:space="preserve"> нийтийн эзэмшлийн талбай гэж </w:t>
      </w:r>
      <w:r w:rsidR="00996B42">
        <w:rPr>
          <w:rFonts w:cs="Arial"/>
          <w:szCs w:val="24"/>
          <w:lang w:val="mn-MN"/>
        </w:rPr>
        <w:t>тогтоосон,</w:t>
      </w:r>
      <w:r w:rsidR="001B7ADC">
        <w:rPr>
          <w:rFonts w:cs="Arial"/>
          <w:szCs w:val="24"/>
          <w:lang w:val="mn-MN"/>
        </w:rPr>
        <w:t xml:space="preserve"> </w:t>
      </w:r>
      <w:r w:rsidR="00996B42">
        <w:rPr>
          <w:rFonts w:cs="Arial"/>
          <w:szCs w:val="24"/>
          <w:lang w:val="mn-MN"/>
        </w:rPr>
        <w:t>т</w:t>
      </w:r>
      <w:r w:rsidR="007A2A98" w:rsidRPr="00951E9B">
        <w:rPr>
          <w:rFonts w:cs="Arial"/>
          <w:szCs w:val="24"/>
          <w:lang w:val="mn-MN"/>
        </w:rPr>
        <w:t>үргэн т</w:t>
      </w:r>
      <w:r w:rsidR="005E67E1" w:rsidRPr="00951E9B">
        <w:rPr>
          <w:rFonts w:cs="Arial"/>
          <w:szCs w:val="24"/>
          <w:lang w:val="mn-MN"/>
        </w:rPr>
        <w:t xml:space="preserve">усламжийн автомашины </w:t>
      </w:r>
      <w:r w:rsidR="007A2A98" w:rsidRPr="00951E9B">
        <w:rPr>
          <w:rFonts w:cs="Arial"/>
          <w:szCs w:val="24"/>
          <w:lang w:val="mn-MN"/>
        </w:rPr>
        <w:t>гаражгүй</w:t>
      </w:r>
      <w:r w:rsidR="001B7ADC">
        <w:rPr>
          <w:rFonts w:cs="Arial"/>
          <w:szCs w:val="24"/>
          <w:lang w:val="mn-MN"/>
        </w:rPr>
        <w:t>гээс</w:t>
      </w:r>
      <w:r w:rsidR="007A2A98" w:rsidRPr="00951E9B">
        <w:rPr>
          <w:rFonts w:cs="Arial"/>
          <w:szCs w:val="24"/>
          <w:lang w:val="mn-MN"/>
        </w:rPr>
        <w:t xml:space="preserve"> иргэдэд эмнэлгийн тусламж үйлчилгээ</w:t>
      </w:r>
      <w:r w:rsidR="005E67E1" w:rsidRPr="00951E9B">
        <w:rPr>
          <w:rFonts w:cs="Arial"/>
          <w:szCs w:val="24"/>
          <w:lang w:val="mn-MN"/>
        </w:rPr>
        <w:t xml:space="preserve"> үзүүлэхэд байнга хүндрэл бэрхшээл </w:t>
      </w:r>
      <w:r w:rsidR="007A2A98" w:rsidRPr="00951E9B">
        <w:rPr>
          <w:rFonts w:cs="Arial"/>
          <w:szCs w:val="24"/>
          <w:lang w:val="mn-MN"/>
        </w:rPr>
        <w:t>гардаг тухай эмнэлгийн у</w:t>
      </w:r>
      <w:r w:rsidR="001B7ADC">
        <w:rPr>
          <w:rFonts w:cs="Arial"/>
          <w:szCs w:val="24"/>
          <w:lang w:val="mn-MN"/>
        </w:rPr>
        <w:t>дирдлагууд танилцуулж байв.</w:t>
      </w:r>
      <w:r w:rsidR="007A2A98" w:rsidRPr="00951E9B">
        <w:rPr>
          <w:rFonts w:cs="Arial"/>
          <w:szCs w:val="24"/>
          <w:lang w:val="mn-MN"/>
        </w:rPr>
        <w:t xml:space="preserve"> </w:t>
      </w:r>
    </w:p>
    <w:p w:rsidR="001B7ADC" w:rsidRDefault="001B7ADC" w:rsidP="001B7ADC">
      <w:pPr>
        <w:rPr>
          <w:rFonts w:cs="Arial"/>
          <w:szCs w:val="24"/>
          <w:lang w:val="mn-MN"/>
        </w:rPr>
      </w:pPr>
      <w:r>
        <w:rPr>
          <w:rFonts w:eastAsia="Times New Roman" w:cs="Arial"/>
          <w:szCs w:val="24"/>
          <w:lang w:val="mn-MN"/>
        </w:rPr>
        <w:t xml:space="preserve">Харин </w:t>
      </w:r>
      <w:r>
        <w:rPr>
          <w:rFonts w:cs="Arial"/>
          <w:szCs w:val="24"/>
          <w:lang w:val="mn-MN"/>
        </w:rPr>
        <w:t xml:space="preserve">Эх хүүхдийн эрүүл мэндийн үндэсний төвийн ажилтнууд “Эзэмшил газраа хамгаалах түр хороо” байгуулж, сайн тэмцсэний дүнд газраа харьцангуй бага алдаж, заримыг нь буцаан авчээ. Гэсэн хэдий ч зарим байгууллага, аж ахуйн нэгж дур мэдэн хашааг нь нураах, газар доогуурхи төв магистраль шугамыг ухах, </w:t>
      </w:r>
      <w:r>
        <w:rPr>
          <w:rFonts w:cs="Arial"/>
          <w:szCs w:val="24"/>
          <w:lang w:val="mn-MN"/>
        </w:rPr>
        <w:lastRenderedPageBreak/>
        <w:t xml:space="preserve">газрыг нь хууль бусаар авахыг оролдох, автомашины зогсоол болон хувийн сургуулийн дотор байрыг нярайн хүүхдийн тасагт оройтуулж дуу чимээтэй болгосон нь эх, нялхсын эрүүл мэндэд сөргөөр нөлөөлж байна. </w:t>
      </w:r>
    </w:p>
    <w:p w:rsidR="001B7ADC" w:rsidRDefault="001B7ADC" w:rsidP="001B7ADC">
      <w:pPr>
        <w:rPr>
          <w:rFonts w:cs="Arial"/>
          <w:szCs w:val="24"/>
          <w:lang w:val="mn-MN"/>
        </w:rPr>
      </w:pPr>
      <w:r>
        <w:rPr>
          <w:rFonts w:cs="Arial"/>
          <w:szCs w:val="24"/>
          <w:lang w:val="mn-MN"/>
        </w:rPr>
        <w:t>Мөн Улсын 3 дугаар төв эмнэлэг,</w:t>
      </w:r>
      <w:r w:rsidRPr="00946994">
        <w:rPr>
          <w:rFonts w:cs="Arial"/>
          <w:szCs w:val="24"/>
          <w:lang w:val="mn-MN"/>
        </w:rPr>
        <w:t xml:space="preserve"> </w:t>
      </w:r>
      <w:r w:rsidRPr="0055468C">
        <w:rPr>
          <w:rFonts w:cs="Arial"/>
          <w:szCs w:val="24"/>
          <w:lang w:val="mn-MN"/>
        </w:rPr>
        <w:t>Гэмтэл согог судлалын үндэсний төв</w:t>
      </w:r>
      <w:r>
        <w:rPr>
          <w:rFonts w:cs="Arial"/>
          <w:szCs w:val="24"/>
          <w:lang w:val="mn-MN"/>
        </w:rPr>
        <w:t xml:space="preserve">ийн хувьд ч гэсэн яаралтай түргэн тусламжийн машин чөлөөтэй орж, гарах гарцгүй болж, зарим үед өвчнүүдээ үүрч, дүүрэн зөөх үе ч гарч байгаа ажээ.  </w:t>
      </w:r>
    </w:p>
    <w:p w:rsidR="001B7ADC" w:rsidRDefault="00E06274" w:rsidP="001B7ADC">
      <w:pPr>
        <w:rPr>
          <w:rFonts w:cs="Arial"/>
          <w:szCs w:val="24"/>
          <w:lang w:val="mn-MN"/>
        </w:rPr>
      </w:pPr>
      <w:r>
        <w:rPr>
          <w:rFonts w:cs="Arial"/>
          <w:szCs w:val="24"/>
          <w:lang w:val="mn-MN"/>
        </w:rPr>
        <w:t xml:space="preserve">Ажлын хэсгийн гишүүн, </w:t>
      </w:r>
      <w:r w:rsidR="001B7ADC">
        <w:rPr>
          <w:rFonts w:cs="Arial"/>
          <w:szCs w:val="24"/>
          <w:lang w:val="mn-MN"/>
        </w:rPr>
        <w:t>Улсын Их Хурлын гишүүн Г.Баярсайхан</w:t>
      </w:r>
      <w:r>
        <w:rPr>
          <w:rFonts w:cs="Arial"/>
          <w:szCs w:val="24"/>
          <w:lang w:val="mn-MN"/>
        </w:rPr>
        <w:t xml:space="preserve"> хэлсэн үгэндээ</w:t>
      </w:r>
      <w:r w:rsidR="001B7ADC">
        <w:rPr>
          <w:rFonts w:cs="Arial"/>
          <w:szCs w:val="24"/>
          <w:lang w:val="mn-MN"/>
        </w:rPr>
        <w:t xml:space="preserve"> </w:t>
      </w:r>
      <w:r>
        <w:rPr>
          <w:rFonts w:cs="Arial"/>
          <w:szCs w:val="24"/>
          <w:lang w:val="mn-MN"/>
        </w:rPr>
        <w:t xml:space="preserve">Улсын Их  Хурлаас </w:t>
      </w:r>
      <w:r w:rsidR="001B7ADC">
        <w:rPr>
          <w:rFonts w:cs="Arial"/>
          <w:szCs w:val="24"/>
          <w:lang w:val="mn-MN"/>
        </w:rPr>
        <w:t xml:space="preserve">эмнэлгийн эзэмшил газруудыг </w:t>
      </w:r>
      <w:r>
        <w:rPr>
          <w:rFonts w:cs="Arial"/>
          <w:szCs w:val="24"/>
          <w:lang w:val="mn-MN"/>
        </w:rPr>
        <w:t xml:space="preserve">хувь хүн, компаниуд </w:t>
      </w:r>
      <w:r w:rsidR="001B7ADC">
        <w:rPr>
          <w:rFonts w:cs="Arial"/>
          <w:szCs w:val="24"/>
          <w:lang w:val="mn-MN"/>
        </w:rPr>
        <w:t>дур мэдэн булаан ав</w:t>
      </w:r>
      <w:r>
        <w:rPr>
          <w:rFonts w:cs="Arial"/>
          <w:szCs w:val="24"/>
          <w:lang w:val="mn-MN"/>
        </w:rPr>
        <w:t>ч, зориулалтын бус барилга барьж</w:t>
      </w:r>
      <w:r w:rsidR="001B7ADC">
        <w:rPr>
          <w:rFonts w:cs="Arial"/>
          <w:szCs w:val="24"/>
          <w:lang w:val="mn-MN"/>
        </w:rPr>
        <w:t xml:space="preserve"> байгааг таслан зогсоох, эмнэлгийн эзэмшил газруудыг </w:t>
      </w:r>
      <w:r>
        <w:rPr>
          <w:rFonts w:cs="Arial"/>
          <w:szCs w:val="24"/>
          <w:lang w:val="mn-MN"/>
        </w:rPr>
        <w:t>кадастрын зургийнх нь дагуу баталгаажуулах,</w:t>
      </w:r>
      <w:r w:rsidR="001B7ADC">
        <w:rPr>
          <w:rFonts w:cs="Arial"/>
          <w:szCs w:val="24"/>
          <w:lang w:val="mn-MN"/>
        </w:rPr>
        <w:t xml:space="preserve"> эмнэлгийн барилгын стандарт, </w:t>
      </w:r>
      <w:r>
        <w:rPr>
          <w:rFonts w:cs="Arial"/>
          <w:szCs w:val="24"/>
          <w:lang w:val="mn-MN"/>
        </w:rPr>
        <w:t>нормативыг шинэчлэн боловсруулах,</w:t>
      </w:r>
      <w:r w:rsidR="001B7ADC">
        <w:rPr>
          <w:rFonts w:cs="Arial"/>
          <w:szCs w:val="24"/>
          <w:lang w:val="mn-MN"/>
        </w:rPr>
        <w:t xml:space="preserve"> зөрчилтэй байгаа газруудыг буцаан олгохыг Нийслэл, дүүргийн </w:t>
      </w:r>
      <w:r>
        <w:rPr>
          <w:rFonts w:cs="Arial"/>
          <w:szCs w:val="24"/>
          <w:lang w:val="mn-MN"/>
        </w:rPr>
        <w:t>Засаг дарга болон Г</w:t>
      </w:r>
      <w:r w:rsidR="001B7ADC">
        <w:rPr>
          <w:rFonts w:cs="Arial"/>
          <w:szCs w:val="24"/>
          <w:lang w:val="mn-MN"/>
        </w:rPr>
        <w:t xml:space="preserve">азрын </w:t>
      </w:r>
      <w:r>
        <w:rPr>
          <w:rFonts w:cs="Arial"/>
          <w:szCs w:val="24"/>
          <w:lang w:val="mn-MN"/>
        </w:rPr>
        <w:t>албанд үүрэг болгохыг чухалчлах хэрэгтэйг онцлон хэлж байв.</w:t>
      </w:r>
    </w:p>
    <w:p w:rsidR="00174B1D" w:rsidRPr="00A33484" w:rsidRDefault="00E06274" w:rsidP="00E06274">
      <w:pPr>
        <w:spacing w:before="100" w:beforeAutospacing="1" w:after="100" w:afterAutospacing="1"/>
        <w:rPr>
          <w:rFonts w:eastAsia="Times New Roman" w:cs="Arial"/>
          <w:szCs w:val="24"/>
        </w:rPr>
      </w:pPr>
      <w:r>
        <w:rPr>
          <w:rFonts w:eastAsia="Times New Roman" w:cs="Arial"/>
          <w:szCs w:val="24"/>
          <w:lang w:val="mn-MN"/>
        </w:rPr>
        <w:t>А</w:t>
      </w:r>
      <w:r w:rsidR="00174B1D" w:rsidRPr="00A33484">
        <w:rPr>
          <w:rFonts w:eastAsia="Times New Roman" w:cs="Arial"/>
          <w:szCs w:val="24"/>
        </w:rPr>
        <w:t xml:space="preserve">жлын </w:t>
      </w:r>
      <w:r>
        <w:rPr>
          <w:rFonts w:eastAsia="Times New Roman" w:cs="Arial"/>
          <w:szCs w:val="24"/>
          <w:lang w:val="mn-MN"/>
        </w:rPr>
        <w:t>хэсэг</w:t>
      </w:r>
      <w:r w:rsidR="00174B1D" w:rsidRPr="00A33484">
        <w:rPr>
          <w:rFonts w:eastAsia="Times New Roman" w:cs="Arial"/>
          <w:szCs w:val="24"/>
        </w:rPr>
        <w:t xml:space="preserve"> шалгалтын дүнг НББСШУБХ-ноос </w:t>
      </w:r>
      <w:r>
        <w:rPr>
          <w:rFonts w:eastAsia="Times New Roman" w:cs="Arial"/>
          <w:szCs w:val="24"/>
          <w:lang w:val="mn-MN"/>
        </w:rPr>
        <w:t xml:space="preserve">гарах </w:t>
      </w:r>
      <w:r w:rsidR="00174B1D" w:rsidRPr="00A33484">
        <w:rPr>
          <w:rFonts w:eastAsia="Times New Roman" w:cs="Arial"/>
          <w:szCs w:val="24"/>
        </w:rPr>
        <w:t>тогтоол</w:t>
      </w:r>
      <w:r>
        <w:rPr>
          <w:rFonts w:eastAsia="Times New Roman" w:cs="Arial"/>
          <w:szCs w:val="24"/>
          <w:lang w:val="mn-MN"/>
        </w:rPr>
        <w:t xml:space="preserve">д тусгаж, </w:t>
      </w:r>
      <w:r w:rsidR="00174B1D" w:rsidRPr="00A33484">
        <w:rPr>
          <w:rFonts w:eastAsia="Times New Roman" w:cs="Arial"/>
          <w:szCs w:val="24"/>
        </w:rPr>
        <w:t xml:space="preserve"> хэрэгжилтэнд хяналт тавьж ажиллах юм.</w:t>
      </w:r>
    </w:p>
    <w:p w:rsidR="00174B1D" w:rsidRPr="00951E9B" w:rsidRDefault="00174B1D" w:rsidP="00174B1D">
      <w:pPr>
        <w:jc w:val="center"/>
        <w:rPr>
          <w:rFonts w:cs="Arial"/>
          <w:b/>
          <w:lang w:val="mn-MN"/>
        </w:rPr>
      </w:pPr>
    </w:p>
    <w:p w:rsidR="00E066A4" w:rsidRDefault="00E06274" w:rsidP="00E066A4">
      <w:pPr>
        <w:spacing w:after="0"/>
        <w:jc w:val="center"/>
        <w:rPr>
          <w:rFonts w:cs="Arial"/>
          <w:b/>
          <w:lang w:val="mn-MN"/>
        </w:rPr>
      </w:pPr>
      <w:r>
        <w:rPr>
          <w:rFonts w:cs="Arial"/>
          <w:b/>
          <w:lang w:val="mn-MN"/>
        </w:rPr>
        <w:t>НИЙГМИЙН БОДЛОГО, БОЛОВСРОЛ, СОЁЛ, ШИНЖЛЭХ</w:t>
      </w:r>
    </w:p>
    <w:p w:rsidR="00E06274" w:rsidRPr="00E066A4" w:rsidRDefault="00E06274" w:rsidP="00E066A4">
      <w:pPr>
        <w:spacing w:after="0"/>
        <w:jc w:val="center"/>
        <w:rPr>
          <w:rFonts w:cs="Arial"/>
          <w:b/>
          <w:lang w:val="mn-MN"/>
        </w:rPr>
      </w:pPr>
      <w:r>
        <w:rPr>
          <w:rFonts w:cs="Arial"/>
          <w:b/>
          <w:lang w:val="mn-MN"/>
        </w:rPr>
        <w:t xml:space="preserve"> УХААНЫ</w:t>
      </w:r>
      <w:r w:rsidRPr="00E06274">
        <w:rPr>
          <w:b/>
          <w:lang w:val="mn-MN"/>
        </w:rPr>
        <w:t xml:space="preserve"> </w:t>
      </w:r>
      <w:r w:rsidRPr="009270E1">
        <w:rPr>
          <w:b/>
          <w:lang w:val="mn-MN"/>
        </w:rPr>
        <w:t>БАЙНГЫН ХОРООНЫ АЖЛЫН АЛБА</w:t>
      </w:r>
    </w:p>
    <w:p w:rsidR="00174B1D" w:rsidRPr="00951E9B" w:rsidRDefault="00174B1D" w:rsidP="00E066A4">
      <w:pPr>
        <w:spacing w:after="0"/>
        <w:jc w:val="center"/>
        <w:rPr>
          <w:rFonts w:cs="Arial"/>
          <w:b/>
          <w:lang w:val="mn-MN"/>
        </w:rPr>
      </w:pPr>
    </w:p>
    <w:sectPr w:rsidR="00174B1D" w:rsidRPr="00951E9B" w:rsidSect="00314479">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efaultTabStop w:val="720"/>
  <w:drawingGridHorizontalSpacing w:val="120"/>
  <w:displayHorizontalDrawingGridEvery w:val="2"/>
  <w:displayVerticalDrawingGridEvery w:val="2"/>
  <w:characterSpacingControl w:val="doNotCompress"/>
  <w:compat/>
  <w:rsids>
    <w:rsidRoot w:val="00174B1D"/>
    <w:rsid w:val="00174B1D"/>
    <w:rsid w:val="001B7ADC"/>
    <w:rsid w:val="00205C8C"/>
    <w:rsid w:val="002E3088"/>
    <w:rsid w:val="002E46A7"/>
    <w:rsid w:val="00312037"/>
    <w:rsid w:val="00314479"/>
    <w:rsid w:val="004272D5"/>
    <w:rsid w:val="005A6149"/>
    <w:rsid w:val="005D2647"/>
    <w:rsid w:val="005E67E1"/>
    <w:rsid w:val="006E30E4"/>
    <w:rsid w:val="00782D3A"/>
    <w:rsid w:val="007A2A98"/>
    <w:rsid w:val="008649D2"/>
    <w:rsid w:val="00945EA0"/>
    <w:rsid w:val="00951E9B"/>
    <w:rsid w:val="00996B42"/>
    <w:rsid w:val="009E5562"/>
    <w:rsid w:val="00B47186"/>
    <w:rsid w:val="00C43CDB"/>
    <w:rsid w:val="00C73AE1"/>
    <w:rsid w:val="00DE44B9"/>
    <w:rsid w:val="00E06274"/>
    <w:rsid w:val="00E066A4"/>
    <w:rsid w:val="00EE244D"/>
    <w:rsid w:val="00F87DFE"/>
    <w:rsid w:val="00FD52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2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parliament</Company>
  <LinksUpToDate>false</LinksUpToDate>
  <CharactersWithSpaces>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chimgee</dc:creator>
  <cp:keywords/>
  <dc:description/>
  <cp:lastModifiedBy>user</cp:lastModifiedBy>
  <cp:revision>4</cp:revision>
  <dcterms:created xsi:type="dcterms:W3CDTF">2013-06-06T16:59:00Z</dcterms:created>
  <dcterms:modified xsi:type="dcterms:W3CDTF">2013-06-06T05:56:00Z</dcterms:modified>
</cp:coreProperties>
</file>