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3369B06D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27BCA">
        <w:rPr>
          <w:rFonts w:ascii="Arial" w:hAnsi="Arial" w:cs="Arial"/>
          <w:color w:val="3366FF"/>
          <w:sz w:val="20"/>
          <w:szCs w:val="20"/>
          <w:u w:val="single"/>
          <w:lang w:val="ms-MY"/>
        </w:rPr>
        <w:t>11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F27BCA">
        <w:rPr>
          <w:rFonts w:ascii="Arial" w:hAnsi="Arial" w:cs="Arial"/>
          <w:color w:val="3366FF"/>
          <w:sz w:val="20"/>
          <w:szCs w:val="20"/>
          <w:u w:val="single"/>
        </w:rPr>
        <w:t>21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7BDC003" w14:textId="77777777" w:rsidR="006C31FD" w:rsidRDefault="006C31FD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4B6D423F" w14:textId="77777777" w:rsidR="00C2585B" w:rsidRPr="00931DE9" w:rsidRDefault="00C2585B" w:rsidP="00C2585B">
      <w:pPr>
        <w:jc w:val="center"/>
        <w:rPr>
          <w:lang w:val="mn-MN"/>
        </w:rPr>
      </w:pPr>
      <w:r w:rsidRPr="00931DE9">
        <w:rPr>
          <w:rFonts w:cs="Arial"/>
          <w:b/>
          <w:lang w:val="mn-MN"/>
        </w:rPr>
        <w:t>ГЭРЭЭ СОЁРХОН БАТЛАХ ТУХАЙ</w:t>
      </w:r>
    </w:p>
    <w:p w14:paraId="39933DAF" w14:textId="77777777" w:rsidR="00C2585B" w:rsidRPr="00931DE9" w:rsidRDefault="00C2585B" w:rsidP="00C2585B">
      <w:pPr>
        <w:spacing w:line="360" w:lineRule="auto"/>
        <w:jc w:val="both"/>
        <w:rPr>
          <w:lang w:val="mn-MN"/>
        </w:rPr>
      </w:pPr>
    </w:p>
    <w:p w14:paraId="60B23166" w14:textId="77777777" w:rsidR="00C2585B" w:rsidRPr="00931DE9" w:rsidRDefault="00C2585B" w:rsidP="00C2585B">
      <w:pPr>
        <w:ind w:firstLine="720"/>
        <w:jc w:val="both"/>
        <w:rPr>
          <w:lang w:val="mn-MN"/>
        </w:rPr>
      </w:pPr>
      <w:r w:rsidRPr="00931DE9">
        <w:rPr>
          <w:rFonts w:cs="Arial"/>
          <w:b/>
          <w:lang w:val="mn-MN"/>
        </w:rPr>
        <w:t>1 дүгээр зүйл.</w:t>
      </w:r>
      <w:r w:rsidRPr="00931DE9">
        <w:rPr>
          <w:rFonts w:cs="Arial"/>
          <w:lang w:val="mn-MN"/>
        </w:rPr>
        <w:t>Монгол Улс болон Бүгд Найрамдах Социалист Вьетнам Улс хооронд 2018 оны 10 дугаар сарын 16-ны өдөр байгуулсан “</w:t>
      </w:r>
      <w:r w:rsidRPr="00931DE9">
        <w:rPr>
          <w:rFonts w:cs="Arial"/>
          <w:spacing w:val="5"/>
          <w:lang w:val="mn-MN" w:eastAsia="ja-JP"/>
        </w:rPr>
        <w:t>Ялтан шилжүүлэх тухай Монгол Улс болон Бүгд Найрамдах Социалист Вьетнам Улс хоорондын гэрээ”-г Монгол Улсын Засгийн газрын өргөн мэдүүлснээр соёрхон баталсугай.</w:t>
      </w:r>
    </w:p>
    <w:p w14:paraId="2F1DF331" w14:textId="77777777" w:rsidR="00C2585B" w:rsidRPr="00931DE9" w:rsidRDefault="00C2585B" w:rsidP="00C2585B">
      <w:pPr>
        <w:rPr>
          <w:lang w:val="mn-MN"/>
        </w:rPr>
      </w:pPr>
    </w:p>
    <w:p w14:paraId="2B07702D" w14:textId="77777777" w:rsidR="00C2585B" w:rsidRPr="00931DE9" w:rsidRDefault="00C2585B" w:rsidP="00C2585B">
      <w:pPr>
        <w:rPr>
          <w:lang w:val="mn-MN"/>
        </w:rPr>
      </w:pPr>
    </w:p>
    <w:p w14:paraId="57672BDD" w14:textId="77777777" w:rsidR="00C2585B" w:rsidRPr="00931DE9" w:rsidRDefault="00C2585B" w:rsidP="00C2585B">
      <w:pPr>
        <w:rPr>
          <w:lang w:val="mn-MN"/>
        </w:rPr>
      </w:pPr>
    </w:p>
    <w:p w14:paraId="2C0A9BFF" w14:textId="77777777" w:rsidR="00C2585B" w:rsidRPr="00931DE9" w:rsidRDefault="00C2585B" w:rsidP="00C2585B">
      <w:pPr>
        <w:rPr>
          <w:lang w:val="mn-MN"/>
        </w:rPr>
      </w:pPr>
    </w:p>
    <w:p w14:paraId="2E0F4FE4" w14:textId="77777777" w:rsidR="00C2585B" w:rsidRPr="00931DE9" w:rsidRDefault="00C2585B" w:rsidP="00C2585B">
      <w:pPr>
        <w:rPr>
          <w:lang w:val="mn-MN"/>
        </w:rPr>
      </w:pPr>
      <w:r w:rsidRPr="00931DE9">
        <w:rPr>
          <w:lang w:val="mn-MN"/>
        </w:rPr>
        <w:t xml:space="preserve"> </w:t>
      </w:r>
      <w:r w:rsidRPr="00931DE9">
        <w:rPr>
          <w:lang w:val="mn-MN"/>
        </w:rPr>
        <w:tab/>
      </w:r>
      <w:r w:rsidRPr="00931DE9">
        <w:rPr>
          <w:lang w:val="mn-MN"/>
        </w:rPr>
        <w:tab/>
        <w:t xml:space="preserve">МОНГОЛ УЛСЫН </w:t>
      </w:r>
    </w:p>
    <w:p w14:paraId="1C78B7E5" w14:textId="77777777" w:rsidR="00C2585B" w:rsidRPr="00931DE9" w:rsidRDefault="00C2585B" w:rsidP="00C2585B">
      <w:pPr>
        <w:tabs>
          <w:tab w:val="left" w:pos="-1985"/>
        </w:tabs>
        <w:rPr>
          <w:sz w:val="23"/>
          <w:szCs w:val="23"/>
          <w:lang w:val="mn-MN"/>
        </w:rPr>
      </w:pPr>
      <w:r w:rsidRPr="00931DE9">
        <w:rPr>
          <w:lang w:val="mn-MN"/>
        </w:rPr>
        <w:tab/>
        <w:t xml:space="preserve"> </w:t>
      </w:r>
      <w:r w:rsidRPr="00931DE9">
        <w:rPr>
          <w:lang w:val="mn-MN"/>
        </w:rPr>
        <w:tab/>
        <w:t>ИХ ХУРЛЫН ДАРГА</w:t>
      </w:r>
      <w:r w:rsidRPr="00931DE9">
        <w:rPr>
          <w:lang w:val="mn-MN"/>
        </w:rPr>
        <w:tab/>
      </w:r>
      <w:r w:rsidRPr="00931DE9">
        <w:rPr>
          <w:lang w:val="mn-MN"/>
        </w:rPr>
        <w:tab/>
      </w:r>
      <w:r w:rsidRPr="00931DE9">
        <w:rPr>
          <w:lang w:val="mn-MN"/>
        </w:rPr>
        <w:tab/>
      </w:r>
      <w:r w:rsidRPr="00931DE9">
        <w:rPr>
          <w:lang w:val="mn-MN"/>
        </w:rPr>
        <w:tab/>
        <w:t>Г.ЗАНДАНШАТАР</w:t>
      </w:r>
    </w:p>
    <w:p w14:paraId="057C05D1" w14:textId="6E18E099" w:rsidR="006C31FD" w:rsidRPr="00F27BCA" w:rsidRDefault="006C31FD" w:rsidP="00C2585B">
      <w:pPr>
        <w:jc w:val="center"/>
        <w:rPr>
          <w:lang w:val="mn-MN"/>
        </w:rPr>
      </w:pPr>
      <w:bookmarkStart w:id="0" w:name="_GoBack"/>
      <w:bookmarkEnd w:id="0"/>
    </w:p>
    <w:sectPr w:rsidR="006C31FD" w:rsidRPr="00F27BCA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3984F" w14:textId="77777777" w:rsidR="006E1833" w:rsidRDefault="006E1833">
      <w:r>
        <w:separator/>
      </w:r>
    </w:p>
  </w:endnote>
  <w:endnote w:type="continuationSeparator" w:id="0">
    <w:p w14:paraId="18BD19B6" w14:textId="77777777" w:rsidR="006E1833" w:rsidRDefault="006E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05A7C" w14:textId="77777777" w:rsidR="006E1833" w:rsidRDefault="006E1833">
      <w:r>
        <w:separator/>
      </w:r>
    </w:p>
  </w:footnote>
  <w:footnote w:type="continuationSeparator" w:id="0">
    <w:p w14:paraId="1BF69D66" w14:textId="77777777" w:rsidR="006E1833" w:rsidRDefault="006E1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1833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85B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27BCA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2019-12-06T02:44:00Z</dcterms:created>
  <dcterms:modified xsi:type="dcterms:W3CDTF">2019-12-06T02:44:00Z</dcterms:modified>
</cp:coreProperties>
</file>