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3A86D12D" w14:textId="77777777" w:rsidR="002F001F" w:rsidRPr="006C216E" w:rsidRDefault="002F001F" w:rsidP="002F001F">
      <w:pPr>
        <w:ind w:right="-1"/>
        <w:jc w:val="center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ТӨРИЙН АЛБАНЫ ТУХАЙ ХУУЛЬД</w:t>
      </w:r>
    </w:p>
    <w:p w14:paraId="611371C7" w14:textId="77777777" w:rsidR="002F001F" w:rsidRPr="006C216E" w:rsidRDefault="002F001F" w:rsidP="002F001F">
      <w:pPr>
        <w:ind w:right="-1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ӨӨРЧЛӨЛТ ОРУУЛАХ ТУХАЙ</w:t>
      </w:r>
    </w:p>
    <w:p w14:paraId="4200D59B" w14:textId="77777777" w:rsidR="002F001F" w:rsidRPr="006C216E" w:rsidRDefault="002F001F" w:rsidP="002F001F">
      <w:pPr>
        <w:pStyle w:val="NoSpacing"/>
        <w:spacing w:line="360" w:lineRule="auto"/>
        <w:ind w:right="-1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350F6DE1" w14:textId="77777777" w:rsidR="002F001F" w:rsidRPr="006C216E" w:rsidRDefault="002F001F" w:rsidP="002F001F">
      <w:pPr>
        <w:ind w:right="-1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Төрийн албаны тухай хуулийн 37 дугаар зүйлийн 37.1.9 дэх заалтын “албаны,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байгууллага, хувь хүний хуулиар хамгаалагдсан нууцыг</w:t>
      </w:r>
      <w:r w:rsidRPr="006C216E">
        <w:rPr>
          <w:rFonts w:ascii="Arial" w:hAnsi="Arial" w:cs="Arial"/>
          <w:bCs/>
          <w:color w:val="000000" w:themeColor="text1"/>
          <w:lang w:val="mn-MN"/>
        </w:rPr>
        <w:t>” гэснийг “албаны нууц, байгууллагын нууц, хүний эмзэг мэдээллийг” гэж өөрчилсүгэй.</w:t>
      </w:r>
    </w:p>
    <w:p w14:paraId="2BF73106" w14:textId="77777777" w:rsidR="002F001F" w:rsidRPr="006C216E" w:rsidRDefault="002F001F" w:rsidP="002F001F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5207651" w14:textId="77777777" w:rsidR="002F001F" w:rsidRPr="006C216E" w:rsidRDefault="002F001F" w:rsidP="002F001F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0967D1AD" w14:textId="77777777" w:rsidR="002F001F" w:rsidRPr="006C216E" w:rsidRDefault="002F001F" w:rsidP="002F001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EE3A1ED" w14:textId="77777777" w:rsidR="002F001F" w:rsidRPr="006C216E" w:rsidRDefault="002F001F" w:rsidP="002F001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DC7F743" w14:textId="77777777" w:rsidR="002F001F" w:rsidRPr="006C216E" w:rsidRDefault="002F001F" w:rsidP="002F001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B658A0C" w14:textId="77777777" w:rsidR="002F001F" w:rsidRPr="006C216E" w:rsidRDefault="002F001F" w:rsidP="002F001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316DDDDB" w14:textId="77777777" w:rsidR="002F001F" w:rsidRPr="006C216E" w:rsidRDefault="002F001F" w:rsidP="002F001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001F482F" w:rsidR="00AC34DB" w:rsidRPr="00292BFA" w:rsidRDefault="002F001F" w:rsidP="002F001F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B3D02"/>
    <w:rsid w:val="002C1EA5"/>
    <w:rsid w:val="002C68A3"/>
    <w:rsid w:val="002E1CF9"/>
    <w:rsid w:val="002E7FE6"/>
    <w:rsid w:val="002F001F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2022-02-14T07:35:00Z</dcterms:created>
  <dcterms:modified xsi:type="dcterms:W3CDTF">2022-02-14T07:35:00Z</dcterms:modified>
</cp:coreProperties>
</file>