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98BF50" w14:textId="77777777" w:rsidR="00186430" w:rsidRDefault="00186430" w:rsidP="00186430">
      <w:pPr>
        <w:pStyle w:val="WW-TextBody1"/>
        <w:spacing w:after="0" w:line="240" w:lineRule="auto"/>
        <w:jc w:val="center"/>
        <w:rPr>
          <w:rFonts w:ascii="Arial" w:hAnsi="Arial" w:cs="Arial"/>
          <w:b/>
          <w:bCs/>
          <w:sz w:val="24"/>
          <w:szCs w:val="24"/>
          <w:lang w:val="mn-MN"/>
        </w:rPr>
      </w:pPr>
    </w:p>
    <w:p w14:paraId="3BF03DB9" w14:textId="77777777" w:rsidR="00186430" w:rsidRDefault="00186430" w:rsidP="00186430">
      <w:pPr>
        <w:pStyle w:val="WW-TextBody1"/>
        <w:spacing w:after="0" w:line="240" w:lineRule="auto"/>
        <w:jc w:val="center"/>
        <w:rPr>
          <w:rFonts w:ascii="Arial" w:hAnsi="Arial" w:cs="Arial"/>
          <w:b/>
          <w:bCs/>
          <w:sz w:val="24"/>
          <w:szCs w:val="24"/>
          <w:lang w:val="mn-MN"/>
        </w:rPr>
      </w:pPr>
    </w:p>
    <w:p w14:paraId="0A7CBDFF" w14:textId="77777777" w:rsidR="00186430" w:rsidRDefault="00186430" w:rsidP="00186430">
      <w:pPr>
        <w:pStyle w:val="WW-TextBody1"/>
        <w:spacing w:after="0" w:line="240" w:lineRule="auto"/>
        <w:jc w:val="center"/>
        <w:rPr>
          <w:rFonts w:ascii="Arial" w:hAnsi="Arial" w:cs="Arial"/>
          <w:b/>
          <w:bCs/>
          <w:sz w:val="24"/>
          <w:szCs w:val="24"/>
          <w:lang w:val="mn-MN"/>
        </w:rPr>
      </w:pPr>
    </w:p>
    <w:p w14:paraId="6E91A6AB" w14:textId="77777777" w:rsidR="00186430" w:rsidRDefault="00186430" w:rsidP="00186430">
      <w:pPr>
        <w:pStyle w:val="WW-TextBody1"/>
        <w:spacing w:after="0" w:line="240" w:lineRule="auto"/>
        <w:jc w:val="center"/>
        <w:rPr>
          <w:rFonts w:ascii="Arial" w:hAnsi="Arial" w:cs="Arial"/>
          <w:b/>
          <w:bCs/>
          <w:sz w:val="24"/>
          <w:szCs w:val="24"/>
          <w:lang w:val="mn-MN"/>
        </w:rPr>
      </w:pPr>
    </w:p>
    <w:p w14:paraId="64B3CF73" w14:textId="77777777" w:rsidR="00186430" w:rsidRDefault="00186430" w:rsidP="00186430">
      <w:pPr>
        <w:pStyle w:val="WW-TextBody1"/>
        <w:spacing w:after="0" w:line="240" w:lineRule="auto"/>
        <w:jc w:val="center"/>
        <w:rPr>
          <w:rFonts w:ascii="Arial" w:hAnsi="Arial" w:cs="Arial"/>
          <w:b/>
          <w:bCs/>
          <w:sz w:val="24"/>
          <w:szCs w:val="24"/>
          <w:lang w:val="mn-MN"/>
        </w:rPr>
      </w:pPr>
    </w:p>
    <w:p w14:paraId="612A6D2E" w14:textId="77777777" w:rsidR="00186430" w:rsidRDefault="00186430" w:rsidP="00186430">
      <w:pPr>
        <w:pStyle w:val="WW-TextBody1"/>
        <w:spacing w:after="0" w:line="240" w:lineRule="auto"/>
        <w:jc w:val="center"/>
        <w:rPr>
          <w:rFonts w:ascii="Arial" w:hAnsi="Arial" w:cs="Arial"/>
          <w:b/>
          <w:bCs/>
          <w:sz w:val="24"/>
          <w:szCs w:val="24"/>
          <w:lang w:val="mn-MN"/>
        </w:rPr>
      </w:pPr>
    </w:p>
    <w:p w14:paraId="33AB67F6" w14:textId="77777777" w:rsidR="00186430" w:rsidRDefault="00186430" w:rsidP="00186430">
      <w:pPr>
        <w:pStyle w:val="WW-TextBody1"/>
        <w:spacing w:after="0" w:line="240" w:lineRule="auto"/>
        <w:jc w:val="center"/>
        <w:rPr>
          <w:rFonts w:ascii="Arial" w:hAnsi="Arial" w:cs="Arial"/>
          <w:b/>
          <w:bCs/>
          <w:sz w:val="24"/>
          <w:szCs w:val="24"/>
          <w:lang w:val="mn-MN"/>
        </w:rPr>
      </w:pPr>
    </w:p>
    <w:p w14:paraId="51C01192" w14:textId="77777777" w:rsidR="00186430" w:rsidRDefault="00186430" w:rsidP="00186430">
      <w:pPr>
        <w:pStyle w:val="WW-TextBody1"/>
        <w:spacing w:after="0" w:line="240" w:lineRule="auto"/>
        <w:jc w:val="center"/>
        <w:rPr>
          <w:rFonts w:ascii="Arial" w:hAnsi="Arial" w:cs="Arial"/>
          <w:b/>
          <w:bCs/>
          <w:sz w:val="24"/>
          <w:szCs w:val="24"/>
          <w:lang w:val="mn-MN"/>
        </w:rPr>
      </w:pPr>
    </w:p>
    <w:p w14:paraId="506EF9A3" w14:textId="77777777" w:rsidR="00186430" w:rsidRDefault="00186430" w:rsidP="00186430">
      <w:pPr>
        <w:pStyle w:val="WW-TextBody1"/>
        <w:spacing w:after="0" w:line="240" w:lineRule="auto"/>
        <w:jc w:val="center"/>
        <w:rPr>
          <w:rFonts w:ascii="Arial" w:hAnsi="Arial" w:cs="Arial"/>
          <w:b/>
          <w:bCs/>
          <w:sz w:val="24"/>
          <w:szCs w:val="24"/>
          <w:lang w:val="mn-MN"/>
        </w:rPr>
      </w:pPr>
    </w:p>
    <w:p w14:paraId="4C6BB5C2" w14:textId="77777777" w:rsidR="00186430" w:rsidRDefault="00186430" w:rsidP="00186430">
      <w:pPr>
        <w:pStyle w:val="WW-TextBody1"/>
        <w:spacing w:after="0" w:line="240" w:lineRule="auto"/>
        <w:jc w:val="center"/>
        <w:rPr>
          <w:rFonts w:ascii="Arial" w:hAnsi="Arial" w:cs="Arial"/>
          <w:b/>
          <w:bCs/>
          <w:sz w:val="24"/>
          <w:szCs w:val="24"/>
          <w:lang w:val="mn-MN"/>
        </w:rPr>
      </w:pPr>
    </w:p>
    <w:p w14:paraId="5B28C19F" w14:textId="77777777" w:rsidR="00186430" w:rsidRPr="000D24DC" w:rsidRDefault="00186430" w:rsidP="00186430">
      <w:pPr>
        <w:pStyle w:val="WW-TextBody1"/>
        <w:spacing w:after="0" w:line="240" w:lineRule="auto"/>
        <w:jc w:val="center"/>
        <w:rPr>
          <w:rFonts w:ascii="Arial" w:hAnsi="Arial" w:cs="Arial"/>
          <w:b/>
          <w:bCs/>
          <w:sz w:val="24"/>
          <w:szCs w:val="24"/>
          <w:lang w:val="mn-MN"/>
        </w:rPr>
      </w:pPr>
      <w:r w:rsidRPr="000D24DC">
        <w:rPr>
          <w:rFonts w:ascii="Arial" w:hAnsi="Arial" w:cs="Arial"/>
          <w:b/>
          <w:bCs/>
          <w:sz w:val="24"/>
          <w:szCs w:val="24"/>
          <w:lang w:val="mn-MN"/>
        </w:rPr>
        <w:t xml:space="preserve">Монгол </w:t>
      </w:r>
      <w:r w:rsidRPr="000D24DC">
        <w:rPr>
          <w:rFonts w:ascii="Arial" w:hAnsi="Arial" w:cs="Arial"/>
          <w:b/>
          <w:bCs/>
          <w:sz w:val="24"/>
          <w:szCs w:val="24"/>
        </w:rPr>
        <w:t xml:space="preserve">Улсын Их Хурлын 2017 </w:t>
      </w:r>
      <w:r w:rsidRPr="000D24DC">
        <w:rPr>
          <w:rFonts w:ascii="Arial" w:hAnsi="Arial" w:cs="Arial"/>
          <w:b/>
          <w:bCs/>
          <w:sz w:val="24"/>
          <w:szCs w:val="24"/>
          <w:lang w:val="mn-MN"/>
        </w:rPr>
        <w:t>оны</w:t>
      </w:r>
      <w:r w:rsidRPr="000D24DC">
        <w:rPr>
          <w:rFonts w:ascii="Arial" w:hAnsi="Arial" w:cs="Arial"/>
          <w:b/>
          <w:bCs/>
          <w:sz w:val="24"/>
          <w:szCs w:val="24"/>
        </w:rPr>
        <w:t xml:space="preserve"> н</w:t>
      </w:r>
      <w:r w:rsidRPr="000D24DC">
        <w:rPr>
          <w:rFonts w:ascii="Arial" w:hAnsi="Arial" w:cs="Arial"/>
          <w:b/>
          <w:bCs/>
          <w:sz w:val="24"/>
          <w:szCs w:val="24"/>
          <w:lang w:val="mn-MN"/>
        </w:rPr>
        <w:t xml:space="preserve">амрын ээлжит чуулганы </w:t>
      </w:r>
    </w:p>
    <w:p w14:paraId="4598CB0D" w14:textId="77777777" w:rsidR="00186430" w:rsidRPr="000D24DC" w:rsidRDefault="00186430" w:rsidP="00186430">
      <w:pPr>
        <w:pStyle w:val="WW-TextBody1"/>
        <w:spacing w:after="0" w:line="240" w:lineRule="auto"/>
        <w:jc w:val="center"/>
        <w:rPr>
          <w:rFonts w:ascii="Arial" w:hAnsi="Arial" w:cs="Arial"/>
          <w:b/>
          <w:bCs/>
          <w:sz w:val="24"/>
          <w:szCs w:val="24"/>
        </w:rPr>
      </w:pPr>
      <w:r w:rsidRPr="000D24DC">
        <w:rPr>
          <w:rFonts w:ascii="Arial" w:hAnsi="Arial" w:cs="Arial"/>
          <w:b/>
          <w:bCs/>
          <w:sz w:val="24"/>
          <w:szCs w:val="24"/>
          <w:lang w:val="mn-MN"/>
        </w:rPr>
        <w:t>Эдийн засгийн байнгын хорооны 10 дугаар сар</w:t>
      </w:r>
      <w:r w:rsidRPr="000D24DC">
        <w:rPr>
          <w:rFonts w:ascii="Arial" w:hAnsi="Arial" w:cs="Arial"/>
          <w:b/>
          <w:bCs/>
          <w:sz w:val="24"/>
          <w:szCs w:val="24"/>
        </w:rPr>
        <w:t xml:space="preserve">ын </w:t>
      </w:r>
      <w:r w:rsidRPr="000D24DC">
        <w:rPr>
          <w:rFonts w:ascii="Arial" w:hAnsi="Arial" w:cs="Arial"/>
          <w:b/>
          <w:bCs/>
          <w:sz w:val="24"/>
          <w:szCs w:val="24"/>
          <w:lang w:val="mn-MN"/>
        </w:rPr>
        <w:t>1</w:t>
      </w:r>
      <w:r>
        <w:rPr>
          <w:rFonts w:ascii="Arial" w:hAnsi="Arial" w:cs="Arial"/>
          <w:b/>
          <w:bCs/>
          <w:sz w:val="24"/>
          <w:szCs w:val="24"/>
          <w:lang w:val="mn-MN"/>
        </w:rPr>
        <w:t>8</w:t>
      </w:r>
      <w:r w:rsidRPr="000D24DC">
        <w:rPr>
          <w:rFonts w:ascii="Arial" w:hAnsi="Arial" w:cs="Arial"/>
          <w:b/>
          <w:bCs/>
          <w:sz w:val="24"/>
          <w:szCs w:val="24"/>
          <w:lang w:val="mn-MN"/>
        </w:rPr>
        <w:t>-ны</w:t>
      </w:r>
      <w:r w:rsidRPr="000D24DC">
        <w:rPr>
          <w:rFonts w:ascii="Arial" w:hAnsi="Arial" w:cs="Arial"/>
          <w:b/>
          <w:bCs/>
          <w:sz w:val="24"/>
          <w:szCs w:val="24"/>
        </w:rPr>
        <w:t xml:space="preserve"> өдөр </w:t>
      </w:r>
    </w:p>
    <w:p w14:paraId="11B286D8" w14:textId="77777777" w:rsidR="00186430" w:rsidRPr="000D24DC" w:rsidRDefault="00186430" w:rsidP="00186430">
      <w:pPr>
        <w:pStyle w:val="WW-TextBody1"/>
        <w:spacing w:after="0" w:line="240" w:lineRule="auto"/>
        <w:jc w:val="center"/>
        <w:rPr>
          <w:rFonts w:ascii="Arial" w:hAnsi="Arial" w:cs="Arial"/>
          <w:color w:val="00000A"/>
          <w:sz w:val="24"/>
          <w:szCs w:val="24"/>
          <w:lang w:val="mn-MN"/>
        </w:rPr>
      </w:pPr>
      <w:r w:rsidRPr="000D24DC">
        <w:rPr>
          <w:rFonts w:ascii="Arial" w:hAnsi="Arial" w:cs="Arial"/>
          <w:b/>
          <w:bCs/>
          <w:sz w:val="24"/>
          <w:szCs w:val="24"/>
        </w:rPr>
        <w:t>/</w:t>
      </w:r>
      <w:r>
        <w:rPr>
          <w:rFonts w:ascii="Arial" w:hAnsi="Arial" w:cs="Arial"/>
          <w:b/>
          <w:bCs/>
          <w:sz w:val="24"/>
          <w:szCs w:val="24"/>
        </w:rPr>
        <w:t>Лхагва</w:t>
      </w:r>
      <w:r w:rsidRPr="000D24DC">
        <w:rPr>
          <w:rFonts w:ascii="Arial" w:hAnsi="Arial" w:cs="Arial"/>
          <w:b/>
          <w:bCs/>
          <w:sz w:val="24"/>
          <w:szCs w:val="24"/>
        </w:rPr>
        <w:t xml:space="preserve"> </w:t>
      </w:r>
      <w:r w:rsidRPr="000D24DC">
        <w:rPr>
          <w:rFonts w:ascii="Arial" w:hAnsi="Arial" w:cs="Arial"/>
          <w:b/>
          <w:bCs/>
          <w:sz w:val="24"/>
          <w:szCs w:val="24"/>
          <w:lang w:val="mn-MN"/>
        </w:rPr>
        <w:t>гараг/</w:t>
      </w:r>
      <w:r w:rsidRPr="000D24DC">
        <w:rPr>
          <w:rFonts w:ascii="Arial" w:hAnsi="Arial" w:cs="Arial"/>
          <w:b/>
          <w:bCs/>
          <w:sz w:val="24"/>
          <w:szCs w:val="24"/>
        </w:rPr>
        <w:t xml:space="preserve">-ийн </w:t>
      </w:r>
      <w:r w:rsidRPr="000D24DC">
        <w:rPr>
          <w:rFonts w:ascii="Arial" w:hAnsi="Arial" w:cs="Arial"/>
          <w:b/>
          <w:bCs/>
          <w:sz w:val="24"/>
          <w:szCs w:val="24"/>
          <w:lang w:val="mn-MN"/>
        </w:rPr>
        <w:t>хуралдааны гар тэмдэглэл</w:t>
      </w:r>
    </w:p>
    <w:p w14:paraId="08EBCD23" w14:textId="77777777" w:rsidR="00186430" w:rsidRPr="000D24DC" w:rsidRDefault="00186430" w:rsidP="00186430">
      <w:pPr>
        <w:pStyle w:val="WW-TextBody1"/>
        <w:spacing w:after="0" w:line="240" w:lineRule="auto"/>
        <w:jc w:val="center"/>
        <w:rPr>
          <w:rFonts w:ascii="Arial" w:hAnsi="Arial" w:cs="Arial"/>
          <w:color w:val="00000A"/>
          <w:sz w:val="24"/>
          <w:szCs w:val="24"/>
          <w:lang w:val="mn-MN"/>
        </w:rPr>
      </w:pPr>
    </w:p>
    <w:p w14:paraId="592961D3" w14:textId="77777777" w:rsidR="00186430" w:rsidRPr="000D24DC" w:rsidRDefault="00186430" w:rsidP="00186430">
      <w:pPr>
        <w:jc w:val="both"/>
        <w:rPr>
          <w:rFonts w:ascii="Arial" w:hAnsi="Arial" w:cs="Arial"/>
          <w:color w:val="00000A"/>
          <w:sz w:val="24"/>
          <w:szCs w:val="24"/>
        </w:rPr>
      </w:pPr>
      <w:r w:rsidRPr="000D24DC">
        <w:rPr>
          <w:rFonts w:ascii="Arial" w:hAnsi="Arial" w:cs="Arial"/>
          <w:color w:val="00000A"/>
          <w:sz w:val="24"/>
          <w:szCs w:val="24"/>
          <w:lang w:val="mn-MN"/>
        </w:rPr>
        <w:tab/>
        <w:t>Эдийн засгийн байнгын хорооны дарга Д.Тэрбишдагва ирц, хэлэлцэх асуудлын дарааллыг танилцуулж,</w:t>
      </w:r>
      <w:r w:rsidRPr="000D24DC">
        <w:rPr>
          <w:rFonts w:ascii="Arial" w:hAnsi="Arial" w:cs="Arial"/>
          <w:color w:val="00000A"/>
          <w:sz w:val="24"/>
          <w:szCs w:val="24"/>
        </w:rPr>
        <w:t xml:space="preserve"> хуралдааныг даргалав. </w:t>
      </w:r>
    </w:p>
    <w:p w14:paraId="239AB8A4" w14:textId="77777777" w:rsidR="00186430" w:rsidRPr="000D24DC" w:rsidRDefault="00186430" w:rsidP="00186430">
      <w:pPr>
        <w:ind w:firstLine="749"/>
        <w:jc w:val="both"/>
        <w:rPr>
          <w:rFonts w:ascii="Arial" w:hAnsi="Arial" w:cs="Arial"/>
          <w:color w:val="00000A"/>
          <w:sz w:val="24"/>
          <w:szCs w:val="24"/>
        </w:rPr>
      </w:pPr>
    </w:p>
    <w:p w14:paraId="01AA2F05" w14:textId="72860849" w:rsidR="00186430" w:rsidRPr="000D24DC" w:rsidRDefault="00186430" w:rsidP="00186430">
      <w:pPr>
        <w:jc w:val="both"/>
        <w:rPr>
          <w:rFonts w:ascii="Arial" w:hAnsi="Arial" w:cs="Arial"/>
          <w:color w:val="00000A"/>
          <w:sz w:val="24"/>
          <w:szCs w:val="24"/>
        </w:rPr>
      </w:pPr>
      <w:r w:rsidRPr="000D24DC">
        <w:rPr>
          <w:rFonts w:ascii="Arial" w:hAnsi="Arial" w:cs="Arial"/>
          <w:color w:val="00000A"/>
          <w:sz w:val="24"/>
          <w:szCs w:val="24"/>
          <w:lang w:val="mn-MN"/>
        </w:rPr>
        <w:tab/>
        <w:t>И</w:t>
      </w:r>
      <w:r w:rsidRPr="000D24DC">
        <w:rPr>
          <w:rFonts w:ascii="Arial" w:hAnsi="Arial" w:cs="Arial"/>
          <w:color w:val="00000A"/>
          <w:sz w:val="24"/>
          <w:szCs w:val="24"/>
        </w:rPr>
        <w:t xml:space="preserve">рвэл зохих </w:t>
      </w:r>
      <w:r w:rsidRPr="000D24DC">
        <w:rPr>
          <w:rFonts w:ascii="Arial" w:hAnsi="Arial" w:cs="Arial"/>
          <w:color w:val="00000A"/>
          <w:sz w:val="24"/>
          <w:szCs w:val="24"/>
          <w:lang w:val="mn-MN"/>
        </w:rPr>
        <w:t>19</w:t>
      </w:r>
      <w:r w:rsidRPr="000D24DC">
        <w:rPr>
          <w:rFonts w:ascii="Arial" w:hAnsi="Arial" w:cs="Arial"/>
          <w:color w:val="00000A"/>
          <w:sz w:val="24"/>
          <w:szCs w:val="24"/>
        </w:rPr>
        <w:t xml:space="preserve"> гишүүнээс </w:t>
      </w:r>
      <w:r w:rsidRPr="00866458">
        <w:rPr>
          <w:rFonts w:ascii="Arial" w:hAnsi="Arial" w:cs="Arial"/>
          <w:color w:val="00000A"/>
          <w:sz w:val="24"/>
          <w:szCs w:val="24"/>
        </w:rPr>
        <w:t>1</w:t>
      </w:r>
      <w:r w:rsidR="00866458" w:rsidRPr="00866458">
        <w:rPr>
          <w:rFonts w:ascii="Arial" w:hAnsi="Arial" w:cs="Arial"/>
          <w:color w:val="00000A"/>
          <w:sz w:val="24"/>
          <w:szCs w:val="24"/>
        </w:rPr>
        <w:t>0</w:t>
      </w:r>
      <w:r w:rsidRPr="00866458">
        <w:rPr>
          <w:rFonts w:ascii="Arial" w:hAnsi="Arial" w:cs="Arial"/>
          <w:color w:val="00000A"/>
          <w:sz w:val="24"/>
          <w:szCs w:val="24"/>
          <w:lang w:val="mn-MN"/>
        </w:rPr>
        <w:t xml:space="preserve"> </w:t>
      </w:r>
      <w:r w:rsidRPr="00866458">
        <w:rPr>
          <w:rFonts w:ascii="Arial" w:hAnsi="Arial" w:cs="Arial"/>
          <w:color w:val="00000A"/>
          <w:sz w:val="24"/>
          <w:szCs w:val="24"/>
        </w:rPr>
        <w:t xml:space="preserve">гишүүн ирж, </w:t>
      </w:r>
      <w:r w:rsidR="00034915">
        <w:rPr>
          <w:rFonts w:ascii="Arial" w:hAnsi="Arial" w:cs="Arial"/>
          <w:color w:val="00000A"/>
          <w:sz w:val="24"/>
          <w:szCs w:val="24"/>
          <w:lang w:val="mn-MN"/>
        </w:rPr>
        <w:t xml:space="preserve">52.6 </w:t>
      </w:r>
      <w:r w:rsidRPr="000D24DC">
        <w:rPr>
          <w:rFonts w:ascii="Arial" w:hAnsi="Arial" w:cs="Arial"/>
          <w:color w:val="00000A"/>
          <w:sz w:val="24"/>
          <w:szCs w:val="24"/>
        </w:rPr>
        <w:t>хувийн ирцтэй</w:t>
      </w:r>
      <w:r w:rsidRPr="000D24DC">
        <w:rPr>
          <w:rFonts w:ascii="Arial" w:hAnsi="Arial" w:cs="Arial"/>
          <w:color w:val="00000A"/>
          <w:sz w:val="24"/>
          <w:szCs w:val="24"/>
          <w:lang w:val="mn-MN"/>
        </w:rPr>
        <w:t xml:space="preserve">гээр хуралдаан </w:t>
      </w:r>
      <w:r w:rsidR="00034915">
        <w:rPr>
          <w:rFonts w:ascii="Arial" w:hAnsi="Arial" w:cs="Arial"/>
          <w:color w:val="00000A"/>
          <w:sz w:val="24"/>
          <w:szCs w:val="24"/>
          <w:lang w:val="mn-MN"/>
        </w:rPr>
        <w:t>09</w:t>
      </w:r>
      <w:r w:rsidRPr="00034915">
        <w:rPr>
          <w:rFonts w:ascii="Arial" w:hAnsi="Arial" w:cs="Arial"/>
          <w:color w:val="00000A"/>
          <w:sz w:val="24"/>
          <w:szCs w:val="24"/>
          <w:lang w:val="mn-MN"/>
        </w:rPr>
        <w:t xml:space="preserve"> цаг </w:t>
      </w:r>
      <w:r w:rsidR="00034915">
        <w:rPr>
          <w:rFonts w:ascii="Arial" w:hAnsi="Arial" w:cs="Arial"/>
          <w:color w:val="00000A"/>
          <w:sz w:val="24"/>
          <w:szCs w:val="24"/>
          <w:lang w:val="mn-MN"/>
        </w:rPr>
        <w:t>40</w:t>
      </w:r>
      <w:r w:rsidRPr="00975B01">
        <w:rPr>
          <w:rFonts w:ascii="Arial" w:hAnsi="Arial" w:cs="Arial"/>
          <w:b/>
          <w:color w:val="00000A"/>
          <w:sz w:val="24"/>
          <w:szCs w:val="24"/>
          <w:lang w:val="mn-MN"/>
        </w:rPr>
        <w:t xml:space="preserve"> </w:t>
      </w:r>
      <w:r w:rsidRPr="000D24DC">
        <w:rPr>
          <w:rFonts w:ascii="Arial" w:hAnsi="Arial" w:cs="Arial"/>
          <w:color w:val="00000A"/>
          <w:sz w:val="24"/>
          <w:szCs w:val="24"/>
          <w:lang w:val="mn-MN"/>
        </w:rPr>
        <w:t xml:space="preserve">минутад Төрийн ордны </w:t>
      </w:r>
      <w:r w:rsidRPr="00034915">
        <w:rPr>
          <w:rFonts w:ascii="Arial" w:hAnsi="Arial" w:cs="Arial"/>
          <w:color w:val="00000A"/>
          <w:sz w:val="24"/>
          <w:szCs w:val="24"/>
          <w:lang w:val="mn-MN"/>
        </w:rPr>
        <w:t>“Жанжин Д.Сүхбаатар”</w:t>
      </w:r>
      <w:r w:rsidRPr="000D24DC">
        <w:rPr>
          <w:rFonts w:ascii="Arial" w:hAnsi="Arial" w:cs="Arial"/>
          <w:color w:val="00000A"/>
          <w:sz w:val="24"/>
          <w:szCs w:val="24"/>
          <w:lang w:val="mn-MN"/>
        </w:rPr>
        <w:t xml:space="preserve"> танхимд эхлэв. </w:t>
      </w:r>
    </w:p>
    <w:p w14:paraId="78DA7235" w14:textId="77777777" w:rsidR="00186430" w:rsidRPr="000D24DC" w:rsidRDefault="00186430" w:rsidP="00186430">
      <w:pPr>
        <w:pStyle w:val="BodyTextIndent3"/>
        <w:spacing w:before="0" w:after="0"/>
        <w:ind w:firstLine="749"/>
        <w:rPr>
          <w:rFonts w:ascii="Arial" w:hAnsi="Arial" w:cs="Arial"/>
          <w:color w:val="00000A"/>
          <w:sz w:val="24"/>
          <w:szCs w:val="24"/>
        </w:rPr>
      </w:pPr>
    </w:p>
    <w:p w14:paraId="6F5C5F93" w14:textId="47D23CD9" w:rsidR="00186430" w:rsidRDefault="00186430" w:rsidP="00186430">
      <w:pPr>
        <w:pStyle w:val="BodyTextIndent3"/>
        <w:spacing w:before="0" w:after="0"/>
        <w:ind w:firstLine="0"/>
        <w:rPr>
          <w:rFonts w:ascii="Arial" w:hAnsi="Arial" w:cs="Arial"/>
          <w:i/>
          <w:iCs/>
          <w:color w:val="00000A"/>
          <w:sz w:val="24"/>
          <w:szCs w:val="24"/>
          <w:lang w:val="mn-MN"/>
        </w:rPr>
      </w:pPr>
      <w:r w:rsidRPr="000D24DC">
        <w:rPr>
          <w:rFonts w:ascii="Arial" w:hAnsi="Arial" w:cs="Arial"/>
          <w:b/>
          <w:bCs/>
          <w:color w:val="00000A"/>
          <w:sz w:val="24"/>
          <w:szCs w:val="24"/>
          <w:lang w:val="mn-MN"/>
        </w:rPr>
        <w:tab/>
      </w:r>
      <w:r w:rsidRPr="000D24DC">
        <w:rPr>
          <w:rFonts w:ascii="Arial" w:hAnsi="Arial" w:cs="Arial"/>
          <w:i/>
          <w:iCs/>
          <w:color w:val="00000A"/>
          <w:sz w:val="24"/>
          <w:szCs w:val="24"/>
          <w:lang w:val="mn-MN"/>
        </w:rPr>
        <w:t>Чөлөөтэй:</w:t>
      </w:r>
      <w:r>
        <w:rPr>
          <w:rFonts w:ascii="Arial" w:hAnsi="Arial" w:cs="Arial"/>
          <w:i/>
          <w:iCs/>
          <w:color w:val="00000A"/>
          <w:sz w:val="24"/>
          <w:szCs w:val="24"/>
          <w:lang w:val="mn-MN"/>
        </w:rPr>
        <w:t xml:space="preserve"> </w:t>
      </w:r>
      <w:r w:rsidR="001E4DF3">
        <w:rPr>
          <w:rFonts w:ascii="Arial" w:hAnsi="Arial" w:cs="Arial"/>
          <w:i/>
          <w:iCs/>
          <w:color w:val="00000A"/>
          <w:sz w:val="24"/>
          <w:szCs w:val="24"/>
          <w:lang w:val="mn-MN"/>
        </w:rPr>
        <w:t xml:space="preserve">Л.Болд, З.Нарантуяа, </w:t>
      </w:r>
      <w:r w:rsidR="00866458">
        <w:rPr>
          <w:rFonts w:ascii="Arial" w:hAnsi="Arial" w:cs="Arial"/>
          <w:i/>
          <w:iCs/>
          <w:color w:val="00000A"/>
          <w:sz w:val="24"/>
          <w:szCs w:val="24"/>
          <w:lang w:val="mn-MN"/>
        </w:rPr>
        <w:t xml:space="preserve">Ц.Даваасүрэн, </w:t>
      </w:r>
      <w:r w:rsidR="001E4DF3">
        <w:rPr>
          <w:rFonts w:ascii="Arial" w:hAnsi="Arial" w:cs="Arial"/>
          <w:i/>
          <w:iCs/>
          <w:color w:val="00000A"/>
          <w:sz w:val="24"/>
          <w:szCs w:val="24"/>
          <w:lang w:val="mn-MN"/>
        </w:rPr>
        <w:t>Ч.Хүрэлбаатар, Л.Энх-Амгалан;</w:t>
      </w:r>
    </w:p>
    <w:p w14:paraId="30EC5A01" w14:textId="76459D12" w:rsidR="001E4DF3" w:rsidRDefault="001E4DF3" w:rsidP="00186430">
      <w:pPr>
        <w:pStyle w:val="BodyTextIndent3"/>
        <w:spacing w:before="0" w:after="0"/>
        <w:ind w:firstLine="0"/>
        <w:rPr>
          <w:rFonts w:ascii="Arial" w:hAnsi="Arial" w:cs="Arial"/>
          <w:i/>
          <w:iCs/>
          <w:color w:val="00000A"/>
          <w:sz w:val="24"/>
          <w:szCs w:val="24"/>
          <w:lang w:val="mn-MN"/>
        </w:rPr>
      </w:pPr>
      <w:r>
        <w:rPr>
          <w:rFonts w:ascii="Arial" w:hAnsi="Arial" w:cs="Arial"/>
          <w:i/>
          <w:iCs/>
          <w:color w:val="00000A"/>
          <w:sz w:val="24"/>
          <w:szCs w:val="24"/>
          <w:lang w:val="mn-MN"/>
        </w:rPr>
        <w:tab/>
        <w:t>Өвчтэй: Б.Дэлгэрсайхан, Д.Эрдэнэбат;</w:t>
      </w:r>
    </w:p>
    <w:p w14:paraId="1BE6B70D" w14:textId="625132F0" w:rsidR="001E4DF3" w:rsidRPr="000D24DC" w:rsidRDefault="001E4DF3" w:rsidP="00186430">
      <w:pPr>
        <w:pStyle w:val="BodyTextIndent3"/>
        <w:spacing w:before="0" w:after="0"/>
        <w:ind w:firstLine="0"/>
        <w:rPr>
          <w:rFonts w:ascii="Arial" w:hAnsi="Arial" w:cs="Arial"/>
          <w:i/>
          <w:iCs/>
          <w:color w:val="00000A"/>
          <w:sz w:val="24"/>
          <w:szCs w:val="24"/>
          <w:lang w:val="mn-MN"/>
        </w:rPr>
      </w:pPr>
      <w:r>
        <w:rPr>
          <w:rFonts w:ascii="Arial" w:hAnsi="Arial" w:cs="Arial"/>
          <w:i/>
          <w:iCs/>
          <w:color w:val="00000A"/>
          <w:sz w:val="24"/>
          <w:szCs w:val="24"/>
          <w:lang w:val="mn-MN"/>
        </w:rPr>
        <w:tab/>
        <w:t xml:space="preserve">Тасалсан: Т.Аюурсайхан, Х.Болорчулуун, </w:t>
      </w:r>
    </w:p>
    <w:p w14:paraId="45CB8D9A" w14:textId="77777777" w:rsidR="00186430" w:rsidRPr="000D24DC" w:rsidRDefault="00186430" w:rsidP="00186430">
      <w:pPr>
        <w:pStyle w:val="BodyTextIndent3"/>
        <w:spacing w:before="0" w:after="0"/>
        <w:ind w:firstLine="0"/>
        <w:rPr>
          <w:rFonts w:ascii="Arial" w:hAnsi="Arial" w:cs="Arial"/>
          <w:sz w:val="24"/>
          <w:szCs w:val="24"/>
        </w:rPr>
      </w:pPr>
    </w:p>
    <w:p w14:paraId="2D0428E2" w14:textId="77777777" w:rsidR="00186430" w:rsidRPr="000D24DC" w:rsidRDefault="00186430" w:rsidP="00186430">
      <w:pPr>
        <w:jc w:val="both"/>
        <w:rPr>
          <w:rFonts w:ascii="Arial" w:hAnsi="Arial" w:cs="Arial"/>
          <w:b/>
          <w:bCs/>
          <w:i/>
          <w:iCs/>
          <w:color w:val="00000A"/>
          <w:sz w:val="24"/>
          <w:szCs w:val="24"/>
          <w:lang w:val="mn-MN"/>
        </w:rPr>
      </w:pPr>
      <w:r w:rsidRPr="000D24DC">
        <w:rPr>
          <w:rFonts w:ascii="Arial" w:hAnsi="Arial" w:cs="Arial"/>
          <w:i/>
          <w:iCs/>
          <w:color w:val="00000A"/>
          <w:sz w:val="24"/>
          <w:szCs w:val="24"/>
          <w:lang w:val="mn-MN"/>
        </w:rPr>
        <w:tab/>
      </w:r>
      <w:r w:rsidRPr="000D24DC">
        <w:rPr>
          <w:rFonts w:ascii="Arial" w:hAnsi="Arial" w:cs="Arial"/>
          <w:b/>
          <w:bCs/>
          <w:i/>
          <w:iCs/>
          <w:color w:val="00000A"/>
          <w:sz w:val="24"/>
          <w:szCs w:val="24"/>
          <w:lang w:val="mn-MN"/>
        </w:rPr>
        <w:t>Нэг. Монгол Улсын 2017 оны төсвийн тухай хуульд өөрчлөлт оруулах тухай, Нийгмийн даатгалын сангийн 2017 оны төсвийн тухай хуульд өөрчлөлт оруулах тухай хуулийн төсөл /</w:t>
      </w:r>
      <w:r w:rsidRPr="000D24DC">
        <w:rPr>
          <w:rFonts w:ascii="Arial" w:hAnsi="Arial" w:cs="Arial"/>
          <w:bCs/>
          <w:i/>
          <w:iCs/>
          <w:color w:val="00000A"/>
          <w:sz w:val="24"/>
          <w:szCs w:val="24"/>
          <w:lang w:val="mn-MN"/>
        </w:rPr>
        <w:t xml:space="preserve">Засгийн газар 2017.09.29-ний өдөр өргөн мэдүүлсэн, </w:t>
      </w:r>
      <w:r w:rsidRPr="00DF6632">
        <w:rPr>
          <w:rFonts w:ascii="Arial" w:hAnsi="Arial" w:cs="Arial"/>
          <w:b/>
          <w:bCs/>
          <w:i/>
          <w:iCs/>
          <w:color w:val="00000A"/>
          <w:sz w:val="24"/>
          <w:szCs w:val="24"/>
          <w:lang w:val="mn-MN"/>
        </w:rPr>
        <w:t>хоёр дахь хэлэлцүүлэг,</w:t>
      </w:r>
      <w:r>
        <w:rPr>
          <w:rFonts w:ascii="Arial" w:hAnsi="Arial" w:cs="Arial"/>
          <w:b/>
          <w:bCs/>
          <w:i/>
          <w:iCs/>
          <w:color w:val="00000A"/>
          <w:sz w:val="24"/>
          <w:szCs w:val="24"/>
          <w:lang w:val="mn-MN"/>
        </w:rPr>
        <w:t xml:space="preserve"> үргэлжлэл,</w:t>
      </w:r>
      <w:r w:rsidRPr="000D24DC">
        <w:rPr>
          <w:rFonts w:ascii="Arial" w:hAnsi="Arial" w:cs="Arial"/>
          <w:bCs/>
          <w:i/>
          <w:iCs/>
          <w:color w:val="00000A"/>
          <w:sz w:val="24"/>
          <w:szCs w:val="24"/>
          <w:lang w:val="mn-MN"/>
        </w:rPr>
        <w:t xml:space="preserve"> санал, дүгнэлтээ Төсвийн байнгын хороонд хүргүүлнэ</w:t>
      </w:r>
      <w:r w:rsidRPr="000D24DC">
        <w:rPr>
          <w:rFonts w:ascii="Arial" w:hAnsi="Arial" w:cs="Arial"/>
          <w:b/>
          <w:bCs/>
          <w:i/>
          <w:iCs/>
          <w:color w:val="00000A"/>
          <w:sz w:val="24"/>
          <w:szCs w:val="24"/>
          <w:lang w:val="mn-MN"/>
        </w:rPr>
        <w:t>/</w:t>
      </w:r>
    </w:p>
    <w:p w14:paraId="13A13B13" w14:textId="77777777" w:rsidR="00186430" w:rsidRDefault="00186430" w:rsidP="00186430">
      <w:pPr>
        <w:jc w:val="both"/>
        <w:rPr>
          <w:rFonts w:ascii="Arial" w:hAnsi="Arial" w:cs="Arial"/>
          <w:b/>
          <w:bCs/>
          <w:i/>
          <w:iCs/>
          <w:color w:val="00000A"/>
          <w:sz w:val="24"/>
          <w:szCs w:val="24"/>
          <w:lang w:val="mn-MN"/>
        </w:rPr>
      </w:pPr>
    </w:p>
    <w:p w14:paraId="2B63FAA1" w14:textId="1AF8CFF5" w:rsidR="00186430" w:rsidRDefault="00186430" w:rsidP="00186430">
      <w:pPr>
        <w:jc w:val="both"/>
        <w:rPr>
          <w:rFonts w:ascii="Arial" w:hAnsi="Arial" w:cs="Arial"/>
          <w:bCs/>
          <w:iCs/>
          <w:color w:val="00000A"/>
          <w:sz w:val="24"/>
          <w:szCs w:val="24"/>
          <w:lang w:val="mn-MN"/>
        </w:rPr>
      </w:pPr>
      <w:r>
        <w:rPr>
          <w:rFonts w:ascii="Arial" w:hAnsi="Arial" w:cs="Arial"/>
          <w:b/>
          <w:bCs/>
          <w:i/>
          <w:iCs/>
          <w:color w:val="00000A"/>
          <w:sz w:val="24"/>
          <w:szCs w:val="24"/>
          <w:lang w:val="mn-MN"/>
        </w:rPr>
        <w:tab/>
      </w:r>
      <w:r>
        <w:rPr>
          <w:rFonts w:ascii="Arial" w:hAnsi="Arial" w:cs="Arial"/>
          <w:bCs/>
          <w:iCs/>
          <w:color w:val="00000A"/>
          <w:sz w:val="24"/>
          <w:szCs w:val="24"/>
          <w:lang w:val="mn-MN"/>
        </w:rPr>
        <w:t xml:space="preserve">Хэлэлцэж буй асуудалтай холбогдуулан </w:t>
      </w:r>
      <w:r w:rsidR="009D544F">
        <w:rPr>
          <w:rFonts w:ascii="Arial" w:hAnsi="Arial" w:cs="Arial"/>
          <w:bCs/>
          <w:iCs/>
          <w:color w:val="00000A"/>
          <w:sz w:val="24"/>
          <w:szCs w:val="24"/>
          <w:lang w:val="mn-MN"/>
        </w:rPr>
        <w:t>Сангийн яамны Төсвийн бодлого, төлөвлөлтийн газрын дарга Ж.Ганбат,</w:t>
      </w:r>
      <w:r w:rsidR="00B04177">
        <w:rPr>
          <w:rFonts w:ascii="Arial" w:hAnsi="Arial" w:cs="Arial"/>
          <w:bCs/>
          <w:iCs/>
          <w:color w:val="00000A"/>
          <w:sz w:val="24"/>
          <w:szCs w:val="24"/>
          <w:lang w:val="mn-MN"/>
        </w:rPr>
        <w:t xml:space="preserve"> </w:t>
      </w:r>
      <w:r w:rsidR="006107C3">
        <w:rPr>
          <w:rFonts w:ascii="Arial" w:hAnsi="Arial" w:cs="Arial"/>
          <w:bCs/>
          <w:iCs/>
          <w:color w:val="00000A"/>
          <w:sz w:val="24"/>
          <w:szCs w:val="24"/>
          <w:lang w:val="mn-MN"/>
        </w:rPr>
        <w:t xml:space="preserve">мөн яамны </w:t>
      </w:r>
      <w:r w:rsidR="00B04177" w:rsidRPr="00B04177">
        <w:rPr>
          <w:rFonts w:ascii="Arial" w:hAnsi="Arial" w:cs="Arial"/>
          <w:bCs/>
          <w:sz w:val="24"/>
          <w:szCs w:val="24"/>
          <w:lang w:val="mn-MN"/>
        </w:rPr>
        <w:t>Төсвийн хөрөнгө оруулалтын газрын дарга З.Мөнх-Оргил</w:t>
      </w:r>
      <w:r w:rsidR="006107C3">
        <w:rPr>
          <w:rFonts w:ascii="Arial" w:hAnsi="Arial" w:cs="Arial"/>
          <w:bCs/>
          <w:sz w:val="24"/>
          <w:szCs w:val="24"/>
          <w:lang w:val="mn-MN"/>
        </w:rPr>
        <w:t>,</w:t>
      </w:r>
      <w:r w:rsidR="009D544F" w:rsidRPr="00B04177">
        <w:rPr>
          <w:rFonts w:ascii="Arial" w:hAnsi="Arial" w:cs="Arial"/>
          <w:bCs/>
          <w:iCs/>
          <w:sz w:val="24"/>
          <w:szCs w:val="24"/>
          <w:lang w:val="mn-MN"/>
        </w:rPr>
        <w:t xml:space="preserve"> </w:t>
      </w:r>
      <w:r w:rsidRPr="00034915">
        <w:rPr>
          <w:rFonts w:ascii="Arial" w:hAnsi="Arial" w:cs="Arial"/>
          <w:bCs/>
          <w:iCs/>
          <w:color w:val="00000A"/>
          <w:sz w:val="24"/>
          <w:szCs w:val="24"/>
          <w:lang w:val="mn-MN"/>
        </w:rPr>
        <w:t>Зам, тээврийн хөгжлийн дэд сайд Б.Цогтгэрэл, Үндэсний статистикийн хорооны дарга А.Ариунзаяа, Сангийн яамны Эдийн засгийн бодлогын газрын дарга Г.Батхүрэл, Зам, тээврийн</w:t>
      </w:r>
      <w:bookmarkStart w:id="0" w:name="_GoBack"/>
      <w:bookmarkEnd w:id="0"/>
      <w:r w:rsidRPr="00034915">
        <w:rPr>
          <w:rFonts w:ascii="Arial" w:hAnsi="Arial" w:cs="Arial"/>
          <w:bCs/>
          <w:iCs/>
          <w:color w:val="00000A"/>
          <w:sz w:val="24"/>
          <w:szCs w:val="24"/>
          <w:lang w:val="mn-MN"/>
        </w:rPr>
        <w:t xml:space="preserve"> хөгжлийн яамны Бодлого, төлөвлөлтийн газрын дарга Р.Мэргэн, Сангийн яамны Төсвийн бодлого, төлөвлөлтийн газрын Төсвийн зарлагын хэлтсийн дарга О.Хуягцогт</w:t>
      </w:r>
      <w:r>
        <w:rPr>
          <w:rFonts w:ascii="Arial" w:hAnsi="Arial" w:cs="Arial"/>
          <w:bCs/>
          <w:iCs/>
          <w:color w:val="00000A"/>
          <w:sz w:val="24"/>
          <w:szCs w:val="24"/>
          <w:lang w:val="mn-MN"/>
        </w:rPr>
        <w:t xml:space="preserve"> нар оролцов. </w:t>
      </w:r>
    </w:p>
    <w:p w14:paraId="3592CB34" w14:textId="77777777" w:rsidR="00186430" w:rsidRDefault="00186430" w:rsidP="00186430">
      <w:pPr>
        <w:jc w:val="both"/>
        <w:rPr>
          <w:rFonts w:ascii="Arial" w:hAnsi="Arial" w:cs="Arial"/>
          <w:bCs/>
          <w:iCs/>
          <w:color w:val="00000A"/>
          <w:sz w:val="24"/>
          <w:szCs w:val="24"/>
          <w:lang w:val="mn-MN"/>
        </w:rPr>
      </w:pPr>
    </w:p>
    <w:p w14:paraId="5B8A6620" w14:textId="3B581BD2" w:rsidR="00186430" w:rsidRPr="000D24DC" w:rsidRDefault="00186430" w:rsidP="00186430">
      <w:pPr>
        <w:spacing w:line="200" w:lineRule="atLeast"/>
        <w:jc w:val="both"/>
        <w:rPr>
          <w:sz w:val="24"/>
          <w:szCs w:val="24"/>
        </w:rPr>
      </w:pPr>
      <w:r>
        <w:rPr>
          <w:rFonts w:ascii="Arial" w:hAnsi="Arial" w:cs="Arial"/>
          <w:bCs/>
          <w:iCs/>
          <w:color w:val="00000A"/>
          <w:sz w:val="24"/>
          <w:szCs w:val="24"/>
          <w:lang w:val="mn-MN"/>
        </w:rPr>
        <w:tab/>
      </w:r>
      <w:r w:rsidRPr="000D24DC">
        <w:rPr>
          <w:rStyle w:val="Emphasis"/>
          <w:rFonts w:ascii="Arial" w:hAnsi="Arial" w:cs="Arial"/>
          <w:i w:val="0"/>
          <w:color w:val="00000A"/>
          <w:sz w:val="24"/>
          <w:szCs w:val="24"/>
          <w:lang w:val="mn-MN"/>
        </w:rPr>
        <w:t xml:space="preserve">Хуралдаанд Эдийн засгийн байнгын хорооны ажлын албаны ахлах зөвлөх </w:t>
      </w:r>
      <w:r w:rsidRPr="00034915">
        <w:rPr>
          <w:rStyle w:val="Emphasis"/>
          <w:rFonts w:ascii="Arial" w:hAnsi="Arial" w:cs="Arial"/>
          <w:i w:val="0"/>
          <w:color w:val="00000A"/>
          <w:sz w:val="24"/>
          <w:szCs w:val="24"/>
          <w:lang w:val="mn-MN"/>
        </w:rPr>
        <w:t>Ж.Батсайхан, зөвлөх Д.Мягмарцэрэн, референт Н.Эрдэнэцэцэг, Г.Баярмаа</w:t>
      </w:r>
      <w:r w:rsidRPr="000D24DC">
        <w:rPr>
          <w:rStyle w:val="Emphasis"/>
          <w:rFonts w:ascii="Arial" w:hAnsi="Arial" w:cs="Arial"/>
          <w:i w:val="0"/>
          <w:color w:val="00000A"/>
          <w:sz w:val="24"/>
          <w:szCs w:val="24"/>
          <w:lang w:val="mn-MN"/>
        </w:rPr>
        <w:t xml:space="preserve"> нар байлцав. </w:t>
      </w:r>
    </w:p>
    <w:p w14:paraId="677CCA77" w14:textId="77777777" w:rsidR="00186430" w:rsidRDefault="00186430" w:rsidP="00186430">
      <w:pPr>
        <w:jc w:val="both"/>
        <w:rPr>
          <w:rFonts w:ascii="Arial" w:hAnsi="Arial" w:cs="Arial"/>
          <w:bCs/>
          <w:iCs/>
          <w:color w:val="00000A"/>
          <w:sz w:val="24"/>
          <w:szCs w:val="24"/>
          <w:lang w:val="mn-MN"/>
        </w:rPr>
      </w:pPr>
    </w:p>
    <w:p w14:paraId="39702633" w14:textId="4E2A7E2E" w:rsidR="00186430" w:rsidRDefault="00186430" w:rsidP="00186430">
      <w:pPr>
        <w:jc w:val="both"/>
        <w:rPr>
          <w:rFonts w:ascii="Arial" w:hAnsi="Arial" w:cs="Arial"/>
          <w:bCs/>
          <w:iCs/>
          <w:color w:val="00000A"/>
          <w:sz w:val="24"/>
          <w:szCs w:val="24"/>
          <w:lang w:val="mn-MN"/>
        </w:rPr>
      </w:pPr>
      <w:r>
        <w:rPr>
          <w:rFonts w:ascii="Arial" w:hAnsi="Arial" w:cs="Arial"/>
          <w:bCs/>
          <w:iCs/>
          <w:color w:val="00000A"/>
          <w:sz w:val="24"/>
          <w:szCs w:val="24"/>
          <w:lang w:val="mn-MN"/>
        </w:rPr>
        <w:tab/>
        <w:t xml:space="preserve">Танилцуулгатай холбогдуулан Улсын Их Хурлын гишүүн Д.Дамба-Очир, Б.Баттөмөр нарын тавьсан асуултад </w:t>
      </w:r>
      <w:r w:rsidR="00034915">
        <w:rPr>
          <w:rFonts w:ascii="Arial" w:hAnsi="Arial" w:cs="Arial"/>
          <w:bCs/>
          <w:iCs/>
          <w:color w:val="00000A"/>
          <w:sz w:val="24"/>
          <w:szCs w:val="24"/>
          <w:lang w:val="mn-MN"/>
        </w:rPr>
        <w:t xml:space="preserve">Сангийн яамны Төсвийн бодлого, төлөвлөлтийн газрын дарга Ж.Ганбат, мөн яамны </w:t>
      </w:r>
      <w:r w:rsidR="00034915" w:rsidRPr="00B04177">
        <w:rPr>
          <w:rFonts w:ascii="Arial" w:hAnsi="Arial" w:cs="Arial"/>
          <w:bCs/>
          <w:sz w:val="24"/>
          <w:szCs w:val="24"/>
          <w:lang w:val="mn-MN"/>
        </w:rPr>
        <w:t>Төсвийн хөрөнгө оруулалтын газрын дарга З.Мөнх-Оргил</w:t>
      </w:r>
      <w:r w:rsidR="00034915">
        <w:rPr>
          <w:rFonts w:ascii="Arial" w:hAnsi="Arial" w:cs="Arial"/>
          <w:bCs/>
          <w:iCs/>
          <w:color w:val="00000A"/>
          <w:sz w:val="24"/>
          <w:szCs w:val="24"/>
          <w:lang w:val="mn-MN"/>
        </w:rPr>
        <w:t xml:space="preserve"> </w:t>
      </w:r>
      <w:r>
        <w:rPr>
          <w:rFonts w:ascii="Arial" w:hAnsi="Arial" w:cs="Arial"/>
          <w:bCs/>
          <w:iCs/>
          <w:color w:val="00000A"/>
          <w:sz w:val="24"/>
          <w:szCs w:val="24"/>
          <w:lang w:val="mn-MN"/>
        </w:rPr>
        <w:t xml:space="preserve">хариулж, тайлбар хийв. </w:t>
      </w:r>
    </w:p>
    <w:p w14:paraId="1E764CBE" w14:textId="77777777" w:rsidR="00186430" w:rsidRDefault="00186430" w:rsidP="00186430">
      <w:pPr>
        <w:jc w:val="both"/>
        <w:rPr>
          <w:rFonts w:ascii="Arial" w:hAnsi="Arial" w:cs="Arial"/>
          <w:bCs/>
          <w:iCs/>
          <w:color w:val="00000A"/>
          <w:sz w:val="24"/>
          <w:szCs w:val="24"/>
          <w:lang w:val="mn-MN"/>
        </w:rPr>
      </w:pPr>
    </w:p>
    <w:p w14:paraId="3B6AE32D" w14:textId="77777777" w:rsidR="00186430" w:rsidRDefault="00186430" w:rsidP="00186430">
      <w:pPr>
        <w:jc w:val="both"/>
        <w:rPr>
          <w:rFonts w:ascii="Arial" w:hAnsi="Arial" w:cs="Arial"/>
          <w:bCs/>
          <w:sz w:val="24"/>
          <w:szCs w:val="24"/>
          <w:lang w:val="mn-MN"/>
        </w:rPr>
      </w:pPr>
      <w:r>
        <w:rPr>
          <w:rFonts w:ascii="Arial" w:hAnsi="Arial" w:cs="Arial"/>
          <w:bCs/>
          <w:iCs/>
          <w:color w:val="00000A"/>
          <w:sz w:val="24"/>
          <w:szCs w:val="24"/>
          <w:lang w:val="mn-MN"/>
        </w:rPr>
        <w:tab/>
      </w:r>
      <w:r>
        <w:rPr>
          <w:rFonts w:ascii="Arial" w:hAnsi="Arial" w:cs="Arial"/>
          <w:bCs/>
          <w:sz w:val="24"/>
          <w:szCs w:val="24"/>
          <w:lang w:val="mn-MN"/>
        </w:rPr>
        <w:t xml:space="preserve">Байнгын хорооноос гарах санал, дүгнэлтийг Улсын Их Хурлын гишүүн Б.Баттөмөр Төсвийн байнгын хорооны хуралдаанд танилцуулахаар тогтов. </w:t>
      </w:r>
    </w:p>
    <w:p w14:paraId="6979E644" w14:textId="77777777" w:rsidR="009300E8" w:rsidRDefault="009300E8" w:rsidP="00186430">
      <w:pPr>
        <w:jc w:val="both"/>
        <w:rPr>
          <w:rFonts w:ascii="Arial" w:hAnsi="Arial" w:cs="Arial"/>
          <w:bCs/>
          <w:sz w:val="24"/>
          <w:szCs w:val="24"/>
          <w:lang w:val="mn-MN"/>
        </w:rPr>
      </w:pPr>
    </w:p>
    <w:p w14:paraId="0483C069" w14:textId="3B86CB0F" w:rsidR="009300E8" w:rsidRDefault="009300E8" w:rsidP="00186430">
      <w:pPr>
        <w:jc w:val="both"/>
        <w:rPr>
          <w:rFonts w:ascii="Arial" w:hAnsi="Arial" w:cs="Arial"/>
          <w:bCs/>
          <w:sz w:val="24"/>
          <w:szCs w:val="24"/>
          <w:lang w:val="mn-MN"/>
        </w:rPr>
      </w:pPr>
      <w:r>
        <w:rPr>
          <w:rFonts w:ascii="Arial" w:hAnsi="Arial" w:cs="Arial"/>
          <w:bCs/>
          <w:sz w:val="24"/>
          <w:szCs w:val="24"/>
          <w:lang w:val="mn-MN"/>
        </w:rPr>
        <w:tab/>
        <w:t xml:space="preserve">Уг асуудлыг 09 цаг 50 минутад хэлэлцэж дуусав. </w:t>
      </w:r>
    </w:p>
    <w:p w14:paraId="4D7924D5" w14:textId="77777777" w:rsidR="009300E8" w:rsidRDefault="009300E8" w:rsidP="00186430">
      <w:pPr>
        <w:jc w:val="both"/>
        <w:rPr>
          <w:rFonts w:ascii="Arial" w:hAnsi="Arial" w:cs="Arial"/>
          <w:bCs/>
          <w:sz w:val="24"/>
          <w:szCs w:val="24"/>
          <w:lang w:val="mn-MN"/>
        </w:rPr>
      </w:pPr>
    </w:p>
    <w:p w14:paraId="3D28C375" w14:textId="7502F8DA" w:rsidR="009300E8" w:rsidRDefault="009300E8" w:rsidP="00186430">
      <w:pPr>
        <w:jc w:val="both"/>
        <w:rPr>
          <w:rFonts w:ascii="Arial" w:hAnsi="Arial" w:cs="Arial"/>
          <w:b/>
          <w:bCs/>
          <w:i/>
          <w:sz w:val="24"/>
          <w:szCs w:val="24"/>
          <w:lang w:val="mn-MN"/>
        </w:rPr>
      </w:pPr>
      <w:r>
        <w:rPr>
          <w:rFonts w:ascii="Arial" w:hAnsi="Arial" w:cs="Arial"/>
          <w:bCs/>
          <w:sz w:val="24"/>
          <w:szCs w:val="24"/>
          <w:lang w:val="mn-MN"/>
        </w:rPr>
        <w:tab/>
      </w:r>
      <w:r>
        <w:rPr>
          <w:rFonts w:ascii="Arial" w:hAnsi="Arial" w:cs="Arial"/>
          <w:b/>
          <w:bCs/>
          <w:i/>
          <w:sz w:val="24"/>
          <w:szCs w:val="24"/>
          <w:lang w:val="mn-MN"/>
        </w:rPr>
        <w:t>Хоёр. Ажлын хэсэг байгуулах тухай асуудал.</w:t>
      </w:r>
    </w:p>
    <w:p w14:paraId="02759C8A" w14:textId="77777777" w:rsidR="009300E8" w:rsidRDefault="009300E8" w:rsidP="00186430">
      <w:pPr>
        <w:jc w:val="both"/>
        <w:rPr>
          <w:rFonts w:ascii="Arial" w:hAnsi="Arial" w:cs="Arial"/>
          <w:b/>
          <w:bCs/>
          <w:i/>
          <w:sz w:val="24"/>
          <w:szCs w:val="24"/>
          <w:lang w:val="mn-MN"/>
        </w:rPr>
      </w:pPr>
    </w:p>
    <w:p w14:paraId="0E11AF2C" w14:textId="2FEFF592" w:rsidR="009300E8" w:rsidRDefault="009300E8" w:rsidP="00186430">
      <w:pPr>
        <w:jc w:val="both"/>
        <w:rPr>
          <w:rStyle w:val="Emphasis"/>
          <w:rFonts w:ascii="Arial" w:hAnsi="Arial" w:cs="Arial"/>
          <w:i w:val="0"/>
          <w:color w:val="00000A"/>
          <w:sz w:val="24"/>
          <w:szCs w:val="24"/>
          <w:lang w:val="mn-MN"/>
        </w:rPr>
      </w:pPr>
      <w:r>
        <w:rPr>
          <w:rFonts w:ascii="Arial" w:hAnsi="Arial" w:cs="Arial"/>
          <w:b/>
          <w:bCs/>
          <w:i/>
          <w:sz w:val="24"/>
          <w:szCs w:val="24"/>
          <w:lang w:val="mn-MN"/>
        </w:rPr>
        <w:tab/>
      </w:r>
      <w:r w:rsidRPr="000D24DC">
        <w:rPr>
          <w:rStyle w:val="Emphasis"/>
          <w:rFonts w:ascii="Arial" w:hAnsi="Arial" w:cs="Arial"/>
          <w:i w:val="0"/>
          <w:color w:val="00000A"/>
          <w:sz w:val="24"/>
          <w:szCs w:val="24"/>
          <w:lang w:val="mn-MN"/>
        </w:rPr>
        <w:t xml:space="preserve">Хуралдаанд Эдийн засгийн байнгын хорооны ажлын албаны ахлах зөвлөх </w:t>
      </w:r>
      <w:r w:rsidRPr="00034915">
        <w:rPr>
          <w:rStyle w:val="Emphasis"/>
          <w:rFonts w:ascii="Arial" w:hAnsi="Arial" w:cs="Arial"/>
          <w:i w:val="0"/>
          <w:color w:val="00000A"/>
          <w:sz w:val="24"/>
          <w:szCs w:val="24"/>
          <w:lang w:val="mn-MN"/>
        </w:rPr>
        <w:t>Ж.Батсайхан, зөвлөх Д.Мягмарцэрэн, референт Н.Эрдэнэцэцэг, Г.Баярмаа</w:t>
      </w:r>
      <w:r w:rsidRPr="000D24DC">
        <w:rPr>
          <w:rStyle w:val="Emphasis"/>
          <w:rFonts w:ascii="Arial" w:hAnsi="Arial" w:cs="Arial"/>
          <w:i w:val="0"/>
          <w:color w:val="00000A"/>
          <w:sz w:val="24"/>
          <w:szCs w:val="24"/>
          <w:lang w:val="mn-MN"/>
        </w:rPr>
        <w:t xml:space="preserve"> нар байлцав.</w:t>
      </w:r>
    </w:p>
    <w:p w14:paraId="3BAB57D9" w14:textId="77777777" w:rsidR="009300E8" w:rsidRDefault="009300E8" w:rsidP="00186430">
      <w:pPr>
        <w:jc w:val="both"/>
        <w:rPr>
          <w:rStyle w:val="Emphasis"/>
          <w:rFonts w:ascii="Arial" w:hAnsi="Arial" w:cs="Arial"/>
          <w:i w:val="0"/>
          <w:color w:val="00000A"/>
          <w:sz w:val="24"/>
          <w:szCs w:val="24"/>
          <w:lang w:val="mn-MN"/>
        </w:rPr>
      </w:pPr>
    </w:p>
    <w:p w14:paraId="3755F9AC" w14:textId="5D004CDB" w:rsidR="009300E8" w:rsidRDefault="009300E8" w:rsidP="00186430">
      <w:pPr>
        <w:jc w:val="both"/>
        <w:rPr>
          <w:rFonts w:ascii="Arial" w:hAnsi="Arial" w:cs="Arial"/>
          <w:b/>
          <w:bCs/>
          <w:i/>
          <w:sz w:val="24"/>
          <w:szCs w:val="24"/>
          <w:lang w:val="mn-MN"/>
        </w:rPr>
      </w:pPr>
      <w:r>
        <w:rPr>
          <w:rStyle w:val="Emphasis"/>
          <w:rFonts w:ascii="Arial" w:hAnsi="Arial" w:cs="Arial"/>
          <w:i w:val="0"/>
          <w:color w:val="00000A"/>
          <w:sz w:val="24"/>
          <w:szCs w:val="24"/>
          <w:lang w:val="mn-MN"/>
        </w:rPr>
        <w:tab/>
      </w:r>
      <w:r w:rsidR="00F54C1A">
        <w:rPr>
          <w:rStyle w:val="Emphasis"/>
          <w:rFonts w:ascii="Arial" w:hAnsi="Arial" w:cs="Arial"/>
          <w:i w:val="0"/>
          <w:color w:val="00000A"/>
          <w:sz w:val="24"/>
          <w:szCs w:val="24"/>
          <w:lang w:val="mn-MN"/>
        </w:rPr>
        <w:t xml:space="preserve">Монгол Улсын </w:t>
      </w:r>
      <w:r w:rsidR="00F54C1A" w:rsidRPr="00ED4DEF">
        <w:rPr>
          <w:rFonts w:ascii="Arial" w:hAnsi="Arial" w:cs="Arial"/>
          <w:bCs/>
          <w:sz w:val="24"/>
          <w:szCs w:val="24"/>
          <w:lang w:val="mn-MN"/>
        </w:rPr>
        <w:t>2018 оны төсвийн тухай хууль, Нийгмийн даатгалын сангийн 2018 оны төсвийн тухай хуулийн төслүүдийг хэлэлцүүлэгт бэлтгэх ажлын хэсгийн ахлагчаар Улсын Их Хурлын гишүүн Д.Дамба-Очирыг</w:t>
      </w:r>
      <w:r w:rsidR="00F54C1A">
        <w:rPr>
          <w:rFonts w:ascii="Arial" w:hAnsi="Arial" w:cs="Arial"/>
          <w:bCs/>
          <w:sz w:val="24"/>
          <w:szCs w:val="24"/>
          <w:lang w:val="mn-MN"/>
        </w:rPr>
        <w:t xml:space="preserve"> томилохоор тогтов. </w:t>
      </w:r>
    </w:p>
    <w:p w14:paraId="13540360" w14:textId="77777777" w:rsidR="009300E8" w:rsidRDefault="009300E8" w:rsidP="00186430">
      <w:pPr>
        <w:jc w:val="both"/>
        <w:rPr>
          <w:rFonts w:ascii="Arial" w:hAnsi="Arial" w:cs="Arial"/>
          <w:b/>
          <w:bCs/>
          <w:i/>
          <w:sz w:val="24"/>
          <w:szCs w:val="24"/>
          <w:lang w:val="mn-MN"/>
        </w:rPr>
      </w:pPr>
    </w:p>
    <w:p w14:paraId="441DBA73" w14:textId="3563EF18" w:rsidR="00186430" w:rsidRPr="000D24DC" w:rsidRDefault="009300E8" w:rsidP="00F54C1A">
      <w:pPr>
        <w:jc w:val="both"/>
        <w:rPr>
          <w:rFonts w:ascii="Arial" w:hAnsi="Arial" w:cs="Arial"/>
          <w:sz w:val="24"/>
          <w:szCs w:val="24"/>
        </w:rPr>
      </w:pPr>
      <w:r>
        <w:rPr>
          <w:rFonts w:ascii="Arial" w:hAnsi="Arial" w:cs="Arial"/>
          <w:b/>
          <w:bCs/>
          <w:i/>
          <w:sz w:val="24"/>
          <w:szCs w:val="24"/>
          <w:lang w:val="mn-MN"/>
        </w:rPr>
        <w:tab/>
      </w:r>
      <w:r w:rsidR="00186430" w:rsidRPr="000D24DC">
        <w:rPr>
          <w:rStyle w:val="Emphasis"/>
          <w:rFonts w:ascii="Arial" w:hAnsi="Arial" w:cs="Arial"/>
          <w:iCs w:val="0"/>
          <w:color w:val="00000A"/>
          <w:sz w:val="24"/>
          <w:szCs w:val="24"/>
          <w:lang w:val="mn-MN"/>
        </w:rPr>
        <w:t xml:space="preserve">Хуралдаан </w:t>
      </w:r>
      <w:r w:rsidR="00186430">
        <w:rPr>
          <w:rStyle w:val="Emphasis"/>
          <w:rFonts w:ascii="Arial" w:hAnsi="Arial" w:cs="Arial"/>
          <w:iCs w:val="0"/>
          <w:color w:val="00000A"/>
          <w:sz w:val="24"/>
          <w:szCs w:val="24"/>
          <w:lang w:val="mn-MN"/>
        </w:rPr>
        <w:t>20</w:t>
      </w:r>
      <w:r w:rsidR="00186430" w:rsidRPr="000D24DC">
        <w:rPr>
          <w:rStyle w:val="Emphasis"/>
          <w:rFonts w:ascii="Arial" w:hAnsi="Arial" w:cs="Arial"/>
          <w:iCs w:val="0"/>
          <w:color w:val="00000A"/>
          <w:sz w:val="24"/>
          <w:szCs w:val="24"/>
          <w:lang w:val="mn-MN"/>
        </w:rPr>
        <w:t xml:space="preserve"> минут үргэлжилж,</w:t>
      </w:r>
      <w:r w:rsidR="00186430" w:rsidRPr="00034915">
        <w:rPr>
          <w:rStyle w:val="Emphasis"/>
          <w:rFonts w:ascii="Arial" w:hAnsi="Arial" w:cs="Arial"/>
          <w:iCs w:val="0"/>
          <w:color w:val="00000A"/>
          <w:sz w:val="24"/>
          <w:szCs w:val="24"/>
          <w:lang w:val="mn-MN"/>
        </w:rPr>
        <w:t xml:space="preserve"> 19 гишүүнээс 1</w:t>
      </w:r>
      <w:r w:rsidR="00034915">
        <w:rPr>
          <w:rStyle w:val="Emphasis"/>
          <w:rFonts w:ascii="Arial" w:hAnsi="Arial" w:cs="Arial"/>
          <w:iCs w:val="0"/>
          <w:color w:val="00000A"/>
          <w:sz w:val="24"/>
          <w:szCs w:val="24"/>
          <w:lang w:val="mn-MN"/>
        </w:rPr>
        <w:t>0</w:t>
      </w:r>
      <w:r w:rsidR="00186430" w:rsidRPr="00034915">
        <w:rPr>
          <w:rStyle w:val="Emphasis"/>
          <w:rFonts w:ascii="Arial" w:hAnsi="Arial" w:cs="Arial"/>
          <w:iCs w:val="0"/>
          <w:color w:val="00000A"/>
          <w:sz w:val="24"/>
          <w:szCs w:val="24"/>
          <w:lang w:val="mn-MN"/>
        </w:rPr>
        <w:t xml:space="preserve"> гишүүн ирж, </w:t>
      </w:r>
      <w:r w:rsidR="00034915">
        <w:rPr>
          <w:rStyle w:val="Emphasis"/>
          <w:rFonts w:ascii="Arial" w:hAnsi="Arial" w:cs="Arial"/>
          <w:iCs w:val="0"/>
          <w:color w:val="00000A"/>
          <w:sz w:val="24"/>
          <w:szCs w:val="24"/>
          <w:lang w:val="mn-MN"/>
        </w:rPr>
        <w:t>52.6</w:t>
      </w:r>
      <w:r w:rsidR="00186430" w:rsidRPr="00034915">
        <w:rPr>
          <w:rStyle w:val="Emphasis"/>
          <w:rFonts w:ascii="Arial" w:hAnsi="Arial" w:cs="Arial"/>
          <w:iCs w:val="0"/>
          <w:color w:val="00000A"/>
          <w:sz w:val="24"/>
          <w:szCs w:val="24"/>
          <w:lang w:val="mn-MN"/>
        </w:rPr>
        <w:t xml:space="preserve"> хувийн ирцтэйгээр </w:t>
      </w:r>
      <w:r w:rsidR="00034915">
        <w:rPr>
          <w:rStyle w:val="Emphasis"/>
          <w:rFonts w:ascii="Arial" w:hAnsi="Arial" w:cs="Arial"/>
          <w:iCs w:val="0"/>
          <w:color w:val="00000A"/>
          <w:sz w:val="24"/>
          <w:szCs w:val="24"/>
          <w:lang w:val="mn-MN"/>
        </w:rPr>
        <w:t>0</w:t>
      </w:r>
      <w:r w:rsidR="00186430" w:rsidRPr="00034915">
        <w:rPr>
          <w:rStyle w:val="Emphasis"/>
          <w:rFonts w:ascii="Arial" w:hAnsi="Arial" w:cs="Arial"/>
          <w:iCs w:val="0"/>
          <w:color w:val="00000A"/>
          <w:sz w:val="24"/>
          <w:szCs w:val="24"/>
          <w:lang w:val="mn-MN"/>
        </w:rPr>
        <w:t xml:space="preserve">9 цаг </w:t>
      </w:r>
      <w:r w:rsidR="00034915">
        <w:rPr>
          <w:rStyle w:val="Emphasis"/>
          <w:rFonts w:ascii="Arial" w:hAnsi="Arial" w:cs="Arial"/>
          <w:iCs w:val="0"/>
          <w:color w:val="00000A"/>
          <w:sz w:val="24"/>
          <w:szCs w:val="24"/>
          <w:lang w:val="mn-MN"/>
        </w:rPr>
        <w:t>5</w:t>
      </w:r>
      <w:r w:rsidR="00186430" w:rsidRPr="00034915">
        <w:rPr>
          <w:rStyle w:val="Emphasis"/>
          <w:rFonts w:ascii="Arial" w:hAnsi="Arial" w:cs="Arial"/>
          <w:iCs w:val="0"/>
          <w:color w:val="00000A"/>
          <w:sz w:val="24"/>
          <w:szCs w:val="24"/>
          <w:lang w:val="mn-MN"/>
        </w:rPr>
        <w:t xml:space="preserve">2 </w:t>
      </w:r>
      <w:r w:rsidR="00186430" w:rsidRPr="000D24DC">
        <w:rPr>
          <w:rStyle w:val="Emphasis"/>
          <w:rFonts w:ascii="Arial" w:hAnsi="Arial" w:cs="Arial"/>
          <w:iCs w:val="0"/>
          <w:color w:val="00000A"/>
          <w:sz w:val="24"/>
          <w:szCs w:val="24"/>
          <w:lang w:val="mn-MN"/>
        </w:rPr>
        <w:t xml:space="preserve">минутад өндөрлөв. </w:t>
      </w:r>
    </w:p>
    <w:p w14:paraId="4386AE49" w14:textId="77777777" w:rsidR="00186430" w:rsidRPr="000D24DC" w:rsidRDefault="00186430" w:rsidP="00186430">
      <w:pPr>
        <w:pStyle w:val="BodyTextIndent3"/>
        <w:spacing w:before="0" w:after="0"/>
        <w:ind w:firstLine="0"/>
        <w:rPr>
          <w:rFonts w:ascii="Arial" w:hAnsi="Arial" w:cs="Arial"/>
          <w:sz w:val="24"/>
          <w:szCs w:val="24"/>
        </w:rPr>
      </w:pPr>
    </w:p>
    <w:p w14:paraId="20D8FE90" w14:textId="77777777" w:rsidR="00186430" w:rsidRPr="000D24DC" w:rsidRDefault="00186430" w:rsidP="00186430">
      <w:pPr>
        <w:pStyle w:val="Title"/>
        <w:jc w:val="both"/>
        <w:rPr>
          <w:rFonts w:ascii="Arial" w:hAnsi="Arial" w:cs="Arial"/>
          <w:color w:val="00000A"/>
          <w:sz w:val="24"/>
          <w:szCs w:val="24"/>
          <w:lang w:val="ms-MY"/>
        </w:rPr>
      </w:pPr>
      <w:r w:rsidRPr="000D24DC">
        <w:rPr>
          <w:rFonts w:ascii="Arial" w:hAnsi="Arial" w:cs="Arial"/>
          <w:color w:val="00000A"/>
          <w:sz w:val="24"/>
          <w:szCs w:val="24"/>
          <w:lang w:val="ms-MY"/>
        </w:rPr>
        <w:tab/>
        <w:t xml:space="preserve">Тэмдэглэлтэй танилцсан: </w:t>
      </w:r>
    </w:p>
    <w:p w14:paraId="3FAA9E33" w14:textId="77777777" w:rsidR="00186430" w:rsidRPr="000D24DC" w:rsidRDefault="00186430" w:rsidP="00186430">
      <w:pPr>
        <w:pStyle w:val="Title"/>
        <w:jc w:val="both"/>
        <w:rPr>
          <w:rFonts w:ascii="Arial" w:hAnsi="Arial" w:cs="Arial"/>
          <w:color w:val="00000A"/>
          <w:sz w:val="24"/>
          <w:szCs w:val="24"/>
          <w:lang w:val="mn-MN"/>
        </w:rPr>
      </w:pPr>
      <w:r w:rsidRPr="000D24DC">
        <w:rPr>
          <w:rFonts w:ascii="Arial" w:hAnsi="Arial" w:cs="Arial"/>
          <w:color w:val="00000A"/>
          <w:sz w:val="24"/>
          <w:szCs w:val="24"/>
          <w:lang w:val="ms-MY"/>
        </w:rPr>
        <w:tab/>
      </w:r>
      <w:r w:rsidRPr="000D24DC">
        <w:rPr>
          <w:rFonts w:ascii="Arial" w:hAnsi="Arial" w:cs="Arial"/>
          <w:color w:val="00000A"/>
          <w:sz w:val="24"/>
          <w:szCs w:val="24"/>
          <w:lang w:val="mn-MN"/>
        </w:rPr>
        <w:t xml:space="preserve">ЭДИЙН ЗАСГИЙН </w:t>
      </w:r>
    </w:p>
    <w:p w14:paraId="0F83D3BC" w14:textId="77777777" w:rsidR="00186430" w:rsidRPr="000D24DC" w:rsidRDefault="00186430" w:rsidP="00186430">
      <w:pPr>
        <w:pStyle w:val="Title"/>
        <w:jc w:val="both"/>
        <w:rPr>
          <w:rFonts w:ascii="Arial" w:hAnsi="Arial" w:cs="Arial"/>
          <w:color w:val="00000A"/>
          <w:sz w:val="24"/>
          <w:szCs w:val="24"/>
          <w:lang w:val="mn-MN"/>
        </w:rPr>
      </w:pPr>
      <w:r w:rsidRPr="000D24DC">
        <w:rPr>
          <w:rFonts w:ascii="Arial" w:hAnsi="Arial" w:cs="Arial"/>
          <w:color w:val="00000A"/>
          <w:sz w:val="24"/>
          <w:szCs w:val="24"/>
          <w:lang w:val="mn-MN"/>
        </w:rPr>
        <w:tab/>
        <w:t xml:space="preserve">БАЙНГЫН ХОРООНЫ </w:t>
      </w:r>
    </w:p>
    <w:p w14:paraId="4F5E9888" w14:textId="77777777" w:rsidR="00186430" w:rsidRPr="000D24DC" w:rsidRDefault="00186430" w:rsidP="00186430">
      <w:pPr>
        <w:pStyle w:val="Title"/>
        <w:jc w:val="both"/>
        <w:rPr>
          <w:rFonts w:ascii="Arial" w:hAnsi="Arial" w:cs="Arial"/>
          <w:color w:val="00000A"/>
          <w:sz w:val="24"/>
          <w:szCs w:val="24"/>
        </w:rPr>
      </w:pPr>
      <w:r w:rsidRPr="000D24DC">
        <w:rPr>
          <w:rFonts w:ascii="Arial" w:hAnsi="Arial" w:cs="Arial"/>
          <w:color w:val="00000A"/>
          <w:sz w:val="24"/>
          <w:szCs w:val="24"/>
          <w:lang w:val="mn-MN"/>
        </w:rPr>
        <w:tab/>
        <w:t>ДАРГА</w:t>
      </w:r>
      <w:r w:rsidRPr="000D24DC">
        <w:rPr>
          <w:rFonts w:ascii="Arial" w:hAnsi="Arial" w:cs="Arial"/>
          <w:color w:val="00000A"/>
          <w:sz w:val="24"/>
          <w:szCs w:val="24"/>
          <w:lang w:val="mn-MN"/>
        </w:rPr>
        <w:tab/>
      </w:r>
      <w:r w:rsidRPr="000D24DC">
        <w:rPr>
          <w:rFonts w:ascii="Arial" w:hAnsi="Arial" w:cs="Arial"/>
          <w:color w:val="00000A"/>
          <w:sz w:val="24"/>
          <w:szCs w:val="24"/>
          <w:lang w:val="mn-MN"/>
        </w:rPr>
        <w:tab/>
      </w:r>
      <w:r w:rsidRPr="000D24DC">
        <w:rPr>
          <w:rFonts w:ascii="Arial" w:hAnsi="Arial" w:cs="Arial"/>
          <w:color w:val="00000A"/>
          <w:sz w:val="24"/>
          <w:szCs w:val="24"/>
          <w:lang w:val="mn-MN"/>
        </w:rPr>
        <w:tab/>
      </w:r>
      <w:r w:rsidRPr="000D24DC">
        <w:rPr>
          <w:rFonts w:ascii="Arial" w:hAnsi="Arial" w:cs="Arial"/>
          <w:color w:val="00000A"/>
          <w:sz w:val="24"/>
          <w:szCs w:val="24"/>
          <w:lang w:val="mn-MN"/>
        </w:rPr>
        <w:tab/>
      </w:r>
      <w:r w:rsidRPr="000D24DC">
        <w:rPr>
          <w:rFonts w:ascii="Arial" w:hAnsi="Arial" w:cs="Arial"/>
          <w:color w:val="00000A"/>
          <w:sz w:val="24"/>
          <w:szCs w:val="24"/>
          <w:lang w:val="mn-MN"/>
        </w:rPr>
        <w:tab/>
      </w:r>
      <w:r w:rsidRPr="000D24DC">
        <w:rPr>
          <w:rFonts w:ascii="Arial" w:hAnsi="Arial" w:cs="Arial"/>
          <w:color w:val="00000A"/>
          <w:sz w:val="24"/>
          <w:szCs w:val="24"/>
          <w:lang w:val="mn-MN"/>
        </w:rPr>
        <w:tab/>
      </w:r>
      <w:r w:rsidRPr="000D24DC">
        <w:rPr>
          <w:rFonts w:ascii="Arial" w:hAnsi="Arial" w:cs="Arial"/>
          <w:color w:val="00000A"/>
          <w:sz w:val="24"/>
          <w:szCs w:val="24"/>
          <w:lang w:val="mn-MN"/>
        </w:rPr>
        <w:tab/>
        <w:t>Д.ТЭРБИШДАГВА</w:t>
      </w:r>
    </w:p>
    <w:p w14:paraId="7B0E6CF3" w14:textId="77777777" w:rsidR="00186430" w:rsidRPr="000D24DC" w:rsidRDefault="00186430" w:rsidP="00186430">
      <w:pPr>
        <w:pStyle w:val="BodyText"/>
        <w:spacing w:after="0"/>
        <w:jc w:val="both"/>
        <w:rPr>
          <w:rFonts w:ascii="Arial" w:hAnsi="Arial" w:cs="Arial"/>
          <w:color w:val="00000A"/>
          <w:sz w:val="24"/>
          <w:szCs w:val="24"/>
        </w:rPr>
      </w:pPr>
    </w:p>
    <w:p w14:paraId="7376946B" w14:textId="77777777" w:rsidR="00186430" w:rsidRPr="000D24DC" w:rsidRDefault="00186430" w:rsidP="00186430">
      <w:pPr>
        <w:pStyle w:val="Title"/>
        <w:jc w:val="both"/>
        <w:rPr>
          <w:rFonts w:ascii="Arial" w:hAnsi="Arial" w:cs="Arial"/>
          <w:color w:val="00000A"/>
          <w:sz w:val="24"/>
          <w:szCs w:val="24"/>
          <w:lang w:val="ms-MY"/>
        </w:rPr>
      </w:pPr>
      <w:r w:rsidRPr="000D24DC">
        <w:rPr>
          <w:rFonts w:ascii="Arial" w:hAnsi="Arial" w:cs="Arial"/>
          <w:color w:val="00000A"/>
          <w:sz w:val="24"/>
          <w:szCs w:val="24"/>
          <w:lang w:val="ms-MY"/>
        </w:rPr>
        <w:tab/>
        <w:t xml:space="preserve">Тэмдэглэл хөтөлсөн: </w:t>
      </w:r>
    </w:p>
    <w:p w14:paraId="2728CDAD" w14:textId="77777777" w:rsidR="00186430" w:rsidRPr="000D24DC" w:rsidRDefault="00186430" w:rsidP="00186430">
      <w:pPr>
        <w:pStyle w:val="Title"/>
        <w:jc w:val="both"/>
        <w:rPr>
          <w:rFonts w:ascii="Arial" w:hAnsi="Arial" w:cs="Arial"/>
          <w:i/>
          <w:color w:val="00000A"/>
          <w:sz w:val="24"/>
          <w:szCs w:val="24"/>
          <w:lang w:val="mn-MN"/>
        </w:rPr>
      </w:pPr>
      <w:r w:rsidRPr="000D24DC">
        <w:rPr>
          <w:rFonts w:ascii="Arial" w:hAnsi="Arial" w:cs="Arial"/>
          <w:color w:val="00000A"/>
          <w:sz w:val="24"/>
          <w:szCs w:val="24"/>
          <w:lang w:val="ms-MY"/>
        </w:rPr>
        <w:tab/>
      </w:r>
      <w:r w:rsidRPr="000D24DC">
        <w:rPr>
          <w:rFonts w:ascii="Arial" w:hAnsi="Arial" w:cs="Arial"/>
          <w:color w:val="00000A"/>
          <w:sz w:val="24"/>
          <w:szCs w:val="24"/>
          <w:lang w:val="mn-MN"/>
        </w:rPr>
        <w:t xml:space="preserve">ПРОТОКОЛЫН АЛБАНЫ </w:t>
      </w:r>
      <w:r w:rsidRPr="000D24DC">
        <w:rPr>
          <w:rFonts w:ascii="Arial" w:hAnsi="Arial" w:cs="Arial"/>
          <w:color w:val="00000A"/>
          <w:sz w:val="24"/>
          <w:szCs w:val="24"/>
          <w:lang w:val="mn-MN"/>
        </w:rPr>
        <w:tab/>
      </w:r>
    </w:p>
    <w:p w14:paraId="6367229D" w14:textId="77777777" w:rsidR="00186430" w:rsidRPr="000D24DC" w:rsidRDefault="00186430" w:rsidP="00186430">
      <w:pPr>
        <w:pStyle w:val="Title"/>
        <w:jc w:val="both"/>
        <w:rPr>
          <w:rFonts w:ascii="Arial" w:hAnsi="Arial" w:cs="Arial"/>
          <w:color w:val="00000A"/>
          <w:sz w:val="24"/>
          <w:szCs w:val="24"/>
        </w:rPr>
      </w:pPr>
      <w:r w:rsidRPr="000D24DC">
        <w:rPr>
          <w:rFonts w:ascii="Arial" w:hAnsi="Arial" w:cs="Arial"/>
          <w:i/>
          <w:color w:val="00000A"/>
          <w:sz w:val="24"/>
          <w:szCs w:val="24"/>
          <w:lang w:val="mn-MN"/>
        </w:rPr>
        <w:tab/>
      </w:r>
      <w:r w:rsidRPr="000D24DC">
        <w:rPr>
          <w:rFonts w:ascii="Arial" w:hAnsi="Arial" w:cs="Arial"/>
          <w:color w:val="00000A"/>
          <w:sz w:val="24"/>
          <w:szCs w:val="24"/>
          <w:lang w:val="mn-MN"/>
        </w:rPr>
        <w:t>ШИНЖЭЭЧ</w:t>
      </w:r>
      <w:r w:rsidRPr="000D24DC">
        <w:rPr>
          <w:rFonts w:ascii="Arial" w:hAnsi="Arial" w:cs="Arial"/>
          <w:i/>
          <w:color w:val="00000A"/>
          <w:sz w:val="24"/>
          <w:szCs w:val="24"/>
          <w:lang w:val="ms-MY"/>
        </w:rPr>
        <w:tab/>
      </w:r>
      <w:r w:rsidRPr="000D24DC">
        <w:rPr>
          <w:rFonts w:ascii="Arial" w:hAnsi="Arial" w:cs="Arial"/>
          <w:i/>
          <w:color w:val="00000A"/>
          <w:sz w:val="24"/>
          <w:szCs w:val="24"/>
          <w:lang w:val="ms-MY"/>
        </w:rPr>
        <w:tab/>
      </w:r>
      <w:r w:rsidRPr="000D24DC">
        <w:rPr>
          <w:rFonts w:ascii="Arial" w:hAnsi="Arial" w:cs="Arial"/>
          <w:i/>
          <w:color w:val="00000A"/>
          <w:sz w:val="24"/>
          <w:szCs w:val="24"/>
          <w:lang w:val="ms-MY"/>
        </w:rPr>
        <w:tab/>
      </w:r>
      <w:r w:rsidRPr="000D24DC">
        <w:rPr>
          <w:rFonts w:ascii="Arial" w:hAnsi="Arial" w:cs="Arial"/>
          <w:i/>
          <w:color w:val="00000A"/>
          <w:sz w:val="24"/>
          <w:szCs w:val="24"/>
          <w:lang w:val="ms-MY"/>
        </w:rPr>
        <w:tab/>
      </w:r>
      <w:r w:rsidRPr="000D24DC">
        <w:rPr>
          <w:rFonts w:ascii="Arial" w:hAnsi="Arial" w:cs="Arial"/>
          <w:i/>
          <w:color w:val="00000A"/>
          <w:sz w:val="24"/>
          <w:szCs w:val="24"/>
          <w:lang w:val="ms-MY"/>
        </w:rPr>
        <w:tab/>
      </w:r>
      <w:r w:rsidRPr="000D24DC">
        <w:rPr>
          <w:rFonts w:ascii="Arial" w:hAnsi="Arial" w:cs="Arial"/>
          <w:i/>
          <w:color w:val="00000A"/>
          <w:sz w:val="24"/>
          <w:szCs w:val="24"/>
          <w:lang w:val="ms-MY"/>
        </w:rPr>
        <w:tab/>
      </w:r>
      <w:r w:rsidRPr="000D24DC">
        <w:rPr>
          <w:rFonts w:ascii="Arial" w:hAnsi="Arial" w:cs="Arial"/>
          <w:i/>
          <w:color w:val="00000A"/>
          <w:sz w:val="24"/>
          <w:szCs w:val="24"/>
          <w:lang w:val="ms-MY"/>
        </w:rPr>
        <w:tab/>
      </w:r>
      <w:r w:rsidRPr="000D24DC">
        <w:rPr>
          <w:rFonts w:ascii="Arial" w:hAnsi="Arial" w:cs="Arial"/>
          <w:color w:val="00000A"/>
          <w:sz w:val="24"/>
          <w:szCs w:val="24"/>
          <w:lang w:val="mn-MN"/>
        </w:rPr>
        <w:t>Ц.АЛТАН-ОД</w:t>
      </w:r>
    </w:p>
    <w:p w14:paraId="06A7C6CB" w14:textId="77777777" w:rsidR="00186430" w:rsidRPr="000D24DC" w:rsidRDefault="00186430" w:rsidP="00186430">
      <w:pPr>
        <w:spacing w:line="200" w:lineRule="atLeast"/>
        <w:jc w:val="center"/>
        <w:rPr>
          <w:rFonts w:ascii="Arial" w:hAnsi="Arial" w:cs="Arial"/>
          <w:color w:val="00000A"/>
          <w:sz w:val="24"/>
          <w:szCs w:val="24"/>
        </w:rPr>
      </w:pPr>
    </w:p>
    <w:p w14:paraId="6D82007B" w14:textId="77777777" w:rsidR="00186430" w:rsidRPr="000D24DC" w:rsidRDefault="00186430" w:rsidP="00186430">
      <w:pPr>
        <w:spacing w:line="200" w:lineRule="atLeast"/>
        <w:jc w:val="center"/>
        <w:rPr>
          <w:rFonts w:ascii="Arial" w:hAnsi="Arial" w:cs="Arial"/>
          <w:color w:val="00000A"/>
          <w:sz w:val="24"/>
          <w:szCs w:val="24"/>
        </w:rPr>
      </w:pPr>
    </w:p>
    <w:p w14:paraId="2F596B5E" w14:textId="77777777" w:rsidR="00186430" w:rsidRPr="000D24DC" w:rsidRDefault="00186430" w:rsidP="00186430">
      <w:pPr>
        <w:spacing w:line="200" w:lineRule="atLeast"/>
        <w:jc w:val="center"/>
        <w:rPr>
          <w:rFonts w:ascii="Arial" w:hAnsi="Arial" w:cs="Arial"/>
          <w:b/>
          <w:bCs/>
          <w:color w:val="00000A"/>
          <w:sz w:val="24"/>
          <w:szCs w:val="24"/>
          <w:lang w:val="mn-MN"/>
        </w:rPr>
      </w:pPr>
    </w:p>
    <w:p w14:paraId="1478B238" w14:textId="77777777" w:rsidR="00186430" w:rsidRPr="000D24DC" w:rsidRDefault="00186430" w:rsidP="00186430">
      <w:pPr>
        <w:spacing w:line="200" w:lineRule="atLeast"/>
        <w:jc w:val="center"/>
        <w:rPr>
          <w:rFonts w:ascii="Arial" w:hAnsi="Arial" w:cs="Arial"/>
          <w:b/>
          <w:bCs/>
          <w:color w:val="00000A"/>
          <w:sz w:val="24"/>
          <w:szCs w:val="24"/>
          <w:lang w:val="mn-MN"/>
        </w:rPr>
      </w:pPr>
    </w:p>
    <w:p w14:paraId="7559C33D" w14:textId="77777777" w:rsidR="00186430" w:rsidRPr="000D24DC" w:rsidRDefault="00186430" w:rsidP="00186430">
      <w:pPr>
        <w:spacing w:line="200" w:lineRule="atLeast"/>
        <w:jc w:val="center"/>
        <w:rPr>
          <w:rFonts w:ascii="Arial" w:hAnsi="Arial" w:cs="Arial"/>
          <w:b/>
          <w:bCs/>
          <w:color w:val="00000A"/>
          <w:sz w:val="24"/>
          <w:szCs w:val="24"/>
          <w:lang w:val="mn-MN"/>
        </w:rPr>
      </w:pPr>
    </w:p>
    <w:p w14:paraId="0FA40482" w14:textId="77777777" w:rsidR="00186430" w:rsidRPr="000D24DC" w:rsidRDefault="00186430" w:rsidP="00186430">
      <w:pPr>
        <w:spacing w:line="200" w:lineRule="atLeast"/>
        <w:jc w:val="center"/>
        <w:rPr>
          <w:rFonts w:ascii="Arial" w:hAnsi="Arial" w:cs="Arial"/>
          <w:b/>
          <w:bCs/>
          <w:color w:val="00000A"/>
          <w:sz w:val="24"/>
          <w:szCs w:val="24"/>
          <w:lang w:val="mn-MN"/>
        </w:rPr>
      </w:pPr>
    </w:p>
    <w:p w14:paraId="224DA0C2" w14:textId="77777777" w:rsidR="00186430" w:rsidRDefault="00186430" w:rsidP="00186430">
      <w:pPr>
        <w:spacing w:line="200" w:lineRule="atLeast"/>
        <w:jc w:val="center"/>
        <w:rPr>
          <w:rFonts w:ascii="Arial" w:hAnsi="Arial" w:cs="Arial"/>
          <w:b/>
          <w:bCs/>
          <w:color w:val="00000A"/>
          <w:sz w:val="24"/>
          <w:szCs w:val="24"/>
          <w:lang w:val="mn-MN"/>
        </w:rPr>
      </w:pPr>
    </w:p>
    <w:p w14:paraId="6D9F4B26" w14:textId="77777777" w:rsidR="009D65D8" w:rsidRDefault="009D65D8" w:rsidP="00186430">
      <w:pPr>
        <w:spacing w:line="200" w:lineRule="atLeast"/>
        <w:jc w:val="center"/>
        <w:rPr>
          <w:rFonts w:ascii="Arial" w:hAnsi="Arial" w:cs="Arial"/>
          <w:b/>
          <w:bCs/>
          <w:color w:val="00000A"/>
          <w:sz w:val="24"/>
          <w:szCs w:val="24"/>
          <w:lang w:val="mn-MN"/>
        </w:rPr>
      </w:pPr>
    </w:p>
    <w:p w14:paraId="1312D570" w14:textId="77777777" w:rsidR="009D65D8" w:rsidRDefault="009D65D8" w:rsidP="00186430">
      <w:pPr>
        <w:spacing w:line="200" w:lineRule="atLeast"/>
        <w:jc w:val="center"/>
        <w:rPr>
          <w:rFonts w:ascii="Arial" w:hAnsi="Arial" w:cs="Arial"/>
          <w:b/>
          <w:bCs/>
          <w:color w:val="00000A"/>
          <w:sz w:val="24"/>
          <w:szCs w:val="24"/>
          <w:lang w:val="mn-MN"/>
        </w:rPr>
      </w:pPr>
    </w:p>
    <w:p w14:paraId="5492DB10" w14:textId="77777777" w:rsidR="009D65D8" w:rsidRDefault="009D65D8" w:rsidP="00186430">
      <w:pPr>
        <w:spacing w:line="200" w:lineRule="atLeast"/>
        <w:jc w:val="center"/>
        <w:rPr>
          <w:rFonts w:ascii="Arial" w:hAnsi="Arial" w:cs="Arial"/>
          <w:b/>
          <w:bCs/>
          <w:color w:val="00000A"/>
          <w:sz w:val="24"/>
          <w:szCs w:val="24"/>
          <w:lang w:val="mn-MN"/>
        </w:rPr>
      </w:pPr>
    </w:p>
    <w:p w14:paraId="20EAE98E" w14:textId="77777777" w:rsidR="009D65D8" w:rsidRDefault="009D65D8" w:rsidP="00186430">
      <w:pPr>
        <w:spacing w:line="200" w:lineRule="atLeast"/>
        <w:jc w:val="center"/>
        <w:rPr>
          <w:rFonts w:ascii="Arial" w:hAnsi="Arial" w:cs="Arial"/>
          <w:b/>
          <w:bCs/>
          <w:color w:val="00000A"/>
          <w:sz w:val="24"/>
          <w:szCs w:val="24"/>
          <w:lang w:val="mn-MN"/>
        </w:rPr>
      </w:pPr>
    </w:p>
    <w:p w14:paraId="6F0E9FE9" w14:textId="77777777" w:rsidR="009D65D8" w:rsidRDefault="009D65D8" w:rsidP="00186430">
      <w:pPr>
        <w:spacing w:line="200" w:lineRule="atLeast"/>
        <w:jc w:val="center"/>
        <w:rPr>
          <w:rFonts w:ascii="Arial" w:hAnsi="Arial" w:cs="Arial"/>
          <w:b/>
          <w:bCs/>
          <w:color w:val="00000A"/>
          <w:sz w:val="24"/>
          <w:szCs w:val="24"/>
          <w:lang w:val="mn-MN"/>
        </w:rPr>
      </w:pPr>
    </w:p>
    <w:p w14:paraId="1F1997BF" w14:textId="77777777" w:rsidR="009D65D8" w:rsidRDefault="009D65D8" w:rsidP="00186430">
      <w:pPr>
        <w:spacing w:line="200" w:lineRule="atLeast"/>
        <w:jc w:val="center"/>
        <w:rPr>
          <w:rFonts w:ascii="Arial" w:hAnsi="Arial" w:cs="Arial"/>
          <w:b/>
          <w:bCs/>
          <w:color w:val="00000A"/>
          <w:sz w:val="24"/>
          <w:szCs w:val="24"/>
          <w:lang w:val="mn-MN"/>
        </w:rPr>
      </w:pPr>
    </w:p>
    <w:p w14:paraId="33DF35A8" w14:textId="77777777" w:rsidR="009D65D8" w:rsidRDefault="009D65D8" w:rsidP="00186430">
      <w:pPr>
        <w:spacing w:line="200" w:lineRule="atLeast"/>
        <w:jc w:val="center"/>
        <w:rPr>
          <w:rFonts w:ascii="Arial" w:hAnsi="Arial" w:cs="Arial"/>
          <w:b/>
          <w:bCs/>
          <w:color w:val="00000A"/>
          <w:sz w:val="24"/>
          <w:szCs w:val="24"/>
          <w:lang w:val="mn-MN"/>
        </w:rPr>
      </w:pPr>
    </w:p>
    <w:p w14:paraId="151A3B83" w14:textId="77777777" w:rsidR="009D65D8" w:rsidRDefault="009D65D8" w:rsidP="00186430">
      <w:pPr>
        <w:spacing w:line="200" w:lineRule="atLeast"/>
        <w:jc w:val="center"/>
        <w:rPr>
          <w:rFonts w:ascii="Arial" w:hAnsi="Arial" w:cs="Arial"/>
          <w:b/>
          <w:bCs/>
          <w:color w:val="00000A"/>
          <w:sz w:val="24"/>
          <w:szCs w:val="24"/>
          <w:lang w:val="mn-MN"/>
        </w:rPr>
      </w:pPr>
    </w:p>
    <w:p w14:paraId="2A69BD06" w14:textId="77777777" w:rsidR="009D65D8" w:rsidRDefault="009D65D8" w:rsidP="00186430">
      <w:pPr>
        <w:spacing w:line="200" w:lineRule="atLeast"/>
        <w:jc w:val="center"/>
        <w:rPr>
          <w:rFonts w:ascii="Arial" w:hAnsi="Arial" w:cs="Arial"/>
          <w:b/>
          <w:bCs/>
          <w:color w:val="00000A"/>
          <w:sz w:val="24"/>
          <w:szCs w:val="24"/>
          <w:lang w:val="mn-MN"/>
        </w:rPr>
      </w:pPr>
    </w:p>
    <w:p w14:paraId="35855E01" w14:textId="77777777" w:rsidR="009D65D8" w:rsidRDefault="009D65D8" w:rsidP="00186430">
      <w:pPr>
        <w:spacing w:line="200" w:lineRule="atLeast"/>
        <w:jc w:val="center"/>
        <w:rPr>
          <w:rFonts w:ascii="Arial" w:hAnsi="Arial" w:cs="Arial"/>
          <w:b/>
          <w:bCs/>
          <w:color w:val="00000A"/>
          <w:sz w:val="24"/>
          <w:szCs w:val="24"/>
          <w:lang w:val="mn-MN"/>
        </w:rPr>
      </w:pPr>
    </w:p>
    <w:p w14:paraId="5874297F" w14:textId="77777777" w:rsidR="009D65D8" w:rsidRDefault="009D65D8" w:rsidP="00186430">
      <w:pPr>
        <w:spacing w:line="200" w:lineRule="atLeast"/>
        <w:jc w:val="center"/>
        <w:rPr>
          <w:rFonts w:ascii="Arial" w:hAnsi="Arial" w:cs="Arial"/>
          <w:b/>
          <w:bCs/>
          <w:color w:val="00000A"/>
          <w:sz w:val="24"/>
          <w:szCs w:val="24"/>
          <w:lang w:val="mn-MN"/>
        </w:rPr>
      </w:pPr>
    </w:p>
    <w:p w14:paraId="7B68E4DE" w14:textId="77777777" w:rsidR="009D65D8" w:rsidRDefault="009D65D8" w:rsidP="00186430">
      <w:pPr>
        <w:spacing w:line="200" w:lineRule="atLeast"/>
        <w:jc w:val="center"/>
        <w:rPr>
          <w:rFonts w:ascii="Arial" w:hAnsi="Arial" w:cs="Arial"/>
          <w:b/>
          <w:bCs/>
          <w:color w:val="00000A"/>
          <w:sz w:val="24"/>
          <w:szCs w:val="24"/>
          <w:lang w:val="mn-MN"/>
        </w:rPr>
      </w:pPr>
    </w:p>
    <w:p w14:paraId="022122E5" w14:textId="77777777" w:rsidR="009D65D8" w:rsidRDefault="009D65D8" w:rsidP="00186430">
      <w:pPr>
        <w:spacing w:line="200" w:lineRule="atLeast"/>
        <w:jc w:val="center"/>
        <w:rPr>
          <w:rFonts w:ascii="Arial" w:hAnsi="Arial" w:cs="Arial"/>
          <w:b/>
          <w:bCs/>
          <w:color w:val="00000A"/>
          <w:sz w:val="24"/>
          <w:szCs w:val="24"/>
          <w:lang w:val="mn-MN"/>
        </w:rPr>
      </w:pPr>
    </w:p>
    <w:p w14:paraId="4C44639D" w14:textId="77777777" w:rsidR="009D65D8" w:rsidRDefault="009D65D8" w:rsidP="00186430">
      <w:pPr>
        <w:spacing w:line="200" w:lineRule="atLeast"/>
        <w:jc w:val="center"/>
        <w:rPr>
          <w:rFonts w:ascii="Arial" w:hAnsi="Arial" w:cs="Arial"/>
          <w:b/>
          <w:bCs/>
          <w:color w:val="00000A"/>
          <w:sz w:val="24"/>
          <w:szCs w:val="24"/>
          <w:lang w:val="mn-MN"/>
        </w:rPr>
      </w:pPr>
    </w:p>
    <w:p w14:paraId="76AE4F42" w14:textId="77777777" w:rsidR="009D65D8" w:rsidRDefault="009D65D8" w:rsidP="00186430">
      <w:pPr>
        <w:spacing w:line="200" w:lineRule="atLeast"/>
        <w:jc w:val="center"/>
        <w:rPr>
          <w:rFonts w:ascii="Arial" w:hAnsi="Arial" w:cs="Arial"/>
          <w:b/>
          <w:bCs/>
          <w:color w:val="00000A"/>
          <w:sz w:val="24"/>
          <w:szCs w:val="24"/>
          <w:lang w:val="mn-MN"/>
        </w:rPr>
      </w:pPr>
    </w:p>
    <w:p w14:paraId="182383ED" w14:textId="77777777" w:rsidR="009D65D8" w:rsidRDefault="009D65D8" w:rsidP="00186430">
      <w:pPr>
        <w:spacing w:line="200" w:lineRule="atLeast"/>
        <w:jc w:val="center"/>
        <w:rPr>
          <w:rFonts w:ascii="Arial" w:hAnsi="Arial" w:cs="Arial"/>
          <w:b/>
          <w:bCs/>
          <w:color w:val="00000A"/>
          <w:sz w:val="24"/>
          <w:szCs w:val="24"/>
          <w:lang w:val="mn-MN"/>
        </w:rPr>
      </w:pPr>
    </w:p>
    <w:p w14:paraId="2588D2C5" w14:textId="77777777" w:rsidR="009D65D8" w:rsidRDefault="009D65D8" w:rsidP="00186430">
      <w:pPr>
        <w:spacing w:line="200" w:lineRule="atLeast"/>
        <w:jc w:val="center"/>
        <w:rPr>
          <w:rFonts w:ascii="Arial" w:hAnsi="Arial" w:cs="Arial"/>
          <w:b/>
          <w:bCs/>
          <w:color w:val="00000A"/>
          <w:sz w:val="24"/>
          <w:szCs w:val="24"/>
          <w:lang w:val="mn-MN"/>
        </w:rPr>
      </w:pPr>
    </w:p>
    <w:p w14:paraId="0D0AA7D6" w14:textId="77777777" w:rsidR="009D65D8" w:rsidRDefault="009D65D8" w:rsidP="00186430">
      <w:pPr>
        <w:spacing w:line="200" w:lineRule="atLeast"/>
        <w:jc w:val="center"/>
        <w:rPr>
          <w:rFonts w:ascii="Arial" w:hAnsi="Arial" w:cs="Arial"/>
          <w:b/>
          <w:bCs/>
          <w:color w:val="00000A"/>
          <w:sz w:val="24"/>
          <w:szCs w:val="24"/>
          <w:lang w:val="mn-MN"/>
        </w:rPr>
      </w:pPr>
    </w:p>
    <w:p w14:paraId="6CD56F2B" w14:textId="77777777" w:rsidR="009D65D8" w:rsidRDefault="009D65D8" w:rsidP="00186430">
      <w:pPr>
        <w:spacing w:line="200" w:lineRule="atLeast"/>
        <w:jc w:val="center"/>
        <w:rPr>
          <w:rFonts w:ascii="Arial" w:hAnsi="Arial" w:cs="Arial"/>
          <w:b/>
          <w:bCs/>
          <w:color w:val="00000A"/>
          <w:sz w:val="24"/>
          <w:szCs w:val="24"/>
          <w:lang w:val="mn-MN"/>
        </w:rPr>
      </w:pPr>
    </w:p>
    <w:p w14:paraId="5316A7D3" w14:textId="77777777" w:rsidR="009D65D8" w:rsidRDefault="009D65D8" w:rsidP="00186430">
      <w:pPr>
        <w:spacing w:line="200" w:lineRule="atLeast"/>
        <w:jc w:val="center"/>
        <w:rPr>
          <w:rFonts w:ascii="Arial" w:hAnsi="Arial" w:cs="Arial"/>
          <w:b/>
          <w:bCs/>
          <w:color w:val="00000A"/>
          <w:sz w:val="24"/>
          <w:szCs w:val="24"/>
          <w:lang w:val="mn-MN"/>
        </w:rPr>
      </w:pPr>
    </w:p>
    <w:p w14:paraId="27313660" w14:textId="77777777" w:rsidR="009D65D8" w:rsidRDefault="009D65D8" w:rsidP="00186430">
      <w:pPr>
        <w:spacing w:line="200" w:lineRule="atLeast"/>
        <w:jc w:val="center"/>
        <w:rPr>
          <w:rFonts w:ascii="Arial" w:hAnsi="Arial" w:cs="Arial"/>
          <w:b/>
          <w:bCs/>
          <w:color w:val="00000A"/>
          <w:sz w:val="24"/>
          <w:szCs w:val="24"/>
          <w:lang w:val="mn-MN"/>
        </w:rPr>
      </w:pPr>
    </w:p>
    <w:p w14:paraId="25FFC9DB" w14:textId="77777777" w:rsidR="009D65D8" w:rsidRDefault="009D65D8" w:rsidP="00186430">
      <w:pPr>
        <w:spacing w:line="200" w:lineRule="atLeast"/>
        <w:jc w:val="center"/>
        <w:rPr>
          <w:rFonts w:ascii="Arial" w:hAnsi="Arial" w:cs="Arial"/>
          <w:b/>
          <w:bCs/>
          <w:color w:val="00000A"/>
          <w:sz w:val="24"/>
          <w:szCs w:val="24"/>
          <w:lang w:val="mn-MN"/>
        </w:rPr>
      </w:pPr>
    </w:p>
    <w:p w14:paraId="60EFAD40" w14:textId="77777777" w:rsidR="009D65D8" w:rsidRDefault="009D65D8" w:rsidP="00186430">
      <w:pPr>
        <w:spacing w:line="200" w:lineRule="atLeast"/>
        <w:jc w:val="center"/>
        <w:rPr>
          <w:rFonts w:ascii="Arial" w:hAnsi="Arial" w:cs="Arial"/>
          <w:b/>
          <w:bCs/>
          <w:color w:val="00000A"/>
          <w:sz w:val="24"/>
          <w:szCs w:val="24"/>
          <w:lang w:val="mn-MN"/>
        </w:rPr>
      </w:pPr>
    </w:p>
    <w:p w14:paraId="65D65028" w14:textId="77777777" w:rsidR="009D65D8" w:rsidRPr="000D24DC" w:rsidRDefault="009D65D8" w:rsidP="00186430">
      <w:pPr>
        <w:spacing w:line="200" w:lineRule="atLeast"/>
        <w:jc w:val="center"/>
        <w:rPr>
          <w:rFonts w:ascii="Arial" w:hAnsi="Arial" w:cs="Arial"/>
          <w:b/>
          <w:bCs/>
          <w:color w:val="00000A"/>
          <w:sz w:val="24"/>
          <w:szCs w:val="24"/>
          <w:lang w:val="mn-MN"/>
        </w:rPr>
      </w:pPr>
    </w:p>
    <w:p w14:paraId="171CE86E" w14:textId="77777777" w:rsidR="00186430" w:rsidRPr="000D24DC" w:rsidRDefault="00186430" w:rsidP="00186430">
      <w:pPr>
        <w:spacing w:line="200" w:lineRule="atLeast"/>
        <w:jc w:val="center"/>
        <w:rPr>
          <w:rFonts w:ascii="Arial" w:hAnsi="Arial" w:cs="Arial"/>
          <w:b/>
          <w:bCs/>
          <w:color w:val="00000A"/>
          <w:sz w:val="24"/>
          <w:szCs w:val="24"/>
          <w:lang w:val="mn-MN"/>
        </w:rPr>
      </w:pPr>
    </w:p>
    <w:p w14:paraId="4B0D6F0B" w14:textId="77777777" w:rsidR="00186430" w:rsidRPr="000D24DC" w:rsidRDefault="00186430" w:rsidP="00186430">
      <w:pPr>
        <w:spacing w:line="200" w:lineRule="atLeast"/>
        <w:jc w:val="center"/>
        <w:rPr>
          <w:rFonts w:ascii="Arial" w:hAnsi="Arial" w:cs="Arial"/>
          <w:b/>
          <w:bCs/>
          <w:color w:val="00000A"/>
          <w:sz w:val="24"/>
          <w:szCs w:val="24"/>
          <w:lang w:val="mn-MN"/>
        </w:rPr>
      </w:pPr>
      <w:r w:rsidRPr="000D24DC">
        <w:rPr>
          <w:rFonts w:ascii="Arial" w:hAnsi="Arial" w:cs="Arial"/>
          <w:b/>
          <w:bCs/>
          <w:color w:val="00000A"/>
          <w:sz w:val="24"/>
          <w:szCs w:val="24"/>
          <w:lang w:val="mn-MN"/>
        </w:rPr>
        <w:t xml:space="preserve">МОНГОЛ УЛСЫН ИХ ХУРЛЫН </w:t>
      </w:r>
    </w:p>
    <w:p w14:paraId="5D69E3D8" w14:textId="77777777" w:rsidR="00186430" w:rsidRPr="000D24DC" w:rsidRDefault="00186430" w:rsidP="00186430">
      <w:pPr>
        <w:spacing w:line="200" w:lineRule="atLeast"/>
        <w:jc w:val="center"/>
        <w:rPr>
          <w:rFonts w:ascii="Arial" w:hAnsi="Arial" w:cs="Arial"/>
          <w:b/>
          <w:bCs/>
          <w:color w:val="00000A"/>
          <w:sz w:val="24"/>
          <w:szCs w:val="24"/>
          <w:lang w:val="mn-MN"/>
        </w:rPr>
      </w:pPr>
      <w:r w:rsidRPr="000D24DC">
        <w:rPr>
          <w:rFonts w:ascii="Arial" w:hAnsi="Arial" w:cs="Arial"/>
          <w:b/>
          <w:bCs/>
          <w:color w:val="00000A"/>
          <w:sz w:val="24"/>
          <w:szCs w:val="24"/>
          <w:lang w:val="mn-MN"/>
        </w:rPr>
        <w:t>2017 ОНЫ НАМРЫН ЭЭЛЖИТ ЧУУЛГАНЫ ЭДИЙН ЗАСГИЙН БАЙНГЫН ХОРООНЫ 10 ДУГААР САРЫН 1</w:t>
      </w:r>
      <w:r>
        <w:rPr>
          <w:rFonts w:ascii="Arial" w:hAnsi="Arial" w:cs="Arial"/>
          <w:b/>
          <w:bCs/>
          <w:color w:val="00000A"/>
          <w:sz w:val="24"/>
          <w:szCs w:val="24"/>
          <w:lang w:val="mn-MN"/>
        </w:rPr>
        <w:t>8</w:t>
      </w:r>
      <w:r w:rsidRPr="000D24DC">
        <w:rPr>
          <w:rFonts w:ascii="Arial" w:hAnsi="Arial" w:cs="Arial"/>
          <w:b/>
          <w:bCs/>
          <w:color w:val="00000A"/>
          <w:sz w:val="24"/>
          <w:szCs w:val="24"/>
          <w:lang w:val="mn-MN"/>
        </w:rPr>
        <w:t>-НЫ ӨДӨР /</w:t>
      </w:r>
      <w:r>
        <w:rPr>
          <w:rFonts w:ascii="Arial" w:hAnsi="Arial" w:cs="Arial"/>
          <w:b/>
          <w:bCs/>
          <w:color w:val="00000A"/>
          <w:sz w:val="24"/>
          <w:szCs w:val="24"/>
          <w:lang w:val="mn-MN"/>
        </w:rPr>
        <w:t>ЛХАГВА</w:t>
      </w:r>
      <w:r w:rsidRPr="000D24DC">
        <w:rPr>
          <w:rFonts w:ascii="Arial" w:hAnsi="Arial" w:cs="Arial"/>
          <w:b/>
          <w:bCs/>
          <w:color w:val="00000A"/>
          <w:sz w:val="24"/>
          <w:szCs w:val="24"/>
          <w:lang w:val="mn-MN"/>
        </w:rPr>
        <w:t xml:space="preserve"> ГАРАГ/-ИЙН </w:t>
      </w:r>
    </w:p>
    <w:p w14:paraId="4256B00F" w14:textId="77777777" w:rsidR="00186430" w:rsidRPr="000D24DC" w:rsidRDefault="00186430" w:rsidP="00186430">
      <w:pPr>
        <w:spacing w:line="200" w:lineRule="atLeast"/>
        <w:jc w:val="center"/>
        <w:rPr>
          <w:rFonts w:ascii="Arial" w:hAnsi="Arial" w:cs="Arial"/>
          <w:b/>
          <w:bCs/>
          <w:color w:val="00000A"/>
          <w:sz w:val="24"/>
          <w:szCs w:val="24"/>
          <w:lang w:val="mn-MN"/>
        </w:rPr>
      </w:pPr>
      <w:r w:rsidRPr="000D24DC">
        <w:rPr>
          <w:rFonts w:ascii="Arial" w:hAnsi="Arial" w:cs="Arial"/>
          <w:b/>
          <w:bCs/>
          <w:color w:val="00000A"/>
          <w:sz w:val="24"/>
          <w:szCs w:val="24"/>
          <w:lang w:val="mn-MN"/>
        </w:rPr>
        <w:t>ХУРАЛДААНЫ ДЭЛГЭРЭНГҮЙ</w:t>
      </w:r>
    </w:p>
    <w:p w14:paraId="12ACFA15" w14:textId="77777777" w:rsidR="00186430" w:rsidRPr="000D24DC" w:rsidRDefault="00186430" w:rsidP="00186430">
      <w:pPr>
        <w:spacing w:line="200" w:lineRule="atLeast"/>
        <w:jc w:val="center"/>
        <w:rPr>
          <w:rFonts w:ascii="Arial" w:hAnsi="Arial" w:cs="Arial"/>
          <w:color w:val="00000A"/>
          <w:sz w:val="24"/>
          <w:szCs w:val="24"/>
        </w:rPr>
      </w:pPr>
      <w:r w:rsidRPr="000D24DC">
        <w:rPr>
          <w:rFonts w:ascii="Arial" w:hAnsi="Arial" w:cs="Arial"/>
          <w:b/>
          <w:bCs/>
          <w:color w:val="00000A"/>
          <w:sz w:val="24"/>
          <w:szCs w:val="24"/>
          <w:lang w:val="mn-MN"/>
        </w:rPr>
        <w:t>ТЭМДЭГЛЭЛ</w:t>
      </w:r>
    </w:p>
    <w:p w14:paraId="1102A7D0" w14:textId="77777777" w:rsidR="00AE5C58" w:rsidRDefault="00AE5C58"/>
    <w:p w14:paraId="2DEC822C" w14:textId="18F61C49" w:rsidR="00186430" w:rsidRPr="00186430" w:rsidRDefault="00186430" w:rsidP="00186430">
      <w:pPr>
        <w:pStyle w:val="Title"/>
        <w:spacing w:line="200" w:lineRule="atLeast"/>
        <w:ind w:firstLine="720"/>
        <w:jc w:val="both"/>
        <w:rPr>
          <w:rFonts w:ascii="Arial" w:hAnsi="Arial" w:cs="Arial"/>
          <w:b/>
          <w:sz w:val="24"/>
          <w:szCs w:val="24"/>
        </w:rPr>
      </w:pPr>
      <w:r w:rsidRPr="00186430">
        <w:rPr>
          <w:rFonts w:ascii="Arial" w:hAnsi="Arial" w:cs="Arial"/>
          <w:b/>
          <w:color w:val="00000A"/>
          <w:sz w:val="24"/>
          <w:szCs w:val="24"/>
          <w:lang w:val="mn-MN"/>
        </w:rPr>
        <w:t xml:space="preserve">Хуралдаан </w:t>
      </w:r>
      <w:r w:rsidR="00ED4DEF">
        <w:rPr>
          <w:rFonts w:ascii="Arial" w:hAnsi="Arial" w:cs="Arial"/>
          <w:b/>
          <w:color w:val="00000A"/>
          <w:sz w:val="24"/>
          <w:szCs w:val="24"/>
          <w:lang w:val="mn-MN"/>
        </w:rPr>
        <w:t>09</w:t>
      </w:r>
      <w:r w:rsidRPr="00186430">
        <w:rPr>
          <w:rFonts w:ascii="Arial" w:hAnsi="Arial" w:cs="Arial"/>
          <w:b/>
          <w:color w:val="00000A"/>
          <w:sz w:val="24"/>
          <w:szCs w:val="24"/>
          <w:lang w:val="mn-MN"/>
        </w:rPr>
        <w:t xml:space="preserve"> </w:t>
      </w:r>
      <w:r w:rsidRPr="00186430">
        <w:rPr>
          <w:rFonts w:ascii="Arial" w:hAnsi="Arial" w:cs="Arial"/>
          <w:b/>
          <w:color w:val="00000A"/>
          <w:sz w:val="24"/>
          <w:szCs w:val="24"/>
          <w:lang w:val="ms-MY"/>
        </w:rPr>
        <w:t xml:space="preserve">цаг </w:t>
      </w:r>
      <w:r w:rsidRPr="00186430">
        <w:rPr>
          <w:rFonts w:ascii="Arial" w:hAnsi="Arial" w:cs="Arial"/>
          <w:b/>
          <w:color w:val="00000A"/>
          <w:sz w:val="24"/>
          <w:szCs w:val="24"/>
          <w:lang w:val="mn-MN"/>
        </w:rPr>
        <w:t>4</w:t>
      </w:r>
      <w:r w:rsidR="00ED4DEF">
        <w:rPr>
          <w:rFonts w:ascii="Arial" w:hAnsi="Arial" w:cs="Arial"/>
          <w:b/>
          <w:color w:val="00000A"/>
          <w:sz w:val="24"/>
          <w:szCs w:val="24"/>
          <w:lang w:val="mn-MN"/>
        </w:rPr>
        <w:t>0</w:t>
      </w:r>
      <w:r w:rsidRPr="00186430">
        <w:rPr>
          <w:rFonts w:ascii="Arial" w:hAnsi="Arial" w:cs="Arial"/>
          <w:b/>
          <w:color w:val="00000A"/>
          <w:sz w:val="24"/>
          <w:szCs w:val="24"/>
          <w:lang w:val="mn-MN"/>
        </w:rPr>
        <w:t xml:space="preserve"> минутад </w:t>
      </w:r>
      <w:r w:rsidRPr="00186430">
        <w:rPr>
          <w:rFonts w:ascii="Arial" w:hAnsi="Arial" w:cs="Arial"/>
          <w:b/>
          <w:color w:val="00000A"/>
          <w:sz w:val="24"/>
          <w:szCs w:val="24"/>
          <w:lang w:val="ms-MY"/>
        </w:rPr>
        <w:t>эхлэв.</w:t>
      </w:r>
    </w:p>
    <w:p w14:paraId="654AA0E2" w14:textId="77777777" w:rsidR="00186430" w:rsidRPr="00186430" w:rsidRDefault="00186430" w:rsidP="00186430">
      <w:pPr>
        <w:pStyle w:val="BodyText"/>
        <w:spacing w:after="0" w:line="200" w:lineRule="atLeast"/>
        <w:jc w:val="both"/>
        <w:rPr>
          <w:rFonts w:ascii="Arial" w:hAnsi="Arial" w:cs="Arial"/>
          <w:sz w:val="24"/>
          <w:szCs w:val="24"/>
        </w:rPr>
      </w:pPr>
    </w:p>
    <w:p w14:paraId="7B0AE234" w14:textId="77777777" w:rsidR="00186430" w:rsidRPr="00ED4DEF" w:rsidRDefault="00186430" w:rsidP="00186430">
      <w:pPr>
        <w:jc w:val="both"/>
        <w:rPr>
          <w:rFonts w:ascii="Arial" w:hAnsi="Arial" w:cs="Arial"/>
          <w:bCs/>
          <w:sz w:val="24"/>
          <w:szCs w:val="24"/>
          <w:lang w:val="mn-MN"/>
        </w:rPr>
      </w:pPr>
      <w:r w:rsidRPr="00186430">
        <w:rPr>
          <w:rFonts w:ascii="Arial" w:hAnsi="Arial" w:cs="Arial"/>
          <w:sz w:val="24"/>
          <w:szCs w:val="24"/>
        </w:rPr>
        <w:tab/>
      </w:r>
      <w:r w:rsidRPr="00ED4DEF">
        <w:rPr>
          <w:rFonts w:ascii="Arial" w:hAnsi="Arial" w:cs="Arial"/>
          <w:b/>
          <w:bCs/>
          <w:sz w:val="24"/>
          <w:szCs w:val="24"/>
          <w:lang w:val="mn-MN"/>
        </w:rPr>
        <w:t>Д.Тэрбишдагва: -</w:t>
      </w:r>
      <w:r w:rsidRPr="00ED4DEF">
        <w:rPr>
          <w:rFonts w:ascii="Arial" w:hAnsi="Arial" w:cs="Arial"/>
          <w:b/>
          <w:bCs/>
          <w:sz w:val="24"/>
          <w:szCs w:val="24"/>
          <w:lang w:val="mn-MN"/>
        </w:rPr>
        <w:t xml:space="preserve"> </w:t>
      </w:r>
      <w:r w:rsidRPr="00ED4DEF">
        <w:rPr>
          <w:rFonts w:ascii="Arial" w:hAnsi="Arial" w:cs="Arial"/>
          <w:bCs/>
          <w:sz w:val="24"/>
          <w:szCs w:val="24"/>
          <w:lang w:val="mn-MN"/>
        </w:rPr>
        <w:t xml:space="preserve">Эдийн засгийн байнгын хорооныхоо гишүүдийн энэ өдрийн амгаланг айлтгая. Эдийн засгийн байнгын хорооны өнөөдрийн хурал эхэллээ. </w:t>
      </w:r>
    </w:p>
    <w:p w14:paraId="6B94D881" w14:textId="77777777" w:rsidR="00186430" w:rsidRPr="00ED4DEF" w:rsidRDefault="00186430" w:rsidP="00186430">
      <w:pPr>
        <w:jc w:val="both"/>
        <w:rPr>
          <w:rFonts w:ascii="Arial" w:hAnsi="Arial" w:cs="Arial"/>
          <w:bCs/>
          <w:sz w:val="24"/>
          <w:szCs w:val="24"/>
          <w:lang w:val="mn-MN"/>
        </w:rPr>
      </w:pPr>
    </w:p>
    <w:p w14:paraId="4842B131" w14:textId="77777777" w:rsidR="00186430" w:rsidRPr="00ED4DEF" w:rsidRDefault="00186430" w:rsidP="00186430">
      <w:pPr>
        <w:jc w:val="both"/>
        <w:rPr>
          <w:rFonts w:ascii="Arial" w:hAnsi="Arial" w:cs="Arial"/>
          <w:bCs/>
          <w:sz w:val="24"/>
          <w:szCs w:val="24"/>
          <w:lang w:val="mn-MN"/>
        </w:rPr>
      </w:pPr>
      <w:r w:rsidRPr="00ED4DEF">
        <w:rPr>
          <w:rFonts w:ascii="Arial" w:hAnsi="Arial" w:cs="Arial"/>
          <w:bCs/>
          <w:sz w:val="24"/>
          <w:szCs w:val="24"/>
          <w:lang w:val="mn-MN"/>
        </w:rPr>
        <w:tab/>
        <w:t xml:space="preserve">Өнөөдөр Монгол Улсын 2017 оны төсвийн тухай хуульд өөрчлөлт оруулах тухай, Нийгмийн даатгалын сангийн 2017 оны төсвийн тухай хуульд өөрчлөлт оруулах тухай хуулийн төслүүдийн хоёр дахь хэлэлцүүлэг үргэлжилнэ. </w:t>
      </w:r>
    </w:p>
    <w:p w14:paraId="41948708" w14:textId="77777777" w:rsidR="00186430" w:rsidRPr="00ED4DEF" w:rsidRDefault="00186430" w:rsidP="00186430">
      <w:pPr>
        <w:jc w:val="both"/>
        <w:rPr>
          <w:rFonts w:ascii="Arial" w:hAnsi="Arial" w:cs="Arial"/>
          <w:bCs/>
          <w:sz w:val="24"/>
          <w:szCs w:val="24"/>
          <w:lang w:val="mn-MN"/>
        </w:rPr>
      </w:pPr>
    </w:p>
    <w:p w14:paraId="7A0D1CC3" w14:textId="49BD9978" w:rsidR="00186430" w:rsidRPr="00ED4DEF" w:rsidRDefault="00186430" w:rsidP="00186430">
      <w:pPr>
        <w:jc w:val="both"/>
        <w:rPr>
          <w:rFonts w:ascii="Arial" w:hAnsi="Arial" w:cs="Arial"/>
          <w:bCs/>
          <w:sz w:val="24"/>
          <w:szCs w:val="24"/>
          <w:lang w:val="mn-MN"/>
        </w:rPr>
      </w:pPr>
      <w:r w:rsidRPr="00ED4DEF">
        <w:rPr>
          <w:rFonts w:ascii="Arial" w:hAnsi="Arial" w:cs="Arial"/>
          <w:bCs/>
          <w:sz w:val="24"/>
          <w:szCs w:val="24"/>
          <w:lang w:val="mn-MN"/>
        </w:rPr>
        <w:tab/>
        <w:t xml:space="preserve">Ингээд өчигдөр хурал эхлээд Ж.Ганбаатар гишүүн асуултаа асуусан. Одоо Д.Дамба-Очир гишүүн асуултаа асууя. Д.Дамба-Очир гишүүн, Б.Жавхлан гишүүн, Б.Ундармаа гишүүн, Б.Баттөмөр гишүүн гэсэн гишүүдийн нэрсийг гаргачихаарай. Д.Дамба-Очир, Б.Жавхлан, Б.Ундармаа, Б.Баттөмөр гэсэн гишүүд асуулт асууна. </w:t>
      </w:r>
      <w:r w:rsidR="00DB3BF3" w:rsidRPr="00ED4DEF">
        <w:rPr>
          <w:rFonts w:ascii="Arial" w:hAnsi="Arial" w:cs="Arial"/>
          <w:bCs/>
          <w:sz w:val="24"/>
          <w:szCs w:val="24"/>
          <w:lang w:val="mn-MN"/>
        </w:rPr>
        <w:t xml:space="preserve">Д.Дамба-Очир гишүүн асуултаа асууя. Энэ нөгөө сайд нь байхгүй юу. Дэд сайд нь. Яасан бэ өнөөдөр чинь. Ер нь Байнгын хорооны хурал дээр сайд байхгүй бол дэд сайд орлоно гэсэн. Дэд сайдыгаа дууд. </w:t>
      </w:r>
      <w:r w:rsidR="00477CF8" w:rsidRPr="00ED4DEF">
        <w:rPr>
          <w:rFonts w:ascii="Arial" w:hAnsi="Arial" w:cs="Arial"/>
          <w:bCs/>
          <w:sz w:val="24"/>
          <w:szCs w:val="24"/>
          <w:lang w:val="mn-MN"/>
        </w:rPr>
        <w:t xml:space="preserve">Д.Дамба-Очир гишүүн асуултаа асуугаад эхэлж байя. </w:t>
      </w:r>
    </w:p>
    <w:p w14:paraId="70AFA2BE" w14:textId="77777777" w:rsidR="00876E30" w:rsidRPr="00ED4DEF" w:rsidRDefault="00876E30" w:rsidP="00186430">
      <w:pPr>
        <w:jc w:val="both"/>
        <w:rPr>
          <w:rFonts w:ascii="Arial" w:hAnsi="Arial" w:cs="Arial"/>
          <w:bCs/>
          <w:sz w:val="24"/>
          <w:szCs w:val="24"/>
          <w:lang w:val="mn-MN"/>
        </w:rPr>
      </w:pPr>
    </w:p>
    <w:p w14:paraId="1C4130DC" w14:textId="51C908FB" w:rsidR="00A57400" w:rsidRPr="00ED4DEF" w:rsidRDefault="00876E30" w:rsidP="00186430">
      <w:pPr>
        <w:jc w:val="both"/>
        <w:rPr>
          <w:rFonts w:ascii="Arial" w:hAnsi="Arial" w:cs="Arial"/>
          <w:bCs/>
          <w:sz w:val="24"/>
          <w:szCs w:val="24"/>
          <w:lang w:val="mn-MN"/>
        </w:rPr>
      </w:pPr>
      <w:r w:rsidRPr="00ED4DEF">
        <w:rPr>
          <w:rFonts w:ascii="Arial" w:hAnsi="Arial" w:cs="Arial"/>
          <w:bCs/>
          <w:sz w:val="24"/>
          <w:szCs w:val="24"/>
          <w:lang w:val="mn-MN"/>
        </w:rPr>
        <w:tab/>
      </w:r>
      <w:r w:rsidRPr="00ED4DEF">
        <w:rPr>
          <w:rFonts w:ascii="Arial" w:hAnsi="Arial" w:cs="Arial"/>
          <w:b/>
          <w:bCs/>
          <w:sz w:val="24"/>
          <w:szCs w:val="24"/>
          <w:lang w:val="mn-MN"/>
        </w:rPr>
        <w:t xml:space="preserve">Д.Дамба-Очир: - </w:t>
      </w:r>
      <w:r w:rsidRPr="00ED4DEF">
        <w:rPr>
          <w:rFonts w:ascii="Arial" w:hAnsi="Arial" w:cs="Arial"/>
          <w:bCs/>
          <w:sz w:val="24"/>
          <w:szCs w:val="24"/>
          <w:lang w:val="mn-MN"/>
        </w:rPr>
        <w:t xml:space="preserve">За бүгдэд нь өглөөний мэнд хүргэе. </w:t>
      </w:r>
      <w:r w:rsidR="00100476" w:rsidRPr="00ED4DEF">
        <w:rPr>
          <w:rFonts w:ascii="Arial" w:hAnsi="Arial" w:cs="Arial"/>
          <w:bCs/>
          <w:sz w:val="24"/>
          <w:szCs w:val="24"/>
          <w:lang w:val="mn-MN"/>
        </w:rPr>
        <w:t xml:space="preserve">Би нэг 3 зүйл асууя гээд. Нэгдүгээрт, 7 аймаг байж байгаа. Өөрөө өөрийгөө санхүүжүүлээд явж байгаа. Тэр аймгуудын бас нэг цаана нь нэг орон нутгийг хөгжүүлэх санд нь хэдэн төгрөг үлддэг. </w:t>
      </w:r>
      <w:r w:rsidR="00BF4C20" w:rsidRPr="00ED4DEF">
        <w:rPr>
          <w:rFonts w:ascii="Arial" w:hAnsi="Arial" w:cs="Arial"/>
          <w:bCs/>
          <w:sz w:val="24"/>
          <w:szCs w:val="24"/>
          <w:lang w:val="mn-MN"/>
        </w:rPr>
        <w:t xml:space="preserve">Тэрийг нь сүүлийн хууль дээр нь өөрчлөлт оруулж байгаад бүгдийг нь ингээд нааш татдаг болгосон. Төвлөрүүлж байгаа. </w:t>
      </w:r>
      <w:r w:rsidR="00A57400" w:rsidRPr="00ED4DEF">
        <w:rPr>
          <w:rFonts w:ascii="Arial" w:hAnsi="Arial" w:cs="Arial"/>
          <w:bCs/>
          <w:sz w:val="24"/>
          <w:szCs w:val="24"/>
          <w:lang w:val="mn-MN"/>
        </w:rPr>
        <w:t xml:space="preserve">Энийг нь нэг эргэж харах тийм боломж байхгүй байгаа юм уу. Энэ дээр бол их цөөхөн хэдэн төгрөг л уг нь аймгуудад нь үлдэж байгаа юм болов уу. Яагаад вэ гэхээр би юу гэж хэлээд байна вэ гэхээр ер нь зүгээр аймгийн удирдлагууд цаашдаа нэмэлт орлого олох, орон нутгаа хөгжүүлэх энэ тэр гэсэн ийм идэвхи, ийм хүсэл сонирхол байхгүй болох юм биш байгаа даа гэсэн нэгдүгээрт тийм санал байна. Тэрийг би асуух гэсэн юм. Нэгдүгээрт. </w:t>
      </w:r>
    </w:p>
    <w:p w14:paraId="633DB802" w14:textId="77777777" w:rsidR="00A57400" w:rsidRPr="00ED4DEF" w:rsidRDefault="00A57400" w:rsidP="00186430">
      <w:pPr>
        <w:jc w:val="both"/>
        <w:rPr>
          <w:rFonts w:ascii="Arial" w:hAnsi="Arial" w:cs="Arial"/>
          <w:bCs/>
          <w:sz w:val="24"/>
          <w:szCs w:val="24"/>
          <w:lang w:val="mn-MN"/>
        </w:rPr>
      </w:pPr>
    </w:p>
    <w:p w14:paraId="286A6060" w14:textId="7670E697" w:rsidR="00A57400" w:rsidRPr="00ED4DEF" w:rsidRDefault="00A57400" w:rsidP="00186430">
      <w:pPr>
        <w:jc w:val="both"/>
        <w:rPr>
          <w:rFonts w:ascii="Arial" w:hAnsi="Arial" w:cs="Arial"/>
          <w:bCs/>
          <w:sz w:val="24"/>
          <w:szCs w:val="24"/>
          <w:lang w:val="mn-MN"/>
        </w:rPr>
      </w:pPr>
      <w:r w:rsidRPr="00ED4DEF">
        <w:rPr>
          <w:rFonts w:ascii="Arial" w:hAnsi="Arial" w:cs="Arial"/>
          <w:bCs/>
          <w:sz w:val="24"/>
          <w:szCs w:val="24"/>
          <w:lang w:val="mn-MN"/>
        </w:rPr>
        <w:tab/>
        <w:t xml:space="preserve">Хоёрдугаарт, юу вэ гэхээр энэ жил 900 гаруй тэрбум төгрөгийн </w:t>
      </w:r>
      <w:r w:rsidR="007518E2" w:rsidRPr="00ED4DEF">
        <w:rPr>
          <w:rFonts w:ascii="Arial" w:hAnsi="Arial" w:cs="Arial"/>
          <w:bCs/>
          <w:sz w:val="24"/>
          <w:szCs w:val="24"/>
          <w:lang w:val="mn-MN"/>
        </w:rPr>
        <w:t xml:space="preserve">орлого тал дээр нь нэмэгдэж орж ирж байгаа юм байна. Зэс гээд тэгээд нөгөө нүүрсний үнэ гээд үнийн зөрүүгээр. </w:t>
      </w:r>
      <w:r w:rsidR="00B05FA2" w:rsidRPr="00ED4DEF">
        <w:rPr>
          <w:rFonts w:ascii="Arial" w:hAnsi="Arial" w:cs="Arial"/>
          <w:bCs/>
          <w:sz w:val="24"/>
          <w:szCs w:val="24"/>
          <w:lang w:val="mn-MN"/>
        </w:rPr>
        <w:t xml:space="preserve">Энэ орж ирж байгаа мөнгөнүүдийг бас нэг хүүхдийн мөнгийг 40 хувьд нь зорилтот мөнгөнд өгч байгаа бол 60 юм уу, 80 хувь болгох тийм боломжууд нь байх шиг байгаа юм. </w:t>
      </w:r>
      <w:r w:rsidR="00A15130" w:rsidRPr="00ED4DEF">
        <w:rPr>
          <w:rFonts w:ascii="Arial" w:hAnsi="Arial" w:cs="Arial"/>
          <w:bCs/>
          <w:sz w:val="24"/>
          <w:szCs w:val="24"/>
          <w:lang w:val="mn-MN"/>
        </w:rPr>
        <w:t xml:space="preserve">Би өөрөөр хэлбэл энэ мөнгөнүүдийг 4 цэцэрлэг, сургууль барьсанд орвол нийгэмд хэрэгтэй, бүх иргэдэд нь хүртээлтэй, хүүхэд болгонд нь хүртээлтэй тийм зүйлүүд рүү л жишээ нь зарцуулсан нь дээр юм болов уу гэсэн ийм саналтай байгаа юм. Тэр дээр нь саналуудаа та бүхэн хэлээрэй. </w:t>
      </w:r>
    </w:p>
    <w:p w14:paraId="743D6878" w14:textId="77777777" w:rsidR="00277ACA" w:rsidRPr="00ED4DEF" w:rsidRDefault="00277ACA" w:rsidP="00186430">
      <w:pPr>
        <w:jc w:val="both"/>
        <w:rPr>
          <w:rFonts w:ascii="Arial" w:hAnsi="Arial" w:cs="Arial"/>
          <w:bCs/>
          <w:sz w:val="24"/>
          <w:szCs w:val="24"/>
          <w:lang w:val="mn-MN"/>
        </w:rPr>
      </w:pPr>
    </w:p>
    <w:p w14:paraId="72DDAA9E" w14:textId="5BB36DEB" w:rsidR="00277ACA" w:rsidRPr="00ED4DEF" w:rsidRDefault="00277ACA" w:rsidP="00186430">
      <w:pPr>
        <w:jc w:val="both"/>
        <w:rPr>
          <w:rFonts w:ascii="Arial" w:hAnsi="Arial" w:cs="Arial"/>
          <w:bCs/>
          <w:sz w:val="24"/>
          <w:szCs w:val="24"/>
          <w:lang w:val="mn-MN"/>
        </w:rPr>
      </w:pPr>
      <w:r w:rsidRPr="00ED4DEF">
        <w:rPr>
          <w:rFonts w:ascii="Arial" w:hAnsi="Arial" w:cs="Arial"/>
          <w:bCs/>
          <w:sz w:val="24"/>
          <w:szCs w:val="24"/>
          <w:lang w:val="mn-MN"/>
        </w:rPr>
        <w:tab/>
        <w:t xml:space="preserve">Багш, эмч нарын асуудал яригдаад байгаа юм. Багш, эмч нарын асуудлыг Олон Улсын Валютын Сангийнхан цалинг нь нэмэхгүй гээд бид нар тийм үүрэг хүлээсэн гэж ярьж байгаа. </w:t>
      </w:r>
      <w:r w:rsidR="001F74D0" w:rsidRPr="00ED4DEF">
        <w:rPr>
          <w:rFonts w:ascii="Arial" w:hAnsi="Arial" w:cs="Arial"/>
          <w:bCs/>
          <w:sz w:val="24"/>
          <w:szCs w:val="24"/>
          <w:lang w:val="mn-MN"/>
        </w:rPr>
        <w:t xml:space="preserve">Тийм байдаг юм бол одоо нэг удаагийн тэтгэмж олгодог юм уу, эсвэл одоо урамшуулал янз бүрийн бас нэмэгдлүүд байдаг юм гэнэ лээ. </w:t>
      </w:r>
      <w:r w:rsidR="00DC60A1" w:rsidRPr="00ED4DEF">
        <w:rPr>
          <w:rFonts w:ascii="Arial" w:hAnsi="Arial" w:cs="Arial"/>
          <w:bCs/>
          <w:sz w:val="24"/>
          <w:szCs w:val="24"/>
          <w:lang w:val="mn-MN"/>
        </w:rPr>
        <w:t xml:space="preserve">Тэрийг нь олох ч байдаг юм уу ийм гарцууд байж болохгүй юу гэж би зүгээр тэрийг бас асуух гэсэн юм. </w:t>
      </w:r>
    </w:p>
    <w:p w14:paraId="5C22D3EB" w14:textId="77777777" w:rsidR="008B1C4D" w:rsidRPr="00ED4DEF" w:rsidRDefault="008B1C4D" w:rsidP="00186430">
      <w:pPr>
        <w:jc w:val="both"/>
        <w:rPr>
          <w:rFonts w:ascii="Arial" w:hAnsi="Arial" w:cs="Arial"/>
          <w:bCs/>
          <w:sz w:val="24"/>
          <w:szCs w:val="24"/>
          <w:lang w:val="mn-MN"/>
        </w:rPr>
      </w:pPr>
    </w:p>
    <w:p w14:paraId="3F28D415" w14:textId="1C5D112F" w:rsidR="008B1C4D" w:rsidRPr="00ED4DEF" w:rsidRDefault="008B1C4D" w:rsidP="00186430">
      <w:pPr>
        <w:jc w:val="both"/>
        <w:rPr>
          <w:rFonts w:ascii="Arial" w:hAnsi="Arial" w:cs="Arial"/>
          <w:bCs/>
          <w:sz w:val="24"/>
          <w:szCs w:val="24"/>
          <w:lang w:val="mn-MN"/>
        </w:rPr>
      </w:pPr>
      <w:r w:rsidRPr="00ED4DEF">
        <w:rPr>
          <w:rFonts w:ascii="Arial" w:hAnsi="Arial" w:cs="Arial"/>
          <w:bCs/>
          <w:sz w:val="24"/>
          <w:szCs w:val="24"/>
          <w:lang w:val="mn-MN"/>
        </w:rPr>
        <w:tab/>
        <w:t xml:space="preserve">Концесстой холбоотой асуудлыг бас асуух гэж байгаа юм. 240-өөд тэрбум гэсэн. Энийг яаравчлан одоо заавал энэ төсвийн тодотгол дээр оруулж ирэх шаардлага байсан юм уу, үгүй юм уу. Байгаа юм уу, үгүй юм уу? Энийг нэг тодруулж өгөөч. Энэ бол 2018, 2019 онд гээд төсөвт нь суугаад явах тийм боломжууд нь байхгүй байгаа юм уу гэж. </w:t>
      </w:r>
    </w:p>
    <w:p w14:paraId="02AE1EFB" w14:textId="77777777" w:rsidR="00285CA2" w:rsidRPr="00ED4DEF" w:rsidRDefault="00285CA2" w:rsidP="00186430">
      <w:pPr>
        <w:jc w:val="both"/>
        <w:rPr>
          <w:rFonts w:ascii="Arial" w:hAnsi="Arial" w:cs="Arial"/>
          <w:bCs/>
          <w:sz w:val="24"/>
          <w:szCs w:val="24"/>
          <w:lang w:val="mn-MN"/>
        </w:rPr>
      </w:pPr>
    </w:p>
    <w:p w14:paraId="6CE73B3A" w14:textId="7790AD5F" w:rsidR="00285CA2" w:rsidRPr="00ED4DEF" w:rsidRDefault="00285CA2" w:rsidP="00186430">
      <w:pPr>
        <w:jc w:val="both"/>
        <w:rPr>
          <w:rFonts w:ascii="Arial" w:hAnsi="Arial" w:cs="Arial"/>
          <w:bCs/>
          <w:sz w:val="24"/>
          <w:szCs w:val="24"/>
          <w:lang w:val="mn-MN"/>
        </w:rPr>
      </w:pPr>
      <w:r w:rsidRPr="00ED4DEF">
        <w:rPr>
          <w:rFonts w:ascii="Arial" w:hAnsi="Arial" w:cs="Arial"/>
          <w:bCs/>
          <w:sz w:val="24"/>
          <w:szCs w:val="24"/>
          <w:lang w:val="mn-MN"/>
        </w:rPr>
        <w:tab/>
        <w:t>Эрүүл мэндийн даатгалын асуудлаар би энэ нэг. С.</w:t>
      </w:r>
      <w:r w:rsidR="007C2E93" w:rsidRPr="00ED4DEF">
        <w:rPr>
          <w:rFonts w:ascii="Arial" w:hAnsi="Arial" w:cs="Arial"/>
          <w:bCs/>
          <w:sz w:val="24"/>
          <w:szCs w:val="24"/>
          <w:lang w:val="mn-MN"/>
        </w:rPr>
        <w:t xml:space="preserve">Чинзориг гишүүн л яриад байдаг юм. Тэр бол их зөв зүйтэй юм шиг байгаа юм. </w:t>
      </w:r>
      <w:r w:rsidR="006603CA" w:rsidRPr="00ED4DEF">
        <w:rPr>
          <w:rFonts w:ascii="Arial" w:hAnsi="Arial" w:cs="Arial"/>
          <w:bCs/>
          <w:sz w:val="24"/>
          <w:szCs w:val="24"/>
          <w:lang w:val="mn-MN"/>
        </w:rPr>
        <w:t xml:space="preserve">Одоо бол эрүүл мэндийн даатгалыг жилд нэг удаа 56 мянган төгрөгөө төлж байгаа юм. Энэ нь бол бараг 8 дахин өссөн. Хууль гарснаасаа болоод. </w:t>
      </w:r>
      <w:r w:rsidR="00E4699A" w:rsidRPr="00ED4DEF">
        <w:rPr>
          <w:rFonts w:ascii="Arial" w:hAnsi="Arial" w:cs="Arial"/>
          <w:bCs/>
          <w:sz w:val="24"/>
          <w:szCs w:val="24"/>
          <w:lang w:val="mn-MN"/>
        </w:rPr>
        <w:t xml:space="preserve">Энэ дээр нь ядаж талыг нь ч гэсэн байдаг юм уу одоо 28 мянгыг нь бол төр даахаар ийм юм оруулж ирэх тийм боломжууд нь байдаггүй юм уу. </w:t>
      </w:r>
      <w:r w:rsidR="00B55D60" w:rsidRPr="00ED4DEF">
        <w:rPr>
          <w:rFonts w:ascii="Arial" w:hAnsi="Arial" w:cs="Arial"/>
          <w:bCs/>
          <w:sz w:val="24"/>
          <w:szCs w:val="24"/>
          <w:lang w:val="mn-MN"/>
        </w:rPr>
        <w:t xml:space="preserve">Энэний цаана 10 тэрбумын л асуудал яригдаж байгаа юм билээ шүү дээ. </w:t>
      </w:r>
      <w:r w:rsidR="00384F5A" w:rsidRPr="00ED4DEF">
        <w:rPr>
          <w:rFonts w:ascii="Arial" w:hAnsi="Arial" w:cs="Arial"/>
          <w:bCs/>
          <w:sz w:val="24"/>
          <w:szCs w:val="24"/>
          <w:lang w:val="mn-MN"/>
        </w:rPr>
        <w:t xml:space="preserve">Би энийг яагаад яриад байна вэ гэхээр эрүүл мэндийн даатгалыг төлж байгаа хүмүүс нь бол малчид байгаа юм. </w:t>
      </w:r>
      <w:r w:rsidR="009131AD" w:rsidRPr="00ED4DEF">
        <w:rPr>
          <w:rFonts w:ascii="Arial" w:hAnsi="Arial" w:cs="Arial"/>
          <w:bCs/>
          <w:sz w:val="24"/>
          <w:szCs w:val="24"/>
          <w:lang w:val="mn-MN"/>
        </w:rPr>
        <w:t xml:space="preserve">Эсвэл төлж байгаа хүмүүс нь бол хуваариа эрхлэх аж ахуй, хөдөлмөр эрхэлж байгаа ийм л хүмүүс байгаад байгаа юм. </w:t>
      </w:r>
      <w:r w:rsidR="007473A4" w:rsidRPr="00ED4DEF">
        <w:rPr>
          <w:rFonts w:ascii="Arial" w:hAnsi="Arial" w:cs="Arial"/>
          <w:bCs/>
          <w:sz w:val="24"/>
          <w:szCs w:val="24"/>
          <w:lang w:val="mn-MN"/>
        </w:rPr>
        <w:t xml:space="preserve">Тийм учраас энэ асуудлуудыг бас энэ төсвийн тодотгол дээрээ бас оруулаад ирэх тийм боломжууд нь байгаагүй юм уу гэж би асуух гэж байна. </w:t>
      </w:r>
      <w:r w:rsidR="00D34BED" w:rsidRPr="00ED4DEF">
        <w:rPr>
          <w:rFonts w:ascii="Arial" w:hAnsi="Arial" w:cs="Arial"/>
          <w:bCs/>
          <w:sz w:val="24"/>
          <w:szCs w:val="24"/>
          <w:lang w:val="mn-MN"/>
        </w:rPr>
        <w:t xml:space="preserve">За баярлалаа. </w:t>
      </w:r>
    </w:p>
    <w:p w14:paraId="46A07F2D" w14:textId="77777777" w:rsidR="00C01FF6" w:rsidRPr="00ED4DEF" w:rsidRDefault="00C01FF6" w:rsidP="00186430">
      <w:pPr>
        <w:jc w:val="both"/>
        <w:rPr>
          <w:rFonts w:ascii="Arial" w:hAnsi="Arial" w:cs="Arial"/>
          <w:bCs/>
          <w:sz w:val="24"/>
          <w:szCs w:val="24"/>
          <w:lang w:val="mn-MN"/>
        </w:rPr>
      </w:pPr>
    </w:p>
    <w:p w14:paraId="163BBFFC" w14:textId="41703858" w:rsidR="00C01FF6" w:rsidRPr="00ED4DEF" w:rsidRDefault="00C01FF6" w:rsidP="00186430">
      <w:pPr>
        <w:jc w:val="both"/>
        <w:rPr>
          <w:rFonts w:ascii="Arial" w:hAnsi="Arial" w:cs="Arial"/>
          <w:bCs/>
          <w:sz w:val="24"/>
          <w:szCs w:val="24"/>
          <w:lang w:val="mn-MN"/>
        </w:rPr>
      </w:pPr>
      <w:r w:rsidRPr="00ED4DEF">
        <w:rPr>
          <w:rFonts w:ascii="Arial" w:hAnsi="Arial" w:cs="Arial"/>
          <w:bCs/>
          <w:sz w:val="24"/>
          <w:szCs w:val="24"/>
          <w:lang w:val="mn-MN"/>
        </w:rPr>
        <w:tab/>
      </w:r>
      <w:r w:rsidR="009D544F" w:rsidRPr="00ED4DEF">
        <w:rPr>
          <w:rFonts w:ascii="Arial" w:hAnsi="Arial" w:cs="Arial"/>
          <w:b/>
          <w:bCs/>
          <w:sz w:val="24"/>
          <w:szCs w:val="24"/>
          <w:lang w:val="mn-MN"/>
        </w:rPr>
        <w:t>Д.Тэрбишдагва: -</w:t>
      </w:r>
      <w:r w:rsidR="009D544F" w:rsidRPr="00ED4DEF">
        <w:rPr>
          <w:rFonts w:ascii="Arial" w:hAnsi="Arial" w:cs="Arial"/>
          <w:b/>
          <w:bCs/>
          <w:sz w:val="24"/>
          <w:szCs w:val="24"/>
          <w:lang w:val="mn-MN"/>
        </w:rPr>
        <w:t xml:space="preserve"> </w:t>
      </w:r>
      <w:r w:rsidR="009D544F" w:rsidRPr="00ED4DEF">
        <w:rPr>
          <w:rFonts w:ascii="Arial" w:hAnsi="Arial" w:cs="Arial"/>
          <w:bCs/>
          <w:sz w:val="24"/>
          <w:szCs w:val="24"/>
          <w:lang w:val="mn-MN"/>
        </w:rPr>
        <w:t xml:space="preserve">Асуултад хариулъя. Хэн хариулах вэ? 4 номерын микрофоныг өгье. Ж.Ганбат дарга хариулъя. </w:t>
      </w:r>
    </w:p>
    <w:p w14:paraId="177D3697" w14:textId="77777777" w:rsidR="000922C5" w:rsidRPr="00ED4DEF" w:rsidRDefault="000922C5" w:rsidP="00186430">
      <w:pPr>
        <w:jc w:val="both"/>
        <w:rPr>
          <w:rFonts w:ascii="Arial" w:hAnsi="Arial" w:cs="Arial"/>
          <w:bCs/>
          <w:sz w:val="24"/>
          <w:szCs w:val="24"/>
          <w:lang w:val="mn-MN"/>
        </w:rPr>
      </w:pPr>
    </w:p>
    <w:p w14:paraId="04E21643" w14:textId="161DEA9F" w:rsidR="00E56F1B" w:rsidRPr="00ED4DEF" w:rsidRDefault="000922C5" w:rsidP="00186430">
      <w:pPr>
        <w:jc w:val="both"/>
        <w:rPr>
          <w:rFonts w:ascii="Arial" w:hAnsi="Arial" w:cs="Arial"/>
          <w:bCs/>
          <w:sz w:val="24"/>
          <w:szCs w:val="24"/>
          <w:lang w:val="mn-MN"/>
        </w:rPr>
      </w:pPr>
      <w:r w:rsidRPr="00ED4DEF">
        <w:rPr>
          <w:rFonts w:ascii="Arial" w:hAnsi="Arial" w:cs="Arial"/>
          <w:bCs/>
          <w:sz w:val="24"/>
          <w:szCs w:val="24"/>
          <w:lang w:val="mn-MN"/>
        </w:rPr>
        <w:tab/>
      </w:r>
      <w:r w:rsidRPr="00ED4DEF">
        <w:rPr>
          <w:rFonts w:ascii="Arial" w:hAnsi="Arial" w:cs="Arial"/>
          <w:b/>
          <w:bCs/>
          <w:sz w:val="24"/>
          <w:szCs w:val="24"/>
          <w:lang w:val="mn-MN"/>
        </w:rPr>
        <w:t xml:space="preserve">Ж.Ганбат: - </w:t>
      </w:r>
      <w:r w:rsidRPr="00ED4DEF">
        <w:rPr>
          <w:rFonts w:ascii="Arial" w:hAnsi="Arial" w:cs="Arial"/>
          <w:bCs/>
          <w:sz w:val="24"/>
          <w:szCs w:val="24"/>
          <w:lang w:val="mn-MN"/>
        </w:rPr>
        <w:t>Д.Дам</w:t>
      </w:r>
      <w:r w:rsidR="00AF6120" w:rsidRPr="00ED4DEF">
        <w:rPr>
          <w:rFonts w:ascii="Arial" w:hAnsi="Arial" w:cs="Arial"/>
          <w:bCs/>
          <w:sz w:val="24"/>
          <w:szCs w:val="24"/>
          <w:lang w:val="mn-MN"/>
        </w:rPr>
        <w:t>ба</w:t>
      </w:r>
      <w:r w:rsidRPr="00ED4DEF">
        <w:rPr>
          <w:rFonts w:ascii="Arial" w:hAnsi="Arial" w:cs="Arial"/>
          <w:bCs/>
          <w:sz w:val="24"/>
          <w:szCs w:val="24"/>
          <w:lang w:val="mn-MN"/>
        </w:rPr>
        <w:t xml:space="preserve">-Очир гишүүний асуултад хариулъя. Энэ төсвийн тодотгол дээр бол бид нар хүүхдийн мөнгийг энэ оныг дуустал хүртэл хугацаанд 100 хувь олгохоор нийтдээ бид нар 100 гаруй тэрбум төгрөгийг бол ингэж төсөв дээр тусгаж орж ирсэн байгаа. </w:t>
      </w:r>
      <w:r w:rsidR="00E56F1B" w:rsidRPr="00ED4DEF">
        <w:rPr>
          <w:rFonts w:ascii="Arial" w:hAnsi="Arial" w:cs="Arial"/>
          <w:bCs/>
          <w:sz w:val="24"/>
          <w:szCs w:val="24"/>
          <w:lang w:val="mn-MN"/>
        </w:rPr>
        <w:t>104.5 тэрбум төгрөг.</w:t>
      </w:r>
      <w:r w:rsidR="00EE1C3D" w:rsidRPr="00ED4DEF">
        <w:rPr>
          <w:rFonts w:ascii="Arial" w:hAnsi="Arial" w:cs="Arial"/>
          <w:bCs/>
          <w:sz w:val="24"/>
          <w:szCs w:val="24"/>
          <w:lang w:val="mn-MN"/>
        </w:rPr>
        <w:t xml:space="preserve"> </w:t>
      </w:r>
      <w:r w:rsidR="00E56F1B" w:rsidRPr="00ED4DEF">
        <w:rPr>
          <w:rFonts w:ascii="Arial" w:hAnsi="Arial" w:cs="Arial"/>
          <w:bCs/>
          <w:sz w:val="24"/>
          <w:szCs w:val="24"/>
          <w:lang w:val="mn-MN"/>
        </w:rPr>
        <w:t xml:space="preserve">Тэгэхээр энэ он дуустал бол хүүхдийн мөнгийг бүрэн 100 хувь бүх хүүхдэд ингэж олгохоор ингэж төсвийн тодотголд тусгасан байгаа. </w:t>
      </w:r>
    </w:p>
    <w:p w14:paraId="55EFE323" w14:textId="77777777" w:rsidR="00EE1C3D" w:rsidRPr="00ED4DEF" w:rsidRDefault="00EE1C3D" w:rsidP="00186430">
      <w:pPr>
        <w:jc w:val="both"/>
        <w:rPr>
          <w:rFonts w:ascii="Arial" w:hAnsi="Arial" w:cs="Arial"/>
          <w:bCs/>
          <w:sz w:val="24"/>
          <w:szCs w:val="24"/>
          <w:lang w:val="mn-MN"/>
        </w:rPr>
      </w:pPr>
    </w:p>
    <w:p w14:paraId="6EE99240" w14:textId="037860D3" w:rsidR="00EE1C3D" w:rsidRPr="00ED4DEF" w:rsidRDefault="00EE1C3D" w:rsidP="00186430">
      <w:pPr>
        <w:jc w:val="both"/>
        <w:rPr>
          <w:rFonts w:ascii="Arial" w:hAnsi="Arial" w:cs="Arial"/>
          <w:bCs/>
          <w:sz w:val="24"/>
          <w:szCs w:val="24"/>
          <w:lang w:val="mn-MN"/>
        </w:rPr>
      </w:pPr>
      <w:r w:rsidRPr="00ED4DEF">
        <w:rPr>
          <w:rFonts w:ascii="Arial" w:hAnsi="Arial" w:cs="Arial"/>
          <w:bCs/>
          <w:sz w:val="24"/>
          <w:szCs w:val="24"/>
          <w:lang w:val="mn-MN"/>
        </w:rPr>
        <w:tab/>
        <w:t xml:space="preserve">Хоёр дахь нь концессын тэр 230-аад тэрбум төгрөг гээд байгаа. </w:t>
      </w:r>
      <w:r w:rsidR="00AE667F" w:rsidRPr="00ED4DEF">
        <w:rPr>
          <w:rFonts w:ascii="Arial" w:hAnsi="Arial" w:cs="Arial"/>
          <w:bCs/>
          <w:sz w:val="24"/>
          <w:szCs w:val="24"/>
          <w:lang w:val="mn-MN"/>
        </w:rPr>
        <w:t xml:space="preserve">Энэ бол ерөнхийдөө яг 100 хувь ажил нь хийгдсэн яг бүрэн ашиглалтад өгсөн гэрээнийхээ үүргийн дагуу хүлээлгээд өгсөн энэ төлбөрүүдийг бид нар хүлээсэн үүргийнхээ дагуу төсөвт нь тодотгол дээр тусгаж энэ санхүүжилтийг нь өгч байгаа юм. </w:t>
      </w:r>
      <w:r w:rsidR="00077FF4" w:rsidRPr="00ED4DEF">
        <w:rPr>
          <w:rFonts w:ascii="Arial" w:hAnsi="Arial" w:cs="Arial"/>
          <w:bCs/>
          <w:sz w:val="24"/>
          <w:szCs w:val="24"/>
          <w:lang w:val="mn-MN"/>
        </w:rPr>
        <w:t xml:space="preserve">Тэрнээс яг ажил нь дуусаагүй болон гүйцэтгэл нь хангалтгүй явж байгаа юмнууд бол оруулж ирээгүй ийм байдлаар бид нар юун дээр, тодотгол дээр бол тусгасан байгаа. </w:t>
      </w:r>
    </w:p>
    <w:p w14:paraId="7F87453E" w14:textId="77777777" w:rsidR="00077FF4" w:rsidRPr="00ED4DEF" w:rsidRDefault="00077FF4" w:rsidP="00186430">
      <w:pPr>
        <w:jc w:val="both"/>
        <w:rPr>
          <w:rFonts w:ascii="Arial" w:hAnsi="Arial" w:cs="Arial"/>
          <w:bCs/>
          <w:sz w:val="24"/>
          <w:szCs w:val="24"/>
          <w:lang w:val="mn-MN"/>
        </w:rPr>
      </w:pPr>
    </w:p>
    <w:p w14:paraId="3C273786" w14:textId="595FA875" w:rsidR="00077FF4" w:rsidRPr="00ED4DEF" w:rsidRDefault="00077FF4" w:rsidP="00186430">
      <w:pPr>
        <w:jc w:val="both"/>
        <w:rPr>
          <w:rFonts w:ascii="Arial" w:hAnsi="Arial" w:cs="Arial"/>
          <w:bCs/>
          <w:sz w:val="24"/>
          <w:szCs w:val="24"/>
          <w:lang w:val="mn-MN"/>
        </w:rPr>
      </w:pPr>
      <w:r w:rsidRPr="00ED4DEF">
        <w:rPr>
          <w:rFonts w:ascii="Arial" w:hAnsi="Arial" w:cs="Arial"/>
          <w:bCs/>
          <w:sz w:val="24"/>
          <w:szCs w:val="24"/>
          <w:lang w:val="mn-MN"/>
        </w:rPr>
        <w:tab/>
        <w:t xml:space="preserve">Тэр эрүүл мэндийн даатгал дээр бол бид нар 2018 оны төсөв дээр бол яах вэ яг таны хэлж байгаа хувилбаруудаар явж байгаа. Яг энэ төсвийн тодотголын хувьд бол бид нар эрүүл мэндийн даатгал дээр </w:t>
      </w:r>
      <w:r w:rsidR="005B26A6" w:rsidRPr="00ED4DEF">
        <w:rPr>
          <w:rFonts w:ascii="Arial" w:hAnsi="Arial" w:cs="Arial"/>
          <w:bCs/>
          <w:sz w:val="24"/>
          <w:szCs w:val="24"/>
          <w:lang w:val="mn-MN"/>
        </w:rPr>
        <w:t xml:space="preserve">дата сан, өндөр өртөгтэй мэс заслын зардал болон тусламж үйлчилгээний зардал дээр 8.5 тэрбум төгрөг, эрүүл мэндийн даатгалаас санхүүжих, эмнэлгийн болон бусад тусламж үйлчилгээний зардлыг 3.2 тэрбум гээд. Нийтдээ 11.6 тэрбум төгрөгөөр даатгалаас санхүүжих зардлыг нь бол нэмэгдүүлж орж ирсэн байгаа. </w:t>
      </w:r>
    </w:p>
    <w:p w14:paraId="4113141E" w14:textId="77777777" w:rsidR="00A266BA" w:rsidRPr="00ED4DEF" w:rsidRDefault="00A266BA" w:rsidP="00186430">
      <w:pPr>
        <w:jc w:val="both"/>
        <w:rPr>
          <w:rFonts w:ascii="Arial" w:hAnsi="Arial" w:cs="Arial"/>
          <w:bCs/>
          <w:sz w:val="24"/>
          <w:szCs w:val="24"/>
          <w:lang w:val="mn-MN"/>
        </w:rPr>
      </w:pPr>
    </w:p>
    <w:p w14:paraId="13F7A49C" w14:textId="1E72A2C1" w:rsidR="00A266BA" w:rsidRPr="00ED4DEF" w:rsidRDefault="00A266BA" w:rsidP="00186430">
      <w:pPr>
        <w:jc w:val="both"/>
        <w:rPr>
          <w:rFonts w:ascii="Arial" w:hAnsi="Arial" w:cs="Arial"/>
          <w:bCs/>
          <w:sz w:val="24"/>
          <w:szCs w:val="24"/>
          <w:lang w:val="mn-MN"/>
        </w:rPr>
      </w:pPr>
      <w:r w:rsidRPr="00ED4DEF">
        <w:rPr>
          <w:rFonts w:ascii="Arial" w:hAnsi="Arial" w:cs="Arial"/>
          <w:bCs/>
          <w:sz w:val="24"/>
          <w:szCs w:val="24"/>
          <w:lang w:val="mn-MN"/>
        </w:rPr>
        <w:tab/>
        <w:t xml:space="preserve">Нийт эмнэлгийн тусламж үйлчилгээний хамрах хүрээ нь нэмэгдсэнтэй холбоотой эрүүл мэнд дээр бол нийтдээ 19 тэрбум төгрөгөөр энэ төсвийн тодотгол дээр нэмэгдэж ингэж оруулж ирсэн байгаа. </w:t>
      </w:r>
    </w:p>
    <w:p w14:paraId="540EB6FF" w14:textId="77777777" w:rsidR="00A26819" w:rsidRPr="00ED4DEF" w:rsidRDefault="00A26819" w:rsidP="00186430">
      <w:pPr>
        <w:jc w:val="both"/>
        <w:rPr>
          <w:rFonts w:ascii="Arial" w:hAnsi="Arial" w:cs="Arial"/>
          <w:bCs/>
          <w:sz w:val="24"/>
          <w:szCs w:val="24"/>
          <w:lang w:val="mn-MN"/>
        </w:rPr>
      </w:pPr>
    </w:p>
    <w:p w14:paraId="538F28B5" w14:textId="17528035" w:rsidR="00A26819" w:rsidRPr="00ED4DEF" w:rsidRDefault="00A26819" w:rsidP="00186430">
      <w:pPr>
        <w:jc w:val="both"/>
        <w:rPr>
          <w:rFonts w:ascii="Arial" w:hAnsi="Arial" w:cs="Arial"/>
          <w:bCs/>
          <w:sz w:val="24"/>
          <w:szCs w:val="24"/>
          <w:lang w:val="mn-MN"/>
        </w:rPr>
      </w:pPr>
      <w:r w:rsidRPr="00ED4DEF">
        <w:rPr>
          <w:rFonts w:ascii="Arial" w:hAnsi="Arial" w:cs="Arial"/>
          <w:bCs/>
          <w:sz w:val="24"/>
          <w:szCs w:val="24"/>
          <w:lang w:val="mn-MN"/>
        </w:rPr>
        <w:tab/>
        <w:t xml:space="preserve">Тэр орон нутгийн хөгжлийн сантай бол яах вэ өнгөрсөн жил 2016 онд хуульд нь өөрчлөлт орсон. </w:t>
      </w:r>
      <w:r w:rsidR="00CA2935" w:rsidRPr="00ED4DEF">
        <w:rPr>
          <w:rFonts w:ascii="Arial" w:hAnsi="Arial" w:cs="Arial"/>
          <w:bCs/>
          <w:sz w:val="24"/>
          <w:szCs w:val="24"/>
          <w:lang w:val="mn-MN"/>
        </w:rPr>
        <w:t xml:space="preserve">Энэ хуулийн үйлчлэл нь бол ерөнхийдөө 2019 оны 01 сарын 01-нээс дуусгавар болох юм. Тэгэхээр өөрөөр хэлбэл яг таны хэлж байгаа хувилбар бол 2019 оны 01 сарын 01-нээс эхлээд буцаад аймгуудад үлдэх тэр хэмжээнүүд нь бол нэмэгдээд явна. </w:t>
      </w:r>
    </w:p>
    <w:p w14:paraId="02B5E658" w14:textId="77777777" w:rsidR="00CA2935" w:rsidRPr="00ED4DEF" w:rsidRDefault="00CA2935" w:rsidP="00186430">
      <w:pPr>
        <w:jc w:val="both"/>
        <w:rPr>
          <w:rFonts w:ascii="Arial" w:hAnsi="Arial" w:cs="Arial"/>
          <w:bCs/>
          <w:sz w:val="24"/>
          <w:szCs w:val="24"/>
          <w:lang w:val="mn-MN"/>
        </w:rPr>
      </w:pPr>
    </w:p>
    <w:p w14:paraId="530D3A9C" w14:textId="3D8E5CD9" w:rsidR="00CA2935" w:rsidRPr="00ED4DEF" w:rsidRDefault="00CA2935" w:rsidP="00186430">
      <w:pPr>
        <w:jc w:val="both"/>
        <w:rPr>
          <w:rFonts w:ascii="Arial" w:hAnsi="Arial" w:cs="Arial"/>
          <w:bCs/>
          <w:sz w:val="24"/>
          <w:szCs w:val="24"/>
          <w:lang w:val="mn-MN"/>
        </w:rPr>
      </w:pPr>
      <w:r w:rsidRPr="00ED4DEF">
        <w:rPr>
          <w:rFonts w:ascii="Arial" w:hAnsi="Arial" w:cs="Arial"/>
          <w:bCs/>
          <w:sz w:val="24"/>
          <w:szCs w:val="24"/>
          <w:lang w:val="mn-MN"/>
        </w:rPr>
        <w:tab/>
        <w:t xml:space="preserve">Хоёр дахь нь 2018 оны төсөв дээр бол яах вэ бид нарын нэг бодлогын хувьд барьсан юм бол орон нутгийн хөгжлийн сангий аймгуудад оногдож байгаа мөнгийг нь бол нэмэгдүүлэх гэдэг ийм байдлаар бид нар 2018 оны төсөв дээр Сангийн яамнаас ажиллаж анхаарсан байгаа. </w:t>
      </w:r>
    </w:p>
    <w:p w14:paraId="4567F7E3" w14:textId="77777777" w:rsidR="00AF6120" w:rsidRPr="00ED4DEF" w:rsidRDefault="00AF6120" w:rsidP="00186430">
      <w:pPr>
        <w:jc w:val="both"/>
        <w:rPr>
          <w:rFonts w:ascii="Arial" w:hAnsi="Arial" w:cs="Arial"/>
          <w:bCs/>
          <w:sz w:val="24"/>
          <w:szCs w:val="24"/>
          <w:lang w:val="mn-MN"/>
        </w:rPr>
      </w:pPr>
    </w:p>
    <w:p w14:paraId="409D92B6" w14:textId="0976A37A" w:rsidR="00AF6120" w:rsidRPr="00ED4DEF" w:rsidRDefault="00AF6120" w:rsidP="00186430">
      <w:pPr>
        <w:jc w:val="both"/>
        <w:rPr>
          <w:rFonts w:ascii="Arial" w:hAnsi="Arial" w:cs="Arial"/>
          <w:bCs/>
          <w:sz w:val="24"/>
          <w:szCs w:val="24"/>
          <w:lang w:val="mn-MN"/>
        </w:rPr>
      </w:pPr>
      <w:r w:rsidRPr="00ED4DEF">
        <w:rPr>
          <w:rFonts w:ascii="Arial" w:hAnsi="Arial" w:cs="Arial"/>
          <w:bCs/>
          <w:sz w:val="24"/>
          <w:szCs w:val="24"/>
          <w:lang w:val="mn-MN"/>
        </w:rPr>
        <w:tab/>
      </w:r>
      <w:r w:rsidRPr="00ED4DEF">
        <w:rPr>
          <w:rFonts w:ascii="Arial" w:hAnsi="Arial" w:cs="Arial"/>
          <w:b/>
          <w:bCs/>
          <w:sz w:val="24"/>
          <w:szCs w:val="24"/>
          <w:lang w:val="mn-MN"/>
        </w:rPr>
        <w:t>Д.Тэрбишдагва: -</w:t>
      </w:r>
      <w:r w:rsidRPr="00ED4DEF">
        <w:rPr>
          <w:rFonts w:ascii="Arial" w:hAnsi="Arial" w:cs="Arial"/>
          <w:b/>
          <w:bCs/>
          <w:sz w:val="24"/>
          <w:szCs w:val="24"/>
          <w:lang w:val="mn-MN"/>
        </w:rPr>
        <w:t xml:space="preserve"> </w:t>
      </w:r>
      <w:r w:rsidRPr="00ED4DEF">
        <w:rPr>
          <w:rFonts w:ascii="Arial" w:hAnsi="Arial" w:cs="Arial"/>
          <w:bCs/>
          <w:sz w:val="24"/>
          <w:szCs w:val="24"/>
          <w:lang w:val="mn-MN"/>
        </w:rPr>
        <w:t xml:space="preserve">За баярлалаа. Б.Жавхлан гишүүн байхгүй байна. Б.Ундармаа гишүүн байхгүй байна. Б.Баттөмөр гишүүн асуултаа асууя. </w:t>
      </w:r>
    </w:p>
    <w:p w14:paraId="77FB9456" w14:textId="77777777" w:rsidR="00AF6120" w:rsidRPr="00ED4DEF" w:rsidRDefault="00AF6120" w:rsidP="00186430">
      <w:pPr>
        <w:jc w:val="both"/>
        <w:rPr>
          <w:rFonts w:ascii="Arial" w:hAnsi="Arial" w:cs="Arial"/>
          <w:bCs/>
          <w:sz w:val="24"/>
          <w:szCs w:val="24"/>
          <w:lang w:val="mn-MN"/>
        </w:rPr>
      </w:pPr>
    </w:p>
    <w:p w14:paraId="276A3918" w14:textId="7AD26D3F" w:rsidR="00AF6120" w:rsidRPr="00ED4DEF" w:rsidRDefault="00AF6120" w:rsidP="00186430">
      <w:pPr>
        <w:jc w:val="both"/>
        <w:rPr>
          <w:rFonts w:ascii="Arial" w:hAnsi="Arial" w:cs="Arial"/>
          <w:bCs/>
          <w:sz w:val="24"/>
          <w:szCs w:val="24"/>
          <w:lang w:val="mn-MN"/>
        </w:rPr>
      </w:pPr>
      <w:r w:rsidRPr="00ED4DEF">
        <w:rPr>
          <w:rFonts w:ascii="Arial" w:hAnsi="Arial" w:cs="Arial"/>
          <w:bCs/>
          <w:sz w:val="24"/>
          <w:szCs w:val="24"/>
          <w:lang w:val="mn-MN"/>
        </w:rPr>
        <w:tab/>
      </w:r>
      <w:r w:rsidRPr="00ED4DEF">
        <w:rPr>
          <w:rFonts w:ascii="Arial" w:hAnsi="Arial" w:cs="Arial"/>
          <w:b/>
          <w:bCs/>
          <w:sz w:val="24"/>
          <w:szCs w:val="24"/>
          <w:lang w:val="mn-MN"/>
        </w:rPr>
        <w:t xml:space="preserve">Б.Баттөмөр: - </w:t>
      </w:r>
      <w:r w:rsidRPr="00ED4DEF">
        <w:rPr>
          <w:rFonts w:ascii="Arial" w:hAnsi="Arial" w:cs="Arial"/>
          <w:bCs/>
          <w:sz w:val="24"/>
          <w:szCs w:val="24"/>
          <w:lang w:val="mn-MN"/>
        </w:rPr>
        <w:t xml:space="preserve">Д.Дамба-Очир гишүүний асуулт бид хоёрынх бол давхцаж байна. </w:t>
      </w:r>
      <w:r w:rsidR="009950C1" w:rsidRPr="00ED4DEF">
        <w:rPr>
          <w:rFonts w:ascii="Arial" w:hAnsi="Arial" w:cs="Arial"/>
          <w:bCs/>
          <w:sz w:val="24"/>
          <w:szCs w:val="24"/>
          <w:lang w:val="mn-MN"/>
        </w:rPr>
        <w:t xml:space="preserve">Давхцахгүйгээр хэд хэдэн асуудал асууя. Энэ 2018-2020 онуудад хэрэгжүүлэх энэ төсөл, хөтөлбөр, арга хэмжээний зураг төсөлд гээд 22 тэрбум төгрөг тавьсан явж байна. </w:t>
      </w:r>
      <w:r w:rsidR="003726FA" w:rsidRPr="00ED4DEF">
        <w:rPr>
          <w:rFonts w:ascii="Arial" w:hAnsi="Arial" w:cs="Arial"/>
          <w:bCs/>
          <w:sz w:val="24"/>
          <w:szCs w:val="24"/>
          <w:lang w:val="mn-MN"/>
        </w:rPr>
        <w:t xml:space="preserve">Энэ ямар зураг төслүүд явж байна вэ? Энэ Чингис бонд санхүүжилт, Хөгжлийн банкны санхүүжилтээр асар их хэмжээний зураг төслүүд хийгдсэн. </w:t>
      </w:r>
      <w:r w:rsidR="005C1133" w:rsidRPr="00ED4DEF">
        <w:rPr>
          <w:rFonts w:ascii="Arial" w:hAnsi="Arial" w:cs="Arial"/>
          <w:bCs/>
          <w:sz w:val="24"/>
          <w:szCs w:val="24"/>
          <w:lang w:val="mn-MN"/>
        </w:rPr>
        <w:t xml:space="preserve">Энэтэйгээ уялдаж байгаа юу? Энийг одоо тодруулж хэлж өгөөчээ гэж нэгдүгээр асуулт. </w:t>
      </w:r>
    </w:p>
    <w:p w14:paraId="742998A8" w14:textId="77777777" w:rsidR="005C1133" w:rsidRPr="00ED4DEF" w:rsidRDefault="005C1133" w:rsidP="00186430">
      <w:pPr>
        <w:jc w:val="both"/>
        <w:rPr>
          <w:rFonts w:ascii="Arial" w:hAnsi="Arial" w:cs="Arial"/>
          <w:bCs/>
          <w:sz w:val="24"/>
          <w:szCs w:val="24"/>
          <w:lang w:val="mn-MN"/>
        </w:rPr>
      </w:pPr>
    </w:p>
    <w:p w14:paraId="75B612C7" w14:textId="19494F33" w:rsidR="005C1133" w:rsidRPr="00ED4DEF" w:rsidRDefault="005C1133" w:rsidP="00186430">
      <w:pPr>
        <w:jc w:val="both"/>
        <w:rPr>
          <w:rFonts w:ascii="Arial" w:hAnsi="Arial" w:cs="Arial"/>
          <w:bCs/>
          <w:sz w:val="24"/>
          <w:szCs w:val="24"/>
          <w:lang w:val="mn-MN"/>
        </w:rPr>
      </w:pPr>
      <w:r w:rsidRPr="00ED4DEF">
        <w:rPr>
          <w:rFonts w:ascii="Arial" w:hAnsi="Arial" w:cs="Arial"/>
          <w:bCs/>
          <w:sz w:val="24"/>
          <w:szCs w:val="24"/>
          <w:lang w:val="mn-MN"/>
        </w:rPr>
        <w:tab/>
        <w:t xml:space="preserve">Хоёрдугаар асуудал энэ Хууль зүй, дотоод хэргийн яамны эмнэлэгт 1.6 тэрбум төгрөг гэж явж байна. Энэ одоо нөгөө нэг эвдээд хаячихсан Эм Эр Ай аппаратаа засах мөнгө байна уу, эсвэл дахиад одоо нэмж тоног төхөөрөмжүүд авах гээд байна уу? Хоёр дахь асуудал энэ. Энийг бичиж аваад маш тодорхой хариулаарай. </w:t>
      </w:r>
    </w:p>
    <w:p w14:paraId="3011786F" w14:textId="77777777" w:rsidR="0031392D" w:rsidRPr="00ED4DEF" w:rsidRDefault="0031392D" w:rsidP="00186430">
      <w:pPr>
        <w:jc w:val="both"/>
        <w:rPr>
          <w:rFonts w:ascii="Arial" w:hAnsi="Arial" w:cs="Arial"/>
          <w:bCs/>
          <w:sz w:val="24"/>
          <w:szCs w:val="24"/>
          <w:lang w:val="mn-MN"/>
        </w:rPr>
      </w:pPr>
    </w:p>
    <w:p w14:paraId="29461284" w14:textId="31F59F1E" w:rsidR="0031392D" w:rsidRPr="00ED4DEF" w:rsidRDefault="0031392D" w:rsidP="00186430">
      <w:pPr>
        <w:jc w:val="both"/>
        <w:rPr>
          <w:rFonts w:ascii="Arial" w:hAnsi="Arial" w:cs="Arial"/>
          <w:bCs/>
          <w:sz w:val="24"/>
          <w:szCs w:val="24"/>
          <w:lang w:val="mn-MN"/>
        </w:rPr>
      </w:pPr>
      <w:r w:rsidRPr="00ED4DEF">
        <w:rPr>
          <w:rFonts w:ascii="Arial" w:hAnsi="Arial" w:cs="Arial"/>
          <w:bCs/>
          <w:sz w:val="24"/>
          <w:szCs w:val="24"/>
          <w:lang w:val="mn-MN"/>
        </w:rPr>
        <w:tab/>
        <w:t xml:space="preserve">Гурав дахь асуудал. Энэ Монгол – Солонгосын коллежид 1.4 тэрбум төгрөг гэж байна. Энэ одоо төрийн өмчлөлтэй ийм компани байна уу? Ямар юм байна? Энэ яагаад ийм мөнгө төлөвлөгдөөд явж байна гэсэн гурав дахь асуудал байна. </w:t>
      </w:r>
    </w:p>
    <w:p w14:paraId="7D153740" w14:textId="77777777" w:rsidR="0031392D" w:rsidRPr="00ED4DEF" w:rsidRDefault="0031392D" w:rsidP="00186430">
      <w:pPr>
        <w:jc w:val="both"/>
        <w:rPr>
          <w:rFonts w:ascii="Arial" w:hAnsi="Arial" w:cs="Arial"/>
          <w:bCs/>
          <w:sz w:val="24"/>
          <w:szCs w:val="24"/>
          <w:lang w:val="mn-MN"/>
        </w:rPr>
      </w:pPr>
    </w:p>
    <w:p w14:paraId="36E607F5" w14:textId="1A6D3F6D" w:rsidR="0031392D" w:rsidRPr="00ED4DEF" w:rsidRDefault="0031392D" w:rsidP="00186430">
      <w:pPr>
        <w:jc w:val="both"/>
        <w:rPr>
          <w:rFonts w:ascii="Arial" w:hAnsi="Arial" w:cs="Arial"/>
          <w:bCs/>
          <w:sz w:val="24"/>
          <w:szCs w:val="24"/>
          <w:lang w:val="mn-MN"/>
        </w:rPr>
      </w:pPr>
      <w:r w:rsidRPr="00ED4DEF">
        <w:rPr>
          <w:rFonts w:ascii="Arial" w:hAnsi="Arial" w:cs="Arial"/>
          <w:bCs/>
          <w:sz w:val="24"/>
          <w:szCs w:val="24"/>
          <w:lang w:val="mn-MN"/>
        </w:rPr>
        <w:tab/>
        <w:t xml:space="preserve">Дөрөв дэх асуудал. Энэ Батлан хамгаалахын сайдын багц дотор энэ хөдөлгөөнт цогцолбор гээд 19.0 тэрбум төгрөгийн юм явж байх юм. </w:t>
      </w:r>
      <w:r w:rsidR="009B5AC2" w:rsidRPr="00ED4DEF">
        <w:rPr>
          <w:rFonts w:ascii="Arial" w:hAnsi="Arial" w:cs="Arial"/>
          <w:bCs/>
          <w:sz w:val="24"/>
          <w:szCs w:val="24"/>
          <w:lang w:val="mn-MN"/>
        </w:rPr>
        <w:t xml:space="preserve">Энэ одоо ямар юм явж байна вэ гэсэн ийм асуулт байна. </w:t>
      </w:r>
    </w:p>
    <w:p w14:paraId="16A03065" w14:textId="77777777" w:rsidR="009B5AC2" w:rsidRPr="00ED4DEF" w:rsidRDefault="009B5AC2" w:rsidP="00186430">
      <w:pPr>
        <w:jc w:val="both"/>
        <w:rPr>
          <w:rFonts w:ascii="Arial" w:hAnsi="Arial" w:cs="Arial"/>
          <w:bCs/>
          <w:sz w:val="24"/>
          <w:szCs w:val="24"/>
          <w:lang w:val="mn-MN"/>
        </w:rPr>
      </w:pPr>
    </w:p>
    <w:p w14:paraId="6C26FCEE" w14:textId="7AC29802" w:rsidR="009B5AC2" w:rsidRPr="00ED4DEF" w:rsidRDefault="009B5AC2" w:rsidP="00186430">
      <w:pPr>
        <w:jc w:val="both"/>
        <w:rPr>
          <w:rFonts w:ascii="Arial" w:hAnsi="Arial" w:cs="Arial"/>
          <w:bCs/>
          <w:sz w:val="24"/>
          <w:szCs w:val="24"/>
          <w:lang w:val="mn-MN"/>
        </w:rPr>
      </w:pPr>
      <w:r w:rsidRPr="00ED4DEF">
        <w:rPr>
          <w:rFonts w:ascii="Arial" w:hAnsi="Arial" w:cs="Arial"/>
          <w:bCs/>
          <w:sz w:val="24"/>
          <w:szCs w:val="24"/>
          <w:lang w:val="mn-MN"/>
        </w:rPr>
        <w:tab/>
        <w:t xml:space="preserve">Дараагийн асуудал. Энэ шинээр барихаар төлөвлөж байгаа төмөр замуудад Жи Пи Эс суурилуулна гээд уг нь 3.7 тэрбум төгрөг тавьсан юм байна. Хоёрыг нь хасаад 1.7-гоор явж байна. Энэ хаашаа тавьж байгаа зам байна. </w:t>
      </w:r>
      <w:r w:rsidR="00A80E0D" w:rsidRPr="00ED4DEF">
        <w:rPr>
          <w:rFonts w:ascii="Arial" w:hAnsi="Arial" w:cs="Arial"/>
          <w:bCs/>
          <w:sz w:val="24"/>
          <w:szCs w:val="24"/>
          <w:lang w:val="mn-MN"/>
        </w:rPr>
        <w:t xml:space="preserve">Замын Жи Пи Эс байна. </w:t>
      </w:r>
    </w:p>
    <w:p w14:paraId="44E0AFBC" w14:textId="77777777" w:rsidR="00A80E0D" w:rsidRPr="00ED4DEF" w:rsidRDefault="00A80E0D" w:rsidP="00186430">
      <w:pPr>
        <w:jc w:val="both"/>
        <w:rPr>
          <w:rFonts w:ascii="Arial" w:hAnsi="Arial" w:cs="Arial"/>
          <w:bCs/>
          <w:sz w:val="24"/>
          <w:szCs w:val="24"/>
          <w:lang w:val="mn-MN"/>
        </w:rPr>
      </w:pPr>
    </w:p>
    <w:p w14:paraId="164E8754" w14:textId="34F24BAA" w:rsidR="00A80E0D" w:rsidRPr="00ED4DEF" w:rsidRDefault="00A80E0D" w:rsidP="00186430">
      <w:pPr>
        <w:jc w:val="both"/>
        <w:rPr>
          <w:rFonts w:ascii="Arial" w:hAnsi="Arial" w:cs="Arial"/>
          <w:bCs/>
          <w:sz w:val="24"/>
          <w:szCs w:val="24"/>
          <w:lang w:val="mn-MN"/>
        </w:rPr>
      </w:pPr>
      <w:r w:rsidRPr="00ED4DEF">
        <w:rPr>
          <w:rFonts w:ascii="Arial" w:hAnsi="Arial" w:cs="Arial"/>
          <w:bCs/>
          <w:sz w:val="24"/>
          <w:szCs w:val="24"/>
          <w:lang w:val="mn-MN"/>
        </w:rPr>
        <w:tab/>
        <w:t xml:space="preserve">Дараагийн асуудал. Энэ Рашаантын газрын тосны агуулах гээд одоо 1.0 тэрбум төгрөг юм уу даа. </w:t>
      </w:r>
      <w:r w:rsidR="001108DB" w:rsidRPr="00ED4DEF">
        <w:rPr>
          <w:rFonts w:ascii="Arial" w:hAnsi="Arial" w:cs="Arial"/>
          <w:bCs/>
          <w:sz w:val="24"/>
          <w:szCs w:val="24"/>
          <w:lang w:val="mn-MN"/>
        </w:rPr>
        <w:t xml:space="preserve">Ингээд явж байх юм. Энэ одоо ямар юм байна? Энэ одоо хаана байгаа, ямар агуулах юм байна? Монголчууд энэ нефтийн агуулах бол зөндөө байгаа шүү дээ. Түрүүчийнхийг нь бол ийш тийш нь </w:t>
      </w:r>
      <w:r w:rsidR="005E7C3D" w:rsidRPr="00ED4DEF">
        <w:rPr>
          <w:rFonts w:ascii="Arial" w:hAnsi="Arial" w:cs="Arial"/>
          <w:bCs/>
          <w:sz w:val="24"/>
          <w:szCs w:val="24"/>
          <w:lang w:val="mn-MN"/>
        </w:rPr>
        <w:t xml:space="preserve">хувьд өгчихсөн байдаг. </w:t>
      </w:r>
      <w:r w:rsidR="008A7C91" w:rsidRPr="00ED4DEF">
        <w:rPr>
          <w:rFonts w:ascii="Arial" w:hAnsi="Arial" w:cs="Arial"/>
          <w:bCs/>
          <w:sz w:val="24"/>
          <w:szCs w:val="24"/>
          <w:lang w:val="mn-MN"/>
        </w:rPr>
        <w:t xml:space="preserve">Дахиад ингэж бариад байх шаардлагатай байдаг юм уу? </w:t>
      </w:r>
    </w:p>
    <w:p w14:paraId="238B6018" w14:textId="77777777" w:rsidR="008A7C91" w:rsidRPr="00ED4DEF" w:rsidRDefault="008A7C91" w:rsidP="00186430">
      <w:pPr>
        <w:jc w:val="both"/>
        <w:rPr>
          <w:rFonts w:ascii="Arial" w:hAnsi="Arial" w:cs="Arial"/>
          <w:bCs/>
          <w:sz w:val="24"/>
          <w:szCs w:val="24"/>
          <w:lang w:val="mn-MN"/>
        </w:rPr>
      </w:pPr>
    </w:p>
    <w:p w14:paraId="4E4D9585" w14:textId="7A7EB168" w:rsidR="008A7C91" w:rsidRPr="00ED4DEF" w:rsidRDefault="008A7C91" w:rsidP="00186430">
      <w:pPr>
        <w:jc w:val="both"/>
        <w:rPr>
          <w:rFonts w:ascii="Arial" w:hAnsi="Arial" w:cs="Arial"/>
          <w:bCs/>
          <w:sz w:val="24"/>
          <w:szCs w:val="24"/>
          <w:lang w:val="mn-MN"/>
        </w:rPr>
      </w:pPr>
      <w:r w:rsidRPr="00ED4DEF">
        <w:rPr>
          <w:rFonts w:ascii="Arial" w:hAnsi="Arial" w:cs="Arial"/>
          <w:bCs/>
          <w:sz w:val="24"/>
          <w:szCs w:val="24"/>
          <w:lang w:val="mn-MN"/>
        </w:rPr>
        <w:tab/>
        <w:t xml:space="preserve">Энэ Хөдөө аж ахуйн их сургуулийн барилга дээр маш их хэмжээний </w:t>
      </w:r>
      <w:r w:rsidR="00C45766" w:rsidRPr="00ED4DEF">
        <w:rPr>
          <w:rFonts w:ascii="Arial" w:hAnsi="Arial" w:cs="Arial"/>
          <w:bCs/>
          <w:sz w:val="24"/>
          <w:szCs w:val="24"/>
          <w:lang w:val="mn-MN"/>
        </w:rPr>
        <w:t xml:space="preserve">мөнгө засвар гээд тавигдсан байгаа юм. </w:t>
      </w:r>
      <w:r w:rsidR="00191012" w:rsidRPr="00ED4DEF">
        <w:rPr>
          <w:rFonts w:ascii="Arial" w:hAnsi="Arial" w:cs="Arial"/>
          <w:bCs/>
          <w:sz w:val="24"/>
          <w:szCs w:val="24"/>
          <w:lang w:val="mn-MN"/>
        </w:rPr>
        <w:t>Энэ чинь одоо өөрөө өө</w:t>
      </w:r>
      <w:r w:rsidR="008F02A7" w:rsidRPr="00ED4DEF">
        <w:rPr>
          <w:rFonts w:ascii="Arial" w:hAnsi="Arial" w:cs="Arial"/>
          <w:bCs/>
          <w:sz w:val="24"/>
          <w:szCs w:val="24"/>
          <w:lang w:val="mn-MN"/>
        </w:rPr>
        <w:t xml:space="preserve">рийгөө санхүүжүүлээд явж байгаа. Энэ зах зээлийнх нь зарчмаар ажиллаж болдоггүй юм уу. Төсвийн нэг жаахан луу одоо сургууль засаад байх боломж ер нь Монголд ямар байдаг юм бол. </w:t>
      </w:r>
    </w:p>
    <w:p w14:paraId="36546762" w14:textId="77777777" w:rsidR="00AE157E" w:rsidRPr="00ED4DEF" w:rsidRDefault="00AE157E" w:rsidP="00186430">
      <w:pPr>
        <w:jc w:val="both"/>
        <w:rPr>
          <w:rFonts w:ascii="Arial" w:hAnsi="Arial" w:cs="Arial"/>
          <w:bCs/>
          <w:sz w:val="24"/>
          <w:szCs w:val="24"/>
          <w:lang w:val="mn-MN"/>
        </w:rPr>
      </w:pPr>
    </w:p>
    <w:p w14:paraId="5F0EDF4F" w14:textId="62D5F60D" w:rsidR="00AE157E" w:rsidRPr="00ED4DEF" w:rsidRDefault="00AE157E" w:rsidP="00186430">
      <w:pPr>
        <w:jc w:val="both"/>
        <w:rPr>
          <w:rFonts w:ascii="Arial" w:hAnsi="Arial" w:cs="Arial"/>
          <w:bCs/>
          <w:sz w:val="24"/>
          <w:szCs w:val="24"/>
          <w:lang w:val="mn-MN"/>
        </w:rPr>
      </w:pPr>
      <w:r w:rsidRPr="00ED4DEF">
        <w:rPr>
          <w:rFonts w:ascii="Arial" w:hAnsi="Arial" w:cs="Arial"/>
          <w:bCs/>
          <w:sz w:val="24"/>
          <w:szCs w:val="24"/>
          <w:lang w:val="mn-MN"/>
        </w:rPr>
        <w:tab/>
        <w:t xml:space="preserve">Энэ концесстой холбоотой сая яах вэ Д.Дамба-Очир гишүүн асуучихлаа. Энэ заавал 2017 оны төсвийн тодотгол дээр нэг жаахан тийм хуримтлал үүсэнгүүт нь өгөх ёстой юм уу? Хэрвээ энэ хуримтлал үүсээгүй бол яаж төлөх байсан юм. </w:t>
      </w:r>
      <w:r w:rsidR="00556EDE" w:rsidRPr="00ED4DEF">
        <w:rPr>
          <w:rFonts w:ascii="Arial" w:hAnsi="Arial" w:cs="Arial"/>
          <w:bCs/>
          <w:sz w:val="24"/>
          <w:szCs w:val="24"/>
          <w:lang w:val="mn-MN"/>
        </w:rPr>
        <w:t xml:space="preserve">Одоо тухайлбал энэ Жаргалтхаанаас Чингис хот хүртэлх 1.7 тэрбум төгрөгийн одоо дахиж засвар гээд л явж байна л даа. </w:t>
      </w:r>
      <w:r w:rsidR="004758CC" w:rsidRPr="00ED4DEF">
        <w:rPr>
          <w:rFonts w:ascii="Arial" w:hAnsi="Arial" w:cs="Arial"/>
          <w:bCs/>
          <w:sz w:val="24"/>
          <w:szCs w:val="24"/>
          <w:lang w:val="mn-MN"/>
        </w:rPr>
        <w:t xml:space="preserve">Энэний 2.5-ыг нь өгөх юм байна л даа. </w:t>
      </w:r>
      <w:r w:rsidR="00102CD0" w:rsidRPr="00ED4DEF">
        <w:rPr>
          <w:rFonts w:ascii="Arial" w:hAnsi="Arial" w:cs="Arial"/>
          <w:bCs/>
          <w:sz w:val="24"/>
          <w:szCs w:val="24"/>
          <w:lang w:val="mn-MN"/>
        </w:rPr>
        <w:t xml:space="preserve">Ингэж чанаргүй зам барьчихаад </w:t>
      </w:r>
      <w:r w:rsidR="00ED0D86" w:rsidRPr="00ED4DEF">
        <w:rPr>
          <w:rFonts w:ascii="Arial" w:hAnsi="Arial" w:cs="Arial"/>
          <w:bCs/>
          <w:sz w:val="24"/>
          <w:szCs w:val="24"/>
          <w:lang w:val="mn-MN"/>
        </w:rPr>
        <w:t xml:space="preserve">ингээд дээрээс нь яагаа ч үгүй ингэж буцаж өгөөд байх ийм Монголд ийм боломж байгаа юм уу? </w:t>
      </w:r>
    </w:p>
    <w:p w14:paraId="6F747C6B" w14:textId="77777777" w:rsidR="00ED0D86" w:rsidRPr="00ED4DEF" w:rsidRDefault="00ED0D86" w:rsidP="00186430">
      <w:pPr>
        <w:jc w:val="both"/>
        <w:rPr>
          <w:rFonts w:ascii="Arial" w:hAnsi="Arial" w:cs="Arial"/>
          <w:bCs/>
          <w:sz w:val="24"/>
          <w:szCs w:val="24"/>
          <w:lang w:val="mn-MN"/>
        </w:rPr>
      </w:pPr>
    </w:p>
    <w:p w14:paraId="454D4131" w14:textId="20D8D07F" w:rsidR="00ED0D86" w:rsidRPr="00ED4DEF" w:rsidRDefault="00ED0D86" w:rsidP="00186430">
      <w:pPr>
        <w:jc w:val="both"/>
        <w:rPr>
          <w:rFonts w:ascii="Arial" w:hAnsi="Arial" w:cs="Arial"/>
          <w:bCs/>
          <w:sz w:val="24"/>
          <w:szCs w:val="24"/>
          <w:lang w:val="mn-MN"/>
        </w:rPr>
      </w:pPr>
      <w:r w:rsidRPr="00ED4DEF">
        <w:rPr>
          <w:rFonts w:ascii="Arial" w:hAnsi="Arial" w:cs="Arial"/>
          <w:bCs/>
          <w:sz w:val="24"/>
          <w:szCs w:val="24"/>
          <w:lang w:val="mn-MN"/>
        </w:rPr>
        <w:tab/>
        <w:t xml:space="preserve">Дараагийн асуудал юутай гэхээр. Энэ авто замын засвар арчлалт жилд 50.0 тэрбум төгрөг тавьдаг. </w:t>
      </w:r>
      <w:r w:rsidR="00311790" w:rsidRPr="00ED4DEF">
        <w:rPr>
          <w:rFonts w:ascii="Arial" w:hAnsi="Arial" w:cs="Arial"/>
          <w:bCs/>
          <w:sz w:val="24"/>
          <w:szCs w:val="24"/>
          <w:lang w:val="mn-MN"/>
        </w:rPr>
        <w:t xml:space="preserve">За нэг 10 тэрбумыг тавьсан байгаа гэж ингэж ойлгож байгаа. </w:t>
      </w:r>
      <w:r w:rsidR="008B7CC2" w:rsidRPr="00ED4DEF">
        <w:rPr>
          <w:rFonts w:ascii="Arial" w:hAnsi="Arial" w:cs="Arial"/>
          <w:bCs/>
          <w:sz w:val="24"/>
          <w:szCs w:val="24"/>
          <w:lang w:val="mn-MN"/>
        </w:rPr>
        <w:t xml:space="preserve">За энэ юун дээр 12.0 тэрбум төгрөгийг нэмж тавьсан гэсэн. Би эндээс хайгаад олохгүй байна л даа. </w:t>
      </w:r>
      <w:r w:rsidR="00AC4F0D" w:rsidRPr="00ED4DEF">
        <w:rPr>
          <w:rFonts w:ascii="Arial" w:hAnsi="Arial" w:cs="Arial"/>
          <w:bCs/>
          <w:sz w:val="24"/>
          <w:szCs w:val="24"/>
          <w:lang w:val="mn-MN"/>
        </w:rPr>
        <w:t xml:space="preserve">Энэ одоо явж байна уу, үгүй юу? </w:t>
      </w:r>
    </w:p>
    <w:p w14:paraId="79A74396" w14:textId="77777777" w:rsidR="00AC4F0D" w:rsidRPr="00ED4DEF" w:rsidRDefault="00AC4F0D" w:rsidP="00186430">
      <w:pPr>
        <w:jc w:val="both"/>
        <w:rPr>
          <w:rFonts w:ascii="Arial" w:hAnsi="Arial" w:cs="Arial"/>
          <w:bCs/>
          <w:sz w:val="24"/>
          <w:szCs w:val="24"/>
          <w:lang w:val="mn-MN"/>
        </w:rPr>
      </w:pPr>
    </w:p>
    <w:p w14:paraId="38C36D7B" w14:textId="6853FC8A" w:rsidR="00AC4F0D" w:rsidRPr="00ED4DEF" w:rsidRDefault="00AC4F0D" w:rsidP="00186430">
      <w:pPr>
        <w:jc w:val="both"/>
        <w:rPr>
          <w:rFonts w:ascii="Arial" w:hAnsi="Arial" w:cs="Arial"/>
          <w:bCs/>
          <w:sz w:val="24"/>
          <w:szCs w:val="24"/>
          <w:lang w:val="mn-MN"/>
        </w:rPr>
      </w:pPr>
      <w:r w:rsidRPr="00ED4DEF">
        <w:rPr>
          <w:rFonts w:ascii="Arial" w:hAnsi="Arial" w:cs="Arial"/>
          <w:bCs/>
          <w:sz w:val="24"/>
          <w:szCs w:val="24"/>
          <w:lang w:val="mn-MN"/>
        </w:rPr>
        <w:tab/>
        <w:t xml:space="preserve">Засгийн газрын автобаазын парк шинэчлэл 1.9 тэрбум төгрөгийн юм явж байх юм. Тэгээд баахан машин худалдаж авах л юм байна л даа. </w:t>
      </w:r>
      <w:r w:rsidR="004D6BF3" w:rsidRPr="00ED4DEF">
        <w:rPr>
          <w:rFonts w:ascii="Arial" w:hAnsi="Arial" w:cs="Arial"/>
          <w:bCs/>
          <w:sz w:val="24"/>
          <w:szCs w:val="24"/>
          <w:lang w:val="mn-MN"/>
        </w:rPr>
        <w:t xml:space="preserve">Одоо байгаа машинууд нь хангалттай байгаа юм биш үү. </w:t>
      </w:r>
      <w:r w:rsidR="00395FB0" w:rsidRPr="00ED4DEF">
        <w:rPr>
          <w:rFonts w:ascii="Arial" w:hAnsi="Arial" w:cs="Arial"/>
          <w:bCs/>
          <w:sz w:val="24"/>
          <w:szCs w:val="24"/>
          <w:lang w:val="mn-MN"/>
        </w:rPr>
        <w:t xml:space="preserve">Заавал одоо энийг ингэх хэрэг байгаа юм уу, үгүй юу? </w:t>
      </w:r>
    </w:p>
    <w:p w14:paraId="1C9702D2" w14:textId="77777777" w:rsidR="00395FB0" w:rsidRPr="00ED4DEF" w:rsidRDefault="00395FB0" w:rsidP="00186430">
      <w:pPr>
        <w:jc w:val="both"/>
        <w:rPr>
          <w:rFonts w:ascii="Arial" w:hAnsi="Arial" w:cs="Arial"/>
          <w:bCs/>
          <w:sz w:val="24"/>
          <w:szCs w:val="24"/>
          <w:lang w:val="mn-MN"/>
        </w:rPr>
      </w:pPr>
    </w:p>
    <w:p w14:paraId="790C3A8F" w14:textId="2886CA23" w:rsidR="00395FB0" w:rsidRPr="00ED4DEF" w:rsidRDefault="00395FB0" w:rsidP="00186430">
      <w:pPr>
        <w:jc w:val="both"/>
        <w:rPr>
          <w:rFonts w:ascii="Arial" w:hAnsi="Arial" w:cs="Arial"/>
          <w:bCs/>
          <w:sz w:val="24"/>
          <w:szCs w:val="24"/>
          <w:lang w:val="mn-MN"/>
        </w:rPr>
      </w:pPr>
      <w:r w:rsidRPr="00ED4DEF">
        <w:rPr>
          <w:rFonts w:ascii="Arial" w:hAnsi="Arial" w:cs="Arial"/>
          <w:bCs/>
          <w:sz w:val="24"/>
          <w:szCs w:val="24"/>
          <w:lang w:val="mn-MN"/>
        </w:rPr>
        <w:tab/>
        <w:t xml:space="preserve">Дараагийн асуудал. Энэ цэргийн төв эмнэлгийн цогцолбор гээд 19.6 тэрбум төгрөгийн төсөвт өртөгтэй ийм юм ярьж байх юм. Цэргийн төв эмнэлэг дээр одоо дахиж өргөтгөл хийх гээд байгаа юм уу, эсвэл одоо байж байгаа госпиталыг засаж янзалж хийх гээд байгаа юм уу? Энийг яагаад асуугаад байна вэ гэхээр би нөгөө нэг энэ төсвийн орлогыг тэр эдийн засгийн өсөлт бий болгоход тэр юм руу нь чиглүүлэх чиглэлээр ер нь бодлого ямар байсан юм бол гэдэг утгаараа энийг асууж байгаа юм. </w:t>
      </w:r>
      <w:r w:rsidR="00B04177" w:rsidRPr="00ED4DEF">
        <w:rPr>
          <w:rFonts w:ascii="Arial" w:hAnsi="Arial" w:cs="Arial"/>
          <w:bCs/>
          <w:sz w:val="24"/>
          <w:szCs w:val="24"/>
          <w:lang w:val="mn-MN"/>
        </w:rPr>
        <w:t xml:space="preserve">За энийг хариулж өгнө үү. </w:t>
      </w:r>
    </w:p>
    <w:p w14:paraId="3BF7B27A" w14:textId="77777777" w:rsidR="00B04177" w:rsidRPr="00ED4DEF" w:rsidRDefault="00B04177" w:rsidP="00186430">
      <w:pPr>
        <w:jc w:val="both"/>
        <w:rPr>
          <w:rFonts w:ascii="Arial" w:hAnsi="Arial" w:cs="Arial"/>
          <w:bCs/>
          <w:sz w:val="24"/>
          <w:szCs w:val="24"/>
          <w:lang w:val="mn-MN"/>
        </w:rPr>
      </w:pPr>
    </w:p>
    <w:p w14:paraId="5605760F" w14:textId="00D856D9" w:rsidR="00B04177" w:rsidRPr="00ED4DEF" w:rsidRDefault="00B04177" w:rsidP="00186430">
      <w:pPr>
        <w:jc w:val="both"/>
        <w:rPr>
          <w:rFonts w:ascii="Arial" w:hAnsi="Arial" w:cs="Arial"/>
          <w:bCs/>
          <w:sz w:val="24"/>
          <w:szCs w:val="24"/>
          <w:lang w:val="mn-MN"/>
        </w:rPr>
      </w:pPr>
      <w:r w:rsidRPr="00ED4DEF">
        <w:rPr>
          <w:rFonts w:ascii="Arial" w:hAnsi="Arial" w:cs="Arial"/>
          <w:bCs/>
          <w:sz w:val="24"/>
          <w:szCs w:val="24"/>
          <w:lang w:val="mn-MN"/>
        </w:rPr>
        <w:tab/>
      </w:r>
      <w:r w:rsidRPr="00ED4DEF">
        <w:rPr>
          <w:rFonts w:ascii="Arial" w:hAnsi="Arial" w:cs="Arial"/>
          <w:b/>
          <w:bCs/>
          <w:sz w:val="24"/>
          <w:szCs w:val="24"/>
          <w:lang w:val="mn-MN"/>
        </w:rPr>
        <w:t>Д.Тэрбишдагва: -</w:t>
      </w:r>
      <w:r w:rsidRPr="00ED4DEF">
        <w:rPr>
          <w:rFonts w:ascii="Arial" w:hAnsi="Arial" w:cs="Arial"/>
          <w:b/>
          <w:bCs/>
          <w:sz w:val="24"/>
          <w:szCs w:val="24"/>
          <w:lang w:val="mn-MN"/>
        </w:rPr>
        <w:t xml:space="preserve"> </w:t>
      </w:r>
      <w:r w:rsidRPr="00ED4DEF">
        <w:rPr>
          <w:rFonts w:ascii="Arial" w:hAnsi="Arial" w:cs="Arial"/>
          <w:bCs/>
          <w:sz w:val="24"/>
          <w:szCs w:val="24"/>
          <w:lang w:val="mn-MN"/>
        </w:rPr>
        <w:t xml:space="preserve">За 2 номерын микрофоныг өгье. Ажлын хэсэг хариулъя. </w:t>
      </w:r>
    </w:p>
    <w:p w14:paraId="68FB0414" w14:textId="77777777" w:rsidR="00B04177" w:rsidRPr="00ED4DEF" w:rsidRDefault="00B04177" w:rsidP="00186430">
      <w:pPr>
        <w:jc w:val="both"/>
        <w:rPr>
          <w:rFonts w:ascii="Arial" w:hAnsi="Arial" w:cs="Arial"/>
          <w:bCs/>
          <w:sz w:val="24"/>
          <w:szCs w:val="24"/>
          <w:lang w:val="mn-MN"/>
        </w:rPr>
      </w:pPr>
    </w:p>
    <w:p w14:paraId="068885AC" w14:textId="516745A6" w:rsidR="00B04177" w:rsidRPr="00ED4DEF" w:rsidRDefault="00B04177" w:rsidP="00186430">
      <w:pPr>
        <w:jc w:val="both"/>
        <w:rPr>
          <w:rFonts w:ascii="Arial" w:hAnsi="Arial" w:cs="Arial"/>
          <w:bCs/>
          <w:sz w:val="24"/>
          <w:szCs w:val="24"/>
          <w:lang w:val="mn-MN"/>
        </w:rPr>
      </w:pPr>
      <w:r w:rsidRPr="00ED4DEF">
        <w:rPr>
          <w:rFonts w:ascii="Arial" w:hAnsi="Arial" w:cs="Arial"/>
          <w:bCs/>
          <w:sz w:val="24"/>
          <w:szCs w:val="24"/>
          <w:lang w:val="mn-MN"/>
        </w:rPr>
        <w:tab/>
      </w:r>
      <w:r w:rsidRPr="00ED4DEF">
        <w:rPr>
          <w:rFonts w:ascii="Arial" w:hAnsi="Arial" w:cs="Arial"/>
          <w:b/>
          <w:bCs/>
          <w:sz w:val="24"/>
          <w:szCs w:val="24"/>
          <w:lang w:val="mn-MN"/>
        </w:rPr>
        <w:t>З.</w:t>
      </w:r>
      <w:r w:rsidRPr="00ED4DEF">
        <w:rPr>
          <w:rFonts w:ascii="Arial" w:hAnsi="Arial" w:cs="Arial"/>
          <w:b/>
          <w:bCs/>
          <w:sz w:val="24"/>
          <w:szCs w:val="24"/>
          <w:lang w:val="mn-MN"/>
        </w:rPr>
        <w:t xml:space="preserve">Мөнх-Оргил: - </w:t>
      </w:r>
      <w:r w:rsidRPr="00ED4DEF">
        <w:rPr>
          <w:rFonts w:ascii="Arial" w:hAnsi="Arial" w:cs="Arial"/>
          <w:bCs/>
          <w:sz w:val="24"/>
          <w:szCs w:val="24"/>
          <w:lang w:val="mn-MN"/>
        </w:rPr>
        <w:t xml:space="preserve">Сангийн яамны Төсвийн хөрөнгө оруулалтын газрын дарга З.Мөнх-Оргил. Б.Баттөмөр гишүүний асуултад хариулъя. </w:t>
      </w:r>
    </w:p>
    <w:p w14:paraId="48FDCC1E" w14:textId="77777777" w:rsidR="00492581" w:rsidRPr="00ED4DEF" w:rsidRDefault="00492581" w:rsidP="00186430">
      <w:pPr>
        <w:jc w:val="both"/>
        <w:rPr>
          <w:rFonts w:ascii="Arial" w:hAnsi="Arial" w:cs="Arial"/>
          <w:bCs/>
          <w:sz w:val="24"/>
          <w:szCs w:val="24"/>
          <w:lang w:val="mn-MN"/>
        </w:rPr>
      </w:pPr>
    </w:p>
    <w:p w14:paraId="4B8C7DBA" w14:textId="665D7536" w:rsidR="00492581" w:rsidRPr="00ED4DEF" w:rsidRDefault="00492581" w:rsidP="00186430">
      <w:pPr>
        <w:jc w:val="both"/>
        <w:rPr>
          <w:rFonts w:ascii="Arial" w:hAnsi="Arial" w:cs="Arial"/>
          <w:bCs/>
          <w:sz w:val="24"/>
          <w:szCs w:val="24"/>
          <w:lang w:val="mn-MN"/>
        </w:rPr>
      </w:pPr>
      <w:r w:rsidRPr="00ED4DEF">
        <w:rPr>
          <w:rFonts w:ascii="Arial" w:hAnsi="Arial" w:cs="Arial"/>
          <w:bCs/>
          <w:sz w:val="24"/>
          <w:szCs w:val="24"/>
          <w:lang w:val="mn-MN"/>
        </w:rPr>
        <w:tab/>
        <w:t xml:space="preserve">Нэгдүгээрт, зураг төсвийн 22.0 тэрбум төсөв өртөгтэй ажлыг 2017 онд эхлүүлэхээр 6.0 тэрбум төгрөг санхүүжих дүнгээр төсөвлөсөн байгаа. </w:t>
      </w:r>
      <w:r w:rsidR="00881FF5" w:rsidRPr="00ED4DEF">
        <w:rPr>
          <w:rFonts w:ascii="Arial" w:hAnsi="Arial" w:cs="Arial"/>
          <w:bCs/>
          <w:sz w:val="24"/>
          <w:szCs w:val="24"/>
          <w:lang w:val="mn-MN"/>
        </w:rPr>
        <w:t xml:space="preserve">Энэ нь бол ирэх онуудад гадаадын зээл тусламж болон одоо улсын төсвийн хөрөнгөөр хэрэгжих төсөл, арга хэмжээнүүдийн зураг төсвийг бэлдэх, хөрөнгө оруулалтын бэлтгэл ажлыг хангах зорилгоор ийм ажил тавигдсан. </w:t>
      </w:r>
    </w:p>
    <w:p w14:paraId="329A5938" w14:textId="77777777" w:rsidR="00881FF5" w:rsidRPr="00ED4DEF" w:rsidRDefault="00881FF5" w:rsidP="00186430">
      <w:pPr>
        <w:jc w:val="both"/>
        <w:rPr>
          <w:rFonts w:ascii="Arial" w:hAnsi="Arial" w:cs="Arial"/>
          <w:bCs/>
          <w:sz w:val="24"/>
          <w:szCs w:val="24"/>
          <w:lang w:val="mn-MN"/>
        </w:rPr>
      </w:pPr>
    </w:p>
    <w:p w14:paraId="2A66777A" w14:textId="5DAA6FBA" w:rsidR="00881FF5" w:rsidRPr="00ED4DEF" w:rsidRDefault="00881FF5" w:rsidP="00186430">
      <w:pPr>
        <w:jc w:val="both"/>
        <w:rPr>
          <w:rFonts w:ascii="Arial" w:hAnsi="Arial" w:cs="Arial"/>
          <w:bCs/>
          <w:sz w:val="24"/>
          <w:szCs w:val="24"/>
          <w:lang w:val="mn-MN"/>
        </w:rPr>
      </w:pPr>
      <w:r w:rsidRPr="00ED4DEF">
        <w:rPr>
          <w:rFonts w:ascii="Arial" w:hAnsi="Arial" w:cs="Arial"/>
          <w:bCs/>
          <w:sz w:val="24"/>
          <w:szCs w:val="24"/>
          <w:lang w:val="mn-MN"/>
        </w:rPr>
        <w:tab/>
        <w:t xml:space="preserve">Ямар учиртай юм бэ гэхээрээ ирэх жилүүдэд одоо гадаадын зээл, тусламжаар бас тодорхой хэмжээний эх үүсвэр батлагдсан байгаа. </w:t>
      </w:r>
      <w:r w:rsidR="00AF18AC" w:rsidRPr="00ED4DEF">
        <w:rPr>
          <w:rFonts w:ascii="Arial" w:hAnsi="Arial" w:cs="Arial"/>
          <w:bCs/>
          <w:sz w:val="24"/>
          <w:szCs w:val="24"/>
          <w:lang w:val="mn-MN"/>
        </w:rPr>
        <w:t xml:space="preserve">Энэ дээр бол судалгааны ажил, зураг төсвийг бэлтгэх ажил гээд бас жилээс жил хагасын хугацаа зарцуулагддаг. Энэ хугацааг богиносгох зорилгоор Монголын тал өөрсдөө бид зураг төсвөө бэлдээд явах юм бол энэ ажлууд нь эхлэх хугацаа наашлах юм. Тэгээд төслийн үр дүн нь илүү хурдан гарах учраас энэ Засгийн газрын мөрийн хөтөлбөрийн биелэлтийг хангах зорилгоор энийг </w:t>
      </w:r>
      <w:r w:rsidR="001E2C31" w:rsidRPr="00ED4DEF">
        <w:rPr>
          <w:rFonts w:ascii="Arial" w:hAnsi="Arial" w:cs="Arial"/>
          <w:bCs/>
          <w:sz w:val="24"/>
          <w:szCs w:val="24"/>
          <w:lang w:val="mn-MN"/>
        </w:rPr>
        <w:t xml:space="preserve">тавьсан байгаа. Үлдсэн хэсгийг нь мөн 2018 оны төсөв дээр тавихаар бид нар судалж байгаа. </w:t>
      </w:r>
    </w:p>
    <w:p w14:paraId="11149525" w14:textId="77777777" w:rsidR="001E2C31" w:rsidRPr="00ED4DEF" w:rsidRDefault="001E2C31" w:rsidP="00186430">
      <w:pPr>
        <w:jc w:val="both"/>
        <w:rPr>
          <w:rFonts w:ascii="Arial" w:hAnsi="Arial" w:cs="Arial"/>
          <w:bCs/>
          <w:sz w:val="24"/>
          <w:szCs w:val="24"/>
          <w:lang w:val="mn-MN"/>
        </w:rPr>
      </w:pPr>
    </w:p>
    <w:p w14:paraId="6E8D10C1" w14:textId="158F257D" w:rsidR="001E2C31" w:rsidRPr="00ED4DEF" w:rsidRDefault="001E2C31" w:rsidP="00186430">
      <w:pPr>
        <w:jc w:val="both"/>
        <w:rPr>
          <w:rFonts w:ascii="Arial" w:hAnsi="Arial" w:cs="Arial"/>
          <w:bCs/>
          <w:sz w:val="24"/>
          <w:szCs w:val="24"/>
          <w:lang w:val="mn-MN"/>
        </w:rPr>
      </w:pPr>
      <w:r w:rsidRPr="00ED4DEF">
        <w:rPr>
          <w:rFonts w:ascii="Arial" w:hAnsi="Arial" w:cs="Arial"/>
          <w:bCs/>
          <w:sz w:val="24"/>
          <w:szCs w:val="24"/>
          <w:lang w:val="mn-MN"/>
        </w:rPr>
        <w:tab/>
        <w:t xml:space="preserve">Хоёрдугаарт, Хууль зүй, дотоод хэргийн яамны төрийн тусгай албан хаагчдын тоног төхөөрөмж 1.6 тэрбум. Энэ нь бол шинээр тавигдсан байгаа. Энэ нь бол нэгдүгээрт Хууль зүй, дотоод хэргийн сайд өөрийнхөө багцдаа зохицуулалт хийсэн хөрөнгөөс гарч байгаа. </w:t>
      </w:r>
      <w:r w:rsidR="00D66EB0" w:rsidRPr="00ED4DEF">
        <w:rPr>
          <w:rFonts w:ascii="Arial" w:hAnsi="Arial" w:cs="Arial"/>
          <w:bCs/>
          <w:sz w:val="24"/>
          <w:szCs w:val="24"/>
          <w:lang w:val="mn-MN"/>
        </w:rPr>
        <w:t xml:space="preserve">Урсгал зардлаасаа хөрөнгийн зардал руугаа шилжүүлээд. Энэ 1.6 тэрбум нь бол шинээр ашиглалтад орж байгаа тавилгын тоног төхөөрөмж, эмнэлгийн хэрэгслүүдэд зориулагдах мөнгө байгаа. </w:t>
      </w:r>
    </w:p>
    <w:p w14:paraId="0E0D4D14" w14:textId="77777777" w:rsidR="006717DC" w:rsidRPr="00ED4DEF" w:rsidRDefault="006717DC" w:rsidP="00186430">
      <w:pPr>
        <w:jc w:val="both"/>
        <w:rPr>
          <w:rFonts w:ascii="Arial" w:hAnsi="Arial" w:cs="Arial"/>
          <w:bCs/>
          <w:sz w:val="24"/>
          <w:szCs w:val="24"/>
          <w:lang w:val="mn-MN"/>
        </w:rPr>
      </w:pPr>
    </w:p>
    <w:p w14:paraId="2F52B841" w14:textId="08ECEC15" w:rsidR="006717DC" w:rsidRPr="00ED4DEF" w:rsidRDefault="006717DC" w:rsidP="00186430">
      <w:pPr>
        <w:jc w:val="both"/>
        <w:rPr>
          <w:rFonts w:ascii="Arial" w:hAnsi="Arial" w:cs="Arial"/>
          <w:bCs/>
          <w:sz w:val="24"/>
          <w:szCs w:val="24"/>
          <w:lang w:val="mn-MN"/>
        </w:rPr>
      </w:pPr>
      <w:r w:rsidRPr="00ED4DEF">
        <w:rPr>
          <w:rFonts w:ascii="Arial" w:hAnsi="Arial" w:cs="Arial"/>
          <w:bCs/>
          <w:sz w:val="24"/>
          <w:szCs w:val="24"/>
          <w:lang w:val="mn-MN"/>
        </w:rPr>
        <w:tab/>
        <w:t xml:space="preserve">Монгол – Солонгосын коллежийн, политехникийн коллежийн гадна шугам сүлжээний ажлын үлдэгдэл гэдэг 45.7 сая төгрөг төсөвлөсөн байгаа. </w:t>
      </w:r>
      <w:r w:rsidR="00BB76B3" w:rsidRPr="00ED4DEF">
        <w:rPr>
          <w:rFonts w:ascii="Arial" w:hAnsi="Arial" w:cs="Arial"/>
          <w:bCs/>
          <w:sz w:val="24"/>
          <w:szCs w:val="24"/>
          <w:lang w:val="mn-MN"/>
        </w:rPr>
        <w:t xml:space="preserve">Энэ нь бол өмнөх онд хэрэгжсэн мөнгө бөгөөд энэ дээр бол тухайн гүйцэтгэгчид энэ нөгөө гадна шугам хоолой угсралт, худгийн ажил, бохир усны шугам сүлжээний ажлыг санхүүжилтийг нь одоо тухайн батлагдсан төсвийн жилдээ авч амжаагүй хураалгасан мөнгө байгаа. Энэ дээр бол төсөвт өртгийн өөрчлөлт байхгүй. Тухайн ондоо гүйцэтгэл ирж санхүүжиж амжаагүй учраас энийг нь бид нар өмнөх оны дутуу санхүүжилт гэсэн утгаар оруулж ирж байгаа. </w:t>
      </w:r>
    </w:p>
    <w:p w14:paraId="6A66F0DD" w14:textId="77777777" w:rsidR="008E2E21" w:rsidRPr="00ED4DEF" w:rsidRDefault="008E2E21" w:rsidP="00186430">
      <w:pPr>
        <w:jc w:val="both"/>
        <w:rPr>
          <w:rFonts w:ascii="Arial" w:hAnsi="Arial" w:cs="Arial"/>
          <w:bCs/>
          <w:sz w:val="24"/>
          <w:szCs w:val="24"/>
          <w:lang w:val="mn-MN"/>
        </w:rPr>
      </w:pPr>
    </w:p>
    <w:p w14:paraId="0A333C35" w14:textId="10FDA58F" w:rsidR="008E2E21" w:rsidRPr="00ED4DEF" w:rsidRDefault="008E2E21" w:rsidP="00186430">
      <w:pPr>
        <w:jc w:val="both"/>
        <w:rPr>
          <w:rFonts w:ascii="Arial" w:hAnsi="Arial" w:cs="Arial"/>
          <w:bCs/>
          <w:sz w:val="24"/>
          <w:szCs w:val="24"/>
          <w:lang w:val="mn-MN"/>
        </w:rPr>
      </w:pPr>
      <w:r w:rsidRPr="00ED4DEF">
        <w:rPr>
          <w:rFonts w:ascii="Arial" w:hAnsi="Arial" w:cs="Arial"/>
          <w:bCs/>
          <w:sz w:val="24"/>
          <w:szCs w:val="24"/>
          <w:lang w:val="mn-MN"/>
        </w:rPr>
        <w:tab/>
        <w:t xml:space="preserve">Төрийн орон сууцны корпорацийн нэр дээр Хөгжлийн банкнаас зээл авч энэ барилгын хөдөлгөөнт цогцолборыг худалдаж авсан байгаа. Америкийн Нэгдсэн Улсаас. Энэ зээл нь бол энэ нөгөө ТОСК-ийн баланс дээр явдаг. Гэхдээ Засгийн газрын хурлаар 3 удаа ороод 3 удаа тогтоол гарсан байгаа. Үүний дагуу бол энэ нэгдүгээрт Батлан хамгаалах яаманд энэ цогцолборыг нь шилжүүлье гэсэн. </w:t>
      </w:r>
    </w:p>
    <w:p w14:paraId="0D9E67B8" w14:textId="77777777" w:rsidR="008E2E21" w:rsidRPr="00ED4DEF" w:rsidRDefault="008E2E21" w:rsidP="00186430">
      <w:pPr>
        <w:jc w:val="both"/>
        <w:rPr>
          <w:rFonts w:ascii="Arial" w:hAnsi="Arial" w:cs="Arial"/>
          <w:bCs/>
          <w:sz w:val="24"/>
          <w:szCs w:val="24"/>
          <w:lang w:val="mn-MN"/>
        </w:rPr>
      </w:pPr>
    </w:p>
    <w:p w14:paraId="6DC51CC3" w14:textId="5672925E" w:rsidR="008E2E21" w:rsidRPr="00ED4DEF" w:rsidRDefault="008E2E21" w:rsidP="00186430">
      <w:pPr>
        <w:jc w:val="both"/>
        <w:rPr>
          <w:rFonts w:ascii="Arial" w:hAnsi="Arial" w:cs="Arial"/>
          <w:bCs/>
          <w:sz w:val="24"/>
          <w:szCs w:val="24"/>
          <w:lang w:val="mn-MN"/>
        </w:rPr>
      </w:pPr>
      <w:r w:rsidRPr="00ED4DEF">
        <w:rPr>
          <w:rFonts w:ascii="Arial" w:hAnsi="Arial" w:cs="Arial"/>
          <w:bCs/>
          <w:sz w:val="24"/>
          <w:szCs w:val="24"/>
          <w:lang w:val="mn-MN"/>
        </w:rPr>
        <w:tab/>
        <w:t xml:space="preserve">Хоёрдугаарт гэх юм бол энэ цогцолборыг худалдаж авахад гарсан санхүүжилтийг улсын төсвөөс санхүүжүүлэх тухай энэ Засгийн газрын тогтоол 2 удаагийн тогтоол гарсан байгаа. Энэний дагуу төсөвт суулгаж байгаа. Энэ бол бид нарын одоо нөгөө Засгийн газрын өр төлбөрийг барагдуулах гэдэг үндэслэлээр оруулж ирсэн байгаа юм. </w:t>
      </w:r>
    </w:p>
    <w:p w14:paraId="3DED5F6C" w14:textId="77777777" w:rsidR="008E2E21" w:rsidRPr="00ED4DEF" w:rsidRDefault="008E2E21" w:rsidP="00186430">
      <w:pPr>
        <w:jc w:val="both"/>
        <w:rPr>
          <w:rFonts w:ascii="Arial" w:hAnsi="Arial" w:cs="Arial"/>
          <w:bCs/>
          <w:sz w:val="24"/>
          <w:szCs w:val="24"/>
          <w:lang w:val="mn-MN"/>
        </w:rPr>
      </w:pPr>
    </w:p>
    <w:p w14:paraId="0465FBB7" w14:textId="1CFC0C43" w:rsidR="008E2E21" w:rsidRPr="00ED4DEF" w:rsidRDefault="008E2E21" w:rsidP="00186430">
      <w:pPr>
        <w:jc w:val="both"/>
        <w:rPr>
          <w:rFonts w:ascii="Arial" w:hAnsi="Arial" w:cs="Arial"/>
          <w:bCs/>
          <w:sz w:val="24"/>
          <w:szCs w:val="24"/>
          <w:lang w:val="mn-MN"/>
        </w:rPr>
      </w:pPr>
      <w:r w:rsidRPr="00ED4DEF">
        <w:rPr>
          <w:rFonts w:ascii="Arial" w:hAnsi="Arial" w:cs="Arial"/>
          <w:bCs/>
          <w:sz w:val="24"/>
          <w:szCs w:val="24"/>
          <w:lang w:val="mn-MN"/>
        </w:rPr>
        <w:tab/>
        <w:t xml:space="preserve">Төмөр замын асуудлыг бол яах вэ Зам, тээврийн яамныхан, Барилга, хот байгуулалтын яамныхан нэмж хариулах байх. </w:t>
      </w:r>
      <w:r w:rsidR="0017387D" w:rsidRPr="00ED4DEF">
        <w:rPr>
          <w:rFonts w:ascii="Arial" w:hAnsi="Arial" w:cs="Arial"/>
          <w:bCs/>
          <w:sz w:val="24"/>
          <w:szCs w:val="24"/>
          <w:lang w:val="mn-MN"/>
        </w:rPr>
        <w:t xml:space="preserve">Энэ дээр санхүүжих дүнг бууруулж байгаа шалтгаан нь бол энэ төсөл, арга хэмжээний гүйцэтгэлтэй уялдуулаад 2018 он руу шилжүүлж байгаа мөнгө байгаа. 1.0 тэрбум төгрөг. </w:t>
      </w:r>
    </w:p>
    <w:p w14:paraId="0C6F2CED" w14:textId="77777777" w:rsidR="0017387D" w:rsidRPr="00ED4DEF" w:rsidRDefault="0017387D" w:rsidP="00186430">
      <w:pPr>
        <w:jc w:val="both"/>
        <w:rPr>
          <w:rFonts w:ascii="Arial" w:hAnsi="Arial" w:cs="Arial"/>
          <w:bCs/>
          <w:sz w:val="24"/>
          <w:szCs w:val="24"/>
          <w:lang w:val="mn-MN"/>
        </w:rPr>
      </w:pPr>
    </w:p>
    <w:p w14:paraId="201B379F" w14:textId="4F319917" w:rsidR="0017387D" w:rsidRPr="00ED4DEF" w:rsidRDefault="0017387D" w:rsidP="00186430">
      <w:pPr>
        <w:jc w:val="both"/>
        <w:rPr>
          <w:rFonts w:ascii="Arial" w:hAnsi="Arial" w:cs="Arial"/>
          <w:bCs/>
          <w:sz w:val="24"/>
          <w:szCs w:val="24"/>
          <w:lang w:val="mn-MN"/>
        </w:rPr>
      </w:pPr>
      <w:r w:rsidRPr="00ED4DEF">
        <w:rPr>
          <w:rFonts w:ascii="Arial" w:hAnsi="Arial" w:cs="Arial"/>
          <w:bCs/>
          <w:sz w:val="24"/>
          <w:szCs w:val="24"/>
          <w:lang w:val="mn-MN"/>
        </w:rPr>
        <w:tab/>
        <w:t xml:space="preserve">Рашаантын газрын тосны үйлдвэр. Энэ нь шүүхийн шийдвэрийн дагуу олгогдож байгаа. Рашаантын газрын тос агуулах төсөл арга хэмжээ улсын төсвийн хөрөнгөөр хэрэгжиж явж байгаад. Энийг бол тухайн үедээ төсөл хэрэгжиж байх дундуур нь концесс барих, ашиглах, шилжүүлэх концессын жагсаалт руу оруулаад өөр компанид энэ концессын гэрээ байгуулсан байгаа. </w:t>
      </w:r>
    </w:p>
    <w:p w14:paraId="50666276" w14:textId="77777777" w:rsidR="00BA247F" w:rsidRPr="00ED4DEF" w:rsidRDefault="00BA247F" w:rsidP="00186430">
      <w:pPr>
        <w:jc w:val="both"/>
        <w:rPr>
          <w:rFonts w:ascii="Arial" w:hAnsi="Arial" w:cs="Arial"/>
          <w:bCs/>
          <w:sz w:val="24"/>
          <w:szCs w:val="24"/>
          <w:lang w:val="mn-MN"/>
        </w:rPr>
      </w:pPr>
    </w:p>
    <w:p w14:paraId="02DC2016" w14:textId="16245308" w:rsidR="00BA247F" w:rsidRPr="00ED4DEF" w:rsidRDefault="00BA247F" w:rsidP="00186430">
      <w:pPr>
        <w:jc w:val="both"/>
        <w:rPr>
          <w:rFonts w:ascii="Arial" w:hAnsi="Arial" w:cs="Arial"/>
          <w:bCs/>
          <w:sz w:val="24"/>
          <w:szCs w:val="24"/>
          <w:lang w:val="mn-MN"/>
        </w:rPr>
      </w:pPr>
      <w:r w:rsidRPr="00ED4DEF">
        <w:rPr>
          <w:rFonts w:ascii="Arial" w:hAnsi="Arial" w:cs="Arial"/>
          <w:bCs/>
          <w:sz w:val="24"/>
          <w:szCs w:val="24"/>
          <w:lang w:val="mn-MN"/>
        </w:rPr>
        <w:tab/>
      </w:r>
      <w:r w:rsidR="00A7337A" w:rsidRPr="00ED4DEF">
        <w:rPr>
          <w:rFonts w:ascii="Arial" w:hAnsi="Arial" w:cs="Arial"/>
          <w:b/>
          <w:bCs/>
          <w:sz w:val="24"/>
          <w:szCs w:val="24"/>
          <w:lang w:val="mn-MN"/>
        </w:rPr>
        <w:t>Д.Тэрбишдагва: -</w:t>
      </w:r>
      <w:r w:rsidR="00A7337A" w:rsidRPr="00ED4DEF">
        <w:rPr>
          <w:rFonts w:ascii="Arial" w:hAnsi="Arial" w:cs="Arial"/>
          <w:b/>
          <w:bCs/>
          <w:sz w:val="24"/>
          <w:szCs w:val="24"/>
          <w:lang w:val="mn-MN"/>
        </w:rPr>
        <w:t xml:space="preserve"> </w:t>
      </w:r>
      <w:r w:rsidR="00A7337A" w:rsidRPr="00ED4DEF">
        <w:rPr>
          <w:rFonts w:ascii="Arial" w:hAnsi="Arial" w:cs="Arial"/>
          <w:bCs/>
          <w:sz w:val="24"/>
          <w:szCs w:val="24"/>
          <w:lang w:val="mn-MN"/>
        </w:rPr>
        <w:t xml:space="preserve">Тодруулах уу? 2 номерын микрофоныг ахиад өгье. Товчхон шиг тодорхой хариулчихаарай. </w:t>
      </w:r>
    </w:p>
    <w:p w14:paraId="01DCB31E" w14:textId="77777777" w:rsidR="00597399" w:rsidRPr="00ED4DEF" w:rsidRDefault="00597399" w:rsidP="00186430">
      <w:pPr>
        <w:jc w:val="both"/>
        <w:rPr>
          <w:rFonts w:ascii="Arial" w:hAnsi="Arial" w:cs="Arial"/>
          <w:bCs/>
          <w:sz w:val="24"/>
          <w:szCs w:val="24"/>
          <w:lang w:val="mn-MN"/>
        </w:rPr>
      </w:pPr>
    </w:p>
    <w:p w14:paraId="0AD02EE3" w14:textId="7872E81D" w:rsidR="00597399" w:rsidRPr="00ED4DEF" w:rsidRDefault="00597399" w:rsidP="00186430">
      <w:pPr>
        <w:jc w:val="both"/>
        <w:rPr>
          <w:rFonts w:ascii="Arial" w:hAnsi="Arial" w:cs="Arial"/>
          <w:bCs/>
          <w:sz w:val="24"/>
          <w:szCs w:val="24"/>
          <w:lang w:val="mn-MN"/>
        </w:rPr>
      </w:pPr>
      <w:r w:rsidRPr="00ED4DEF">
        <w:rPr>
          <w:rFonts w:ascii="Arial" w:hAnsi="Arial" w:cs="Arial"/>
          <w:bCs/>
          <w:sz w:val="24"/>
          <w:szCs w:val="24"/>
          <w:lang w:val="mn-MN"/>
        </w:rPr>
        <w:tab/>
      </w:r>
      <w:r w:rsidRPr="00ED4DEF">
        <w:rPr>
          <w:rFonts w:ascii="Arial" w:hAnsi="Arial" w:cs="Arial"/>
          <w:b/>
          <w:bCs/>
          <w:sz w:val="24"/>
          <w:szCs w:val="24"/>
          <w:lang w:val="mn-MN"/>
        </w:rPr>
        <w:t>З.Мөнх-Оргил: -</w:t>
      </w:r>
      <w:r w:rsidRPr="00ED4DEF">
        <w:rPr>
          <w:rFonts w:ascii="Arial" w:hAnsi="Arial" w:cs="Arial"/>
          <w:b/>
          <w:bCs/>
          <w:sz w:val="24"/>
          <w:szCs w:val="24"/>
          <w:lang w:val="mn-MN"/>
        </w:rPr>
        <w:t xml:space="preserve"> </w:t>
      </w:r>
      <w:r w:rsidRPr="00ED4DEF">
        <w:rPr>
          <w:rFonts w:ascii="Arial" w:hAnsi="Arial" w:cs="Arial"/>
          <w:bCs/>
          <w:sz w:val="24"/>
          <w:szCs w:val="24"/>
          <w:lang w:val="mn-MN"/>
        </w:rPr>
        <w:t xml:space="preserve">Зам засвар дээр бол 10.0 тэрбум төгрөг батлагдсан байсан. Энэ дээр нэмээд 12.0 тэрбумыг нэмж оруулж ирсэн байгаа. Энэ дээр бол энэ шилжих ажил гээд санхүүжих дүн нь 12.0 тэрбумаар нэмэгдсэн байгаа. </w:t>
      </w:r>
      <w:r w:rsidR="00A035D8" w:rsidRPr="00ED4DEF">
        <w:rPr>
          <w:rFonts w:ascii="Arial" w:hAnsi="Arial" w:cs="Arial"/>
          <w:bCs/>
          <w:sz w:val="24"/>
          <w:szCs w:val="24"/>
          <w:lang w:val="mn-MN"/>
        </w:rPr>
        <w:t xml:space="preserve">Засгийн газрын парк шинэчлэл. Ерөнхий сайд 8 дугаар сард аймгийн Засаг дарга нартай уулзсан өвөлжилтийн бэлтгэл ажлыг хангах бусад 2018 оны төсвийн асуудлаар хийсэн уулзалтын үеэр аймгийн Засаг дарга нараас энэ аймгийн болон сумдын Засаг дарга нарын унааны </w:t>
      </w:r>
      <w:r w:rsidR="00315833" w:rsidRPr="00ED4DEF">
        <w:rPr>
          <w:rFonts w:ascii="Arial" w:hAnsi="Arial" w:cs="Arial"/>
          <w:bCs/>
          <w:sz w:val="24"/>
          <w:szCs w:val="24"/>
          <w:lang w:val="mn-MN"/>
        </w:rPr>
        <w:t xml:space="preserve">асуудал маш хүндрэлтэй байна. </w:t>
      </w:r>
      <w:r w:rsidR="0093484F" w:rsidRPr="00ED4DEF">
        <w:rPr>
          <w:rFonts w:ascii="Arial" w:hAnsi="Arial" w:cs="Arial"/>
          <w:bCs/>
          <w:sz w:val="24"/>
          <w:szCs w:val="24"/>
          <w:lang w:val="mn-MN"/>
        </w:rPr>
        <w:t xml:space="preserve">Энийг шийдэж өгөөчээ гэдгийг бол нэлээн тавигдсан байгаа. Тэгээд энэний дагуу бол Ерөнхий сайд энийг бол тодорхой хэмжээнд шийдвэрлээд явъя гэсэн ийм шийдвэр гаргасан. Энэний дагуу эхний ээлжинд тодотгол дээр нь Засгийн газрын парк шинэчлэл гэсэн санхүүжилт тавигдсан байгаа. </w:t>
      </w:r>
    </w:p>
    <w:p w14:paraId="5FD7E4D7" w14:textId="77777777" w:rsidR="0093484F" w:rsidRPr="00ED4DEF" w:rsidRDefault="0093484F" w:rsidP="00186430">
      <w:pPr>
        <w:jc w:val="both"/>
        <w:rPr>
          <w:rFonts w:ascii="Arial" w:hAnsi="Arial" w:cs="Arial"/>
          <w:bCs/>
          <w:sz w:val="24"/>
          <w:szCs w:val="24"/>
          <w:lang w:val="mn-MN"/>
        </w:rPr>
      </w:pPr>
    </w:p>
    <w:p w14:paraId="6B3FA2D5" w14:textId="1D3EEF65" w:rsidR="0093484F" w:rsidRPr="00ED4DEF" w:rsidRDefault="0093484F" w:rsidP="00186430">
      <w:pPr>
        <w:jc w:val="both"/>
        <w:rPr>
          <w:rFonts w:ascii="Arial" w:hAnsi="Arial" w:cs="Arial"/>
          <w:bCs/>
          <w:sz w:val="24"/>
          <w:szCs w:val="24"/>
          <w:lang w:val="mn-MN"/>
        </w:rPr>
      </w:pPr>
      <w:r w:rsidRPr="00ED4DEF">
        <w:rPr>
          <w:rFonts w:ascii="Arial" w:hAnsi="Arial" w:cs="Arial"/>
          <w:bCs/>
          <w:sz w:val="24"/>
          <w:szCs w:val="24"/>
          <w:lang w:val="mn-MN"/>
        </w:rPr>
        <w:tab/>
      </w:r>
      <w:r w:rsidRPr="00ED4DEF">
        <w:rPr>
          <w:rFonts w:ascii="Arial" w:hAnsi="Arial" w:cs="Arial"/>
          <w:b/>
          <w:bCs/>
          <w:sz w:val="24"/>
          <w:szCs w:val="24"/>
          <w:lang w:val="mn-MN"/>
        </w:rPr>
        <w:t xml:space="preserve">Д.Тэрбишдагва: - </w:t>
      </w:r>
      <w:r w:rsidRPr="00ED4DEF">
        <w:rPr>
          <w:rFonts w:ascii="Arial" w:hAnsi="Arial" w:cs="Arial"/>
          <w:bCs/>
          <w:sz w:val="24"/>
          <w:szCs w:val="24"/>
          <w:lang w:val="mn-MN"/>
        </w:rPr>
        <w:t>2 номерын микрофоныг</w:t>
      </w:r>
      <w:r w:rsidRPr="00ED4DEF">
        <w:rPr>
          <w:rFonts w:ascii="Arial" w:hAnsi="Arial" w:cs="Arial"/>
          <w:bCs/>
          <w:sz w:val="24"/>
          <w:szCs w:val="24"/>
          <w:lang w:val="mn-MN"/>
        </w:rPr>
        <w:t xml:space="preserve"> ахиад нэг өгөөдөх дөө. Б.Баттөмөр гишүүн их олон асуулт асуусан учраас. </w:t>
      </w:r>
      <w:r w:rsidR="00BB7A1E" w:rsidRPr="00ED4DEF">
        <w:rPr>
          <w:rFonts w:ascii="Arial" w:hAnsi="Arial" w:cs="Arial"/>
          <w:bCs/>
          <w:sz w:val="24"/>
          <w:szCs w:val="24"/>
          <w:lang w:val="mn-MN"/>
        </w:rPr>
        <w:t xml:space="preserve">Минутдаа багтахгүй байна. </w:t>
      </w:r>
    </w:p>
    <w:p w14:paraId="48DD16DC" w14:textId="77777777" w:rsidR="008D3468" w:rsidRPr="00ED4DEF" w:rsidRDefault="008D3468" w:rsidP="00186430">
      <w:pPr>
        <w:jc w:val="both"/>
        <w:rPr>
          <w:rFonts w:ascii="Arial" w:hAnsi="Arial" w:cs="Arial"/>
          <w:bCs/>
          <w:sz w:val="24"/>
          <w:szCs w:val="24"/>
          <w:lang w:val="mn-MN"/>
        </w:rPr>
      </w:pPr>
    </w:p>
    <w:p w14:paraId="64C2D381" w14:textId="3CCDDE94" w:rsidR="008D3468" w:rsidRPr="00ED4DEF" w:rsidRDefault="008D3468" w:rsidP="00186430">
      <w:pPr>
        <w:jc w:val="both"/>
        <w:rPr>
          <w:rFonts w:ascii="Arial" w:hAnsi="Arial" w:cs="Arial"/>
          <w:bCs/>
          <w:sz w:val="24"/>
          <w:szCs w:val="24"/>
          <w:lang w:val="mn-MN"/>
        </w:rPr>
      </w:pPr>
      <w:r w:rsidRPr="00ED4DEF">
        <w:rPr>
          <w:rFonts w:ascii="Arial" w:hAnsi="Arial" w:cs="Arial"/>
          <w:bCs/>
          <w:sz w:val="24"/>
          <w:szCs w:val="24"/>
          <w:lang w:val="mn-MN"/>
        </w:rPr>
        <w:tab/>
      </w:r>
      <w:r w:rsidRPr="00ED4DEF">
        <w:rPr>
          <w:rFonts w:ascii="Arial" w:hAnsi="Arial" w:cs="Arial"/>
          <w:b/>
          <w:bCs/>
          <w:sz w:val="24"/>
          <w:szCs w:val="24"/>
          <w:lang w:val="mn-MN"/>
        </w:rPr>
        <w:t>З.Мөнх-Оргил: -</w:t>
      </w:r>
      <w:r w:rsidRPr="00ED4DEF">
        <w:rPr>
          <w:rFonts w:ascii="Arial" w:hAnsi="Arial" w:cs="Arial"/>
          <w:b/>
          <w:bCs/>
          <w:sz w:val="24"/>
          <w:szCs w:val="24"/>
          <w:lang w:val="mn-MN"/>
        </w:rPr>
        <w:t xml:space="preserve"> </w:t>
      </w:r>
      <w:r w:rsidRPr="00ED4DEF">
        <w:rPr>
          <w:rFonts w:ascii="Arial" w:hAnsi="Arial" w:cs="Arial"/>
          <w:bCs/>
          <w:sz w:val="24"/>
          <w:szCs w:val="24"/>
          <w:lang w:val="mn-MN"/>
        </w:rPr>
        <w:t xml:space="preserve">Хөдөө аж ахуйн их сургууль дээр бол шинэ барилга ашиглалтад орсон байгаа. </w:t>
      </w:r>
      <w:r w:rsidR="00F72C53" w:rsidRPr="00ED4DEF">
        <w:rPr>
          <w:rFonts w:ascii="Arial" w:hAnsi="Arial" w:cs="Arial"/>
          <w:bCs/>
          <w:sz w:val="24"/>
          <w:szCs w:val="24"/>
          <w:lang w:val="mn-MN"/>
        </w:rPr>
        <w:t xml:space="preserve">2 дугаар барилга гээд. </w:t>
      </w:r>
      <w:r w:rsidR="00727827" w:rsidRPr="00ED4DEF">
        <w:rPr>
          <w:rFonts w:ascii="Arial" w:hAnsi="Arial" w:cs="Arial"/>
          <w:bCs/>
          <w:sz w:val="24"/>
          <w:szCs w:val="24"/>
          <w:lang w:val="mn-MN"/>
        </w:rPr>
        <w:t xml:space="preserve">Энэ дээр бол энэний тоног төхөөрөмж, тавилга гээд 500.0 сая төгрөг тавигдсан. Мөн хуучин барилгын засвар гээд их засвар дээр нь 500.0 сая төгрөг тодотголоор оруулж ирсэн. </w:t>
      </w:r>
    </w:p>
    <w:p w14:paraId="12236653" w14:textId="77777777" w:rsidR="00856A95" w:rsidRPr="00ED4DEF" w:rsidRDefault="00856A95" w:rsidP="00186430">
      <w:pPr>
        <w:jc w:val="both"/>
        <w:rPr>
          <w:rFonts w:ascii="Arial" w:hAnsi="Arial" w:cs="Arial"/>
          <w:bCs/>
          <w:sz w:val="24"/>
          <w:szCs w:val="24"/>
          <w:lang w:val="mn-MN"/>
        </w:rPr>
      </w:pPr>
    </w:p>
    <w:p w14:paraId="73193359" w14:textId="0D4FA2CD" w:rsidR="00856A95" w:rsidRPr="00ED4DEF" w:rsidRDefault="00856A95" w:rsidP="00186430">
      <w:pPr>
        <w:jc w:val="both"/>
        <w:rPr>
          <w:rFonts w:ascii="Arial" w:hAnsi="Arial" w:cs="Arial"/>
          <w:bCs/>
          <w:sz w:val="24"/>
          <w:szCs w:val="24"/>
          <w:lang w:val="mn-MN"/>
        </w:rPr>
      </w:pPr>
      <w:r w:rsidRPr="00ED4DEF">
        <w:rPr>
          <w:rFonts w:ascii="Arial" w:hAnsi="Arial" w:cs="Arial"/>
          <w:bCs/>
          <w:sz w:val="24"/>
          <w:szCs w:val="24"/>
          <w:lang w:val="mn-MN"/>
        </w:rPr>
        <w:tab/>
      </w:r>
      <w:r w:rsidRPr="00ED4DEF">
        <w:rPr>
          <w:rFonts w:ascii="Arial" w:hAnsi="Arial" w:cs="Arial"/>
          <w:b/>
          <w:bCs/>
          <w:sz w:val="24"/>
          <w:szCs w:val="24"/>
          <w:lang w:val="mn-MN"/>
        </w:rPr>
        <w:t>Д.Тэрбишдагва: -</w:t>
      </w:r>
      <w:r w:rsidRPr="00ED4DEF">
        <w:rPr>
          <w:rFonts w:ascii="Arial" w:hAnsi="Arial" w:cs="Arial"/>
          <w:b/>
          <w:bCs/>
          <w:sz w:val="24"/>
          <w:szCs w:val="24"/>
          <w:lang w:val="mn-MN"/>
        </w:rPr>
        <w:t xml:space="preserve"> </w:t>
      </w:r>
      <w:r w:rsidRPr="00ED4DEF">
        <w:rPr>
          <w:rFonts w:ascii="Arial" w:hAnsi="Arial" w:cs="Arial"/>
          <w:bCs/>
          <w:sz w:val="24"/>
          <w:szCs w:val="24"/>
          <w:lang w:val="mn-MN"/>
        </w:rPr>
        <w:t xml:space="preserve">Гишүүд асуулт асууж дууслаа. </w:t>
      </w:r>
      <w:r w:rsidR="004F3676" w:rsidRPr="00ED4DEF">
        <w:rPr>
          <w:rFonts w:ascii="Arial" w:hAnsi="Arial" w:cs="Arial"/>
          <w:bCs/>
          <w:sz w:val="24"/>
          <w:szCs w:val="24"/>
          <w:lang w:val="mn-MN"/>
        </w:rPr>
        <w:t xml:space="preserve">Дэгийн тухай хуулийн 25.12-т заасны дагуу гишүүд бичгээр ирүүлсэн саналын дагуу бичгээр ирүүлсэн гишүүд саналаа тавьж тэрэндээ санал, үг хэлэх ёстой. Тийм учраас бичгээр санал ирээгүй учраас санал байхгүй. </w:t>
      </w:r>
    </w:p>
    <w:p w14:paraId="02E459A4" w14:textId="77777777" w:rsidR="004F3676" w:rsidRPr="00ED4DEF" w:rsidRDefault="004F3676" w:rsidP="00186430">
      <w:pPr>
        <w:jc w:val="both"/>
        <w:rPr>
          <w:rFonts w:ascii="Arial" w:hAnsi="Arial" w:cs="Arial"/>
          <w:bCs/>
          <w:sz w:val="24"/>
          <w:szCs w:val="24"/>
          <w:lang w:val="mn-MN"/>
        </w:rPr>
      </w:pPr>
    </w:p>
    <w:p w14:paraId="43254B1F" w14:textId="4742B7C7" w:rsidR="004F3676" w:rsidRPr="00ED4DEF" w:rsidRDefault="004F3676" w:rsidP="00186430">
      <w:pPr>
        <w:jc w:val="both"/>
        <w:rPr>
          <w:rFonts w:ascii="Arial" w:hAnsi="Arial" w:cs="Arial"/>
          <w:bCs/>
          <w:sz w:val="24"/>
          <w:szCs w:val="24"/>
          <w:lang w:val="mn-MN"/>
        </w:rPr>
      </w:pPr>
      <w:r w:rsidRPr="00ED4DEF">
        <w:rPr>
          <w:rFonts w:ascii="Arial" w:hAnsi="Arial" w:cs="Arial"/>
          <w:bCs/>
          <w:sz w:val="24"/>
          <w:szCs w:val="24"/>
          <w:lang w:val="mn-MN"/>
        </w:rPr>
        <w:tab/>
        <w:t xml:space="preserve">Ингээд санал хураалт явуулъя. Санал хураалт явуулахаас өмнө. Ер нь бол манай Сангийн яам, манай гишүүд сая төсвийн тодотгол дээр нөгөө шуурлаа гэдэг шиг л юм болчихлоо л доо. </w:t>
      </w:r>
      <w:r w:rsidR="00E97C72" w:rsidRPr="00ED4DEF">
        <w:rPr>
          <w:rFonts w:ascii="Arial" w:hAnsi="Arial" w:cs="Arial"/>
          <w:bCs/>
          <w:sz w:val="24"/>
          <w:szCs w:val="24"/>
          <w:lang w:val="mn-MN"/>
        </w:rPr>
        <w:t xml:space="preserve">Уг нь ажлын хэсэг байгуулаад тэгээд энэ дээр ажиллах ёстой байгаа юм. Энэ төсвийн тодотголын үеэр яг Эдийн засгийн байнгын хорооны харьяа Зам, тээвэр, Эрчим хүч,  Уул уурхай, Хүнс, хөдөө аж ахуй, Байгаль орчин гээд энэ яамдын төлөөллүүд бол өөрийнхөө салбар салбарын төсвийн тодотголтой асуудлаар танилцуулга хийх ёстой. Тийм юм байхгүй Сангийн дэд сайд орж ирээд л өнөөдөр одоо хэлэлцэх явцад бол сайдын үүрэг гүйцэтгэгч л алга, дэд сайд ч алга. Ийм байдалтай явагдаж байна шүү. </w:t>
      </w:r>
      <w:r w:rsidR="00313F72" w:rsidRPr="00ED4DEF">
        <w:rPr>
          <w:rFonts w:ascii="Arial" w:hAnsi="Arial" w:cs="Arial"/>
          <w:bCs/>
          <w:sz w:val="24"/>
          <w:szCs w:val="24"/>
          <w:lang w:val="mn-MN"/>
        </w:rPr>
        <w:t xml:space="preserve">Цаашдаа бол энэ төсвийн үеэр энэ төсвийн тодотгол энэ тэртэй холбоотой асуудал дээр онцгой сайн анхаараарай гэж ингэж хэлмээр байна. </w:t>
      </w:r>
    </w:p>
    <w:p w14:paraId="7FEEADD3" w14:textId="77777777" w:rsidR="0001529C" w:rsidRPr="00ED4DEF" w:rsidRDefault="0001529C" w:rsidP="00186430">
      <w:pPr>
        <w:jc w:val="both"/>
        <w:rPr>
          <w:rFonts w:ascii="Arial" w:hAnsi="Arial" w:cs="Arial"/>
          <w:bCs/>
          <w:sz w:val="24"/>
          <w:szCs w:val="24"/>
          <w:lang w:val="mn-MN"/>
        </w:rPr>
      </w:pPr>
    </w:p>
    <w:p w14:paraId="028F8280" w14:textId="48B9A890" w:rsidR="0001529C" w:rsidRPr="00ED4DEF" w:rsidRDefault="0001529C" w:rsidP="00186430">
      <w:pPr>
        <w:jc w:val="both"/>
        <w:rPr>
          <w:rFonts w:ascii="Arial" w:hAnsi="Arial" w:cs="Arial"/>
          <w:bCs/>
          <w:sz w:val="24"/>
          <w:szCs w:val="24"/>
          <w:lang w:val="mn-MN"/>
        </w:rPr>
      </w:pPr>
      <w:r w:rsidRPr="00ED4DEF">
        <w:rPr>
          <w:rFonts w:ascii="Arial" w:hAnsi="Arial" w:cs="Arial"/>
          <w:bCs/>
          <w:sz w:val="24"/>
          <w:szCs w:val="24"/>
          <w:lang w:val="mn-MN"/>
        </w:rPr>
        <w:tab/>
        <w:t xml:space="preserve">За одоо Монгол Улсын Их Хурлын чуулганы дэгийн тухай хуулийн 25.9.2-т заасны дагуу Байнгын хорооны санал, дүгнэлтийг саналын томъёоллын хамт Төсвийн байнгын хороонд хүргүүлэх ёстой. Төсвийн байнгын хорооны хуралдаанд Эдийн засгийн байнгын хороог төлөөлөх гишүүнийг томилъё. Хэн төлөөлөх вэ? Энд сайдад нэр дэвшээгүй учраас Б.Баттөмөр гишүүнийг томиллоо. За баярлалаа. Хуралд идэвхтэй оролцсон хүмүүст ажлын хэсгийнхэнд баярлалаа. Өнөөдрийн хурал дууслаа. </w:t>
      </w:r>
    </w:p>
    <w:p w14:paraId="226CF32C" w14:textId="77777777" w:rsidR="0001529C" w:rsidRPr="00ED4DEF" w:rsidRDefault="0001529C" w:rsidP="00186430">
      <w:pPr>
        <w:jc w:val="both"/>
        <w:rPr>
          <w:rFonts w:ascii="Arial" w:hAnsi="Arial" w:cs="Arial"/>
          <w:bCs/>
          <w:sz w:val="24"/>
          <w:szCs w:val="24"/>
          <w:lang w:val="mn-MN"/>
        </w:rPr>
      </w:pPr>
    </w:p>
    <w:p w14:paraId="286C069C" w14:textId="3C57B829" w:rsidR="00477CF8" w:rsidRPr="00ED4DEF" w:rsidRDefault="0001529C" w:rsidP="00186430">
      <w:pPr>
        <w:jc w:val="both"/>
        <w:rPr>
          <w:rFonts w:ascii="Arial" w:hAnsi="Arial" w:cs="Arial"/>
          <w:b/>
          <w:bCs/>
          <w:sz w:val="24"/>
          <w:szCs w:val="24"/>
          <w:lang w:val="mn-MN"/>
        </w:rPr>
      </w:pPr>
      <w:r w:rsidRPr="00ED4DEF">
        <w:rPr>
          <w:rFonts w:ascii="Arial" w:hAnsi="Arial" w:cs="Arial"/>
          <w:bCs/>
          <w:sz w:val="24"/>
          <w:szCs w:val="24"/>
          <w:lang w:val="mn-MN"/>
        </w:rPr>
        <w:tab/>
        <w:t xml:space="preserve">Одоо ажлын хэсэг байгуулна. Ажлын хэсгийг хэнээр ахлуулах вэ? Б.Баттөмөр гишүүн мөнгөний бодлогыг. Гишүүдээс. </w:t>
      </w:r>
      <w:r w:rsidR="001900DC" w:rsidRPr="00ED4DEF">
        <w:rPr>
          <w:rFonts w:ascii="Arial" w:hAnsi="Arial" w:cs="Arial"/>
          <w:bCs/>
          <w:sz w:val="24"/>
          <w:szCs w:val="24"/>
          <w:lang w:val="mn-MN"/>
        </w:rPr>
        <w:t xml:space="preserve">2018 оны төсвийн тухай хууль, Нийгмийн даатгалын сангийн 2018 оны төсвийн тухай хуулийн төслүүдийг хэлэлцүүлэгт бэлтгэх ажлын хэсгийн ахлагчаар Улсын Их Хурлын гишүүн Д.Дамба-Очирыг томиллоо. Өнөөдрийн хурал хаагдлаа. Баярлалаа. </w:t>
      </w:r>
      <w:r w:rsidR="00477CF8" w:rsidRPr="00ED4DEF">
        <w:rPr>
          <w:rFonts w:ascii="Arial" w:hAnsi="Arial" w:cs="Arial"/>
          <w:bCs/>
          <w:sz w:val="24"/>
          <w:szCs w:val="24"/>
          <w:lang w:val="mn-MN"/>
        </w:rPr>
        <w:tab/>
      </w:r>
    </w:p>
    <w:p w14:paraId="64156364" w14:textId="77777777" w:rsidR="00186430" w:rsidRPr="00186430" w:rsidRDefault="00186430" w:rsidP="00186430">
      <w:pPr>
        <w:rPr>
          <w:rFonts w:ascii="Arial" w:hAnsi="Arial" w:cs="Arial"/>
          <w:b/>
          <w:bCs/>
          <w:sz w:val="24"/>
          <w:szCs w:val="24"/>
          <w:lang w:val="mn-MN"/>
        </w:rPr>
      </w:pPr>
    </w:p>
    <w:p w14:paraId="2392EB97" w14:textId="04434DAA" w:rsidR="00186430" w:rsidRPr="00186430" w:rsidRDefault="00186430" w:rsidP="00186430">
      <w:pPr>
        <w:ind w:firstLine="720"/>
        <w:jc w:val="both"/>
        <w:rPr>
          <w:rFonts w:ascii="Arial" w:hAnsi="Arial" w:cs="Arial"/>
          <w:i/>
          <w:color w:val="00000A"/>
          <w:sz w:val="24"/>
          <w:szCs w:val="24"/>
        </w:rPr>
      </w:pPr>
      <w:r w:rsidRPr="00186430">
        <w:rPr>
          <w:rStyle w:val="Emphasis"/>
          <w:rFonts w:ascii="Arial" w:hAnsi="Arial" w:cs="Arial"/>
          <w:b/>
          <w:bCs/>
          <w:i w:val="0"/>
          <w:color w:val="00000A"/>
          <w:sz w:val="24"/>
          <w:szCs w:val="24"/>
          <w:lang w:val="ms-MY"/>
        </w:rPr>
        <w:t xml:space="preserve">Хуралдаан </w:t>
      </w:r>
      <w:r w:rsidR="00ED4DEF">
        <w:rPr>
          <w:rStyle w:val="Emphasis"/>
          <w:rFonts w:ascii="Arial" w:hAnsi="Arial" w:cs="Arial"/>
          <w:b/>
          <w:bCs/>
          <w:i w:val="0"/>
          <w:color w:val="00000A"/>
          <w:sz w:val="24"/>
          <w:szCs w:val="24"/>
          <w:lang w:val="ms-MY"/>
        </w:rPr>
        <w:t>20</w:t>
      </w:r>
      <w:r w:rsidRPr="00186430">
        <w:rPr>
          <w:rStyle w:val="Emphasis"/>
          <w:rFonts w:ascii="Arial" w:hAnsi="Arial" w:cs="Arial"/>
          <w:b/>
          <w:bCs/>
          <w:i w:val="0"/>
          <w:color w:val="00000A"/>
          <w:sz w:val="24"/>
          <w:szCs w:val="24"/>
          <w:lang w:val="mn-MN"/>
        </w:rPr>
        <w:t xml:space="preserve"> минут үргэлжилж, </w:t>
      </w:r>
      <w:r w:rsidR="00ED4DEF">
        <w:rPr>
          <w:rStyle w:val="Emphasis"/>
          <w:rFonts w:ascii="Arial" w:hAnsi="Arial" w:cs="Arial"/>
          <w:b/>
          <w:bCs/>
          <w:i w:val="0"/>
          <w:color w:val="00000A"/>
          <w:sz w:val="24"/>
          <w:szCs w:val="24"/>
          <w:lang w:val="mn-MN"/>
        </w:rPr>
        <w:t>09</w:t>
      </w:r>
      <w:r w:rsidRPr="00186430">
        <w:rPr>
          <w:rStyle w:val="Emphasis"/>
          <w:rFonts w:ascii="Arial" w:hAnsi="Arial" w:cs="Arial"/>
          <w:b/>
          <w:bCs/>
          <w:i w:val="0"/>
          <w:color w:val="00000A"/>
          <w:sz w:val="24"/>
          <w:szCs w:val="24"/>
          <w:lang w:val="mn-MN"/>
        </w:rPr>
        <w:t xml:space="preserve"> ц</w:t>
      </w:r>
      <w:r w:rsidRPr="00186430">
        <w:rPr>
          <w:rStyle w:val="Emphasis"/>
          <w:rFonts w:ascii="Arial" w:hAnsi="Arial" w:cs="Arial"/>
          <w:b/>
          <w:bCs/>
          <w:i w:val="0"/>
          <w:color w:val="00000A"/>
          <w:sz w:val="24"/>
          <w:szCs w:val="24"/>
          <w:lang w:val="ms-MY"/>
        </w:rPr>
        <w:t xml:space="preserve">аг </w:t>
      </w:r>
      <w:r w:rsidR="00ED4DEF">
        <w:rPr>
          <w:rStyle w:val="Emphasis"/>
          <w:rFonts w:ascii="Arial" w:hAnsi="Arial" w:cs="Arial"/>
          <w:b/>
          <w:bCs/>
          <w:i w:val="0"/>
          <w:color w:val="00000A"/>
          <w:sz w:val="24"/>
          <w:szCs w:val="24"/>
          <w:lang w:val="ms-MY"/>
        </w:rPr>
        <w:t>5</w:t>
      </w:r>
      <w:r w:rsidRPr="00186430">
        <w:rPr>
          <w:rStyle w:val="Emphasis"/>
          <w:rFonts w:ascii="Arial" w:hAnsi="Arial" w:cs="Arial"/>
          <w:b/>
          <w:bCs/>
          <w:i w:val="0"/>
          <w:color w:val="00000A"/>
          <w:sz w:val="24"/>
          <w:szCs w:val="24"/>
          <w:lang w:val="mn-MN"/>
        </w:rPr>
        <w:t xml:space="preserve">2 минутад </w:t>
      </w:r>
      <w:r w:rsidRPr="00186430">
        <w:rPr>
          <w:rStyle w:val="Emphasis"/>
          <w:rFonts w:ascii="Arial" w:hAnsi="Arial" w:cs="Arial"/>
          <w:b/>
          <w:bCs/>
          <w:i w:val="0"/>
          <w:color w:val="00000A"/>
          <w:sz w:val="24"/>
          <w:szCs w:val="24"/>
          <w:lang w:val="ms-MY"/>
        </w:rPr>
        <w:t>өндөрлөв.</w:t>
      </w:r>
    </w:p>
    <w:p w14:paraId="5664C7C9" w14:textId="77777777" w:rsidR="00186430" w:rsidRPr="00186430" w:rsidRDefault="00186430" w:rsidP="00186430">
      <w:pPr>
        <w:pStyle w:val="Title"/>
        <w:spacing w:line="200" w:lineRule="atLeast"/>
        <w:jc w:val="both"/>
        <w:rPr>
          <w:rFonts w:ascii="Arial" w:hAnsi="Arial" w:cs="Arial"/>
          <w:color w:val="00000A"/>
          <w:sz w:val="24"/>
          <w:szCs w:val="24"/>
        </w:rPr>
      </w:pPr>
    </w:p>
    <w:p w14:paraId="7351523E" w14:textId="77777777" w:rsidR="00186430" w:rsidRPr="00186430" w:rsidRDefault="00186430" w:rsidP="00186430">
      <w:pPr>
        <w:pStyle w:val="Title"/>
        <w:spacing w:line="200" w:lineRule="atLeast"/>
        <w:jc w:val="both"/>
        <w:rPr>
          <w:rFonts w:ascii="Arial" w:hAnsi="Arial" w:cs="Arial"/>
          <w:color w:val="00000A"/>
          <w:sz w:val="24"/>
          <w:szCs w:val="24"/>
          <w:lang w:val="mn-MN"/>
        </w:rPr>
      </w:pPr>
      <w:r w:rsidRPr="00186430">
        <w:rPr>
          <w:rFonts w:ascii="Arial" w:hAnsi="Arial" w:cs="Arial"/>
          <w:color w:val="00000A"/>
          <w:sz w:val="24"/>
          <w:szCs w:val="24"/>
          <w:lang w:val="ms-MY"/>
        </w:rPr>
        <w:tab/>
      </w:r>
      <w:r w:rsidRPr="00186430">
        <w:rPr>
          <w:rFonts w:ascii="Arial" w:hAnsi="Arial" w:cs="Arial"/>
          <w:color w:val="00000A"/>
          <w:sz w:val="24"/>
          <w:szCs w:val="24"/>
          <w:lang w:val="mn-MN"/>
        </w:rPr>
        <w:t>Дууны бичлэгээс</w:t>
      </w:r>
      <w:r w:rsidRPr="00186430">
        <w:rPr>
          <w:rFonts w:ascii="Arial" w:hAnsi="Arial" w:cs="Arial"/>
          <w:color w:val="00000A"/>
          <w:sz w:val="24"/>
          <w:szCs w:val="24"/>
          <w:lang w:val="ms-MY"/>
        </w:rPr>
        <w:t xml:space="preserve"> буулгасан:</w:t>
      </w:r>
    </w:p>
    <w:p w14:paraId="11CD07C4" w14:textId="77777777" w:rsidR="00186430" w:rsidRPr="00186430" w:rsidRDefault="00186430" w:rsidP="00186430">
      <w:pPr>
        <w:pStyle w:val="Title"/>
        <w:spacing w:line="200" w:lineRule="atLeast"/>
        <w:jc w:val="both"/>
        <w:rPr>
          <w:rFonts w:ascii="Arial" w:hAnsi="Arial" w:cs="Arial"/>
          <w:i/>
          <w:color w:val="00000A"/>
          <w:sz w:val="24"/>
          <w:szCs w:val="24"/>
          <w:lang w:val="mn-MN"/>
        </w:rPr>
      </w:pPr>
      <w:r w:rsidRPr="00186430">
        <w:rPr>
          <w:rFonts w:ascii="Arial" w:hAnsi="Arial" w:cs="Arial"/>
          <w:color w:val="00000A"/>
          <w:sz w:val="24"/>
          <w:szCs w:val="24"/>
          <w:lang w:val="mn-MN"/>
        </w:rPr>
        <w:tab/>
        <w:t xml:space="preserve">ПРОТОКОЛЫН АЛБАНЫ </w:t>
      </w:r>
      <w:r w:rsidRPr="00186430">
        <w:rPr>
          <w:rFonts w:ascii="Arial" w:hAnsi="Arial" w:cs="Arial"/>
          <w:color w:val="00000A"/>
          <w:sz w:val="24"/>
          <w:szCs w:val="24"/>
          <w:lang w:val="mn-MN"/>
        </w:rPr>
        <w:tab/>
      </w:r>
    </w:p>
    <w:p w14:paraId="01AFABC5" w14:textId="77777777" w:rsidR="00186430" w:rsidRPr="00186430" w:rsidRDefault="00186430" w:rsidP="00186430">
      <w:pPr>
        <w:pStyle w:val="Title"/>
        <w:spacing w:line="200" w:lineRule="atLeast"/>
        <w:jc w:val="both"/>
        <w:rPr>
          <w:rFonts w:ascii="Arial" w:hAnsi="Arial" w:cs="Arial"/>
          <w:color w:val="00000A"/>
          <w:sz w:val="24"/>
          <w:szCs w:val="24"/>
        </w:rPr>
      </w:pPr>
      <w:r w:rsidRPr="00186430">
        <w:rPr>
          <w:rFonts w:ascii="Arial" w:hAnsi="Arial" w:cs="Arial"/>
          <w:i/>
          <w:color w:val="00000A"/>
          <w:sz w:val="24"/>
          <w:szCs w:val="24"/>
          <w:lang w:val="mn-MN"/>
        </w:rPr>
        <w:tab/>
      </w:r>
      <w:r w:rsidRPr="00186430">
        <w:rPr>
          <w:rFonts w:ascii="Arial" w:hAnsi="Arial" w:cs="Arial"/>
          <w:color w:val="00000A"/>
          <w:sz w:val="24"/>
          <w:szCs w:val="24"/>
          <w:lang w:val="mn-MN"/>
        </w:rPr>
        <w:t>ШИНЖЭЭЧ</w:t>
      </w:r>
      <w:r w:rsidRPr="00186430">
        <w:rPr>
          <w:rFonts w:ascii="Arial" w:hAnsi="Arial" w:cs="Arial"/>
          <w:i/>
          <w:color w:val="00000A"/>
          <w:sz w:val="24"/>
          <w:szCs w:val="24"/>
          <w:lang w:val="ms-MY"/>
        </w:rPr>
        <w:tab/>
      </w:r>
      <w:r w:rsidRPr="00186430">
        <w:rPr>
          <w:rFonts w:ascii="Arial" w:hAnsi="Arial" w:cs="Arial"/>
          <w:i/>
          <w:color w:val="00000A"/>
          <w:sz w:val="24"/>
          <w:szCs w:val="24"/>
          <w:lang w:val="ms-MY"/>
        </w:rPr>
        <w:tab/>
      </w:r>
      <w:r w:rsidRPr="00186430">
        <w:rPr>
          <w:rFonts w:ascii="Arial" w:hAnsi="Arial" w:cs="Arial"/>
          <w:i/>
          <w:color w:val="00000A"/>
          <w:sz w:val="24"/>
          <w:szCs w:val="24"/>
          <w:lang w:val="ms-MY"/>
        </w:rPr>
        <w:tab/>
      </w:r>
      <w:r w:rsidRPr="00186430">
        <w:rPr>
          <w:rFonts w:ascii="Arial" w:hAnsi="Arial" w:cs="Arial"/>
          <w:i/>
          <w:color w:val="00000A"/>
          <w:sz w:val="24"/>
          <w:szCs w:val="24"/>
          <w:lang w:val="ms-MY"/>
        </w:rPr>
        <w:tab/>
      </w:r>
      <w:r w:rsidRPr="00186430">
        <w:rPr>
          <w:rFonts w:ascii="Arial" w:hAnsi="Arial" w:cs="Arial"/>
          <w:i/>
          <w:color w:val="00000A"/>
          <w:sz w:val="24"/>
          <w:szCs w:val="24"/>
          <w:lang w:val="ms-MY"/>
        </w:rPr>
        <w:tab/>
      </w:r>
      <w:r w:rsidRPr="00186430">
        <w:rPr>
          <w:rFonts w:ascii="Arial" w:hAnsi="Arial" w:cs="Arial"/>
          <w:i/>
          <w:color w:val="00000A"/>
          <w:sz w:val="24"/>
          <w:szCs w:val="24"/>
          <w:lang w:val="ms-MY"/>
        </w:rPr>
        <w:tab/>
      </w:r>
      <w:r w:rsidRPr="00186430">
        <w:rPr>
          <w:rFonts w:ascii="Arial" w:hAnsi="Arial" w:cs="Arial"/>
          <w:i/>
          <w:color w:val="00000A"/>
          <w:sz w:val="24"/>
          <w:szCs w:val="24"/>
          <w:lang w:val="ms-MY"/>
        </w:rPr>
        <w:tab/>
      </w:r>
      <w:r w:rsidRPr="00186430">
        <w:rPr>
          <w:rFonts w:ascii="Arial" w:hAnsi="Arial" w:cs="Arial"/>
          <w:i/>
          <w:color w:val="00000A"/>
          <w:sz w:val="24"/>
          <w:szCs w:val="24"/>
          <w:lang w:val="ms-MY"/>
        </w:rPr>
        <w:tab/>
      </w:r>
      <w:r w:rsidRPr="00186430">
        <w:rPr>
          <w:rFonts w:ascii="Arial" w:hAnsi="Arial" w:cs="Arial"/>
          <w:color w:val="00000A"/>
          <w:sz w:val="24"/>
          <w:szCs w:val="24"/>
          <w:lang w:val="mn-MN"/>
        </w:rPr>
        <w:t>Ц.АЛТАН-ОД</w:t>
      </w:r>
    </w:p>
    <w:p w14:paraId="4B5D5592" w14:textId="77777777" w:rsidR="00186430" w:rsidRPr="000D24DC" w:rsidRDefault="00186430" w:rsidP="00186430">
      <w:pPr>
        <w:pStyle w:val="Title"/>
        <w:jc w:val="both"/>
        <w:rPr>
          <w:rFonts w:ascii="Arial" w:hAnsi="Arial" w:cs="Arial"/>
        </w:rPr>
      </w:pPr>
    </w:p>
    <w:p w14:paraId="56A893F0" w14:textId="77777777" w:rsidR="00186430" w:rsidRPr="000D24DC" w:rsidRDefault="00186430" w:rsidP="00186430"/>
    <w:p w14:paraId="1C403D20" w14:textId="77777777" w:rsidR="00186430" w:rsidRDefault="00186430" w:rsidP="00186430"/>
    <w:sectPr w:rsidR="00186430" w:rsidSect="004C5A2C">
      <w:footerReference w:type="even" r:id="rId6"/>
      <w:footerReference w:type="default" r:id="rId7"/>
      <w:pgSz w:w="11901" w:h="16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4EC83C" w14:textId="77777777" w:rsidR="00D11EAD" w:rsidRDefault="00D11EAD" w:rsidP="00492581">
      <w:r>
        <w:separator/>
      </w:r>
    </w:p>
  </w:endnote>
  <w:endnote w:type="continuationSeparator" w:id="0">
    <w:p w14:paraId="5591C7B6" w14:textId="77777777" w:rsidR="00D11EAD" w:rsidRDefault="00D11EAD" w:rsidP="00492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90251" w14:textId="77777777" w:rsidR="00492581" w:rsidRDefault="00492581" w:rsidP="00D07BB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14B473" w14:textId="77777777" w:rsidR="00492581" w:rsidRDefault="00492581" w:rsidP="0049258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AAEB9" w14:textId="77777777" w:rsidR="00492581" w:rsidRPr="00492581" w:rsidRDefault="00492581" w:rsidP="00492581">
    <w:pPr>
      <w:pStyle w:val="Footer"/>
      <w:framePr w:wrap="none" w:vAnchor="text" w:hAnchor="page" w:x="10882" w:y="-49"/>
      <w:rPr>
        <w:rStyle w:val="PageNumber"/>
        <w:rFonts w:ascii="Arial" w:hAnsi="Arial" w:cs="Arial"/>
        <w:sz w:val="24"/>
        <w:szCs w:val="24"/>
      </w:rPr>
    </w:pPr>
    <w:r w:rsidRPr="00492581">
      <w:rPr>
        <w:rStyle w:val="PageNumber"/>
        <w:rFonts w:ascii="Arial" w:hAnsi="Arial" w:cs="Arial"/>
        <w:sz w:val="24"/>
        <w:szCs w:val="24"/>
      </w:rPr>
      <w:fldChar w:fldCharType="begin"/>
    </w:r>
    <w:r w:rsidRPr="00492581">
      <w:rPr>
        <w:rStyle w:val="PageNumber"/>
        <w:rFonts w:ascii="Arial" w:hAnsi="Arial" w:cs="Arial"/>
        <w:sz w:val="24"/>
        <w:szCs w:val="24"/>
      </w:rPr>
      <w:instrText xml:space="preserve">PAGE  </w:instrText>
    </w:r>
    <w:r w:rsidRPr="00492581">
      <w:rPr>
        <w:rStyle w:val="PageNumber"/>
        <w:rFonts w:ascii="Arial" w:hAnsi="Arial" w:cs="Arial"/>
        <w:sz w:val="24"/>
        <w:szCs w:val="24"/>
      </w:rPr>
      <w:fldChar w:fldCharType="separate"/>
    </w:r>
    <w:r w:rsidR="00D11EAD">
      <w:rPr>
        <w:rStyle w:val="PageNumber"/>
        <w:rFonts w:ascii="Arial" w:hAnsi="Arial" w:cs="Arial"/>
        <w:noProof/>
        <w:sz w:val="24"/>
        <w:szCs w:val="24"/>
      </w:rPr>
      <w:t>1</w:t>
    </w:r>
    <w:r w:rsidRPr="00492581">
      <w:rPr>
        <w:rStyle w:val="PageNumber"/>
        <w:rFonts w:ascii="Arial" w:hAnsi="Arial" w:cs="Arial"/>
        <w:sz w:val="24"/>
        <w:szCs w:val="24"/>
      </w:rPr>
      <w:fldChar w:fldCharType="end"/>
    </w:r>
  </w:p>
  <w:p w14:paraId="75B017A6" w14:textId="77777777" w:rsidR="00492581" w:rsidRDefault="00492581" w:rsidP="0049258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F113C5" w14:textId="77777777" w:rsidR="00D11EAD" w:rsidRDefault="00D11EAD" w:rsidP="00492581">
      <w:r>
        <w:separator/>
      </w:r>
    </w:p>
  </w:footnote>
  <w:footnote w:type="continuationSeparator" w:id="0">
    <w:p w14:paraId="366EBD8C" w14:textId="77777777" w:rsidR="00D11EAD" w:rsidRDefault="00D11EAD" w:rsidP="004925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430"/>
    <w:rsid w:val="0001529C"/>
    <w:rsid w:val="00034915"/>
    <w:rsid w:val="00077FF4"/>
    <w:rsid w:val="000922C5"/>
    <w:rsid w:val="00100476"/>
    <w:rsid w:val="00102CD0"/>
    <w:rsid w:val="0010627D"/>
    <w:rsid w:val="001108DB"/>
    <w:rsid w:val="0017387D"/>
    <w:rsid w:val="00186430"/>
    <w:rsid w:val="001900DC"/>
    <w:rsid w:val="00191012"/>
    <w:rsid w:val="001E2C31"/>
    <w:rsid w:val="001E4DF3"/>
    <w:rsid w:val="001F74D0"/>
    <w:rsid w:val="00277ACA"/>
    <w:rsid w:val="00285CA2"/>
    <w:rsid w:val="00311790"/>
    <w:rsid w:val="0031392D"/>
    <w:rsid w:val="00313F72"/>
    <w:rsid w:val="00315833"/>
    <w:rsid w:val="003726FA"/>
    <w:rsid w:val="00384F5A"/>
    <w:rsid w:val="00395FB0"/>
    <w:rsid w:val="004758CC"/>
    <w:rsid w:val="00477CF8"/>
    <w:rsid w:val="00492581"/>
    <w:rsid w:val="004C5A2C"/>
    <w:rsid w:val="004D6BF3"/>
    <w:rsid w:val="004F3676"/>
    <w:rsid w:val="0050101F"/>
    <w:rsid w:val="00530F89"/>
    <w:rsid w:val="00532F2C"/>
    <w:rsid w:val="00556EDE"/>
    <w:rsid w:val="00597399"/>
    <w:rsid w:val="005B26A6"/>
    <w:rsid w:val="005C1133"/>
    <w:rsid w:val="005D5C65"/>
    <w:rsid w:val="005E7C3D"/>
    <w:rsid w:val="006107C3"/>
    <w:rsid w:val="006603CA"/>
    <w:rsid w:val="006717DC"/>
    <w:rsid w:val="00727827"/>
    <w:rsid w:val="007473A4"/>
    <w:rsid w:val="007518E2"/>
    <w:rsid w:val="007C2E93"/>
    <w:rsid w:val="00856A95"/>
    <w:rsid w:val="00866458"/>
    <w:rsid w:val="00876E30"/>
    <w:rsid w:val="00881FF5"/>
    <w:rsid w:val="008A7C91"/>
    <w:rsid w:val="008B1C4D"/>
    <w:rsid w:val="008B7CC2"/>
    <w:rsid w:val="008D3468"/>
    <w:rsid w:val="008E2E21"/>
    <w:rsid w:val="008F02A7"/>
    <w:rsid w:val="009131AD"/>
    <w:rsid w:val="009300E8"/>
    <w:rsid w:val="0093484F"/>
    <w:rsid w:val="009950C1"/>
    <w:rsid w:val="009B5AC2"/>
    <w:rsid w:val="009D544F"/>
    <w:rsid w:val="009D65D8"/>
    <w:rsid w:val="00A035D8"/>
    <w:rsid w:val="00A15130"/>
    <w:rsid w:val="00A266BA"/>
    <w:rsid w:val="00A26819"/>
    <w:rsid w:val="00A57400"/>
    <w:rsid w:val="00A7337A"/>
    <w:rsid w:val="00A80E0D"/>
    <w:rsid w:val="00AC4F0D"/>
    <w:rsid w:val="00AE157E"/>
    <w:rsid w:val="00AE5C58"/>
    <w:rsid w:val="00AE667F"/>
    <w:rsid w:val="00AF18AC"/>
    <w:rsid w:val="00AF6120"/>
    <w:rsid w:val="00B04177"/>
    <w:rsid w:val="00B05FA2"/>
    <w:rsid w:val="00B55D60"/>
    <w:rsid w:val="00BA247F"/>
    <w:rsid w:val="00BB76B3"/>
    <w:rsid w:val="00BB7A1E"/>
    <w:rsid w:val="00BF4C20"/>
    <w:rsid w:val="00C01FF6"/>
    <w:rsid w:val="00C17851"/>
    <w:rsid w:val="00C45766"/>
    <w:rsid w:val="00CA2935"/>
    <w:rsid w:val="00CC3090"/>
    <w:rsid w:val="00D11EAD"/>
    <w:rsid w:val="00D34BED"/>
    <w:rsid w:val="00D66EB0"/>
    <w:rsid w:val="00DB3BF3"/>
    <w:rsid w:val="00DC60A1"/>
    <w:rsid w:val="00E4699A"/>
    <w:rsid w:val="00E56F1B"/>
    <w:rsid w:val="00E97C72"/>
    <w:rsid w:val="00ED0D86"/>
    <w:rsid w:val="00ED4DEF"/>
    <w:rsid w:val="00EE1C3D"/>
    <w:rsid w:val="00F54C1A"/>
    <w:rsid w:val="00F72C53"/>
    <w:rsid w:val="00FD62B8"/>
    <w:rsid w:val="00FF2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1FB75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430"/>
    <w:pPr>
      <w:widowControl w:val="0"/>
      <w:suppressAutoHyphens/>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W-TextBody1">
    <w:name w:val="WW-Text Body1"/>
    <w:basedOn w:val="Normal"/>
    <w:rsid w:val="00186430"/>
    <w:pPr>
      <w:widowControl/>
      <w:spacing w:after="120" w:line="276" w:lineRule="auto"/>
    </w:pPr>
  </w:style>
  <w:style w:type="paragraph" w:styleId="BodyTextIndent3">
    <w:name w:val="Body Text Indent 3"/>
    <w:basedOn w:val="Normal"/>
    <w:link w:val="BodyTextIndent3Char"/>
    <w:rsid w:val="00186430"/>
    <w:pPr>
      <w:spacing w:before="28" w:after="28"/>
      <w:ind w:firstLine="748"/>
      <w:jc w:val="both"/>
    </w:pPr>
  </w:style>
  <w:style w:type="character" w:customStyle="1" w:styleId="BodyTextIndent3Char">
    <w:name w:val="Body Text Indent 3 Char"/>
    <w:basedOn w:val="DefaultParagraphFont"/>
    <w:link w:val="BodyTextIndent3"/>
    <w:rsid w:val="00186430"/>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186430"/>
    <w:pPr>
      <w:spacing w:after="120"/>
    </w:pPr>
  </w:style>
  <w:style w:type="character" w:customStyle="1" w:styleId="BodyTextChar">
    <w:name w:val="Body Text Char"/>
    <w:basedOn w:val="DefaultParagraphFont"/>
    <w:link w:val="BodyText"/>
    <w:uiPriority w:val="99"/>
    <w:semiHidden/>
    <w:rsid w:val="00186430"/>
    <w:rPr>
      <w:rFonts w:ascii="Times New Roman" w:eastAsia="Times New Roman" w:hAnsi="Times New Roman" w:cs="Times New Roman"/>
      <w:sz w:val="20"/>
      <w:szCs w:val="20"/>
    </w:rPr>
  </w:style>
  <w:style w:type="character" w:styleId="Emphasis">
    <w:name w:val="Emphasis"/>
    <w:qFormat/>
    <w:rsid w:val="00186430"/>
    <w:rPr>
      <w:i/>
      <w:iCs/>
    </w:rPr>
  </w:style>
  <w:style w:type="paragraph" w:styleId="Title">
    <w:name w:val="Title"/>
    <w:basedOn w:val="Normal"/>
    <w:next w:val="BodyText"/>
    <w:link w:val="TitleChar"/>
    <w:qFormat/>
    <w:rsid w:val="00186430"/>
    <w:pPr>
      <w:jc w:val="center"/>
    </w:pPr>
  </w:style>
  <w:style w:type="character" w:customStyle="1" w:styleId="TitleChar">
    <w:name w:val="Title Char"/>
    <w:basedOn w:val="DefaultParagraphFont"/>
    <w:link w:val="Title"/>
    <w:rsid w:val="00186430"/>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92581"/>
    <w:pPr>
      <w:tabs>
        <w:tab w:val="center" w:pos="4680"/>
        <w:tab w:val="right" w:pos="9360"/>
      </w:tabs>
    </w:pPr>
  </w:style>
  <w:style w:type="character" w:customStyle="1" w:styleId="HeaderChar">
    <w:name w:val="Header Char"/>
    <w:basedOn w:val="DefaultParagraphFont"/>
    <w:link w:val="Header"/>
    <w:uiPriority w:val="99"/>
    <w:rsid w:val="0049258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92581"/>
    <w:pPr>
      <w:tabs>
        <w:tab w:val="center" w:pos="4680"/>
        <w:tab w:val="right" w:pos="9360"/>
      </w:tabs>
    </w:pPr>
  </w:style>
  <w:style w:type="character" w:customStyle="1" w:styleId="FooterChar">
    <w:name w:val="Footer Char"/>
    <w:basedOn w:val="DefaultParagraphFont"/>
    <w:link w:val="Footer"/>
    <w:uiPriority w:val="99"/>
    <w:rsid w:val="00492581"/>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492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8</Pages>
  <Words>2908</Words>
  <Characters>16577</Characters>
  <Application>Microsoft Macintosh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89</cp:revision>
  <dcterms:created xsi:type="dcterms:W3CDTF">2017-10-24T02:03:00Z</dcterms:created>
  <dcterms:modified xsi:type="dcterms:W3CDTF">2017-10-24T04:31:00Z</dcterms:modified>
</cp:coreProperties>
</file>