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8F59C" w14:textId="77777777" w:rsidR="001E7432" w:rsidRPr="002C68A3" w:rsidRDefault="001E7432" w:rsidP="001E743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9A7E4E5" wp14:editId="5904D36C">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7032122" w14:textId="77777777" w:rsidR="001E7432" w:rsidRDefault="001E7432" w:rsidP="001E7432">
      <w:pPr>
        <w:pStyle w:val="Title"/>
        <w:ind w:right="-360"/>
        <w:rPr>
          <w:rFonts w:ascii="Times New Roman" w:hAnsi="Times New Roman"/>
          <w:sz w:val="32"/>
          <w:szCs w:val="32"/>
        </w:rPr>
      </w:pPr>
    </w:p>
    <w:p w14:paraId="7E1B0FC8" w14:textId="77777777" w:rsidR="001E7432" w:rsidRDefault="001E7432" w:rsidP="001E7432">
      <w:pPr>
        <w:pStyle w:val="Title"/>
        <w:ind w:right="-360"/>
        <w:rPr>
          <w:rFonts w:ascii="Times New Roman" w:hAnsi="Times New Roman"/>
          <w:sz w:val="32"/>
          <w:szCs w:val="32"/>
        </w:rPr>
      </w:pPr>
    </w:p>
    <w:p w14:paraId="6F396FAD" w14:textId="77777777" w:rsidR="001E7432" w:rsidRPr="00661028" w:rsidRDefault="001E7432" w:rsidP="001E743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97E4227" w14:textId="77777777" w:rsidR="001E7432" w:rsidRPr="002C68A3" w:rsidRDefault="001E7432" w:rsidP="001E7432">
      <w:pPr>
        <w:jc w:val="both"/>
        <w:rPr>
          <w:rFonts w:ascii="Arial" w:hAnsi="Arial" w:cs="Arial"/>
          <w:color w:val="3366FF"/>
          <w:lang w:val="ms-MY"/>
        </w:rPr>
      </w:pPr>
    </w:p>
    <w:p w14:paraId="4BBC80D9" w14:textId="7A819621" w:rsidR="001E7432" w:rsidRPr="002C68A3" w:rsidRDefault="001E7432" w:rsidP="001E743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472D712" w14:textId="77777777" w:rsidR="00C67A0B" w:rsidRPr="00854A8B" w:rsidRDefault="00C67A0B" w:rsidP="001E7432">
      <w:pPr>
        <w:tabs>
          <w:tab w:val="left" w:pos="4171"/>
        </w:tabs>
        <w:spacing w:after="0" w:line="240" w:lineRule="auto"/>
        <w:rPr>
          <w:rStyle w:val="Strong"/>
          <w:rFonts w:ascii="Arial" w:hAnsi="Arial" w:cs="Arial"/>
          <w:color w:val="333333"/>
          <w:sz w:val="24"/>
          <w:szCs w:val="24"/>
          <w:shd w:val="clear" w:color="auto" w:fill="FFFFFF"/>
          <w:lang w:val="mn-MN"/>
        </w:rPr>
      </w:pPr>
    </w:p>
    <w:p w14:paraId="4630B62D" w14:textId="77777777" w:rsidR="006370FE" w:rsidRPr="00854A8B" w:rsidRDefault="006370FE" w:rsidP="006370FE">
      <w:pPr>
        <w:tabs>
          <w:tab w:val="left" w:pos="4171"/>
        </w:tabs>
        <w:spacing w:after="0" w:line="240" w:lineRule="auto"/>
        <w:jc w:val="center"/>
        <w:rPr>
          <w:rStyle w:val="Strong"/>
          <w:rFonts w:ascii="Arial" w:hAnsi="Arial" w:cs="Arial"/>
          <w:color w:val="333333"/>
          <w:sz w:val="24"/>
          <w:szCs w:val="24"/>
          <w:shd w:val="clear" w:color="auto" w:fill="FFFFFF"/>
          <w:lang w:val="mn-MN"/>
        </w:rPr>
      </w:pPr>
      <w:r w:rsidRPr="00854A8B">
        <w:rPr>
          <w:rStyle w:val="Strong"/>
          <w:rFonts w:ascii="Arial" w:hAnsi="Arial" w:cs="Arial"/>
          <w:color w:val="333333"/>
          <w:sz w:val="24"/>
          <w:szCs w:val="24"/>
          <w:shd w:val="clear" w:color="auto" w:fill="FFFFFF"/>
          <w:lang w:val="mn-MN"/>
        </w:rPr>
        <w:t xml:space="preserve">ИРЭЭДҮЙН ӨВ САНГИЙН </w:t>
      </w:r>
    </w:p>
    <w:p w14:paraId="55C9ABFF" w14:textId="77777777" w:rsidR="006370FE" w:rsidRPr="00854A8B" w:rsidRDefault="006370FE" w:rsidP="006370FE">
      <w:pPr>
        <w:tabs>
          <w:tab w:val="left" w:pos="4171"/>
        </w:tabs>
        <w:spacing w:after="0" w:line="240" w:lineRule="auto"/>
        <w:jc w:val="center"/>
        <w:rPr>
          <w:rStyle w:val="Strong"/>
          <w:rFonts w:ascii="Arial" w:hAnsi="Arial" w:cs="Arial"/>
          <w:color w:val="333333"/>
          <w:sz w:val="24"/>
          <w:szCs w:val="24"/>
          <w:shd w:val="clear" w:color="auto" w:fill="FFFFFF"/>
          <w:lang w:val="mn-MN"/>
        </w:rPr>
      </w:pPr>
      <w:r w:rsidRPr="00854A8B">
        <w:rPr>
          <w:rStyle w:val="Strong"/>
          <w:rFonts w:ascii="Arial" w:hAnsi="Arial" w:cs="Arial"/>
          <w:color w:val="333333"/>
          <w:sz w:val="24"/>
          <w:szCs w:val="24"/>
          <w:shd w:val="clear" w:color="auto" w:fill="FFFFFF"/>
          <w:lang w:val="mn-MN"/>
        </w:rPr>
        <w:t>2022 ОНЫ ТӨСВИЙН ТУХАЙ</w:t>
      </w:r>
    </w:p>
    <w:p w14:paraId="34D832B3" w14:textId="77777777" w:rsidR="006370FE" w:rsidRPr="00854A8B" w:rsidRDefault="006370FE" w:rsidP="006370FE">
      <w:pPr>
        <w:tabs>
          <w:tab w:val="left" w:pos="4171"/>
        </w:tabs>
        <w:spacing w:after="0" w:line="240" w:lineRule="auto"/>
        <w:jc w:val="center"/>
        <w:rPr>
          <w:rStyle w:val="Strong"/>
          <w:rFonts w:ascii="Arial" w:hAnsi="Arial" w:cs="Arial"/>
          <w:color w:val="333333"/>
          <w:sz w:val="24"/>
          <w:szCs w:val="24"/>
          <w:shd w:val="clear" w:color="auto" w:fill="FFFFFF"/>
          <w:lang w:val="mn-MN"/>
        </w:rPr>
      </w:pPr>
    </w:p>
    <w:p w14:paraId="651DC76E" w14:textId="77777777" w:rsidR="006370FE" w:rsidRPr="00854A8B" w:rsidRDefault="006370FE" w:rsidP="006370FE">
      <w:pPr>
        <w:tabs>
          <w:tab w:val="left" w:pos="4171"/>
        </w:tabs>
        <w:spacing w:after="0" w:line="240" w:lineRule="auto"/>
        <w:jc w:val="center"/>
        <w:rPr>
          <w:rStyle w:val="Strong"/>
          <w:rFonts w:ascii="Arial" w:hAnsi="Arial" w:cs="Arial"/>
          <w:color w:val="333333"/>
          <w:sz w:val="24"/>
          <w:szCs w:val="24"/>
          <w:shd w:val="clear" w:color="auto" w:fill="FFFFFF"/>
          <w:lang w:val="mn-MN"/>
        </w:rPr>
      </w:pPr>
      <w:r w:rsidRPr="00854A8B">
        <w:rPr>
          <w:rStyle w:val="Strong"/>
          <w:rFonts w:ascii="Arial" w:hAnsi="Arial" w:cs="Arial"/>
          <w:color w:val="333333"/>
          <w:sz w:val="24"/>
          <w:szCs w:val="24"/>
          <w:shd w:val="clear" w:color="auto" w:fill="FFFFFF"/>
          <w:lang w:val="mn-MN"/>
        </w:rPr>
        <w:t>НЭГДҮГЭЭР БҮЛЭГ</w:t>
      </w:r>
    </w:p>
    <w:p w14:paraId="4278AEF6" w14:textId="77777777" w:rsidR="006370FE" w:rsidRPr="00854A8B" w:rsidRDefault="006370FE" w:rsidP="006370FE">
      <w:pPr>
        <w:tabs>
          <w:tab w:val="left" w:pos="4171"/>
        </w:tabs>
        <w:spacing w:after="0" w:line="240" w:lineRule="auto"/>
        <w:jc w:val="center"/>
        <w:rPr>
          <w:rStyle w:val="Strong"/>
          <w:rFonts w:ascii="Arial" w:hAnsi="Arial" w:cs="Arial"/>
          <w:color w:val="333333"/>
          <w:sz w:val="24"/>
          <w:szCs w:val="24"/>
          <w:shd w:val="clear" w:color="auto" w:fill="FFFFFF"/>
          <w:lang w:val="mn-MN"/>
        </w:rPr>
      </w:pPr>
      <w:r w:rsidRPr="00854A8B">
        <w:rPr>
          <w:rStyle w:val="Strong"/>
          <w:rFonts w:ascii="Arial" w:hAnsi="Arial" w:cs="Arial"/>
          <w:color w:val="333333"/>
          <w:sz w:val="24"/>
          <w:szCs w:val="24"/>
          <w:shd w:val="clear" w:color="auto" w:fill="FFFFFF"/>
          <w:lang w:val="mn-MN"/>
        </w:rPr>
        <w:t>НИЙТЛЭГ ҮНДЭСЛЭЛ</w:t>
      </w:r>
    </w:p>
    <w:p w14:paraId="2ADCF1B4" w14:textId="77777777" w:rsidR="006370FE" w:rsidRPr="00854A8B" w:rsidRDefault="006370FE" w:rsidP="006370FE">
      <w:pPr>
        <w:tabs>
          <w:tab w:val="left" w:pos="4171"/>
        </w:tabs>
        <w:spacing w:after="0" w:line="240" w:lineRule="auto"/>
        <w:rPr>
          <w:rStyle w:val="Strong"/>
          <w:rFonts w:ascii="Arial" w:hAnsi="Arial" w:cs="Arial"/>
          <w:color w:val="333333"/>
          <w:sz w:val="24"/>
          <w:szCs w:val="24"/>
          <w:shd w:val="clear" w:color="auto" w:fill="FFFFFF"/>
          <w:lang w:val="mn-MN"/>
        </w:rPr>
      </w:pPr>
    </w:p>
    <w:p w14:paraId="7931542A" w14:textId="04960454" w:rsidR="006370FE" w:rsidRPr="00854A8B" w:rsidRDefault="0084397D" w:rsidP="0084397D">
      <w:pPr>
        <w:tabs>
          <w:tab w:val="left" w:pos="-2410"/>
        </w:tabs>
        <w:spacing w:after="0" w:line="240" w:lineRule="auto"/>
        <w:jc w:val="both"/>
        <w:rPr>
          <w:rStyle w:val="Strong"/>
          <w:rFonts w:ascii="Arial" w:hAnsi="Arial" w:cs="Arial"/>
          <w:color w:val="333333"/>
          <w:sz w:val="24"/>
          <w:szCs w:val="24"/>
          <w:shd w:val="clear" w:color="auto" w:fill="FFFFFF"/>
          <w:lang w:val="mn-MN"/>
        </w:rPr>
      </w:pPr>
      <w:r w:rsidRPr="00854A8B">
        <w:rPr>
          <w:rStyle w:val="Strong"/>
          <w:rFonts w:ascii="Arial" w:hAnsi="Arial" w:cs="Arial"/>
          <w:color w:val="333333"/>
          <w:sz w:val="24"/>
          <w:szCs w:val="24"/>
          <w:shd w:val="clear" w:color="auto" w:fill="FFFFFF"/>
          <w:lang w:val="mn-MN"/>
        </w:rPr>
        <w:tab/>
      </w:r>
      <w:r w:rsidR="006370FE" w:rsidRPr="00854A8B">
        <w:rPr>
          <w:rStyle w:val="Strong"/>
          <w:rFonts w:ascii="Arial" w:hAnsi="Arial" w:cs="Arial"/>
          <w:color w:val="333333"/>
          <w:sz w:val="24"/>
          <w:szCs w:val="24"/>
          <w:shd w:val="clear" w:color="auto" w:fill="FFFFFF"/>
          <w:lang w:val="mn-MN"/>
        </w:rPr>
        <w:t>1 дүгээр зүйл</w:t>
      </w:r>
      <w:r w:rsidR="006370FE" w:rsidRPr="00854A8B">
        <w:rPr>
          <w:rStyle w:val="Strong"/>
          <w:rFonts w:ascii="Arial" w:hAnsi="Arial" w:cs="Arial"/>
          <w:b w:val="0"/>
          <w:color w:val="333333"/>
          <w:sz w:val="24"/>
          <w:szCs w:val="24"/>
          <w:shd w:val="clear" w:color="auto" w:fill="FFFFFF"/>
          <w:lang w:val="mn-MN"/>
        </w:rPr>
        <w:t>.</w:t>
      </w:r>
      <w:r w:rsidR="006370FE" w:rsidRPr="00854A8B">
        <w:rPr>
          <w:rStyle w:val="Strong"/>
          <w:rFonts w:ascii="Arial" w:hAnsi="Arial" w:cs="Arial"/>
          <w:color w:val="333333"/>
          <w:sz w:val="24"/>
          <w:szCs w:val="24"/>
          <w:shd w:val="clear" w:color="auto" w:fill="FFFFFF"/>
          <w:lang w:val="mn-MN"/>
        </w:rPr>
        <w:t>Хуулийн зорилт</w:t>
      </w:r>
    </w:p>
    <w:p w14:paraId="7476BDED" w14:textId="77777777" w:rsidR="006370FE" w:rsidRPr="00854A8B" w:rsidRDefault="006370FE" w:rsidP="006370FE">
      <w:pPr>
        <w:tabs>
          <w:tab w:val="left" w:pos="4171"/>
        </w:tabs>
        <w:spacing w:after="0" w:line="240" w:lineRule="auto"/>
        <w:jc w:val="both"/>
        <w:rPr>
          <w:rStyle w:val="Strong"/>
          <w:rFonts w:ascii="Arial" w:hAnsi="Arial" w:cs="Arial"/>
          <w:color w:val="333333"/>
          <w:sz w:val="24"/>
          <w:szCs w:val="24"/>
          <w:shd w:val="clear" w:color="auto" w:fill="FFFFFF"/>
          <w:lang w:val="mn-MN"/>
        </w:rPr>
      </w:pPr>
    </w:p>
    <w:p w14:paraId="0A6111E1" w14:textId="144B11CF" w:rsidR="006370FE" w:rsidRPr="00854A8B" w:rsidRDefault="006370FE" w:rsidP="0084397D">
      <w:pPr>
        <w:spacing w:after="0" w:line="240" w:lineRule="auto"/>
        <w:ind w:firstLine="720"/>
        <w:jc w:val="both"/>
        <w:rPr>
          <w:rStyle w:val="Strong"/>
          <w:rFonts w:ascii="Arial" w:hAnsi="Arial" w:cs="Arial"/>
          <w:b w:val="0"/>
          <w:bCs w:val="0"/>
          <w:color w:val="333333"/>
          <w:sz w:val="24"/>
          <w:szCs w:val="24"/>
          <w:shd w:val="clear" w:color="auto" w:fill="FFFFFF"/>
          <w:lang w:val="mn-MN"/>
        </w:rPr>
      </w:pPr>
      <w:r w:rsidRPr="00854A8B">
        <w:rPr>
          <w:rStyle w:val="Strong"/>
          <w:rFonts w:ascii="Arial" w:hAnsi="Arial" w:cs="Arial"/>
          <w:b w:val="0"/>
          <w:color w:val="333333"/>
          <w:sz w:val="24"/>
          <w:szCs w:val="24"/>
          <w:shd w:val="clear" w:color="auto" w:fill="FFFFFF"/>
          <w:lang w:val="mn-MN"/>
        </w:rPr>
        <w:t xml:space="preserve">1.1.Энэ хуулийн зорилт нь Ирээдүйн өв санд 2022 оны төсвийн жилд төвлөрүүлэх орлого, зарцуулах төсвийн хэмжээ, төсөв зарцуулах эрх олгохтой </w:t>
      </w:r>
      <w:r w:rsidR="00935970" w:rsidRPr="00854A8B">
        <w:rPr>
          <w:rStyle w:val="Strong"/>
          <w:rFonts w:ascii="Arial" w:hAnsi="Arial" w:cs="Arial"/>
          <w:b w:val="0"/>
          <w:color w:val="333333"/>
          <w:sz w:val="24"/>
          <w:szCs w:val="24"/>
          <w:shd w:val="clear" w:color="auto" w:fill="FFFFFF"/>
          <w:lang w:val="mn-MN"/>
        </w:rPr>
        <w:t xml:space="preserve">холбогдсон </w:t>
      </w:r>
      <w:r w:rsidRPr="00854A8B">
        <w:rPr>
          <w:rStyle w:val="Strong"/>
          <w:rFonts w:ascii="Arial" w:hAnsi="Arial" w:cs="Arial"/>
          <w:b w:val="0"/>
          <w:color w:val="333333"/>
          <w:sz w:val="24"/>
          <w:szCs w:val="24"/>
          <w:shd w:val="clear" w:color="auto" w:fill="FFFFFF"/>
          <w:lang w:val="mn-MN"/>
        </w:rPr>
        <w:t>харилцааг зохицуулахад оршино.</w:t>
      </w:r>
    </w:p>
    <w:p w14:paraId="48F7A40D" w14:textId="77777777" w:rsidR="006370FE" w:rsidRPr="00854A8B" w:rsidRDefault="006370FE" w:rsidP="006370FE">
      <w:pPr>
        <w:tabs>
          <w:tab w:val="left" w:pos="4171"/>
        </w:tabs>
        <w:spacing w:after="0" w:line="240" w:lineRule="auto"/>
        <w:jc w:val="both"/>
        <w:rPr>
          <w:rStyle w:val="Strong"/>
          <w:rFonts w:ascii="Arial" w:hAnsi="Arial" w:cs="Arial"/>
          <w:color w:val="333333"/>
          <w:sz w:val="24"/>
          <w:szCs w:val="24"/>
          <w:shd w:val="clear" w:color="auto" w:fill="FFFFFF"/>
          <w:lang w:val="mn-MN"/>
        </w:rPr>
      </w:pPr>
    </w:p>
    <w:p w14:paraId="5F5D7338" w14:textId="5D86B7EE" w:rsidR="006370FE" w:rsidRPr="00854A8B" w:rsidRDefault="006370FE" w:rsidP="0084397D">
      <w:pPr>
        <w:spacing w:after="0" w:line="240" w:lineRule="auto"/>
        <w:ind w:firstLine="720"/>
        <w:jc w:val="both"/>
        <w:rPr>
          <w:rStyle w:val="Strong"/>
          <w:rFonts w:ascii="Arial" w:hAnsi="Arial" w:cs="Arial"/>
          <w:color w:val="333333"/>
          <w:sz w:val="24"/>
          <w:szCs w:val="24"/>
          <w:shd w:val="clear" w:color="auto" w:fill="FFFFFF"/>
          <w:lang w:val="mn-MN"/>
        </w:rPr>
      </w:pPr>
      <w:r w:rsidRPr="00854A8B">
        <w:rPr>
          <w:rStyle w:val="Strong"/>
          <w:rFonts w:ascii="Arial" w:hAnsi="Arial" w:cs="Arial"/>
          <w:color w:val="333333"/>
          <w:sz w:val="24"/>
          <w:szCs w:val="24"/>
          <w:shd w:val="clear" w:color="auto" w:fill="FFFFFF"/>
          <w:lang w:val="mn-MN"/>
        </w:rPr>
        <w:t>2 дугаар зүйл.Ирээдүйн өв сангийн 2022 оны төсвийн хууль тогтоомж</w:t>
      </w:r>
    </w:p>
    <w:p w14:paraId="1F1A05C9" w14:textId="77777777" w:rsidR="006370FE" w:rsidRPr="00854A8B" w:rsidRDefault="006370FE" w:rsidP="006370FE">
      <w:pPr>
        <w:tabs>
          <w:tab w:val="left" w:pos="4171"/>
        </w:tabs>
        <w:spacing w:after="0" w:line="240" w:lineRule="auto"/>
        <w:jc w:val="both"/>
        <w:rPr>
          <w:rFonts w:ascii="Arial" w:hAnsi="Arial" w:cs="Arial"/>
          <w:b/>
          <w:bCs/>
          <w:color w:val="333333"/>
          <w:sz w:val="24"/>
          <w:szCs w:val="24"/>
          <w:shd w:val="clear" w:color="auto" w:fill="FFFFFF"/>
          <w:lang w:val="mn-MN"/>
        </w:rPr>
      </w:pPr>
    </w:p>
    <w:p w14:paraId="445CACB6" w14:textId="7355D82B" w:rsidR="006370FE" w:rsidRPr="00854A8B" w:rsidRDefault="006370FE" w:rsidP="0084397D">
      <w:pPr>
        <w:spacing w:after="0" w:line="240" w:lineRule="auto"/>
        <w:ind w:firstLine="720"/>
        <w:jc w:val="both"/>
        <w:rPr>
          <w:rFonts w:ascii="Arial" w:hAnsi="Arial" w:cs="Arial"/>
          <w:sz w:val="24"/>
          <w:szCs w:val="24"/>
          <w:lang w:val="mn-MN"/>
        </w:rPr>
      </w:pPr>
      <w:r w:rsidRPr="00854A8B">
        <w:rPr>
          <w:rFonts w:ascii="Arial" w:hAnsi="Arial" w:cs="Arial"/>
          <w:sz w:val="24"/>
          <w:szCs w:val="24"/>
          <w:lang w:val="mn-MN"/>
        </w:rPr>
        <w:t>2.1.Ирээдүйн өв сангийн 2022 оны төсвийн хууль тогтоомж нь Төсвийн тухай хууль</w:t>
      </w:r>
      <w:r w:rsidR="00AF309C" w:rsidRPr="00854A8B">
        <w:rPr>
          <w:rStyle w:val="FootnoteReference"/>
          <w:rFonts w:ascii="Arial" w:hAnsi="Arial" w:cs="Arial"/>
          <w:sz w:val="24"/>
          <w:szCs w:val="24"/>
          <w:lang w:val="mn-MN"/>
        </w:rPr>
        <w:footnoteReference w:id="2"/>
      </w:r>
      <w:r w:rsidRPr="00854A8B">
        <w:rPr>
          <w:rFonts w:ascii="Arial" w:hAnsi="Arial" w:cs="Arial"/>
          <w:sz w:val="24"/>
          <w:szCs w:val="24"/>
          <w:lang w:val="mn-MN"/>
        </w:rPr>
        <w:t>, Төсвийн тогтвортой байдлын тухай хууль</w:t>
      </w:r>
      <w:r w:rsidR="00AF309C" w:rsidRPr="00854A8B">
        <w:rPr>
          <w:rStyle w:val="FootnoteReference"/>
          <w:rFonts w:ascii="Arial" w:hAnsi="Arial" w:cs="Arial"/>
          <w:sz w:val="24"/>
          <w:szCs w:val="24"/>
          <w:lang w:val="mn-MN"/>
        </w:rPr>
        <w:footnoteReference w:id="3"/>
      </w:r>
      <w:r w:rsidRPr="00854A8B">
        <w:rPr>
          <w:rFonts w:ascii="Arial" w:hAnsi="Arial" w:cs="Arial"/>
          <w:sz w:val="24"/>
          <w:szCs w:val="24"/>
          <w:lang w:val="mn-MN"/>
        </w:rPr>
        <w:t>, Ирээдүйн өв сангийн тухай хууль</w:t>
      </w:r>
      <w:r w:rsidR="00AF309C" w:rsidRPr="00854A8B">
        <w:rPr>
          <w:rStyle w:val="FootnoteReference"/>
          <w:rFonts w:ascii="Arial" w:hAnsi="Arial" w:cs="Arial"/>
          <w:sz w:val="24"/>
          <w:szCs w:val="24"/>
          <w:lang w:val="mn-MN"/>
        </w:rPr>
        <w:footnoteReference w:id="4"/>
      </w:r>
      <w:r w:rsidRPr="00854A8B">
        <w:rPr>
          <w:rFonts w:ascii="Arial" w:hAnsi="Arial" w:cs="Arial"/>
          <w:sz w:val="24"/>
          <w:szCs w:val="24"/>
          <w:lang w:val="mn-MN"/>
        </w:rPr>
        <w:t>, Ирээдүйн өв сангийн тухай хуулийг дагаж мөрдөх журмын тухай хууль</w:t>
      </w:r>
      <w:r w:rsidR="00AF309C" w:rsidRPr="00854A8B">
        <w:rPr>
          <w:rStyle w:val="FootnoteReference"/>
          <w:rFonts w:ascii="Arial" w:hAnsi="Arial" w:cs="Arial"/>
          <w:sz w:val="24"/>
          <w:szCs w:val="24"/>
          <w:lang w:val="mn-MN"/>
        </w:rPr>
        <w:footnoteReference w:id="5"/>
      </w:r>
      <w:r w:rsidRPr="00854A8B">
        <w:rPr>
          <w:rFonts w:ascii="Arial" w:hAnsi="Arial" w:cs="Arial"/>
          <w:sz w:val="24"/>
          <w:szCs w:val="24"/>
          <w:lang w:val="mn-MN"/>
        </w:rPr>
        <w:t>, энэ хууль болон эдгээр хуультай нийцүүлэн гаргасан хууль тогтоомжийн бусад актаас бүрдэнэ.</w:t>
      </w:r>
    </w:p>
    <w:p w14:paraId="325AA0E7" w14:textId="77777777" w:rsidR="006370FE" w:rsidRPr="00854A8B" w:rsidRDefault="006370FE" w:rsidP="006370FE">
      <w:pPr>
        <w:tabs>
          <w:tab w:val="left" w:pos="4171"/>
        </w:tabs>
        <w:spacing w:after="0" w:line="240" w:lineRule="auto"/>
        <w:jc w:val="center"/>
        <w:rPr>
          <w:rFonts w:ascii="Arial" w:hAnsi="Arial" w:cs="Arial"/>
          <w:sz w:val="24"/>
          <w:szCs w:val="24"/>
          <w:lang w:val="mn-MN"/>
        </w:rPr>
      </w:pPr>
    </w:p>
    <w:p w14:paraId="59DB8F24" w14:textId="77777777" w:rsidR="006370FE" w:rsidRPr="00854A8B" w:rsidRDefault="006370FE" w:rsidP="006370FE">
      <w:pPr>
        <w:tabs>
          <w:tab w:val="left" w:pos="4171"/>
        </w:tabs>
        <w:spacing w:after="0" w:line="240" w:lineRule="auto"/>
        <w:jc w:val="center"/>
        <w:rPr>
          <w:rStyle w:val="Strong"/>
          <w:rFonts w:ascii="Arial" w:hAnsi="Arial" w:cs="Arial"/>
          <w:color w:val="333333"/>
          <w:sz w:val="24"/>
          <w:szCs w:val="24"/>
          <w:shd w:val="clear" w:color="auto" w:fill="FFFFFF"/>
          <w:lang w:val="mn-MN"/>
        </w:rPr>
      </w:pPr>
      <w:r w:rsidRPr="00854A8B">
        <w:rPr>
          <w:rStyle w:val="Strong"/>
          <w:rFonts w:ascii="Arial" w:hAnsi="Arial" w:cs="Arial"/>
          <w:color w:val="333333"/>
          <w:sz w:val="24"/>
          <w:szCs w:val="24"/>
          <w:shd w:val="clear" w:color="auto" w:fill="FFFFFF"/>
          <w:lang w:val="mn-MN"/>
        </w:rPr>
        <w:t>ХОЁРДУГААР БҮЛЭГ</w:t>
      </w:r>
    </w:p>
    <w:p w14:paraId="570F2E05" w14:textId="77777777" w:rsidR="006370FE" w:rsidRPr="00854A8B" w:rsidRDefault="006370FE" w:rsidP="006370FE">
      <w:pPr>
        <w:tabs>
          <w:tab w:val="left" w:pos="4171"/>
        </w:tabs>
        <w:spacing w:after="0" w:line="240" w:lineRule="auto"/>
        <w:jc w:val="center"/>
        <w:rPr>
          <w:rStyle w:val="Strong"/>
          <w:rFonts w:ascii="Arial" w:hAnsi="Arial" w:cs="Arial"/>
          <w:color w:val="333333"/>
          <w:sz w:val="24"/>
          <w:szCs w:val="24"/>
          <w:shd w:val="clear" w:color="auto" w:fill="FFFFFF"/>
          <w:lang w:val="mn-MN"/>
        </w:rPr>
      </w:pPr>
      <w:r w:rsidRPr="00854A8B">
        <w:rPr>
          <w:rStyle w:val="Strong"/>
          <w:rFonts w:ascii="Arial" w:hAnsi="Arial" w:cs="Arial"/>
          <w:color w:val="333333"/>
          <w:sz w:val="24"/>
          <w:szCs w:val="24"/>
          <w:shd w:val="clear" w:color="auto" w:fill="FFFFFF"/>
          <w:lang w:val="mn-MN"/>
        </w:rPr>
        <w:t xml:space="preserve">ИРЭЭДҮЙН ӨВ САНГИЙН 2022 ОНЫ </w:t>
      </w:r>
    </w:p>
    <w:p w14:paraId="7C655CC4" w14:textId="77777777" w:rsidR="006370FE" w:rsidRPr="00854A8B" w:rsidRDefault="006370FE" w:rsidP="006370FE">
      <w:pPr>
        <w:tabs>
          <w:tab w:val="left" w:pos="4171"/>
        </w:tabs>
        <w:spacing w:after="0" w:line="240" w:lineRule="auto"/>
        <w:jc w:val="center"/>
        <w:rPr>
          <w:rStyle w:val="Strong"/>
          <w:rFonts w:ascii="Arial" w:hAnsi="Arial" w:cs="Arial"/>
          <w:color w:val="333333"/>
          <w:sz w:val="24"/>
          <w:szCs w:val="24"/>
          <w:shd w:val="clear" w:color="auto" w:fill="FFFFFF"/>
          <w:lang w:val="mn-MN"/>
        </w:rPr>
      </w:pPr>
      <w:r w:rsidRPr="00854A8B">
        <w:rPr>
          <w:rStyle w:val="Strong"/>
          <w:rFonts w:ascii="Arial" w:hAnsi="Arial" w:cs="Arial"/>
          <w:color w:val="333333"/>
          <w:sz w:val="24"/>
          <w:szCs w:val="24"/>
          <w:shd w:val="clear" w:color="auto" w:fill="FFFFFF"/>
          <w:lang w:val="mn-MN"/>
        </w:rPr>
        <w:t>ТӨСВИЙН ОРЛОГО, ЗАРЛАГА</w:t>
      </w:r>
    </w:p>
    <w:p w14:paraId="57A4BB12" w14:textId="77777777" w:rsidR="006370FE" w:rsidRPr="00854A8B" w:rsidRDefault="006370FE" w:rsidP="006370FE">
      <w:pPr>
        <w:tabs>
          <w:tab w:val="left" w:pos="4171"/>
        </w:tabs>
        <w:spacing w:after="0" w:line="240" w:lineRule="auto"/>
        <w:rPr>
          <w:rStyle w:val="Strong"/>
          <w:rFonts w:ascii="Arial" w:hAnsi="Arial" w:cs="Arial"/>
          <w:color w:val="333333"/>
          <w:sz w:val="24"/>
          <w:szCs w:val="24"/>
          <w:shd w:val="clear" w:color="auto" w:fill="FFFFFF"/>
          <w:lang w:val="mn-MN"/>
        </w:rPr>
      </w:pPr>
    </w:p>
    <w:p w14:paraId="01959431" w14:textId="77777777" w:rsidR="006E52FA" w:rsidRPr="00C767DE" w:rsidRDefault="006E52FA" w:rsidP="006E52FA">
      <w:pPr>
        <w:tabs>
          <w:tab w:val="left" w:pos="180"/>
        </w:tabs>
        <w:spacing w:after="0" w:line="240" w:lineRule="auto"/>
        <w:ind w:firstLine="720"/>
        <w:jc w:val="both"/>
        <w:rPr>
          <w:rFonts w:ascii="Arial" w:eastAsia="Times New Roman" w:hAnsi="Arial" w:cs="Arial"/>
          <w:sz w:val="24"/>
          <w:szCs w:val="24"/>
          <w:lang w:val="mn-MN"/>
        </w:rPr>
      </w:pPr>
      <w:r w:rsidRPr="00C767DE">
        <w:rPr>
          <w:rFonts w:ascii="Arial" w:eastAsia="Times New Roman" w:hAnsi="Arial" w:cs="Arial"/>
          <w:b/>
          <w:bCs/>
          <w:sz w:val="24"/>
          <w:szCs w:val="24"/>
          <w:lang w:val="mn-MN"/>
        </w:rPr>
        <w:t>3 дугаар зүйл.</w:t>
      </w:r>
      <w:r w:rsidRPr="00C767DE">
        <w:rPr>
          <w:rFonts w:ascii="Arial" w:eastAsia="Times New Roman" w:hAnsi="Arial" w:cs="Arial"/>
          <w:sz w:val="24"/>
          <w:szCs w:val="24"/>
          <w:lang w:val="mn-MN"/>
        </w:rPr>
        <w:t>Ирээдүйн өв санд 2022 оны төсвийн жилд төсвийн ерөнхийлөн захирагч доор дурдсан хэмжээтэй орлого төвлөрүүлнэ:</w:t>
      </w:r>
    </w:p>
    <w:p w14:paraId="6262CE60" w14:textId="77777777" w:rsidR="006E52FA" w:rsidRPr="00C767DE" w:rsidRDefault="006E52FA" w:rsidP="006E52FA">
      <w:pPr>
        <w:tabs>
          <w:tab w:val="left" w:pos="180"/>
        </w:tabs>
        <w:spacing w:after="0" w:line="240" w:lineRule="auto"/>
        <w:ind w:firstLine="720"/>
        <w:jc w:val="both"/>
        <w:rPr>
          <w:rFonts w:ascii="Arial" w:eastAsia="Times New Roman" w:hAnsi="Arial" w:cs="Arial"/>
          <w:sz w:val="24"/>
          <w:szCs w:val="24"/>
          <w:lang w:val="mn-MN"/>
        </w:rPr>
      </w:pPr>
    </w:p>
    <w:tbl>
      <w:tblPr>
        <w:tblW w:w="9356" w:type="dxa"/>
        <w:tblInd w:w="-5" w:type="dxa"/>
        <w:tblLayout w:type="fixed"/>
        <w:tblLook w:val="04A0" w:firstRow="1" w:lastRow="0" w:firstColumn="1" w:lastColumn="0" w:noHBand="0" w:noVBand="1"/>
      </w:tblPr>
      <w:tblGrid>
        <w:gridCol w:w="630"/>
        <w:gridCol w:w="630"/>
        <w:gridCol w:w="360"/>
        <w:gridCol w:w="5850"/>
        <w:gridCol w:w="1886"/>
      </w:tblGrid>
      <w:tr w:rsidR="006E52FA" w:rsidRPr="00C767DE" w14:paraId="01504983" w14:textId="77777777" w:rsidTr="000347F1">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2A06" w14:textId="77777777" w:rsidR="006E52FA" w:rsidRPr="00C767DE" w:rsidRDefault="006E52FA" w:rsidP="000347F1">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Д/д</w:t>
            </w:r>
          </w:p>
        </w:tc>
        <w:tc>
          <w:tcPr>
            <w:tcW w:w="68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1CCB65" w14:textId="77777777" w:rsidR="006E52FA" w:rsidRPr="00C767DE" w:rsidRDefault="006E52FA" w:rsidP="000347F1">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Орлогын төрөл</w:t>
            </w:r>
          </w:p>
        </w:tc>
        <w:tc>
          <w:tcPr>
            <w:tcW w:w="1886" w:type="dxa"/>
            <w:tcBorders>
              <w:top w:val="single" w:sz="4" w:space="0" w:color="auto"/>
              <w:left w:val="nil"/>
              <w:bottom w:val="single" w:sz="4" w:space="0" w:color="auto"/>
              <w:right w:val="single" w:sz="4" w:space="0" w:color="auto"/>
            </w:tcBorders>
            <w:shd w:val="clear" w:color="auto" w:fill="auto"/>
            <w:vAlign w:val="center"/>
            <w:hideMark/>
          </w:tcPr>
          <w:p w14:paraId="79B3C9C3" w14:textId="77777777" w:rsidR="006E52FA" w:rsidRPr="00C767DE" w:rsidRDefault="006E52FA" w:rsidP="000347F1">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 xml:space="preserve">Дүн </w:t>
            </w:r>
            <w:r w:rsidRPr="00C767DE">
              <w:rPr>
                <w:rFonts w:ascii="Arial" w:eastAsia="Times New Roman" w:hAnsi="Arial" w:cs="Arial"/>
                <w:b/>
                <w:bCs/>
                <w:color w:val="000000"/>
                <w:lang w:val="mn-MN"/>
              </w:rPr>
              <w:br/>
            </w:r>
            <w:r w:rsidRPr="00C767DE">
              <w:rPr>
                <w:rFonts w:ascii="Arial" w:eastAsia="Times New Roman" w:hAnsi="Arial" w:cs="Arial"/>
                <w:bCs/>
                <w:color w:val="000000"/>
                <w:lang w:val="mn-MN"/>
              </w:rPr>
              <w:t>/сая төгрөгөөр/</w:t>
            </w:r>
          </w:p>
        </w:tc>
      </w:tr>
      <w:tr w:rsidR="006E52FA" w:rsidRPr="00C767DE" w14:paraId="42874229" w14:textId="77777777" w:rsidTr="000347F1">
        <w:trPr>
          <w:trHeight w:val="300"/>
        </w:trPr>
        <w:tc>
          <w:tcPr>
            <w:tcW w:w="630" w:type="dxa"/>
            <w:tcBorders>
              <w:top w:val="nil"/>
              <w:left w:val="single" w:sz="4" w:space="0" w:color="auto"/>
              <w:bottom w:val="nil"/>
              <w:right w:val="single" w:sz="4" w:space="0" w:color="auto"/>
            </w:tcBorders>
            <w:shd w:val="clear" w:color="auto" w:fill="auto"/>
            <w:noWrap/>
            <w:vAlign w:val="center"/>
            <w:hideMark/>
          </w:tcPr>
          <w:p w14:paraId="0020C9E3" w14:textId="77777777" w:rsidR="006E52FA" w:rsidRPr="00C767DE" w:rsidRDefault="006E52FA" w:rsidP="000347F1">
            <w:pPr>
              <w:spacing w:after="0" w:line="240" w:lineRule="auto"/>
              <w:jc w:val="center"/>
              <w:rPr>
                <w:rFonts w:ascii="Arial" w:eastAsia="Times New Roman" w:hAnsi="Arial" w:cs="Arial"/>
                <w:bCs/>
                <w:color w:val="000000"/>
                <w:sz w:val="24"/>
                <w:szCs w:val="24"/>
                <w:lang w:val="mn-MN"/>
              </w:rPr>
            </w:pPr>
            <w:r w:rsidRPr="00C767DE">
              <w:rPr>
                <w:rFonts w:ascii="Arial" w:eastAsia="Times New Roman" w:hAnsi="Arial" w:cs="Arial"/>
                <w:bCs/>
                <w:color w:val="000000"/>
                <w:sz w:val="24"/>
                <w:szCs w:val="24"/>
                <w:lang w:val="mn-MN"/>
              </w:rPr>
              <w:t>1</w:t>
            </w:r>
          </w:p>
        </w:tc>
        <w:tc>
          <w:tcPr>
            <w:tcW w:w="68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EDABCA" w14:textId="77777777" w:rsidR="006E52FA" w:rsidRPr="00C767DE" w:rsidRDefault="006E52FA" w:rsidP="000347F1">
            <w:pPr>
              <w:spacing w:after="0" w:line="240" w:lineRule="auto"/>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Монгол Улсын Ерөнхий сайд</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2CE40457" w14:textId="77777777" w:rsidR="006E52FA" w:rsidRPr="00C767DE" w:rsidRDefault="006E52FA" w:rsidP="000347F1">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535,148.8</w:t>
            </w:r>
          </w:p>
        </w:tc>
      </w:tr>
      <w:tr w:rsidR="006E52FA" w:rsidRPr="00C767DE" w14:paraId="0324DB8E" w14:textId="77777777" w:rsidTr="000347F1">
        <w:trPr>
          <w:trHeight w:val="300"/>
        </w:trPr>
        <w:tc>
          <w:tcPr>
            <w:tcW w:w="630" w:type="dxa"/>
            <w:tcBorders>
              <w:top w:val="nil"/>
              <w:left w:val="single" w:sz="4" w:space="0" w:color="auto"/>
              <w:bottom w:val="nil"/>
              <w:right w:val="single" w:sz="4" w:space="0" w:color="auto"/>
            </w:tcBorders>
            <w:shd w:val="clear" w:color="auto" w:fill="auto"/>
            <w:noWrap/>
            <w:vAlign w:val="center"/>
            <w:hideMark/>
          </w:tcPr>
          <w:p w14:paraId="5A01F8CF" w14:textId="77777777" w:rsidR="006E52FA" w:rsidRPr="00C767DE" w:rsidRDefault="006E52FA" w:rsidP="000347F1">
            <w:pPr>
              <w:spacing w:after="0" w:line="240" w:lineRule="auto"/>
              <w:jc w:val="center"/>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2F5D8" w14:textId="77777777" w:rsidR="006E52FA" w:rsidRPr="00C767DE" w:rsidRDefault="006E52FA" w:rsidP="000347F1">
            <w:pPr>
              <w:spacing w:after="0" w:line="240" w:lineRule="auto"/>
              <w:jc w:val="center"/>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1.1</w:t>
            </w:r>
          </w:p>
        </w:tc>
        <w:tc>
          <w:tcPr>
            <w:tcW w:w="621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48E0E60" w14:textId="77777777" w:rsidR="006E52FA" w:rsidRPr="00C767DE" w:rsidRDefault="006E52FA" w:rsidP="000347F1">
            <w:pPr>
              <w:spacing w:after="0" w:line="240" w:lineRule="auto"/>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Төрийн өмчийн бодлого, зохицуулалтын газар</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78CA4779" w14:textId="77777777" w:rsidR="006E52FA" w:rsidRPr="00C767DE" w:rsidRDefault="006E52FA" w:rsidP="000347F1">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535,148.8</w:t>
            </w:r>
          </w:p>
        </w:tc>
      </w:tr>
      <w:tr w:rsidR="006E52FA" w:rsidRPr="00C767DE" w14:paraId="48253162" w14:textId="77777777" w:rsidTr="000347F1">
        <w:trPr>
          <w:trHeight w:val="780"/>
        </w:trPr>
        <w:tc>
          <w:tcPr>
            <w:tcW w:w="630" w:type="dxa"/>
            <w:tcBorders>
              <w:top w:val="nil"/>
              <w:left w:val="single" w:sz="4" w:space="0" w:color="auto"/>
              <w:bottom w:val="nil"/>
              <w:right w:val="single" w:sz="4" w:space="0" w:color="auto"/>
            </w:tcBorders>
            <w:shd w:val="clear" w:color="auto" w:fill="auto"/>
            <w:noWrap/>
            <w:vAlign w:val="bottom"/>
            <w:hideMark/>
          </w:tcPr>
          <w:p w14:paraId="38078DF5" w14:textId="77777777" w:rsidR="006E52FA" w:rsidRPr="00C767DE" w:rsidRDefault="006E52FA" w:rsidP="000347F1">
            <w:pPr>
              <w:spacing w:after="0" w:line="240" w:lineRule="auto"/>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14DDD2C4" w14:textId="77777777" w:rsidR="006E52FA" w:rsidRPr="00C767DE" w:rsidRDefault="006E52FA" w:rsidP="000347F1">
            <w:pPr>
              <w:spacing w:after="0" w:line="240" w:lineRule="auto"/>
              <w:ind w:firstLineChars="100" w:firstLine="240"/>
              <w:jc w:val="both"/>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 xml:space="preserve">1.1.1 </w:t>
            </w:r>
          </w:p>
        </w:tc>
        <w:tc>
          <w:tcPr>
            <w:tcW w:w="5850" w:type="dxa"/>
            <w:tcBorders>
              <w:top w:val="single" w:sz="4" w:space="0" w:color="auto"/>
              <w:left w:val="single" w:sz="4" w:space="0" w:color="auto"/>
              <w:bottom w:val="single" w:sz="4" w:space="0" w:color="auto"/>
              <w:right w:val="single" w:sz="4" w:space="0" w:color="000000"/>
            </w:tcBorders>
            <w:shd w:val="clear" w:color="auto" w:fill="auto"/>
            <w:vAlign w:val="center"/>
          </w:tcPr>
          <w:p w14:paraId="1CEB5CC2" w14:textId="77777777" w:rsidR="006E52FA" w:rsidRPr="00C767DE" w:rsidRDefault="006E52FA" w:rsidP="000347F1">
            <w:pPr>
              <w:spacing w:after="0" w:line="240" w:lineRule="auto"/>
              <w:jc w:val="both"/>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 xml:space="preserve">Ашигт малтмалын ордын ашиглалтын тусгай зөвшөөрөл эзэмшигч төрийн өмчийн оролцоотой хуулийн этгээд болон төрийн өмчийн үйлдвэрийн </w:t>
            </w:r>
            <w:r w:rsidRPr="00C767DE">
              <w:rPr>
                <w:rFonts w:ascii="Arial" w:eastAsia="Times New Roman" w:hAnsi="Arial" w:cs="Arial"/>
                <w:color w:val="000000"/>
                <w:sz w:val="24"/>
                <w:szCs w:val="24"/>
                <w:lang w:val="mn-MN"/>
              </w:rPr>
              <w:lastRenderedPageBreak/>
              <w:t>газрын төрийн өмчид ногдох хувьцааны ногдол ашиг</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0C5230C2" w14:textId="77777777" w:rsidR="006E52FA" w:rsidRPr="00C767DE" w:rsidRDefault="006E52FA" w:rsidP="000347F1">
            <w:pPr>
              <w:spacing w:after="0" w:line="240" w:lineRule="auto"/>
              <w:jc w:val="right"/>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lastRenderedPageBreak/>
              <w:t>535,148.8</w:t>
            </w:r>
          </w:p>
        </w:tc>
      </w:tr>
      <w:tr w:rsidR="006E52FA" w:rsidRPr="00C767DE" w14:paraId="03973565" w14:textId="77777777" w:rsidTr="000347F1">
        <w:trPr>
          <w:trHeight w:val="315"/>
        </w:trPr>
        <w:tc>
          <w:tcPr>
            <w:tcW w:w="630" w:type="dxa"/>
            <w:tcBorders>
              <w:top w:val="single" w:sz="4" w:space="0" w:color="auto"/>
              <w:left w:val="single" w:sz="4" w:space="0" w:color="auto"/>
              <w:bottom w:val="nil"/>
              <w:right w:val="single" w:sz="4" w:space="0" w:color="auto"/>
            </w:tcBorders>
            <w:shd w:val="clear" w:color="auto" w:fill="auto"/>
            <w:noWrap/>
            <w:vAlign w:val="center"/>
            <w:hideMark/>
          </w:tcPr>
          <w:p w14:paraId="55E44B33" w14:textId="77777777" w:rsidR="006E52FA" w:rsidRPr="00C767DE" w:rsidRDefault="006E52FA" w:rsidP="000347F1">
            <w:pPr>
              <w:spacing w:after="0" w:line="240" w:lineRule="auto"/>
              <w:jc w:val="center"/>
              <w:rPr>
                <w:rFonts w:ascii="Arial" w:eastAsia="Times New Roman" w:hAnsi="Arial" w:cs="Arial"/>
                <w:bCs/>
                <w:color w:val="000000"/>
                <w:sz w:val="24"/>
                <w:szCs w:val="24"/>
                <w:lang w:val="mn-MN"/>
              </w:rPr>
            </w:pPr>
            <w:r w:rsidRPr="00C767DE">
              <w:rPr>
                <w:rFonts w:ascii="Arial" w:eastAsia="Times New Roman" w:hAnsi="Arial" w:cs="Arial"/>
                <w:bCs/>
                <w:color w:val="000000"/>
                <w:sz w:val="24"/>
                <w:szCs w:val="24"/>
                <w:lang w:val="mn-MN"/>
              </w:rPr>
              <w:t>2</w:t>
            </w:r>
          </w:p>
        </w:tc>
        <w:tc>
          <w:tcPr>
            <w:tcW w:w="68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225D21F" w14:textId="77777777" w:rsidR="006E52FA" w:rsidRPr="00C767DE" w:rsidRDefault="006E52FA" w:rsidP="000347F1">
            <w:pPr>
              <w:spacing w:after="0" w:line="240" w:lineRule="auto"/>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Сангийн сайд</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6FFACCFF" w14:textId="77777777" w:rsidR="006E52FA" w:rsidRPr="00C767DE" w:rsidRDefault="006E52FA" w:rsidP="000347F1">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926,588.9</w:t>
            </w:r>
          </w:p>
        </w:tc>
      </w:tr>
      <w:tr w:rsidR="006E52FA" w:rsidRPr="00C767DE" w14:paraId="1EB0828F" w14:textId="77777777" w:rsidTr="000347F1">
        <w:trPr>
          <w:trHeight w:val="315"/>
        </w:trPr>
        <w:tc>
          <w:tcPr>
            <w:tcW w:w="630" w:type="dxa"/>
            <w:tcBorders>
              <w:top w:val="single" w:sz="4" w:space="0" w:color="auto"/>
              <w:left w:val="single" w:sz="4" w:space="0" w:color="auto"/>
              <w:bottom w:val="nil"/>
              <w:right w:val="single" w:sz="4" w:space="0" w:color="auto"/>
            </w:tcBorders>
            <w:shd w:val="clear" w:color="auto" w:fill="auto"/>
            <w:noWrap/>
            <w:vAlign w:val="center"/>
          </w:tcPr>
          <w:p w14:paraId="5AE826C0" w14:textId="77777777" w:rsidR="006E52FA" w:rsidRPr="00C767DE" w:rsidRDefault="006E52FA" w:rsidP="000347F1">
            <w:pPr>
              <w:spacing w:after="0" w:line="240" w:lineRule="auto"/>
              <w:jc w:val="center"/>
              <w:rPr>
                <w:rFonts w:ascii="Arial" w:eastAsia="Times New Roman" w:hAnsi="Arial" w:cs="Arial"/>
                <w:b/>
                <w:bCs/>
                <w:color w:val="000000"/>
                <w:sz w:val="24"/>
                <w:szCs w:val="24"/>
                <w:lang w:val="mn-MN"/>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17238365" w14:textId="77777777" w:rsidR="006E52FA" w:rsidRPr="00C767DE" w:rsidRDefault="006E52FA" w:rsidP="000347F1">
            <w:pPr>
              <w:spacing w:after="0" w:line="240" w:lineRule="auto"/>
              <w:rPr>
                <w:rFonts w:ascii="Arial" w:eastAsia="Times New Roman" w:hAnsi="Arial" w:cs="Arial"/>
                <w:b/>
                <w:bCs/>
                <w:color w:val="000000"/>
                <w:sz w:val="24"/>
                <w:szCs w:val="24"/>
                <w:lang w:val="mn-MN"/>
              </w:rPr>
            </w:pPr>
            <w:r w:rsidRPr="00C767DE">
              <w:rPr>
                <w:rFonts w:ascii="Arial" w:eastAsia="Times New Roman" w:hAnsi="Arial" w:cs="Arial"/>
                <w:color w:val="000000"/>
                <w:sz w:val="24"/>
                <w:szCs w:val="24"/>
                <w:lang w:val="mn-MN"/>
              </w:rPr>
              <w:t xml:space="preserve">2.1 </w:t>
            </w:r>
          </w:p>
        </w:tc>
        <w:tc>
          <w:tcPr>
            <w:tcW w:w="621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487485E5" w14:textId="77777777" w:rsidR="006E52FA" w:rsidRPr="00C767DE" w:rsidRDefault="006E52FA" w:rsidP="000347F1">
            <w:pPr>
              <w:spacing w:after="0" w:line="240" w:lineRule="auto"/>
              <w:rPr>
                <w:rFonts w:ascii="Arial" w:eastAsia="Times New Roman" w:hAnsi="Arial" w:cs="Arial"/>
                <w:b/>
                <w:bCs/>
                <w:color w:val="000000"/>
                <w:sz w:val="24"/>
                <w:szCs w:val="24"/>
                <w:lang w:val="mn-MN"/>
              </w:rPr>
            </w:pPr>
            <w:r w:rsidRPr="00C767DE">
              <w:rPr>
                <w:rFonts w:ascii="Arial" w:eastAsia="Times New Roman" w:hAnsi="Arial" w:cs="Arial"/>
                <w:color w:val="000000"/>
                <w:sz w:val="24"/>
                <w:szCs w:val="24"/>
                <w:lang w:val="mn-MN"/>
              </w:rPr>
              <w:t>Татварын ерөнхий газар</w:t>
            </w:r>
          </w:p>
        </w:tc>
        <w:tc>
          <w:tcPr>
            <w:tcW w:w="1886" w:type="dxa"/>
            <w:tcBorders>
              <w:top w:val="single" w:sz="4" w:space="0" w:color="auto"/>
              <w:left w:val="nil"/>
              <w:bottom w:val="single" w:sz="4" w:space="0" w:color="auto"/>
              <w:right w:val="single" w:sz="4" w:space="0" w:color="auto"/>
            </w:tcBorders>
            <w:shd w:val="clear" w:color="auto" w:fill="auto"/>
            <w:noWrap/>
            <w:vAlign w:val="center"/>
          </w:tcPr>
          <w:p w14:paraId="3941719E" w14:textId="77777777" w:rsidR="006E52FA" w:rsidRPr="00C767DE" w:rsidRDefault="006E52FA" w:rsidP="000347F1">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926,588.9</w:t>
            </w:r>
          </w:p>
        </w:tc>
      </w:tr>
      <w:tr w:rsidR="006E52FA" w:rsidRPr="00C767DE" w14:paraId="622B9951" w14:textId="77777777" w:rsidTr="000347F1">
        <w:trPr>
          <w:trHeight w:val="1020"/>
        </w:trPr>
        <w:tc>
          <w:tcPr>
            <w:tcW w:w="630" w:type="dxa"/>
            <w:tcBorders>
              <w:top w:val="nil"/>
              <w:left w:val="single" w:sz="4" w:space="0" w:color="auto"/>
              <w:bottom w:val="nil"/>
              <w:right w:val="single" w:sz="4" w:space="0" w:color="auto"/>
            </w:tcBorders>
            <w:shd w:val="clear" w:color="auto" w:fill="auto"/>
            <w:noWrap/>
            <w:vAlign w:val="bottom"/>
            <w:hideMark/>
          </w:tcPr>
          <w:p w14:paraId="748D585A" w14:textId="77777777" w:rsidR="006E52FA" w:rsidRPr="00C767DE" w:rsidRDefault="006E52FA" w:rsidP="000347F1">
            <w:pPr>
              <w:spacing w:after="0" w:line="240" w:lineRule="auto"/>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 </w:t>
            </w:r>
          </w:p>
        </w:tc>
        <w:tc>
          <w:tcPr>
            <w:tcW w:w="990" w:type="dxa"/>
            <w:gridSpan w:val="2"/>
            <w:tcBorders>
              <w:top w:val="single" w:sz="4" w:space="0" w:color="auto"/>
              <w:left w:val="nil"/>
              <w:bottom w:val="nil"/>
              <w:right w:val="single" w:sz="4" w:space="0" w:color="auto"/>
            </w:tcBorders>
            <w:shd w:val="clear" w:color="auto" w:fill="auto"/>
            <w:vAlign w:val="center"/>
            <w:hideMark/>
          </w:tcPr>
          <w:p w14:paraId="6D835B92" w14:textId="77777777" w:rsidR="006E52FA" w:rsidRPr="00C767DE" w:rsidRDefault="006E52FA" w:rsidP="000347F1">
            <w:pPr>
              <w:spacing w:after="0" w:line="240" w:lineRule="auto"/>
              <w:ind w:firstLineChars="100" w:firstLine="240"/>
              <w:jc w:val="both"/>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 xml:space="preserve">2.1.1 </w:t>
            </w:r>
          </w:p>
        </w:tc>
        <w:tc>
          <w:tcPr>
            <w:tcW w:w="5850" w:type="dxa"/>
            <w:tcBorders>
              <w:top w:val="single" w:sz="4" w:space="0" w:color="auto"/>
              <w:left w:val="single" w:sz="4" w:space="0" w:color="auto"/>
              <w:bottom w:val="nil"/>
              <w:right w:val="single" w:sz="4" w:space="0" w:color="000000"/>
            </w:tcBorders>
            <w:shd w:val="clear" w:color="auto" w:fill="auto"/>
            <w:vAlign w:val="center"/>
          </w:tcPr>
          <w:p w14:paraId="635CD903" w14:textId="77777777" w:rsidR="006E52FA" w:rsidRPr="00C767DE" w:rsidRDefault="006E52FA" w:rsidP="000347F1">
            <w:pPr>
              <w:spacing w:after="0" w:line="240" w:lineRule="auto"/>
              <w:jc w:val="both"/>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Ашигт малтмалын тухай хуульд заасан үүсмэл ордоос бусад орд ашигласнаас төсөвт төвлөрсөн ашигт малтмалын нөөц ашигласны төлбөрөөс Төсвийн тогтвортой байдлын тухай хуулийн дагуу Төсвийн тогтворжуулалтын санд хуваарилаад үлдэх хэсгийн 65 хувь</w:t>
            </w:r>
          </w:p>
        </w:tc>
        <w:tc>
          <w:tcPr>
            <w:tcW w:w="1886" w:type="dxa"/>
            <w:tcBorders>
              <w:top w:val="single" w:sz="4" w:space="0" w:color="auto"/>
              <w:left w:val="nil"/>
              <w:bottom w:val="nil"/>
              <w:right w:val="single" w:sz="4" w:space="0" w:color="auto"/>
            </w:tcBorders>
            <w:shd w:val="clear" w:color="auto" w:fill="auto"/>
            <w:noWrap/>
            <w:vAlign w:val="center"/>
            <w:hideMark/>
          </w:tcPr>
          <w:p w14:paraId="7BFE345C" w14:textId="77777777" w:rsidR="006E52FA" w:rsidRPr="00C767DE" w:rsidRDefault="006E52FA" w:rsidP="000347F1">
            <w:pPr>
              <w:spacing w:after="0" w:line="240" w:lineRule="auto"/>
              <w:jc w:val="right"/>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926,588.9</w:t>
            </w:r>
          </w:p>
        </w:tc>
      </w:tr>
      <w:tr w:rsidR="006E52FA" w:rsidRPr="00C767DE" w14:paraId="7DC3B8C6" w14:textId="77777777" w:rsidTr="000347F1">
        <w:trPr>
          <w:trHeight w:val="300"/>
        </w:trPr>
        <w:tc>
          <w:tcPr>
            <w:tcW w:w="74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5A7D8" w14:textId="77777777" w:rsidR="006E52FA" w:rsidRPr="00C767DE" w:rsidRDefault="006E52FA" w:rsidP="000347F1">
            <w:pPr>
              <w:spacing w:after="0" w:line="240" w:lineRule="auto"/>
              <w:jc w:val="center"/>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Нийт орлого</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1724E722" w14:textId="77777777" w:rsidR="006E52FA" w:rsidRPr="00C767DE" w:rsidRDefault="006E52FA" w:rsidP="000347F1">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1,461,737.7</w:t>
            </w:r>
          </w:p>
        </w:tc>
      </w:tr>
    </w:tbl>
    <w:p w14:paraId="5C81BD5E" w14:textId="5FCACFEB" w:rsidR="006E52FA" w:rsidRDefault="006E52FA" w:rsidP="006E52FA">
      <w:pPr>
        <w:spacing w:after="0" w:line="240" w:lineRule="auto"/>
        <w:jc w:val="both"/>
        <w:rPr>
          <w:rFonts w:ascii="Arial" w:hAnsi="Arial" w:cs="Arial"/>
          <w:i/>
          <w:color w:val="000000"/>
          <w:sz w:val="20"/>
          <w:szCs w:val="20"/>
        </w:rPr>
      </w:pPr>
      <w:hyperlink r:id="rId12" w:history="1">
        <w:r w:rsidRPr="006E52FA">
          <w:rPr>
            <w:rStyle w:val="Hyperlink"/>
            <w:rFonts w:ascii="Arial" w:hAnsi="Arial" w:cs="Arial"/>
            <w:i/>
            <w:sz w:val="20"/>
            <w:szCs w:val="20"/>
          </w:rPr>
          <w:t>/Энэ зүйлийг 2022 оны 4 дүгээр сарын 29-ний  өдрийн хуулиар өөрчлөн найруулсан./</w:t>
        </w:r>
      </w:hyperlink>
    </w:p>
    <w:p w14:paraId="71655C0A" w14:textId="77777777" w:rsidR="006370FE" w:rsidRPr="00854A8B" w:rsidRDefault="006370FE" w:rsidP="006370FE">
      <w:pPr>
        <w:tabs>
          <w:tab w:val="left" w:pos="4171"/>
        </w:tabs>
        <w:spacing w:after="0" w:line="240" w:lineRule="auto"/>
        <w:jc w:val="both"/>
        <w:rPr>
          <w:rStyle w:val="Strong"/>
          <w:rFonts w:ascii="Arial" w:hAnsi="Arial" w:cs="Arial"/>
          <w:b w:val="0"/>
          <w:bCs w:val="0"/>
          <w:color w:val="333333"/>
          <w:sz w:val="24"/>
          <w:szCs w:val="24"/>
          <w:shd w:val="clear" w:color="auto" w:fill="FFFFFF"/>
          <w:lang w:val="mn-MN"/>
        </w:rPr>
      </w:pPr>
    </w:p>
    <w:p w14:paraId="1C33F1CE" w14:textId="77777777" w:rsidR="006E52FA" w:rsidRPr="00C767DE" w:rsidRDefault="006E52FA" w:rsidP="006E52FA">
      <w:pPr>
        <w:tabs>
          <w:tab w:val="left" w:pos="180"/>
        </w:tabs>
        <w:spacing w:after="0" w:line="240" w:lineRule="auto"/>
        <w:ind w:firstLine="720"/>
        <w:jc w:val="both"/>
        <w:rPr>
          <w:rFonts w:ascii="Arial" w:eastAsia="Times New Roman" w:hAnsi="Arial" w:cs="Arial"/>
          <w:sz w:val="24"/>
          <w:szCs w:val="24"/>
          <w:lang w:val="mn-MN"/>
        </w:rPr>
      </w:pPr>
      <w:r w:rsidRPr="00C767DE">
        <w:rPr>
          <w:rFonts w:ascii="Arial" w:eastAsia="Times New Roman" w:hAnsi="Arial" w:cs="Arial"/>
          <w:b/>
          <w:bCs/>
          <w:sz w:val="24"/>
          <w:szCs w:val="24"/>
          <w:lang w:val="mn-MN"/>
        </w:rPr>
        <w:t>4 дүгээр зүйл.</w:t>
      </w:r>
      <w:r w:rsidRPr="00C767DE">
        <w:rPr>
          <w:rFonts w:ascii="Arial" w:eastAsia="Times New Roman" w:hAnsi="Arial" w:cs="Arial"/>
          <w:sz w:val="24"/>
          <w:szCs w:val="24"/>
          <w:lang w:val="mn-MN"/>
        </w:rPr>
        <w:t>2022 оны төсвийн жилд төсвийн ерөнхийлөн захирагч доор дурдсан төсөв зарцуулна:</w:t>
      </w:r>
    </w:p>
    <w:p w14:paraId="0FD030A0" w14:textId="77777777" w:rsidR="006E52FA" w:rsidRPr="00C767DE" w:rsidRDefault="006E52FA" w:rsidP="006E52FA">
      <w:pPr>
        <w:tabs>
          <w:tab w:val="left" w:pos="180"/>
        </w:tabs>
        <w:spacing w:after="0" w:line="240" w:lineRule="auto"/>
        <w:ind w:firstLine="720"/>
        <w:jc w:val="both"/>
        <w:rPr>
          <w:rFonts w:ascii="Arial" w:eastAsia="Times New Roman" w:hAnsi="Arial" w:cs="Arial"/>
          <w:sz w:val="24"/>
          <w:szCs w:val="24"/>
          <w:lang w:val="mn-MN"/>
        </w:rPr>
      </w:pPr>
    </w:p>
    <w:tbl>
      <w:tblPr>
        <w:tblW w:w="9238" w:type="dxa"/>
        <w:tblInd w:w="113" w:type="dxa"/>
        <w:tblLook w:val="04A0" w:firstRow="1" w:lastRow="0" w:firstColumn="1" w:lastColumn="0" w:noHBand="0" w:noVBand="1"/>
      </w:tblPr>
      <w:tblGrid>
        <w:gridCol w:w="960"/>
        <w:gridCol w:w="790"/>
        <w:gridCol w:w="5512"/>
        <w:gridCol w:w="1976"/>
      </w:tblGrid>
      <w:tr w:rsidR="006E52FA" w:rsidRPr="00C767DE" w14:paraId="52F9653F" w14:textId="77777777" w:rsidTr="000347F1">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613DC" w14:textId="77777777" w:rsidR="006E52FA" w:rsidRPr="00C767DE" w:rsidRDefault="006E52FA" w:rsidP="000347F1">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Д/д</w:t>
            </w:r>
          </w:p>
        </w:tc>
        <w:tc>
          <w:tcPr>
            <w:tcW w:w="63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94BF6E" w14:textId="77777777" w:rsidR="006E52FA" w:rsidRPr="00C767DE" w:rsidRDefault="006E52FA" w:rsidP="000347F1">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Зарлагын төрөл</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4680B700" w14:textId="77777777" w:rsidR="006E52FA" w:rsidRPr="00C767DE" w:rsidRDefault="006E52FA" w:rsidP="000347F1">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 xml:space="preserve">Дүн </w:t>
            </w:r>
            <w:r w:rsidRPr="00C767DE">
              <w:rPr>
                <w:rFonts w:ascii="Arial" w:eastAsia="Times New Roman" w:hAnsi="Arial" w:cs="Arial"/>
                <w:b/>
                <w:bCs/>
                <w:color w:val="000000"/>
                <w:lang w:val="mn-MN"/>
              </w:rPr>
              <w:br/>
              <w:t>/</w:t>
            </w:r>
            <w:r w:rsidRPr="00C767DE">
              <w:rPr>
                <w:rFonts w:ascii="Arial" w:eastAsia="Times New Roman" w:hAnsi="Arial" w:cs="Arial"/>
                <w:bCs/>
                <w:color w:val="000000"/>
                <w:lang w:val="mn-MN"/>
              </w:rPr>
              <w:t>сая төгрөгөөр/</w:t>
            </w:r>
          </w:p>
        </w:tc>
      </w:tr>
      <w:tr w:rsidR="006E52FA" w:rsidRPr="00C767DE" w14:paraId="0D8E6312" w14:textId="77777777" w:rsidTr="000347F1">
        <w:trPr>
          <w:trHeight w:val="300"/>
        </w:trPr>
        <w:tc>
          <w:tcPr>
            <w:tcW w:w="960" w:type="dxa"/>
            <w:vMerge w:val="restart"/>
            <w:tcBorders>
              <w:top w:val="nil"/>
              <w:left w:val="single" w:sz="4" w:space="0" w:color="auto"/>
              <w:right w:val="single" w:sz="4" w:space="0" w:color="auto"/>
            </w:tcBorders>
            <w:shd w:val="clear" w:color="auto" w:fill="auto"/>
            <w:noWrap/>
            <w:vAlign w:val="center"/>
            <w:hideMark/>
          </w:tcPr>
          <w:p w14:paraId="44AE1174" w14:textId="77777777" w:rsidR="006E52FA" w:rsidRPr="00C767DE" w:rsidRDefault="006E52FA" w:rsidP="000347F1">
            <w:pPr>
              <w:spacing w:after="0" w:line="240" w:lineRule="auto"/>
              <w:jc w:val="center"/>
              <w:rPr>
                <w:rFonts w:ascii="Arial" w:eastAsia="Times New Roman" w:hAnsi="Arial" w:cs="Arial"/>
                <w:bCs/>
                <w:color w:val="000000"/>
                <w:sz w:val="24"/>
                <w:szCs w:val="24"/>
                <w:lang w:val="mn-MN"/>
              </w:rPr>
            </w:pPr>
            <w:r w:rsidRPr="00C767DE">
              <w:rPr>
                <w:rFonts w:ascii="Arial" w:eastAsia="Times New Roman" w:hAnsi="Arial" w:cs="Arial"/>
                <w:bCs/>
                <w:color w:val="000000"/>
                <w:sz w:val="24"/>
                <w:szCs w:val="24"/>
                <w:lang w:val="mn-MN"/>
              </w:rPr>
              <w:t>1</w:t>
            </w:r>
          </w:p>
          <w:p w14:paraId="64E07ABC" w14:textId="77777777" w:rsidR="006E52FA" w:rsidRPr="00C767DE" w:rsidRDefault="006E52FA" w:rsidP="000347F1">
            <w:pPr>
              <w:spacing w:after="0" w:line="240" w:lineRule="auto"/>
              <w:jc w:val="center"/>
              <w:rPr>
                <w:rFonts w:ascii="Arial" w:eastAsia="Times New Roman" w:hAnsi="Arial" w:cs="Arial"/>
                <w:b/>
                <w:bCs/>
                <w:color w:val="000000"/>
                <w:sz w:val="24"/>
                <w:szCs w:val="24"/>
                <w:lang w:val="mn-MN"/>
              </w:rPr>
            </w:pPr>
          </w:p>
          <w:p w14:paraId="12D17835" w14:textId="77777777" w:rsidR="006E52FA" w:rsidRPr="00C767DE" w:rsidRDefault="006E52FA" w:rsidP="000347F1">
            <w:pPr>
              <w:spacing w:after="0" w:line="240" w:lineRule="auto"/>
              <w:jc w:val="center"/>
              <w:rPr>
                <w:rFonts w:ascii="Arial" w:eastAsia="Times New Roman" w:hAnsi="Arial" w:cs="Arial"/>
                <w:bCs/>
                <w:color w:val="000000"/>
                <w:sz w:val="24"/>
                <w:szCs w:val="24"/>
                <w:lang w:val="mn-MN"/>
              </w:rPr>
            </w:pPr>
          </w:p>
        </w:tc>
        <w:tc>
          <w:tcPr>
            <w:tcW w:w="630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8FD510A" w14:textId="77777777" w:rsidR="006E52FA" w:rsidRPr="00C767DE" w:rsidRDefault="006E52FA" w:rsidP="000347F1">
            <w:pPr>
              <w:spacing w:after="0" w:line="240" w:lineRule="auto"/>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Сангийн сайд</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14:paraId="791AA08E" w14:textId="77777777" w:rsidR="006E52FA" w:rsidRPr="00C767DE" w:rsidRDefault="006E52FA" w:rsidP="000347F1">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1,461,737.7</w:t>
            </w:r>
          </w:p>
        </w:tc>
      </w:tr>
      <w:tr w:rsidR="006E52FA" w:rsidRPr="00C767DE" w14:paraId="028BEBE9" w14:textId="77777777" w:rsidTr="000347F1">
        <w:trPr>
          <w:trHeight w:val="255"/>
        </w:trPr>
        <w:tc>
          <w:tcPr>
            <w:tcW w:w="960" w:type="dxa"/>
            <w:vMerge/>
            <w:tcBorders>
              <w:left w:val="single" w:sz="4" w:space="0" w:color="auto"/>
              <w:right w:val="single" w:sz="4" w:space="0" w:color="auto"/>
            </w:tcBorders>
            <w:shd w:val="clear" w:color="auto" w:fill="auto"/>
            <w:noWrap/>
            <w:vAlign w:val="center"/>
            <w:hideMark/>
          </w:tcPr>
          <w:p w14:paraId="2A7B6A34" w14:textId="77777777" w:rsidR="006E52FA" w:rsidRPr="00C767DE" w:rsidRDefault="006E52FA" w:rsidP="000347F1">
            <w:pPr>
              <w:spacing w:after="0" w:line="240" w:lineRule="auto"/>
              <w:rPr>
                <w:rFonts w:ascii="Arial" w:eastAsia="Times New Roman" w:hAnsi="Arial" w:cs="Arial"/>
                <w:b/>
                <w:bCs/>
                <w:color w:val="000000"/>
                <w:sz w:val="24"/>
                <w:szCs w:val="24"/>
                <w:lang w:val="mn-MN"/>
              </w:rPr>
            </w:pPr>
          </w:p>
        </w:tc>
        <w:tc>
          <w:tcPr>
            <w:tcW w:w="790" w:type="dxa"/>
            <w:tcBorders>
              <w:top w:val="single" w:sz="4" w:space="0" w:color="auto"/>
              <w:left w:val="nil"/>
              <w:bottom w:val="single" w:sz="4" w:space="0" w:color="auto"/>
              <w:right w:val="single" w:sz="4" w:space="0" w:color="auto"/>
            </w:tcBorders>
            <w:shd w:val="clear" w:color="auto" w:fill="auto"/>
            <w:vAlign w:val="bottom"/>
            <w:hideMark/>
          </w:tcPr>
          <w:p w14:paraId="5BA61D5D" w14:textId="77777777" w:rsidR="006E52FA" w:rsidRPr="00C767DE" w:rsidRDefault="006E52FA" w:rsidP="000347F1">
            <w:pPr>
              <w:spacing w:after="0" w:line="240" w:lineRule="auto"/>
              <w:ind w:firstLineChars="100" w:firstLine="240"/>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 xml:space="preserve">1.1 </w:t>
            </w:r>
          </w:p>
        </w:tc>
        <w:tc>
          <w:tcPr>
            <w:tcW w:w="5512" w:type="dxa"/>
            <w:tcBorders>
              <w:top w:val="single" w:sz="4" w:space="0" w:color="auto"/>
              <w:left w:val="single" w:sz="4" w:space="0" w:color="auto"/>
              <w:bottom w:val="single" w:sz="4" w:space="0" w:color="auto"/>
              <w:right w:val="single" w:sz="4" w:space="0" w:color="000000"/>
            </w:tcBorders>
            <w:shd w:val="clear" w:color="auto" w:fill="auto"/>
            <w:vAlign w:val="bottom"/>
          </w:tcPr>
          <w:p w14:paraId="0EC155C6" w14:textId="77777777" w:rsidR="006E52FA" w:rsidRPr="00C767DE" w:rsidRDefault="006E52FA" w:rsidP="000347F1">
            <w:pPr>
              <w:spacing w:after="0" w:line="240" w:lineRule="auto"/>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Хүүхдийн мөнгөн хуримтлал</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14:paraId="2A04505E" w14:textId="77777777" w:rsidR="006E52FA" w:rsidRPr="00C767DE" w:rsidRDefault="006E52FA" w:rsidP="000347F1">
            <w:pPr>
              <w:spacing w:after="0" w:line="240" w:lineRule="auto"/>
              <w:jc w:val="right"/>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1,461,737.7</w:t>
            </w:r>
          </w:p>
        </w:tc>
      </w:tr>
      <w:tr w:rsidR="006E52FA" w:rsidRPr="00C767DE" w14:paraId="51D018A7" w14:textId="77777777" w:rsidTr="000347F1">
        <w:trPr>
          <w:trHeight w:val="255"/>
        </w:trPr>
        <w:tc>
          <w:tcPr>
            <w:tcW w:w="960" w:type="dxa"/>
            <w:vMerge/>
            <w:tcBorders>
              <w:left w:val="single" w:sz="4" w:space="0" w:color="auto"/>
              <w:bottom w:val="nil"/>
              <w:right w:val="single" w:sz="4" w:space="0" w:color="auto"/>
            </w:tcBorders>
            <w:shd w:val="clear" w:color="auto" w:fill="auto"/>
            <w:noWrap/>
            <w:vAlign w:val="bottom"/>
            <w:hideMark/>
          </w:tcPr>
          <w:p w14:paraId="4CE6013E" w14:textId="77777777" w:rsidR="006E52FA" w:rsidRPr="00C767DE" w:rsidRDefault="006E52FA" w:rsidP="000347F1">
            <w:pPr>
              <w:spacing w:after="0" w:line="240" w:lineRule="auto"/>
              <w:rPr>
                <w:rFonts w:ascii="Arial" w:eastAsia="Times New Roman" w:hAnsi="Arial" w:cs="Arial"/>
                <w:color w:val="000000"/>
                <w:sz w:val="24"/>
                <w:szCs w:val="24"/>
                <w:lang w:val="mn-MN"/>
              </w:rPr>
            </w:pPr>
          </w:p>
        </w:tc>
        <w:tc>
          <w:tcPr>
            <w:tcW w:w="6302" w:type="dxa"/>
            <w:gridSpan w:val="2"/>
            <w:tcBorders>
              <w:top w:val="single" w:sz="4" w:space="0" w:color="auto"/>
              <w:left w:val="nil"/>
              <w:bottom w:val="nil"/>
              <w:right w:val="single" w:sz="4" w:space="0" w:color="000000"/>
            </w:tcBorders>
            <w:shd w:val="clear" w:color="auto" w:fill="auto"/>
            <w:vAlign w:val="bottom"/>
            <w:hideMark/>
          </w:tcPr>
          <w:p w14:paraId="2ECA78D3" w14:textId="77777777" w:rsidR="006E52FA" w:rsidRPr="00C767DE" w:rsidRDefault="006E52FA" w:rsidP="000347F1">
            <w:pPr>
              <w:spacing w:after="0" w:line="240" w:lineRule="auto"/>
              <w:ind w:left="796"/>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Үүнээс: Хүсэлт гаргасны дагуу мөнгөн хэлбэрээр олгох дээд хэмжээ</w:t>
            </w:r>
          </w:p>
        </w:tc>
        <w:tc>
          <w:tcPr>
            <w:tcW w:w="1976" w:type="dxa"/>
            <w:tcBorders>
              <w:top w:val="single" w:sz="4" w:space="0" w:color="auto"/>
              <w:left w:val="nil"/>
              <w:bottom w:val="nil"/>
              <w:right w:val="single" w:sz="4" w:space="0" w:color="auto"/>
            </w:tcBorders>
            <w:shd w:val="clear" w:color="auto" w:fill="auto"/>
            <w:noWrap/>
            <w:vAlign w:val="bottom"/>
            <w:hideMark/>
          </w:tcPr>
          <w:p w14:paraId="288A0434" w14:textId="77777777" w:rsidR="006E52FA" w:rsidRPr="00C767DE" w:rsidRDefault="006E52FA" w:rsidP="000347F1">
            <w:pPr>
              <w:spacing w:after="0" w:line="240" w:lineRule="auto"/>
              <w:jc w:val="right"/>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1,461,737.7</w:t>
            </w:r>
          </w:p>
        </w:tc>
      </w:tr>
      <w:tr w:rsidR="006E52FA" w:rsidRPr="00C767DE" w14:paraId="25647F0D" w14:textId="77777777" w:rsidTr="000347F1">
        <w:trPr>
          <w:trHeight w:val="300"/>
        </w:trPr>
        <w:tc>
          <w:tcPr>
            <w:tcW w:w="72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EAFBC" w14:textId="77777777" w:rsidR="006E52FA" w:rsidRPr="00C767DE" w:rsidRDefault="006E52FA" w:rsidP="000347F1">
            <w:pPr>
              <w:spacing w:after="0" w:line="240" w:lineRule="auto"/>
              <w:jc w:val="center"/>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Нийт зарлага</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14:paraId="60B89CCE" w14:textId="77777777" w:rsidR="006E52FA" w:rsidRPr="00C767DE" w:rsidRDefault="006E52FA" w:rsidP="000347F1">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1,461,737.7</w:t>
            </w:r>
          </w:p>
        </w:tc>
      </w:tr>
    </w:tbl>
    <w:p w14:paraId="6D23F5FB" w14:textId="77777777" w:rsidR="006E52FA" w:rsidRDefault="006E52FA" w:rsidP="006E52FA">
      <w:pPr>
        <w:spacing w:after="0" w:line="240" w:lineRule="auto"/>
        <w:jc w:val="both"/>
        <w:rPr>
          <w:rFonts w:ascii="Arial" w:hAnsi="Arial" w:cs="Arial"/>
          <w:i/>
          <w:color w:val="000000"/>
          <w:sz w:val="20"/>
          <w:szCs w:val="20"/>
        </w:rPr>
      </w:pPr>
      <w:hyperlink r:id="rId13" w:history="1">
        <w:r w:rsidRPr="006E52FA">
          <w:rPr>
            <w:rStyle w:val="Hyperlink"/>
            <w:rFonts w:ascii="Arial" w:hAnsi="Arial" w:cs="Arial"/>
            <w:i/>
            <w:sz w:val="20"/>
            <w:szCs w:val="20"/>
          </w:rPr>
          <w:t>/Энэ зүйлийг 2022 оны 4 дүгээр сарын 29-ний  өдрийн хуулиар өөрчлөн найруулсан./</w:t>
        </w:r>
      </w:hyperlink>
    </w:p>
    <w:p w14:paraId="52E9C47E" w14:textId="77777777" w:rsidR="006E52FA" w:rsidRPr="00854A8B" w:rsidRDefault="006E52FA" w:rsidP="006370FE">
      <w:pPr>
        <w:spacing w:after="0" w:line="240" w:lineRule="auto"/>
        <w:jc w:val="both"/>
        <w:rPr>
          <w:rFonts w:ascii="Arial" w:hAnsi="Arial" w:cs="Arial"/>
          <w:sz w:val="24"/>
          <w:szCs w:val="24"/>
          <w:lang w:val="mn-MN"/>
        </w:rPr>
      </w:pPr>
    </w:p>
    <w:p w14:paraId="569EE2B0" w14:textId="77777777" w:rsidR="006370FE" w:rsidRPr="00854A8B" w:rsidRDefault="006370FE" w:rsidP="00677149">
      <w:pPr>
        <w:spacing w:after="0" w:line="240" w:lineRule="auto"/>
        <w:ind w:firstLine="720"/>
        <w:jc w:val="both"/>
        <w:rPr>
          <w:rStyle w:val="Strong"/>
          <w:rFonts w:ascii="Arial" w:hAnsi="Arial" w:cs="Arial"/>
          <w:b w:val="0"/>
          <w:color w:val="333333"/>
          <w:sz w:val="24"/>
          <w:szCs w:val="24"/>
          <w:shd w:val="clear" w:color="auto" w:fill="FFFFFF"/>
          <w:lang w:val="mn-MN"/>
        </w:rPr>
      </w:pPr>
      <w:r w:rsidRPr="00854A8B">
        <w:rPr>
          <w:rStyle w:val="Strong"/>
          <w:rFonts w:ascii="Arial" w:hAnsi="Arial" w:cs="Arial"/>
          <w:color w:val="333333"/>
          <w:sz w:val="24"/>
          <w:szCs w:val="24"/>
          <w:shd w:val="clear" w:color="auto" w:fill="FFFFFF"/>
          <w:lang w:val="mn-MN"/>
        </w:rPr>
        <w:t>5 дугаар зүйл.</w:t>
      </w:r>
      <w:r w:rsidRPr="00854A8B">
        <w:rPr>
          <w:rStyle w:val="Strong"/>
          <w:rFonts w:ascii="Arial" w:hAnsi="Arial" w:cs="Arial"/>
          <w:b w:val="0"/>
          <w:color w:val="333333"/>
          <w:sz w:val="24"/>
          <w:szCs w:val="24"/>
          <w:shd w:val="clear" w:color="auto" w:fill="FFFFFF"/>
          <w:lang w:val="mn-MN"/>
        </w:rPr>
        <w:t>Энэ хуулийг 2022 оны 01 дүгээр сарын 01-ний өдрөөс эхлэн дагаж мөрдөнө.</w:t>
      </w:r>
    </w:p>
    <w:p w14:paraId="28CEC703" w14:textId="77777777" w:rsidR="00C67A0B" w:rsidRPr="00854A8B" w:rsidRDefault="00C67A0B" w:rsidP="006370FE">
      <w:pPr>
        <w:spacing w:after="0" w:line="240" w:lineRule="auto"/>
        <w:ind w:firstLine="720"/>
        <w:jc w:val="both"/>
        <w:rPr>
          <w:rStyle w:val="Strong"/>
          <w:rFonts w:ascii="Arial" w:hAnsi="Arial" w:cs="Arial"/>
          <w:b w:val="0"/>
          <w:color w:val="333333"/>
          <w:sz w:val="24"/>
          <w:szCs w:val="24"/>
          <w:shd w:val="clear" w:color="auto" w:fill="FFFFFF"/>
          <w:lang w:val="mn-MN"/>
        </w:rPr>
      </w:pPr>
    </w:p>
    <w:p w14:paraId="1FB576D0" w14:textId="77777777" w:rsidR="00C67A0B" w:rsidRPr="00854A8B" w:rsidRDefault="00C67A0B" w:rsidP="006370FE">
      <w:pPr>
        <w:spacing w:after="0" w:line="240" w:lineRule="auto"/>
        <w:ind w:firstLine="720"/>
        <w:jc w:val="both"/>
        <w:rPr>
          <w:rStyle w:val="Strong"/>
          <w:rFonts w:ascii="Arial" w:hAnsi="Arial" w:cs="Arial"/>
          <w:b w:val="0"/>
          <w:color w:val="333333"/>
          <w:sz w:val="24"/>
          <w:szCs w:val="24"/>
          <w:shd w:val="clear" w:color="auto" w:fill="FFFFFF"/>
          <w:lang w:val="mn-MN"/>
        </w:rPr>
      </w:pPr>
    </w:p>
    <w:p w14:paraId="0F9BD04C" w14:textId="77777777" w:rsidR="00C67A0B" w:rsidRPr="00854A8B" w:rsidRDefault="00C67A0B" w:rsidP="006370FE">
      <w:pPr>
        <w:spacing w:after="0" w:line="240" w:lineRule="auto"/>
        <w:ind w:firstLine="720"/>
        <w:jc w:val="both"/>
        <w:rPr>
          <w:rStyle w:val="Strong"/>
          <w:rFonts w:ascii="Arial" w:hAnsi="Arial" w:cs="Arial"/>
          <w:b w:val="0"/>
          <w:color w:val="333333"/>
          <w:sz w:val="24"/>
          <w:szCs w:val="24"/>
          <w:shd w:val="clear" w:color="auto" w:fill="FFFFFF"/>
          <w:lang w:val="mn-MN"/>
        </w:rPr>
      </w:pPr>
    </w:p>
    <w:p w14:paraId="6792B911" w14:textId="77777777" w:rsidR="00C67A0B" w:rsidRPr="00854A8B" w:rsidRDefault="00C67A0B" w:rsidP="006370FE">
      <w:pPr>
        <w:spacing w:after="0" w:line="240" w:lineRule="auto"/>
        <w:ind w:firstLine="720"/>
        <w:jc w:val="both"/>
        <w:rPr>
          <w:rStyle w:val="Strong"/>
          <w:rFonts w:ascii="Arial" w:hAnsi="Arial" w:cs="Arial"/>
          <w:b w:val="0"/>
          <w:color w:val="333333"/>
          <w:sz w:val="24"/>
          <w:szCs w:val="24"/>
          <w:shd w:val="clear" w:color="auto" w:fill="FFFFFF"/>
          <w:lang w:val="mn-MN"/>
        </w:rPr>
      </w:pPr>
    </w:p>
    <w:p w14:paraId="02D2A9A1" w14:textId="4540DFB2" w:rsidR="00C67A0B" w:rsidRPr="00854A8B" w:rsidRDefault="00C67A0B" w:rsidP="00C67A0B">
      <w:pPr>
        <w:spacing w:after="0" w:line="240" w:lineRule="auto"/>
        <w:ind w:left="720" w:firstLine="720"/>
        <w:jc w:val="both"/>
        <w:rPr>
          <w:rStyle w:val="Strong"/>
          <w:rFonts w:ascii="Arial" w:hAnsi="Arial" w:cs="Arial"/>
          <w:b w:val="0"/>
          <w:color w:val="333333"/>
          <w:sz w:val="24"/>
          <w:szCs w:val="24"/>
          <w:shd w:val="clear" w:color="auto" w:fill="FFFFFF"/>
          <w:lang w:val="mn-MN"/>
        </w:rPr>
      </w:pPr>
      <w:r w:rsidRPr="00854A8B">
        <w:rPr>
          <w:rStyle w:val="Strong"/>
          <w:rFonts w:ascii="Arial" w:hAnsi="Arial" w:cs="Arial"/>
          <w:b w:val="0"/>
          <w:color w:val="333333"/>
          <w:sz w:val="24"/>
          <w:szCs w:val="24"/>
          <w:shd w:val="clear" w:color="auto" w:fill="FFFFFF"/>
          <w:lang w:val="mn-MN"/>
        </w:rPr>
        <w:t xml:space="preserve">МОНГОЛ УЛСЫН </w:t>
      </w:r>
    </w:p>
    <w:p w14:paraId="4B9A1455" w14:textId="5FF37A44" w:rsidR="005F438A" w:rsidRPr="001E7432" w:rsidRDefault="00C67A0B" w:rsidP="001E7432">
      <w:pPr>
        <w:spacing w:after="0" w:line="240" w:lineRule="auto"/>
        <w:ind w:left="720" w:firstLine="720"/>
        <w:jc w:val="both"/>
        <w:rPr>
          <w:rFonts w:ascii="Arial" w:hAnsi="Arial" w:cs="Arial"/>
          <w:sz w:val="24"/>
          <w:szCs w:val="24"/>
          <w:lang w:val="mn-MN"/>
        </w:rPr>
      </w:pPr>
      <w:r w:rsidRPr="00854A8B">
        <w:rPr>
          <w:rStyle w:val="Strong"/>
          <w:rFonts w:ascii="Arial" w:hAnsi="Arial" w:cs="Arial"/>
          <w:b w:val="0"/>
          <w:color w:val="333333"/>
          <w:sz w:val="24"/>
          <w:szCs w:val="24"/>
          <w:shd w:val="clear" w:color="auto" w:fill="FFFFFF"/>
          <w:lang w:val="mn-MN"/>
        </w:rPr>
        <w:t xml:space="preserve">ИХ ХУРЛЫН ДАРГА </w:t>
      </w:r>
      <w:r w:rsidRPr="00854A8B">
        <w:rPr>
          <w:rStyle w:val="Strong"/>
          <w:rFonts w:ascii="Arial" w:hAnsi="Arial" w:cs="Arial"/>
          <w:b w:val="0"/>
          <w:color w:val="333333"/>
          <w:sz w:val="24"/>
          <w:szCs w:val="24"/>
          <w:shd w:val="clear" w:color="auto" w:fill="FFFFFF"/>
          <w:lang w:val="mn-MN"/>
        </w:rPr>
        <w:tab/>
      </w:r>
      <w:r w:rsidRPr="00854A8B">
        <w:rPr>
          <w:rStyle w:val="Strong"/>
          <w:rFonts w:ascii="Arial" w:hAnsi="Arial" w:cs="Arial"/>
          <w:b w:val="0"/>
          <w:color w:val="333333"/>
          <w:sz w:val="24"/>
          <w:szCs w:val="24"/>
          <w:shd w:val="clear" w:color="auto" w:fill="FFFFFF"/>
          <w:lang w:val="mn-MN"/>
        </w:rPr>
        <w:tab/>
      </w:r>
      <w:r w:rsidRPr="00854A8B">
        <w:rPr>
          <w:rStyle w:val="Strong"/>
          <w:rFonts w:ascii="Arial" w:hAnsi="Arial" w:cs="Arial"/>
          <w:b w:val="0"/>
          <w:color w:val="333333"/>
          <w:sz w:val="24"/>
          <w:szCs w:val="24"/>
          <w:shd w:val="clear" w:color="auto" w:fill="FFFFFF"/>
          <w:lang w:val="mn-MN"/>
        </w:rPr>
        <w:tab/>
      </w:r>
      <w:r w:rsidRPr="00854A8B">
        <w:rPr>
          <w:rStyle w:val="Strong"/>
          <w:rFonts w:ascii="Arial" w:hAnsi="Arial" w:cs="Arial"/>
          <w:b w:val="0"/>
          <w:color w:val="333333"/>
          <w:sz w:val="24"/>
          <w:szCs w:val="24"/>
          <w:shd w:val="clear" w:color="auto" w:fill="FFFFFF"/>
          <w:lang w:val="mn-MN"/>
        </w:rPr>
        <w:tab/>
        <w:t>Г.ЗАНДАНШАТАР</w:t>
      </w:r>
    </w:p>
    <w:sectPr w:rsidR="005F438A" w:rsidRPr="001E7432" w:rsidSect="00C67A0B">
      <w:headerReference w:type="even" r:id="rId14"/>
      <w:headerReference w:type="default" r:id="rId15"/>
      <w:footerReference w:type="even" r:id="rId16"/>
      <w:footerReference w:type="default" r:id="rId17"/>
      <w:headerReference w:type="first" r:id="rId18"/>
      <w:footerReference w:type="first" r:id="rId19"/>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AB58D" w14:textId="77777777" w:rsidR="001F16B8" w:rsidRDefault="001F16B8">
      <w:pPr>
        <w:spacing w:after="0" w:line="240" w:lineRule="auto"/>
      </w:pPr>
      <w:r>
        <w:separator/>
      </w:r>
    </w:p>
  </w:endnote>
  <w:endnote w:type="continuationSeparator" w:id="0">
    <w:p w14:paraId="66216FC5" w14:textId="77777777" w:rsidR="001F16B8" w:rsidRDefault="001F16B8">
      <w:pPr>
        <w:spacing w:after="0" w:line="240" w:lineRule="auto"/>
      </w:pPr>
      <w:r>
        <w:continuationSeparator/>
      </w:r>
    </w:p>
  </w:endnote>
  <w:endnote w:type="continuationNotice" w:id="1">
    <w:p w14:paraId="74EAA4A6" w14:textId="77777777" w:rsidR="001F16B8" w:rsidRDefault="001F1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8DA76" w14:textId="77777777" w:rsidR="006634B5" w:rsidRDefault="00663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5CD0E" w14:textId="77777777" w:rsidR="006634B5" w:rsidRDefault="00663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B209B" w14:textId="77777777" w:rsidR="006634B5" w:rsidRDefault="00663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0B2EC" w14:textId="77777777" w:rsidR="001F16B8" w:rsidRDefault="001F16B8">
      <w:pPr>
        <w:spacing w:after="0" w:line="240" w:lineRule="auto"/>
      </w:pPr>
      <w:r>
        <w:separator/>
      </w:r>
    </w:p>
  </w:footnote>
  <w:footnote w:type="continuationSeparator" w:id="0">
    <w:p w14:paraId="4AB03EFF" w14:textId="77777777" w:rsidR="001F16B8" w:rsidRDefault="001F16B8">
      <w:pPr>
        <w:spacing w:after="0" w:line="240" w:lineRule="auto"/>
      </w:pPr>
      <w:r>
        <w:continuationSeparator/>
      </w:r>
    </w:p>
  </w:footnote>
  <w:footnote w:type="continuationNotice" w:id="1">
    <w:p w14:paraId="177FDD7C" w14:textId="77777777" w:rsidR="001F16B8" w:rsidRDefault="001F16B8">
      <w:pPr>
        <w:spacing w:after="0" w:line="240" w:lineRule="auto"/>
      </w:pPr>
    </w:p>
  </w:footnote>
  <w:footnote w:id="2">
    <w:p w14:paraId="68CB4F7A" w14:textId="00924013" w:rsidR="00AF309C" w:rsidRPr="00254805" w:rsidRDefault="00AF309C" w:rsidP="00227CDF">
      <w:pPr>
        <w:pStyle w:val="FootnoteText"/>
        <w:jc w:val="both"/>
        <w:rPr>
          <w:rFonts w:ascii="Arial" w:hAnsi="Arial" w:cs="Arial"/>
        </w:rPr>
      </w:pPr>
      <w:r w:rsidRPr="00254805">
        <w:rPr>
          <w:rStyle w:val="FootnoteReference"/>
          <w:rFonts w:ascii="Arial" w:hAnsi="Arial" w:cs="Arial"/>
        </w:rPr>
        <w:footnoteRef/>
      </w:r>
      <w:r w:rsidR="00254805">
        <w:rPr>
          <w:rFonts w:ascii="Arial" w:hAnsi="Arial" w:cs="Arial"/>
          <w:lang w:val="mn-MN"/>
        </w:rPr>
        <w:t xml:space="preserve"> </w:t>
      </w:r>
      <w:r w:rsidRPr="00254805">
        <w:rPr>
          <w:rFonts w:ascii="Arial" w:hAnsi="Arial" w:cs="Arial"/>
        </w:rPr>
        <w:t>Төсвийн тухай хууль “Төрийн мэдээлэл” эмхэтгэлийн 2012 оны 03 дугаарт нийтлэгдсэн.</w:t>
      </w:r>
    </w:p>
  </w:footnote>
  <w:footnote w:id="3">
    <w:p w14:paraId="2A5ED09C" w14:textId="77777777" w:rsidR="00254805" w:rsidRDefault="00AF309C" w:rsidP="00227CDF">
      <w:pPr>
        <w:pStyle w:val="FootnoteText"/>
        <w:jc w:val="both"/>
        <w:rPr>
          <w:rFonts w:ascii="Arial" w:hAnsi="Arial" w:cs="Arial"/>
          <w:lang w:val="mn-MN"/>
        </w:rPr>
      </w:pPr>
      <w:r w:rsidRPr="00254805">
        <w:rPr>
          <w:rStyle w:val="FootnoteReference"/>
          <w:rFonts w:ascii="Arial" w:hAnsi="Arial" w:cs="Arial"/>
        </w:rPr>
        <w:footnoteRef/>
      </w:r>
      <w:r w:rsidRPr="00254805">
        <w:rPr>
          <w:rFonts w:ascii="Arial" w:hAnsi="Arial" w:cs="Arial"/>
        </w:rPr>
        <w:t xml:space="preserve"> Төсвийн тогтвортой байдлын тухай хууль “Төрийн мэдээлэл” эмхэтгэлийн 2010 оны 30 дугаарт</w:t>
      </w:r>
    </w:p>
    <w:p w14:paraId="1412BE70" w14:textId="48437F2A" w:rsidR="00AF309C" w:rsidRPr="00854A8B" w:rsidRDefault="00AF309C" w:rsidP="00227CDF">
      <w:pPr>
        <w:pStyle w:val="FootnoteText"/>
        <w:jc w:val="both"/>
        <w:rPr>
          <w:rFonts w:ascii="Arial" w:hAnsi="Arial" w:cs="Arial"/>
          <w:lang w:val="mn-MN"/>
        </w:rPr>
      </w:pPr>
      <w:r w:rsidRPr="00254805">
        <w:rPr>
          <w:rFonts w:ascii="Arial" w:hAnsi="Arial" w:cs="Arial"/>
        </w:rPr>
        <w:t xml:space="preserve"> </w:t>
      </w:r>
      <w:r w:rsidR="00254805">
        <w:rPr>
          <w:rFonts w:ascii="Arial" w:hAnsi="Arial" w:cs="Arial"/>
          <w:lang w:val="mn-MN"/>
        </w:rPr>
        <w:t xml:space="preserve"> </w:t>
      </w:r>
      <w:r w:rsidRPr="00854A8B">
        <w:rPr>
          <w:rFonts w:ascii="Arial" w:hAnsi="Arial" w:cs="Arial"/>
          <w:lang w:val="mn-MN"/>
        </w:rPr>
        <w:t>нийтлэгдсэн.</w:t>
      </w:r>
    </w:p>
  </w:footnote>
  <w:footnote w:id="4">
    <w:p w14:paraId="60724027" w14:textId="77777777" w:rsidR="00254805" w:rsidRDefault="00AF309C" w:rsidP="009A2B75">
      <w:pPr>
        <w:pStyle w:val="FootnoteText"/>
        <w:jc w:val="both"/>
        <w:rPr>
          <w:rFonts w:ascii="Arial" w:hAnsi="Arial" w:cs="Arial"/>
          <w:lang w:val="mn-MN"/>
        </w:rPr>
      </w:pPr>
      <w:r w:rsidRPr="00254805">
        <w:rPr>
          <w:rStyle w:val="FootnoteReference"/>
          <w:rFonts w:ascii="Arial" w:hAnsi="Arial" w:cs="Arial"/>
        </w:rPr>
        <w:footnoteRef/>
      </w:r>
      <w:r w:rsidR="00D4627B" w:rsidRPr="00854A8B">
        <w:rPr>
          <w:rFonts w:ascii="Arial" w:hAnsi="Arial" w:cs="Arial"/>
          <w:lang w:val="mn-MN"/>
        </w:rPr>
        <w:t xml:space="preserve"> </w:t>
      </w:r>
      <w:r w:rsidR="00F00634" w:rsidRPr="00854A8B">
        <w:rPr>
          <w:rFonts w:ascii="Arial" w:hAnsi="Arial" w:cs="Arial"/>
          <w:lang w:val="mn-MN"/>
        </w:rPr>
        <w:t>Ирээдүйн өв сангийн тухай хууль “Төрийн мэдээлэл” эмхэтгэлийн 201</w:t>
      </w:r>
      <w:r w:rsidR="00E63014" w:rsidRPr="00854A8B">
        <w:rPr>
          <w:rFonts w:ascii="Arial" w:hAnsi="Arial" w:cs="Arial"/>
          <w:lang w:val="mn-MN"/>
        </w:rPr>
        <w:t>6</w:t>
      </w:r>
      <w:r w:rsidR="00F00634" w:rsidRPr="00854A8B">
        <w:rPr>
          <w:rFonts w:ascii="Arial" w:hAnsi="Arial" w:cs="Arial"/>
          <w:lang w:val="mn-MN"/>
        </w:rPr>
        <w:t xml:space="preserve"> оны 0</w:t>
      </w:r>
      <w:r w:rsidR="00E63014" w:rsidRPr="00854A8B">
        <w:rPr>
          <w:rFonts w:ascii="Arial" w:hAnsi="Arial" w:cs="Arial"/>
          <w:lang w:val="mn-MN"/>
        </w:rPr>
        <w:t>9</w:t>
      </w:r>
      <w:r w:rsidR="00F00634" w:rsidRPr="00854A8B">
        <w:rPr>
          <w:rFonts w:ascii="Arial" w:hAnsi="Arial" w:cs="Arial"/>
          <w:lang w:val="mn-MN"/>
        </w:rPr>
        <w:t xml:space="preserve"> дугаарт</w:t>
      </w:r>
    </w:p>
    <w:p w14:paraId="5F320E4F" w14:textId="0D48C519" w:rsidR="00AF309C" w:rsidRPr="00854A8B" w:rsidRDefault="00F00634" w:rsidP="009A2B75">
      <w:pPr>
        <w:pStyle w:val="FootnoteText"/>
        <w:jc w:val="both"/>
        <w:rPr>
          <w:rFonts w:ascii="Arial" w:hAnsi="Arial" w:cs="Arial"/>
          <w:lang w:val="mn-MN"/>
        </w:rPr>
      </w:pPr>
      <w:r w:rsidRPr="00854A8B">
        <w:rPr>
          <w:rFonts w:ascii="Arial" w:hAnsi="Arial" w:cs="Arial"/>
          <w:lang w:val="mn-MN"/>
        </w:rPr>
        <w:t xml:space="preserve"> </w:t>
      </w:r>
      <w:r w:rsidR="00254805">
        <w:rPr>
          <w:rFonts w:ascii="Arial" w:hAnsi="Arial" w:cs="Arial"/>
          <w:lang w:val="mn-MN"/>
        </w:rPr>
        <w:t xml:space="preserve"> </w:t>
      </w:r>
      <w:r w:rsidRPr="00854A8B">
        <w:rPr>
          <w:rFonts w:ascii="Arial" w:hAnsi="Arial" w:cs="Arial"/>
          <w:lang w:val="mn-MN"/>
        </w:rPr>
        <w:t>нийтлэгдсэн.</w:t>
      </w:r>
    </w:p>
  </w:footnote>
  <w:footnote w:id="5">
    <w:p w14:paraId="3BBDF699" w14:textId="77777777" w:rsidR="00254805" w:rsidRDefault="00AF309C" w:rsidP="009A2B75">
      <w:pPr>
        <w:pStyle w:val="FootnoteText"/>
        <w:jc w:val="both"/>
        <w:rPr>
          <w:rFonts w:ascii="Arial" w:hAnsi="Arial" w:cs="Arial"/>
          <w:lang w:val="mn-MN"/>
        </w:rPr>
      </w:pPr>
      <w:r w:rsidRPr="00254805">
        <w:rPr>
          <w:rStyle w:val="FootnoteReference"/>
          <w:rFonts w:ascii="Arial" w:hAnsi="Arial" w:cs="Arial"/>
        </w:rPr>
        <w:footnoteRef/>
      </w:r>
      <w:r w:rsidRPr="00854A8B">
        <w:rPr>
          <w:rFonts w:ascii="Arial" w:hAnsi="Arial" w:cs="Arial"/>
          <w:lang w:val="mn-MN"/>
        </w:rPr>
        <w:t xml:space="preserve"> </w:t>
      </w:r>
      <w:r w:rsidR="009A2B75" w:rsidRPr="00854A8B">
        <w:rPr>
          <w:rFonts w:ascii="Arial" w:hAnsi="Arial" w:cs="Arial"/>
          <w:lang w:val="mn-MN"/>
        </w:rPr>
        <w:t>Ирээдүйн өв сангийн тухай хуул</w:t>
      </w:r>
      <w:r w:rsidR="00DC31A5" w:rsidRPr="00854A8B">
        <w:rPr>
          <w:rFonts w:ascii="Arial" w:hAnsi="Arial" w:cs="Arial"/>
          <w:lang w:val="mn-MN"/>
        </w:rPr>
        <w:t>ийг дагаж мөрдөх журмын тухай хууль</w:t>
      </w:r>
      <w:r w:rsidR="009A2B75" w:rsidRPr="00854A8B">
        <w:rPr>
          <w:rFonts w:ascii="Arial" w:hAnsi="Arial" w:cs="Arial"/>
          <w:lang w:val="mn-MN"/>
        </w:rPr>
        <w:t xml:space="preserve"> “Төрийн мэдээлэл”</w:t>
      </w:r>
    </w:p>
    <w:p w14:paraId="1A778895" w14:textId="73C15C10" w:rsidR="009A2B75" w:rsidRPr="00254805" w:rsidRDefault="009A2B75" w:rsidP="009A2B75">
      <w:pPr>
        <w:pStyle w:val="FootnoteText"/>
        <w:jc w:val="both"/>
        <w:rPr>
          <w:rFonts w:ascii="Arial" w:hAnsi="Arial" w:cs="Arial"/>
        </w:rPr>
      </w:pPr>
      <w:r w:rsidRPr="00854A8B">
        <w:rPr>
          <w:rFonts w:ascii="Arial" w:hAnsi="Arial" w:cs="Arial"/>
          <w:lang w:val="mn-MN"/>
        </w:rPr>
        <w:t xml:space="preserve"> </w:t>
      </w:r>
      <w:r w:rsidR="00254805">
        <w:rPr>
          <w:rFonts w:ascii="Arial" w:hAnsi="Arial" w:cs="Arial"/>
          <w:lang w:val="mn-MN"/>
        </w:rPr>
        <w:t xml:space="preserve"> </w:t>
      </w:r>
      <w:r w:rsidRPr="00254805">
        <w:rPr>
          <w:rFonts w:ascii="Arial" w:hAnsi="Arial" w:cs="Arial"/>
        </w:rPr>
        <w:t>эмхэтгэлийн 201</w:t>
      </w:r>
      <w:r w:rsidR="00E63014" w:rsidRPr="00254805">
        <w:rPr>
          <w:rFonts w:ascii="Arial" w:hAnsi="Arial" w:cs="Arial"/>
        </w:rPr>
        <w:t>6</w:t>
      </w:r>
      <w:r w:rsidRPr="00254805">
        <w:rPr>
          <w:rFonts w:ascii="Arial" w:hAnsi="Arial" w:cs="Arial"/>
        </w:rPr>
        <w:t xml:space="preserve"> оны 0</w:t>
      </w:r>
      <w:r w:rsidR="00E63014" w:rsidRPr="00254805">
        <w:rPr>
          <w:rFonts w:ascii="Arial" w:hAnsi="Arial" w:cs="Arial"/>
        </w:rPr>
        <w:t>9</w:t>
      </w:r>
      <w:r w:rsidRPr="00254805">
        <w:rPr>
          <w:rFonts w:ascii="Arial" w:hAnsi="Arial" w:cs="Arial"/>
        </w:rPr>
        <w:t xml:space="preserve"> дугаарт нийтлэгдсэн.</w:t>
      </w:r>
    </w:p>
    <w:p w14:paraId="3F52CBED" w14:textId="783CE02A" w:rsidR="00AF309C" w:rsidRPr="00254805" w:rsidRDefault="00AF309C">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D428" w14:textId="77777777" w:rsidR="006634B5" w:rsidRDefault="00663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83363" w14:textId="77777777" w:rsidR="006634B5" w:rsidRDefault="00663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47C37" w14:textId="77777777" w:rsidR="006634B5" w:rsidRDefault="00663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0BE"/>
    <w:multiLevelType w:val="hybridMultilevel"/>
    <w:tmpl w:val="8FEA9A10"/>
    <w:lvl w:ilvl="0" w:tplc="282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0066A1"/>
    <w:multiLevelType w:val="hybridMultilevel"/>
    <w:tmpl w:val="D5B61DF2"/>
    <w:lvl w:ilvl="0" w:tplc="3D7A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56552"/>
    <w:multiLevelType w:val="hybridMultilevel"/>
    <w:tmpl w:val="840EABD0"/>
    <w:lvl w:ilvl="0" w:tplc="ACA23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202C5"/>
    <w:multiLevelType w:val="hybridMultilevel"/>
    <w:tmpl w:val="2918D690"/>
    <w:lvl w:ilvl="0" w:tplc="2068A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0D6D7C"/>
    <w:multiLevelType w:val="hybridMultilevel"/>
    <w:tmpl w:val="5738879A"/>
    <w:lvl w:ilvl="0" w:tplc="456A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F"/>
    <w:rsid w:val="00007BF8"/>
    <w:rsid w:val="00042542"/>
    <w:rsid w:val="000537C0"/>
    <w:rsid w:val="00060DBA"/>
    <w:rsid w:val="00066A1A"/>
    <w:rsid w:val="0007751A"/>
    <w:rsid w:val="000826B6"/>
    <w:rsid w:val="00086639"/>
    <w:rsid w:val="00094045"/>
    <w:rsid w:val="000978B9"/>
    <w:rsid w:val="00097D7F"/>
    <w:rsid w:val="000C60CA"/>
    <w:rsid w:val="000D138F"/>
    <w:rsid w:val="000F547B"/>
    <w:rsid w:val="00111D30"/>
    <w:rsid w:val="0011796F"/>
    <w:rsid w:val="00132842"/>
    <w:rsid w:val="00133753"/>
    <w:rsid w:val="001362E4"/>
    <w:rsid w:val="00172137"/>
    <w:rsid w:val="00172933"/>
    <w:rsid w:val="00186522"/>
    <w:rsid w:val="0018729C"/>
    <w:rsid w:val="001D2F17"/>
    <w:rsid w:val="001E7432"/>
    <w:rsid w:val="001F0AB6"/>
    <w:rsid w:val="001F16B8"/>
    <w:rsid w:val="001F1FE6"/>
    <w:rsid w:val="00211C00"/>
    <w:rsid w:val="002161E3"/>
    <w:rsid w:val="00222DA8"/>
    <w:rsid w:val="00227CDF"/>
    <w:rsid w:val="002354E0"/>
    <w:rsid w:val="00235EA1"/>
    <w:rsid w:val="00237119"/>
    <w:rsid w:val="00237525"/>
    <w:rsid w:val="00254805"/>
    <w:rsid w:val="002675DD"/>
    <w:rsid w:val="00271D8C"/>
    <w:rsid w:val="00284FBE"/>
    <w:rsid w:val="00296343"/>
    <w:rsid w:val="002A02BA"/>
    <w:rsid w:val="002A0C8D"/>
    <w:rsid w:val="002A273A"/>
    <w:rsid w:val="002A3222"/>
    <w:rsid w:val="002A7D94"/>
    <w:rsid w:val="002B1232"/>
    <w:rsid w:val="002D161D"/>
    <w:rsid w:val="002D2BCD"/>
    <w:rsid w:val="002E0BD6"/>
    <w:rsid w:val="002E5F86"/>
    <w:rsid w:val="002E7E56"/>
    <w:rsid w:val="002F7192"/>
    <w:rsid w:val="002F7D86"/>
    <w:rsid w:val="00303545"/>
    <w:rsid w:val="00306CBD"/>
    <w:rsid w:val="00312637"/>
    <w:rsid w:val="0031366A"/>
    <w:rsid w:val="00342232"/>
    <w:rsid w:val="003467F5"/>
    <w:rsid w:val="00350DE3"/>
    <w:rsid w:val="00393660"/>
    <w:rsid w:val="00395642"/>
    <w:rsid w:val="00397174"/>
    <w:rsid w:val="003A0A19"/>
    <w:rsid w:val="003A765A"/>
    <w:rsid w:val="003B61E0"/>
    <w:rsid w:val="003C62E1"/>
    <w:rsid w:val="003E12D8"/>
    <w:rsid w:val="003F635F"/>
    <w:rsid w:val="00442DAF"/>
    <w:rsid w:val="00455012"/>
    <w:rsid w:val="004604BA"/>
    <w:rsid w:val="00464809"/>
    <w:rsid w:val="004819BA"/>
    <w:rsid w:val="004A7591"/>
    <w:rsid w:val="004A7E89"/>
    <w:rsid w:val="004F2ACB"/>
    <w:rsid w:val="00536630"/>
    <w:rsid w:val="00540EA5"/>
    <w:rsid w:val="00541DC1"/>
    <w:rsid w:val="00550288"/>
    <w:rsid w:val="00557E5C"/>
    <w:rsid w:val="005A198E"/>
    <w:rsid w:val="005A31E2"/>
    <w:rsid w:val="005A33B4"/>
    <w:rsid w:val="005A4B54"/>
    <w:rsid w:val="005A5652"/>
    <w:rsid w:val="005A5E1A"/>
    <w:rsid w:val="005A7B6A"/>
    <w:rsid w:val="005B771A"/>
    <w:rsid w:val="005E2153"/>
    <w:rsid w:val="005E700B"/>
    <w:rsid w:val="005F2BB6"/>
    <w:rsid w:val="005F3394"/>
    <w:rsid w:val="005F438A"/>
    <w:rsid w:val="005F60D0"/>
    <w:rsid w:val="00616447"/>
    <w:rsid w:val="00617C16"/>
    <w:rsid w:val="00620831"/>
    <w:rsid w:val="006337AF"/>
    <w:rsid w:val="006370FE"/>
    <w:rsid w:val="006426EA"/>
    <w:rsid w:val="006444C2"/>
    <w:rsid w:val="00661334"/>
    <w:rsid w:val="006634B5"/>
    <w:rsid w:val="006731F5"/>
    <w:rsid w:val="006760CB"/>
    <w:rsid w:val="00677149"/>
    <w:rsid w:val="006774AA"/>
    <w:rsid w:val="00694D63"/>
    <w:rsid w:val="006A4941"/>
    <w:rsid w:val="006B0C93"/>
    <w:rsid w:val="006C30CF"/>
    <w:rsid w:val="006E52FA"/>
    <w:rsid w:val="00714F9F"/>
    <w:rsid w:val="0073524F"/>
    <w:rsid w:val="00737BA4"/>
    <w:rsid w:val="00740ECB"/>
    <w:rsid w:val="00741F26"/>
    <w:rsid w:val="00744C72"/>
    <w:rsid w:val="007533CE"/>
    <w:rsid w:val="00760B24"/>
    <w:rsid w:val="0076691E"/>
    <w:rsid w:val="00774B9C"/>
    <w:rsid w:val="00776422"/>
    <w:rsid w:val="00780B1F"/>
    <w:rsid w:val="00787892"/>
    <w:rsid w:val="007914B6"/>
    <w:rsid w:val="00792C3A"/>
    <w:rsid w:val="007A3C24"/>
    <w:rsid w:val="007C738F"/>
    <w:rsid w:val="007D0190"/>
    <w:rsid w:val="007D3BF6"/>
    <w:rsid w:val="007E278B"/>
    <w:rsid w:val="007F0E7C"/>
    <w:rsid w:val="007F7A9B"/>
    <w:rsid w:val="00810DCE"/>
    <w:rsid w:val="00812FEC"/>
    <w:rsid w:val="00815E5D"/>
    <w:rsid w:val="00817CA7"/>
    <w:rsid w:val="00822FBB"/>
    <w:rsid w:val="00826623"/>
    <w:rsid w:val="008357FC"/>
    <w:rsid w:val="0084397D"/>
    <w:rsid w:val="00853508"/>
    <w:rsid w:val="00854A8B"/>
    <w:rsid w:val="00863638"/>
    <w:rsid w:val="00870E29"/>
    <w:rsid w:val="008713D3"/>
    <w:rsid w:val="00883A38"/>
    <w:rsid w:val="00894F75"/>
    <w:rsid w:val="008A6D8A"/>
    <w:rsid w:val="008B2ACB"/>
    <w:rsid w:val="008D55D7"/>
    <w:rsid w:val="00903BF8"/>
    <w:rsid w:val="00920930"/>
    <w:rsid w:val="00930E65"/>
    <w:rsid w:val="00933167"/>
    <w:rsid w:val="00935970"/>
    <w:rsid w:val="009564D6"/>
    <w:rsid w:val="00965F56"/>
    <w:rsid w:val="0096794D"/>
    <w:rsid w:val="00974A15"/>
    <w:rsid w:val="009A2B75"/>
    <w:rsid w:val="009D08D4"/>
    <w:rsid w:val="009D2763"/>
    <w:rsid w:val="009E2886"/>
    <w:rsid w:val="00A01DFD"/>
    <w:rsid w:val="00A032E8"/>
    <w:rsid w:val="00A11C52"/>
    <w:rsid w:val="00A1444A"/>
    <w:rsid w:val="00A27477"/>
    <w:rsid w:val="00A42BF3"/>
    <w:rsid w:val="00A50E29"/>
    <w:rsid w:val="00A53135"/>
    <w:rsid w:val="00A61FF8"/>
    <w:rsid w:val="00A65F8E"/>
    <w:rsid w:val="00A71A5C"/>
    <w:rsid w:val="00A71EAA"/>
    <w:rsid w:val="00AB3F31"/>
    <w:rsid w:val="00AC6718"/>
    <w:rsid w:val="00AF309C"/>
    <w:rsid w:val="00B0195E"/>
    <w:rsid w:val="00B02C3E"/>
    <w:rsid w:val="00B14C3A"/>
    <w:rsid w:val="00B17E3C"/>
    <w:rsid w:val="00B3255C"/>
    <w:rsid w:val="00B63829"/>
    <w:rsid w:val="00B66E50"/>
    <w:rsid w:val="00B704E4"/>
    <w:rsid w:val="00B724C5"/>
    <w:rsid w:val="00B876E5"/>
    <w:rsid w:val="00B9482D"/>
    <w:rsid w:val="00BB5092"/>
    <w:rsid w:val="00BE2FAF"/>
    <w:rsid w:val="00BF3103"/>
    <w:rsid w:val="00BF41D1"/>
    <w:rsid w:val="00BF734E"/>
    <w:rsid w:val="00C17FB6"/>
    <w:rsid w:val="00C20560"/>
    <w:rsid w:val="00C242A8"/>
    <w:rsid w:val="00C26888"/>
    <w:rsid w:val="00C43E11"/>
    <w:rsid w:val="00C44A76"/>
    <w:rsid w:val="00C63E0B"/>
    <w:rsid w:val="00C67A0B"/>
    <w:rsid w:val="00C706DD"/>
    <w:rsid w:val="00C748CC"/>
    <w:rsid w:val="00C8634E"/>
    <w:rsid w:val="00C932AD"/>
    <w:rsid w:val="00C96AFF"/>
    <w:rsid w:val="00C96F5D"/>
    <w:rsid w:val="00CB085E"/>
    <w:rsid w:val="00CB0BC8"/>
    <w:rsid w:val="00CB1770"/>
    <w:rsid w:val="00CC5E8C"/>
    <w:rsid w:val="00CD0E2E"/>
    <w:rsid w:val="00CD4A65"/>
    <w:rsid w:val="00CD6412"/>
    <w:rsid w:val="00CE054E"/>
    <w:rsid w:val="00CE64C6"/>
    <w:rsid w:val="00CF26F1"/>
    <w:rsid w:val="00D0728A"/>
    <w:rsid w:val="00D10B2C"/>
    <w:rsid w:val="00D346DC"/>
    <w:rsid w:val="00D35EDE"/>
    <w:rsid w:val="00D4627B"/>
    <w:rsid w:val="00D658CD"/>
    <w:rsid w:val="00D71265"/>
    <w:rsid w:val="00D753D6"/>
    <w:rsid w:val="00D76AE6"/>
    <w:rsid w:val="00D949FD"/>
    <w:rsid w:val="00D9511E"/>
    <w:rsid w:val="00DB3712"/>
    <w:rsid w:val="00DB614F"/>
    <w:rsid w:val="00DC0CE2"/>
    <w:rsid w:val="00DC31A5"/>
    <w:rsid w:val="00DC3CD2"/>
    <w:rsid w:val="00DC7686"/>
    <w:rsid w:val="00DD3A90"/>
    <w:rsid w:val="00E010CC"/>
    <w:rsid w:val="00E019E2"/>
    <w:rsid w:val="00E101B9"/>
    <w:rsid w:val="00E115BB"/>
    <w:rsid w:val="00E20978"/>
    <w:rsid w:val="00E36702"/>
    <w:rsid w:val="00E36B0C"/>
    <w:rsid w:val="00E50178"/>
    <w:rsid w:val="00E63014"/>
    <w:rsid w:val="00E7429A"/>
    <w:rsid w:val="00E85CB5"/>
    <w:rsid w:val="00E91281"/>
    <w:rsid w:val="00EB1E40"/>
    <w:rsid w:val="00EB2B03"/>
    <w:rsid w:val="00EC3FAC"/>
    <w:rsid w:val="00EE050E"/>
    <w:rsid w:val="00EE0A8A"/>
    <w:rsid w:val="00EF0B3B"/>
    <w:rsid w:val="00F00634"/>
    <w:rsid w:val="00F116C6"/>
    <w:rsid w:val="00F15399"/>
    <w:rsid w:val="00F16E61"/>
    <w:rsid w:val="00F36BA7"/>
    <w:rsid w:val="00F54CB2"/>
    <w:rsid w:val="00F57B28"/>
    <w:rsid w:val="00F60086"/>
    <w:rsid w:val="00F63D47"/>
    <w:rsid w:val="00F82775"/>
    <w:rsid w:val="00F84250"/>
    <w:rsid w:val="00F9318D"/>
    <w:rsid w:val="00FA4C7D"/>
    <w:rsid w:val="00FC60D8"/>
    <w:rsid w:val="00FC7A70"/>
    <w:rsid w:val="00FE16B8"/>
    <w:rsid w:val="00FE6E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5A301"/>
  <w15:docId w15:val="{7A843EBE-9B2A-BA40-90FE-52F008BE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0CF"/>
  </w:style>
  <w:style w:type="paragraph" w:styleId="Footer">
    <w:name w:val="footer"/>
    <w:basedOn w:val="Normal"/>
    <w:link w:val="FooterChar"/>
    <w:uiPriority w:val="99"/>
    <w:unhideWhenUsed/>
    <w:rsid w:val="006C30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30CF"/>
  </w:style>
  <w:style w:type="table" w:styleId="TableGrid">
    <w:name w:val="Table Grid"/>
    <w:basedOn w:val="TableNormal"/>
    <w:uiPriority w:val="59"/>
    <w:rsid w:val="006C3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CF"/>
    <w:rPr>
      <w:rFonts w:ascii="Tahoma" w:hAnsi="Tahoma" w:cs="Tahoma"/>
      <w:sz w:val="16"/>
      <w:szCs w:val="16"/>
    </w:rPr>
  </w:style>
  <w:style w:type="table" w:styleId="LightShading-Accent1">
    <w:name w:val="Light Shading Accent 1"/>
    <w:basedOn w:val="TableNormal"/>
    <w:uiPriority w:val="60"/>
    <w:rsid w:val="006C30CF"/>
    <w:pPr>
      <w:spacing w:after="0" w:line="240" w:lineRule="auto"/>
    </w:pPr>
    <w:rPr>
      <w:rFonts w:ascii="Arial" w:hAnsi="Arial"/>
      <w:color w:val="2F5496" w:themeColor="accent1" w:themeShade="BF"/>
      <w:sz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6C30CF"/>
    <w:pPr>
      <w:spacing w:after="0" w:line="240" w:lineRule="auto"/>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IBL List Paragraph,Colorful List - Accent 11"/>
    <w:basedOn w:val="Normal"/>
    <w:link w:val="ListParagraphChar"/>
    <w:uiPriority w:val="34"/>
    <w:qFormat/>
    <w:rsid w:val="006C30CF"/>
    <w:pPr>
      <w:ind w:left="720"/>
      <w:contextualSpacing/>
    </w:pPr>
  </w:style>
  <w:style w:type="character" w:styleId="Strong">
    <w:name w:val="Strong"/>
    <w:uiPriority w:val="22"/>
    <w:qFormat/>
    <w:rsid w:val="006370FE"/>
    <w:rPr>
      <w:b/>
      <w:bCs/>
    </w:rPr>
  </w:style>
  <w:style w:type="character" w:customStyle="1" w:styleId="ListParagraphChar">
    <w:name w:val="List Paragraph Char"/>
    <w:aliases w:val="IBL List Paragraph Char,Colorful List - Accent 11 Char"/>
    <w:link w:val="ListParagraph"/>
    <w:uiPriority w:val="34"/>
    <w:rsid w:val="006370FE"/>
  </w:style>
  <w:style w:type="paragraph" w:styleId="FootnoteText">
    <w:name w:val="footnote text"/>
    <w:basedOn w:val="Normal"/>
    <w:link w:val="FootnoteTextChar"/>
    <w:uiPriority w:val="99"/>
    <w:semiHidden/>
    <w:unhideWhenUsed/>
    <w:rsid w:val="00066A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A1A"/>
    <w:rPr>
      <w:sz w:val="20"/>
      <w:szCs w:val="20"/>
    </w:rPr>
  </w:style>
  <w:style w:type="character" w:styleId="FootnoteReference">
    <w:name w:val="footnote reference"/>
    <w:basedOn w:val="DefaultParagraphFont"/>
    <w:uiPriority w:val="99"/>
    <w:semiHidden/>
    <w:unhideWhenUsed/>
    <w:rsid w:val="00066A1A"/>
    <w:rPr>
      <w:vertAlign w:val="superscript"/>
    </w:rPr>
  </w:style>
  <w:style w:type="paragraph" w:styleId="Title">
    <w:name w:val="Title"/>
    <w:basedOn w:val="Normal"/>
    <w:link w:val="TitleChar"/>
    <w:qFormat/>
    <w:rsid w:val="001E7432"/>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1E7432"/>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6E52FA"/>
    <w:rPr>
      <w:color w:val="0563C1" w:themeColor="hyperlink"/>
      <w:u w:val="single"/>
    </w:rPr>
  </w:style>
  <w:style w:type="character" w:styleId="UnresolvedMention">
    <w:name w:val="Unresolved Mention"/>
    <w:basedOn w:val="DefaultParagraphFont"/>
    <w:uiPriority w:val="99"/>
    <w:semiHidden/>
    <w:unhideWhenUsed/>
    <w:rsid w:val="006E5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592172">
      <w:bodyDiv w:val="1"/>
      <w:marLeft w:val="0"/>
      <w:marRight w:val="0"/>
      <w:marTop w:val="0"/>
      <w:marBottom w:val="0"/>
      <w:divBdr>
        <w:top w:val="none" w:sz="0" w:space="0" w:color="auto"/>
        <w:left w:val="none" w:sz="0" w:space="0" w:color="auto"/>
        <w:bottom w:val="none" w:sz="0" w:space="0" w:color="auto"/>
        <w:right w:val="none" w:sz="0" w:space="0" w:color="auto"/>
      </w:divBdr>
    </w:div>
    <w:div w:id="20398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Users/khangai/Desktop/111/01.Huuli%20togtoomj,%20busad%20shiidver/Mongol%20Ulsiin%20Khuuli/Nemelt/2022/22-ne-145.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Nemelt/2022/22-ne-145.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50807D76A13648A58B1F5272626B52" ma:contentTypeVersion="6" ma:contentTypeDescription="Create a new document." ma:contentTypeScope="" ma:versionID="519e82e769cb5d749e9db8a9f0a33b9b">
  <xsd:schema xmlns:xsd="http://www.w3.org/2001/XMLSchema" xmlns:xs="http://www.w3.org/2001/XMLSchema" xmlns:p="http://schemas.microsoft.com/office/2006/metadata/properties" xmlns:ns2="32b9b534-5166-4abe-abb4-d69a5cda470d" xmlns:ns3="619a55d0-2381-4411-91a6-c77769ffff07" targetNamespace="http://schemas.microsoft.com/office/2006/metadata/properties" ma:root="true" ma:fieldsID="961e58d1fc51327c7307308c27a7f1cc" ns2:_="" ns3:_="">
    <xsd:import namespace="32b9b534-5166-4abe-abb4-d69a5cda470d"/>
    <xsd:import namespace="619a55d0-2381-4411-91a6-c77769fff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9b534-5166-4abe-abb4-d69a5cda4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a55d0-2381-4411-91a6-c77769ffff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171F5-EFEC-4CB5-9389-4DE95CB4B5F5}">
  <ds:schemaRefs>
    <ds:schemaRef ds:uri="http://schemas.openxmlformats.org/officeDocument/2006/bibliography"/>
  </ds:schemaRefs>
</ds:datastoreItem>
</file>

<file path=customXml/itemProps2.xml><?xml version="1.0" encoding="utf-8"?>
<ds:datastoreItem xmlns:ds="http://schemas.openxmlformats.org/officeDocument/2006/customXml" ds:itemID="{CE6A15CC-3889-4696-834A-209E312F7B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05F519-0891-4073-80A9-D0F73C4F2F1C}">
  <ds:schemaRefs>
    <ds:schemaRef ds:uri="http://schemas.microsoft.com/sharepoint/v3/contenttype/forms"/>
  </ds:schemaRefs>
</ds:datastoreItem>
</file>

<file path=customXml/itemProps4.xml><?xml version="1.0" encoding="utf-8"?>
<ds:datastoreItem xmlns:ds="http://schemas.openxmlformats.org/officeDocument/2006/customXml" ds:itemID="{0967234D-8C24-46B9-9A9C-509C90ACE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9b534-5166-4abe-abb4-d69a5cda470d"/>
    <ds:schemaRef ds:uri="619a55d0-2381-4411-91a6-c77769fff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Дашням Батхишиг</dc:creator>
  <cp:keywords/>
  <dc:description/>
  <cp:lastModifiedBy>Microsoft Office User</cp:lastModifiedBy>
  <cp:revision>3</cp:revision>
  <cp:lastPrinted>2021-11-22T10:15:00Z</cp:lastPrinted>
  <dcterms:created xsi:type="dcterms:W3CDTF">2021-12-07T07:41:00Z</dcterms:created>
  <dcterms:modified xsi:type="dcterms:W3CDTF">2022-05-12T03:21:00Z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0x0101001950807D76A13648A58B1F5272626B52</vt:lpwstr>
  </property>
</Properties>
</file>