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104CDF27"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A4348C">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A4348C">
        <w:rPr>
          <w:rFonts w:ascii="Arial" w:hAnsi="Arial" w:cs="Arial"/>
          <w:color w:val="3366FF"/>
          <w:sz w:val="20"/>
          <w:szCs w:val="20"/>
          <w:u w:val="single"/>
        </w:rPr>
        <w:t>01</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A4348C">
        <w:rPr>
          <w:rFonts w:ascii="Arial" w:hAnsi="Arial" w:cs="Arial"/>
          <w:color w:val="3366FF"/>
          <w:sz w:val="20"/>
          <w:szCs w:val="20"/>
          <w:u w:val="single"/>
        </w:rPr>
        <w:t>1</w:t>
      </w:r>
      <w:r w:rsidR="00B75C37">
        <w:rPr>
          <w:rFonts w:ascii="Arial" w:hAnsi="Arial" w:cs="Arial"/>
          <w:color w:val="3366FF"/>
          <w:sz w:val="20"/>
          <w:szCs w:val="20"/>
          <w:u w:val="single"/>
        </w:rPr>
        <w:t>6</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A4348C">
        <w:rPr>
          <w:rFonts w:ascii="Arial" w:hAnsi="Arial" w:cs="Arial"/>
          <w:color w:val="3366FF"/>
          <w:sz w:val="20"/>
          <w:szCs w:val="20"/>
          <w:u w:val="single"/>
        </w:rPr>
        <w:t>0</w:t>
      </w:r>
      <w:r w:rsidR="00B75C37">
        <w:rPr>
          <w:rFonts w:ascii="Arial" w:hAnsi="Arial" w:cs="Arial"/>
          <w:color w:val="3366FF"/>
          <w:sz w:val="20"/>
          <w:szCs w:val="20"/>
          <w:u w:val="single"/>
        </w:rPr>
        <w:t>8</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6D396EF5" w14:textId="0ED901C1" w:rsidR="00C27250" w:rsidRDefault="00FF0D87" w:rsidP="00C27250">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624F3D3" w14:textId="77777777" w:rsidR="00C27250" w:rsidRPr="00C27250" w:rsidRDefault="00C27250" w:rsidP="00C27250">
      <w:pPr>
        <w:rPr>
          <w:rFonts w:ascii="Arial" w:hAnsi="Arial" w:cs="Arial"/>
          <w:b/>
          <w:bCs/>
          <w:color w:val="000000"/>
        </w:rPr>
      </w:pPr>
    </w:p>
    <w:p w14:paraId="047321B6" w14:textId="77777777" w:rsidR="00B75C37" w:rsidRPr="00AE0B4A" w:rsidRDefault="00B75C37" w:rsidP="00B75C37">
      <w:pPr>
        <w:jc w:val="center"/>
        <w:rPr>
          <w:rFonts w:ascii="Arial" w:hAnsi="Arial" w:cs="Arial"/>
          <w:b/>
          <w:color w:val="000000" w:themeColor="text1"/>
          <w:sz w:val="23"/>
          <w:szCs w:val="23"/>
          <w:lang w:val="mn-MN"/>
        </w:rPr>
      </w:pPr>
      <w:r>
        <w:rPr>
          <w:rFonts w:ascii="Arial" w:hAnsi="Arial" w:cs="Arial"/>
          <w:b/>
          <w:color w:val="000000" w:themeColor="text1"/>
          <w:lang w:val="mn-MN"/>
        </w:rPr>
        <w:t xml:space="preserve">   </w:t>
      </w:r>
      <w:r w:rsidRPr="00AE0B4A">
        <w:rPr>
          <w:rFonts w:ascii="Arial" w:hAnsi="Arial" w:cs="Arial"/>
          <w:b/>
          <w:color w:val="000000" w:themeColor="text1"/>
          <w:sz w:val="23"/>
          <w:szCs w:val="23"/>
          <w:lang w:val="mn-MN"/>
        </w:rPr>
        <w:t>Зэвсэгт хүчний зэвсэг, техникийг</w:t>
      </w:r>
    </w:p>
    <w:p w14:paraId="4FE0F312" w14:textId="77777777" w:rsidR="00B75C37" w:rsidRPr="00AE0B4A" w:rsidRDefault="00B75C37" w:rsidP="00B75C37">
      <w:pPr>
        <w:jc w:val="center"/>
        <w:rPr>
          <w:rFonts w:ascii="Arial" w:hAnsi="Arial" w:cs="Arial"/>
          <w:b/>
          <w:color w:val="000000" w:themeColor="text1"/>
          <w:sz w:val="23"/>
          <w:szCs w:val="23"/>
          <w:lang w:val="mn-MN"/>
        </w:rPr>
      </w:pPr>
      <w:r w:rsidRPr="00AE0B4A">
        <w:rPr>
          <w:rFonts w:ascii="Arial" w:hAnsi="Arial" w:cs="Arial"/>
          <w:b/>
          <w:color w:val="000000" w:themeColor="text1"/>
          <w:sz w:val="23"/>
          <w:szCs w:val="23"/>
          <w:lang w:val="mn-MN"/>
        </w:rPr>
        <w:t xml:space="preserve">   шинэчлэх, сэргээн сайжруулах</w:t>
      </w:r>
    </w:p>
    <w:p w14:paraId="03D9DCF9" w14:textId="77777777" w:rsidR="00B75C37" w:rsidRPr="00AE0B4A" w:rsidRDefault="00B75C37" w:rsidP="00B75C37">
      <w:pPr>
        <w:jc w:val="center"/>
        <w:rPr>
          <w:rFonts w:ascii="Arial" w:hAnsi="Arial" w:cs="Arial"/>
          <w:b/>
          <w:color w:val="000000" w:themeColor="text1"/>
          <w:sz w:val="23"/>
          <w:szCs w:val="23"/>
          <w:lang w:val="mn-MN"/>
        </w:rPr>
      </w:pPr>
      <w:r w:rsidRPr="00AE0B4A">
        <w:rPr>
          <w:rFonts w:ascii="Arial" w:hAnsi="Arial" w:cs="Arial"/>
          <w:b/>
          <w:color w:val="000000" w:themeColor="text1"/>
          <w:sz w:val="23"/>
          <w:szCs w:val="23"/>
          <w:lang w:val="mn-MN"/>
        </w:rPr>
        <w:t xml:space="preserve">   бодлого батлах тухай</w:t>
      </w:r>
    </w:p>
    <w:p w14:paraId="57FEF15B" w14:textId="77777777" w:rsidR="00B75C37" w:rsidRPr="00AE0B4A" w:rsidRDefault="00B75C37" w:rsidP="00B75C37">
      <w:pPr>
        <w:spacing w:line="360" w:lineRule="auto"/>
        <w:ind w:firstLine="709"/>
        <w:jc w:val="both"/>
        <w:rPr>
          <w:rFonts w:ascii="Arial" w:hAnsi="Arial" w:cs="Arial"/>
          <w:color w:val="000000" w:themeColor="text1"/>
          <w:sz w:val="23"/>
          <w:szCs w:val="23"/>
          <w:lang w:val="mn-MN"/>
        </w:rPr>
      </w:pPr>
    </w:p>
    <w:p w14:paraId="6A7E1309" w14:textId="77777777" w:rsidR="00B75C37" w:rsidRPr="00AE0B4A" w:rsidRDefault="00B75C37" w:rsidP="00B75C37">
      <w:pPr>
        <w:ind w:firstLine="709"/>
        <w:jc w:val="both"/>
        <w:rPr>
          <w:rFonts w:ascii="Arial" w:hAnsi="Arial" w:cs="Arial"/>
          <w:color w:val="000000" w:themeColor="text1"/>
          <w:sz w:val="23"/>
          <w:szCs w:val="23"/>
          <w:lang w:val="mn-MN"/>
        </w:rPr>
      </w:pPr>
      <w:r w:rsidRPr="00AE0B4A">
        <w:rPr>
          <w:rFonts w:ascii="Arial" w:hAnsi="Arial" w:cs="Arial"/>
          <w:color w:val="000000" w:themeColor="text1"/>
          <w:sz w:val="23"/>
          <w:szCs w:val="23"/>
          <w:lang w:val="mn-MN"/>
        </w:rPr>
        <w:t>Монгол Улсын Их Хурлын тухай хуулийн 5 дугаар зүйлийн 5.1 дэх хэсэг, Зэвсэгт хүчний тухай хуулийн 10 дугаар зүйлийн 10.1.3 дахь заалтыг үндэслэн Монгол Улсын Их Хурлаас ТОГТООХ нь:</w:t>
      </w:r>
    </w:p>
    <w:p w14:paraId="01AD3E74" w14:textId="77777777" w:rsidR="00B75C37" w:rsidRPr="00AE0B4A" w:rsidRDefault="00B75C37" w:rsidP="00B75C37">
      <w:pPr>
        <w:ind w:firstLine="567"/>
        <w:jc w:val="both"/>
        <w:rPr>
          <w:rFonts w:ascii="Arial" w:hAnsi="Arial" w:cs="Arial"/>
          <w:color w:val="000000" w:themeColor="text1"/>
          <w:sz w:val="23"/>
          <w:szCs w:val="23"/>
          <w:lang w:val="mn-MN"/>
        </w:rPr>
      </w:pPr>
    </w:p>
    <w:p w14:paraId="6E41971E" w14:textId="77777777" w:rsidR="00B75C37" w:rsidRPr="00AE0B4A" w:rsidRDefault="00B75C37" w:rsidP="00B75C37">
      <w:pPr>
        <w:ind w:firstLine="709"/>
        <w:jc w:val="both"/>
        <w:rPr>
          <w:rFonts w:ascii="Arial" w:hAnsi="Arial" w:cs="Arial"/>
          <w:color w:val="000000" w:themeColor="text1"/>
          <w:sz w:val="23"/>
          <w:szCs w:val="23"/>
          <w:lang w:val="mn-MN"/>
        </w:rPr>
      </w:pPr>
      <w:r w:rsidRPr="00AE0B4A">
        <w:rPr>
          <w:rFonts w:ascii="Arial" w:hAnsi="Arial" w:cs="Arial"/>
          <w:color w:val="000000" w:themeColor="text1"/>
          <w:sz w:val="23"/>
          <w:szCs w:val="23"/>
          <w:lang w:val="mn-MN"/>
        </w:rPr>
        <w:t>1.“Зэвсэгт хүчний зэвсэг, техникийг шинэчлэх, сэргээн сайжруулах бодлого”-ыг хавсралтаар баталсугай.</w:t>
      </w:r>
    </w:p>
    <w:p w14:paraId="654F55D5" w14:textId="77777777" w:rsidR="00B75C37" w:rsidRPr="00AE0B4A" w:rsidRDefault="00B75C37" w:rsidP="00B75C37">
      <w:pPr>
        <w:ind w:firstLine="567"/>
        <w:jc w:val="both"/>
        <w:rPr>
          <w:rFonts w:ascii="Arial" w:hAnsi="Arial" w:cs="Arial"/>
          <w:color w:val="000000" w:themeColor="text1"/>
          <w:sz w:val="23"/>
          <w:szCs w:val="23"/>
          <w:lang w:val="mn-MN"/>
        </w:rPr>
      </w:pPr>
    </w:p>
    <w:p w14:paraId="2F9CA791" w14:textId="77777777" w:rsidR="00B75C37" w:rsidRPr="00AE0B4A" w:rsidRDefault="00B75C37" w:rsidP="00B75C37">
      <w:pPr>
        <w:ind w:right="-1" w:firstLine="709"/>
        <w:jc w:val="both"/>
        <w:rPr>
          <w:rFonts w:ascii="Arial" w:hAnsi="Arial" w:cs="Arial"/>
          <w:noProof/>
          <w:color w:val="000000" w:themeColor="text1"/>
          <w:sz w:val="23"/>
          <w:szCs w:val="23"/>
        </w:rPr>
      </w:pPr>
      <w:r w:rsidRPr="00AE0B4A">
        <w:rPr>
          <w:rFonts w:ascii="Arial" w:hAnsi="Arial" w:cs="Arial"/>
          <w:noProof/>
          <w:color w:val="000000" w:themeColor="text1"/>
          <w:sz w:val="23"/>
          <w:szCs w:val="23"/>
          <w:lang w:val="mn-MN"/>
        </w:rPr>
        <w:t>2.Зэвсэгт хүчний зэвсэг, техникийг шинэчлэх, сэргээн сайжруулах                 бодлогыг баталсантай холбогдуулан дараах арга хэмжээг авч хэрэгжүүлэхийг Монгол Улсын Засгийн газар /Л.Оюун-Эрдэнэ/-т даалгасугай:</w:t>
      </w:r>
    </w:p>
    <w:p w14:paraId="27D541B1" w14:textId="77777777" w:rsidR="00B75C37" w:rsidRPr="00AE0B4A" w:rsidRDefault="00B75C37" w:rsidP="00B75C37">
      <w:pPr>
        <w:pStyle w:val="NormalWeb"/>
        <w:spacing w:after="0"/>
        <w:ind w:right="-1" w:firstLine="851"/>
        <w:rPr>
          <w:rFonts w:ascii="Arial" w:hAnsi="Arial" w:cs="Arial"/>
          <w:noProof/>
          <w:color w:val="000000" w:themeColor="text1"/>
          <w:sz w:val="23"/>
          <w:szCs w:val="23"/>
          <w:lang w:val="mn-MN"/>
        </w:rPr>
      </w:pPr>
    </w:p>
    <w:p w14:paraId="3B45D8E0" w14:textId="77777777" w:rsidR="00B75C37" w:rsidRPr="00AE0B4A" w:rsidRDefault="00B75C37" w:rsidP="00B75C37">
      <w:pPr>
        <w:pStyle w:val="NormalWeb"/>
        <w:spacing w:after="0"/>
        <w:ind w:right="-1" w:firstLine="1287"/>
        <w:rPr>
          <w:rFonts w:ascii="Arial" w:hAnsi="Arial" w:cs="Arial"/>
          <w:noProof/>
          <w:color w:val="000000" w:themeColor="text1"/>
          <w:sz w:val="23"/>
          <w:szCs w:val="23"/>
          <w:lang w:val="mn-MN"/>
        </w:rPr>
      </w:pPr>
      <w:r w:rsidRPr="00AE0B4A">
        <w:rPr>
          <w:rFonts w:ascii="Arial" w:hAnsi="Arial" w:cs="Arial"/>
          <w:noProof/>
          <w:color w:val="000000" w:themeColor="text1"/>
          <w:sz w:val="23"/>
          <w:szCs w:val="23"/>
          <w:lang w:val="mn-MN"/>
        </w:rPr>
        <w:t>1/Монгол Улсын Их Хурлын 2020 оны 52 дугаар тогтоолоор баталсан “Алсын хараа-2050” Монгол Улсын урт хугацааны хөгжлийн бодлогын хүрээнд 2021-2030 онд хэрэгжүүлэх үйл ажиллагааны 7.1.12 дахь дэд заалтын дагуу холбогдох хуулийн төслийг боловсруулан Улсын Их Хурлын 2024 оны хаврын ээлжит чуулганы хугацаанд өргөн мэдүүлэх;</w:t>
      </w:r>
    </w:p>
    <w:p w14:paraId="019DDE59" w14:textId="77777777" w:rsidR="00B75C37" w:rsidRPr="00AE0B4A" w:rsidRDefault="00B75C37" w:rsidP="00B75C37">
      <w:pPr>
        <w:pStyle w:val="NormalWeb"/>
        <w:spacing w:after="0"/>
        <w:ind w:right="-1" w:firstLine="851"/>
        <w:rPr>
          <w:rFonts w:ascii="Arial" w:hAnsi="Arial" w:cs="Arial"/>
          <w:noProof/>
          <w:color w:val="000000" w:themeColor="text1"/>
          <w:sz w:val="23"/>
          <w:szCs w:val="23"/>
          <w:lang w:val="mn-MN"/>
        </w:rPr>
      </w:pPr>
    </w:p>
    <w:p w14:paraId="2067AF10" w14:textId="77777777" w:rsidR="00B75C37" w:rsidRPr="00AE0B4A" w:rsidRDefault="00B75C37" w:rsidP="00B75C37">
      <w:pPr>
        <w:pStyle w:val="NormalWeb"/>
        <w:spacing w:after="0"/>
        <w:ind w:right="-1" w:firstLine="1429"/>
        <w:rPr>
          <w:rFonts w:ascii="Arial" w:hAnsi="Arial" w:cs="Arial"/>
          <w:noProof/>
          <w:color w:val="000000" w:themeColor="text1"/>
          <w:sz w:val="23"/>
          <w:szCs w:val="23"/>
          <w:lang w:val="mn-MN"/>
        </w:rPr>
      </w:pPr>
      <w:r w:rsidRPr="00AE0B4A">
        <w:rPr>
          <w:rFonts w:ascii="Arial" w:hAnsi="Arial" w:cs="Arial"/>
          <w:noProof/>
          <w:color w:val="000000" w:themeColor="text1"/>
          <w:sz w:val="23"/>
          <w:szCs w:val="23"/>
          <w:lang w:val="mn-MN"/>
        </w:rPr>
        <w:t>2/Зэвсэгт хүчний зэвсэг, техникийг шинэчлэх, сэргээн сайжруулах             бодлогыг хэрэгжүүлэх арга хэмжээний төлөвлөгөөг боловсруулан 2024 оны 1 дүгээр улиралд багтаан батлах;</w:t>
      </w:r>
    </w:p>
    <w:p w14:paraId="44B3AB2A" w14:textId="77777777" w:rsidR="00B75C37" w:rsidRPr="00AE0B4A" w:rsidRDefault="00B75C37" w:rsidP="00B75C37">
      <w:pPr>
        <w:pStyle w:val="NormalWeb"/>
        <w:spacing w:after="0"/>
        <w:ind w:right="-1" w:firstLine="851"/>
        <w:rPr>
          <w:rFonts w:ascii="Arial" w:hAnsi="Arial" w:cs="Arial"/>
          <w:noProof/>
          <w:color w:val="000000" w:themeColor="text1"/>
          <w:sz w:val="23"/>
          <w:szCs w:val="23"/>
          <w:lang w:val="mn-MN"/>
        </w:rPr>
      </w:pPr>
    </w:p>
    <w:p w14:paraId="3BBA51FF" w14:textId="77777777" w:rsidR="00B75C37" w:rsidRPr="00AE0B4A" w:rsidRDefault="00B75C37" w:rsidP="00B75C37">
      <w:pPr>
        <w:pStyle w:val="NormalWeb"/>
        <w:spacing w:after="0"/>
        <w:ind w:right="-1" w:firstLine="1440"/>
        <w:rPr>
          <w:rFonts w:ascii="Arial" w:hAnsi="Arial" w:cs="Arial"/>
          <w:color w:val="000000" w:themeColor="text1"/>
          <w:sz w:val="23"/>
          <w:szCs w:val="23"/>
          <w:lang w:val="mn-MN"/>
        </w:rPr>
      </w:pPr>
      <w:r w:rsidRPr="00AE0B4A">
        <w:rPr>
          <w:rFonts w:ascii="Arial" w:hAnsi="Arial" w:cs="Arial"/>
          <w:noProof/>
          <w:color w:val="000000" w:themeColor="text1"/>
          <w:sz w:val="23"/>
          <w:szCs w:val="23"/>
        </w:rPr>
        <w:t>3/</w:t>
      </w:r>
      <w:r w:rsidRPr="00AE0B4A">
        <w:rPr>
          <w:rFonts w:ascii="Arial" w:hAnsi="Arial" w:cs="Arial"/>
          <w:noProof/>
          <w:color w:val="000000" w:themeColor="text1"/>
          <w:sz w:val="23"/>
          <w:szCs w:val="23"/>
          <w:lang w:val="mn-MN"/>
        </w:rPr>
        <w:t>Зэвсэгт хүчний зэвсэг, техникийг шинэчлэх, сэргээн сайжруулах</w:t>
      </w:r>
      <w:r w:rsidRPr="00AE0B4A">
        <w:rPr>
          <w:rFonts w:ascii="Arial" w:hAnsi="Arial" w:cs="Arial"/>
          <w:noProof/>
          <w:color w:val="000000" w:themeColor="text1"/>
          <w:sz w:val="23"/>
          <w:szCs w:val="23"/>
        </w:rPr>
        <w:t xml:space="preserve"> </w:t>
      </w:r>
      <w:r w:rsidRPr="00AE0B4A">
        <w:rPr>
          <w:rFonts w:ascii="Arial" w:hAnsi="Arial" w:cs="Arial"/>
          <w:noProof/>
          <w:color w:val="000000" w:themeColor="text1"/>
          <w:sz w:val="23"/>
          <w:szCs w:val="23"/>
          <w:lang w:val="mn-MN"/>
        </w:rPr>
        <w:t>арга хэмжээ, шаардагдах зардлыг Улсын хөгжлийн жилийн төлөвлөгөөний болон жил бүрийн улсын төсвийн төсөлд тусгаж</w:t>
      </w:r>
      <w:r w:rsidRPr="006818B7">
        <w:rPr>
          <w:rFonts w:ascii="Arial" w:hAnsi="Arial" w:cs="Arial"/>
          <w:bCs/>
          <w:noProof/>
          <w:color w:val="000000" w:themeColor="text1"/>
          <w:sz w:val="23"/>
          <w:szCs w:val="23"/>
          <w:lang w:val="mn-MN"/>
        </w:rPr>
        <w:t>,</w:t>
      </w:r>
      <w:r w:rsidRPr="00AE0B4A">
        <w:rPr>
          <w:rFonts w:ascii="Arial" w:hAnsi="Arial" w:cs="Arial"/>
          <w:noProof/>
          <w:color w:val="000000" w:themeColor="text1"/>
          <w:sz w:val="23"/>
          <w:szCs w:val="23"/>
          <w:lang w:val="mn-MN"/>
        </w:rPr>
        <w:t xml:space="preserve"> Монгол Улсын Их Хуралд өргөн мэдүүлэх</w:t>
      </w:r>
      <w:r w:rsidRPr="00AE0B4A">
        <w:rPr>
          <w:rFonts w:ascii="Arial" w:hAnsi="Arial" w:cs="Arial"/>
          <w:noProof/>
          <w:color w:val="000000" w:themeColor="text1"/>
          <w:sz w:val="23"/>
          <w:szCs w:val="23"/>
        </w:rPr>
        <w:t>;</w:t>
      </w:r>
    </w:p>
    <w:p w14:paraId="75E87CCC" w14:textId="77777777" w:rsidR="00B75C37" w:rsidRPr="00AE0B4A" w:rsidRDefault="00B75C37" w:rsidP="00B75C37">
      <w:pPr>
        <w:pStyle w:val="NormalWeb"/>
        <w:spacing w:after="0"/>
        <w:ind w:right="-1" w:firstLine="709"/>
        <w:rPr>
          <w:rFonts w:ascii="Arial" w:hAnsi="Arial" w:cs="Arial"/>
          <w:color w:val="000000" w:themeColor="text1"/>
          <w:sz w:val="23"/>
          <w:szCs w:val="23"/>
        </w:rPr>
      </w:pPr>
    </w:p>
    <w:p w14:paraId="7308A427" w14:textId="77777777" w:rsidR="00B75C37" w:rsidRPr="00AE0B4A" w:rsidRDefault="00B75C37" w:rsidP="00B75C37">
      <w:pPr>
        <w:ind w:right="-1" w:firstLine="1440"/>
        <w:jc w:val="both"/>
        <w:rPr>
          <w:rFonts w:ascii="Arial" w:hAnsi="Arial" w:cs="Arial"/>
          <w:noProof/>
          <w:color w:val="000000" w:themeColor="text1"/>
          <w:sz w:val="23"/>
          <w:szCs w:val="23"/>
          <w:lang w:val="mn-MN"/>
        </w:rPr>
      </w:pPr>
      <w:r w:rsidRPr="00AE0B4A">
        <w:rPr>
          <w:rFonts w:ascii="Arial" w:hAnsi="Arial" w:cs="Arial"/>
          <w:noProof/>
          <w:color w:val="000000" w:themeColor="text1"/>
          <w:sz w:val="23"/>
          <w:szCs w:val="23"/>
        </w:rPr>
        <w:t>4</w:t>
      </w:r>
      <w:r w:rsidRPr="00AE0B4A">
        <w:rPr>
          <w:rFonts w:ascii="Arial" w:hAnsi="Arial" w:cs="Arial"/>
          <w:noProof/>
          <w:color w:val="000000" w:themeColor="text1"/>
          <w:sz w:val="23"/>
          <w:szCs w:val="23"/>
          <w:lang w:val="mn-MN"/>
        </w:rPr>
        <w:t>/Зэвсэгт хүчний зэвсэг, техникийг шинэчлэх, сэргээн сайжруулах                   бодлогын хэрэгжилтийн явцад хоёр жил тутам хяналт-шинжилгээ, үнэлгээ хийж, Монгол Улсын Их Хуралд танилцуулах.</w:t>
      </w:r>
    </w:p>
    <w:p w14:paraId="2D8E6AB9" w14:textId="77777777" w:rsidR="00B75C37" w:rsidRPr="00AE0B4A" w:rsidRDefault="00B75C37" w:rsidP="00B75C37">
      <w:pPr>
        <w:ind w:firstLine="567"/>
        <w:jc w:val="both"/>
        <w:rPr>
          <w:rFonts w:ascii="Arial" w:hAnsi="Arial" w:cs="Arial"/>
          <w:color w:val="000000" w:themeColor="text1"/>
          <w:sz w:val="23"/>
          <w:szCs w:val="23"/>
          <w:lang w:val="mn-MN"/>
        </w:rPr>
      </w:pPr>
    </w:p>
    <w:p w14:paraId="4BA10D1A" w14:textId="77777777" w:rsidR="00B75C37" w:rsidRDefault="00B75C37" w:rsidP="00B75C37">
      <w:pPr>
        <w:ind w:firstLine="720"/>
        <w:jc w:val="both"/>
        <w:rPr>
          <w:rFonts w:ascii="Arial" w:hAnsi="Arial" w:cs="Arial"/>
          <w:color w:val="000000" w:themeColor="text1"/>
          <w:sz w:val="23"/>
          <w:szCs w:val="23"/>
          <w:lang w:val="mn-MN"/>
        </w:rPr>
      </w:pPr>
      <w:r w:rsidRPr="00AE0B4A">
        <w:rPr>
          <w:rFonts w:ascii="Arial" w:hAnsi="Arial" w:cs="Arial"/>
          <w:color w:val="000000" w:themeColor="text1"/>
          <w:sz w:val="23"/>
          <w:szCs w:val="23"/>
          <w:lang w:val="mn-MN"/>
        </w:rPr>
        <w:t>3.Энэ тогтоолын хэрэгжилтэд хяналт тавьж ажиллахыг Монгол Улсын Их Хурлын Аюулгүй байдал, гадаад бодлогын байнгын хороо /Б.Энх-Амгалан/-нд даалгасугай.</w:t>
      </w:r>
    </w:p>
    <w:p w14:paraId="7C808CBD" w14:textId="77777777" w:rsidR="00B75C37" w:rsidRDefault="00B75C37" w:rsidP="00B75C37">
      <w:pPr>
        <w:ind w:firstLine="720"/>
        <w:jc w:val="both"/>
        <w:rPr>
          <w:rFonts w:ascii="Arial" w:hAnsi="Arial" w:cs="Arial"/>
          <w:color w:val="000000" w:themeColor="text1"/>
          <w:sz w:val="23"/>
          <w:szCs w:val="23"/>
          <w:lang w:val="mn-MN"/>
        </w:rPr>
      </w:pPr>
    </w:p>
    <w:p w14:paraId="6AA416E2" w14:textId="77777777" w:rsidR="00B75C37" w:rsidRDefault="00B75C37" w:rsidP="00B75C37">
      <w:pPr>
        <w:ind w:firstLine="720"/>
        <w:jc w:val="both"/>
        <w:rPr>
          <w:rFonts w:ascii="Arial" w:hAnsi="Arial" w:cs="Arial"/>
          <w:color w:val="000000" w:themeColor="text1"/>
          <w:sz w:val="23"/>
          <w:szCs w:val="23"/>
          <w:lang w:val="mn-MN"/>
        </w:rPr>
      </w:pPr>
    </w:p>
    <w:p w14:paraId="340ECF6B" w14:textId="77777777" w:rsidR="00B75C37" w:rsidRDefault="00B75C37" w:rsidP="00B75C37">
      <w:pPr>
        <w:ind w:firstLine="720"/>
        <w:jc w:val="both"/>
        <w:rPr>
          <w:rFonts w:ascii="Arial" w:hAnsi="Arial" w:cs="Arial"/>
          <w:color w:val="000000" w:themeColor="text1"/>
          <w:sz w:val="23"/>
          <w:szCs w:val="23"/>
          <w:lang w:val="mn-MN"/>
        </w:rPr>
      </w:pPr>
    </w:p>
    <w:p w14:paraId="37380441" w14:textId="77777777" w:rsidR="00B75C37" w:rsidRDefault="00B75C37" w:rsidP="00B75C37">
      <w:pPr>
        <w:ind w:firstLine="720"/>
        <w:jc w:val="both"/>
        <w:rPr>
          <w:rFonts w:ascii="Arial" w:hAnsi="Arial" w:cs="Arial"/>
          <w:color w:val="000000" w:themeColor="text1"/>
          <w:sz w:val="23"/>
          <w:szCs w:val="23"/>
          <w:lang w:val="mn-MN"/>
        </w:rPr>
      </w:pPr>
      <w:r>
        <w:rPr>
          <w:rFonts w:ascii="Arial" w:hAnsi="Arial" w:cs="Arial"/>
          <w:color w:val="000000" w:themeColor="text1"/>
          <w:sz w:val="23"/>
          <w:szCs w:val="23"/>
          <w:lang w:val="mn-MN"/>
        </w:rPr>
        <w:tab/>
        <w:t xml:space="preserve">МОНГОЛ УЛСЫН </w:t>
      </w:r>
    </w:p>
    <w:p w14:paraId="7B07F6EB" w14:textId="77777777" w:rsidR="00B75C37" w:rsidRPr="00AE0B4A" w:rsidRDefault="00B75C37" w:rsidP="00B75C37">
      <w:pPr>
        <w:ind w:firstLine="720"/>
        <w:jc w:val="both"/>
        <w:rPr>
          <w:rFonts w:ascii="Arial" w:hAnsi="Arial" w:cs="Arial"/>
          <w:color w:val="000000" w:themeColor="text1"/>
          <w:sz w:val="23"/>
          <w:szCs w:val="23"/>
          <w:lang w:val="mn-MN"/>
        </w:rPr>
      </w:pPr>
      <w:r>
        <w:rPr>
          <w:rFonts w:ascii="Arial" w:hAnsi="Arial" w:cs="Arial"/>
          <w:color w:val="000000" w:themeColor="text1"/>
          <w:sz w:val="23"/>
          <w:szCs w:val="23"/>
          <w:lang w:val="mn-MN"/>
        </w:rPr>
        <w:tab/>
        <w:t xml:space="preserve">ИХ ХУРЛЫН ДАРГА </w:t>
      </w:r>
      <w:r>
        <w:rPr>
          <w:rFonts w:ascii="Arial" w:hAnsi="Arial" w:cs="Arial"/>
          <w:color w:val="000000" w:themeColor="text1"/>
          <w:sz w:val="23"/>
          <w:szCs w:val="23"/>
          <w:lang w:val="mn-MN"/>
        </w:rPr>
        <w:tab/>
      </w:r>
      <w:r>
        <w:rPr>
          <w:rFonts w:ascii="Arial" w:hAnsi="Arial" w:cs="Arial"/>
          <w:color w:val="000000" w:themeColor="text1"/>
          <w:sz w:val="23"/>
          <w:szCs w:val="23"/>
          <w:lang w:val="mn-MN"/>
        </w:rPr>
        <w:tab/>
      </w:r>
      <w:r>
        <w:rPr>
          <w:rFonts w:ascii="Arial" w:hAnsi="Arial" w:cs="Arial"/>
          <w:color w:val="000000" w:themeColor="text1"/>
          <w:sz w:val="23"/>
          <w:szCs w:val="23"/>
          <w:lang w:val="mn-MN"/>
        </w:rPr>
        <w:tab/>
      </w:r>
      <w:r>
        <w:rPr>
          <w:rFonts w:ascii="Arial" w:hAnsi="Arial" w:cs="Arial"/>
          <w:color w:val="000000" w:themeColor="text1"/>
          <w:sz w:val="23"/>
          <w:szCs w:val="23"/>
          <w:lang w:val="mn-MN"/>
        </w:rPr>
        <w:tab/>
        <w:t xml:space="preserve">Г.ЗАНДАНШАТАР </w:t>
      </w:r>
    </w:p>
    <w:p w14:paraId="5F0033F7" w14:textId="77777777" w:rsidR="00B75C37" w:rsidRPr="00B47A07" w:rsidRDefault="00B75C37" w:rsidP="00B75C37">
      <w:pPr>
        <w:ind w:left="4320" w:firstLine="720"/>
        <w:jc w:val="right"/>
        <w:rPr>
          <w:rFonts w:ascii="Arial" w:hAnsi="Arial" w:cs="Arial"/>
          <w:bCs/>
          <w:color w:val="000000" w:themeColor="text1"/>
          <w:kern w:val="24"/>
          <w:lang w:val="mn-MN"/>
        </w:rPr>
      </w:pPr>
      <w:r w:rsidRPr="00B47A07">
        <w:rPr>
          <w:rFonts w:ascii="Arial" w:hAnsi="Arial" w:cs="Arial"/>
          <w:bCs/>
          <w:color w:val="000000" w:themeColor="text1"/>
          <w:kern w:val="24"/>
          <w:lang w:val="mn-MN"/>
        </w:rPr>
        <w:lastRenderedPageBreak/>
        <w:t>Монгол Улсын Их Хурлын 2024 оны</w:t>
      </w:r>
    </w:p>
    <w:p w14:paraId="25D665B2" w14:textId="594EB013" w:rsidR="00B75C37" w:rsidRPr="00F457A5" w:rsidRDefault="00B75C37" w:rsidP="00B75C37">
      <w:pPr>
        <w:ind w:left="4320" w:firstLine="720"/>
        <w:jc w:val="right"/>
        <w:rPr>
          <w:rFonts w:ascii="Arial" w:hAnsi="Arial" w:cs="Arial"/>
          <w:bCs/>
          <w:color w:val="000000" w:themeColor="text1"/>
          <w:kern w:val="24"/>
          <w:lang w:val="mn-MN"/>
        </w:rPr>
      </w:pPr>
      <w:r w:rsidRPr="00B47A07">
        <w:rPr>
          <w:rFonts w:ascii="Arial" w:hAnsi="Arial" w:cs="Arial"/>
          <w:bCs/>
          <w:color w:val="000000" w:themeColor="text1"/>
          <w:kern w:val="24"/>
          <w:lang w:val="mn-MN"/>
        </w:rPr>
        <w:t xml:space="preserve"> </w:t>
      </w:r>
      <w:r w:rsidR="005F462E">
        <w:rPr>
          <w:rFonts w:ascii="Arial" w:hAnsi="Arial" w:cs="Arial"/>
          <w:bCs/>
          <w:color w:val="000000" w:themeColor="text1"/>
          <w:kern w:val="24"/>
          <w:lang w:val="mn-MN"/>
        </w:rPr>
        <w:t>08</w:t>
      </w:r>
      <w:r w:rsidRPr="00B47A07">
        <w:rPr>
          <w:rFonts w:ascii="Arial" w:hAnsi="Arial" w:cs="Arial"/>
          <w:bCs/>
          <w:color w:val="000000" w:themeColor="text1"/>
          <w:kern w:val="24"/>
          <w:lang w:val="mn-MN"/>
        </w:rPr>
        <w:t xml:space="preserve">  дугаар тогтоолын хавсралт</w:t>
      </w:r>
      <w:r w:rsidRPr="00F457A5">
        <w:rPr>
          <w:rFonts w:ascii="Arial" w:hAnsi="Arial" w:cs="Arial"/>
          <w:bCs/>
          <w:color w:val="000000" w:themeColor="text1"/>
          <w:kern w:val="24"/>
          <w:lang w:val="mn-MN"/>
        </w:rPr>
        <w:t xml:space="preserve"> </w:t>
      </w:r>
    </w:p>
    <w:p w14:paraId="2D0824C6" w14:textId="77777777" w:rsidR="00B75C37" w:rsidRPr="00F457A5" w:rsidRDefault="00B75C37" w:rsidP="00B75C37">
      <w:pPr>
        <w:spacing w:line="360" w:lineRule="auto"/>
        <w:rPr>
          <w:rFonts w:ascii="Arial" w:hAnsi="Arial" w:cs="Arial"/>
          <w:bCs/>
          <w:i/>
          <w:color w:val="000000" w:themeColor="text1"/>
          <w:kern w:val="24"/>
          <w:lang w:val="mn-MN"/>
        </w:rPr>
      </w:pPr>
    </w:p>
    <w:p w14:paraId="2C7781DE" w14:textId="77777777" w:rsidR="00B75C37" w:rsidRPr="00F457A5" w:rsidRDefault="00B75C37" w:rsidP="00B75C37">
      <w:pPr>
        <w:jc w:val="center"/>
        <w:rPr>
          <w:rFonts w:ascii="Arial" w:hAnsi="Arial" w:cs="Arial"/>
          <w:b/>
          <w:bCs/>
          <w:color w:val="000000" w:themeColor="text1"/>
          <w:kern w:val="24"/>
          <w:lang w:val="mn-MN"/>
        </w:rPr>
      </w:pPr>
      <w:r w:rsidRPr="00F457A5">
        <w:rPr>
          <w:rFonts w:ascii="Arial" w:hAnsi="Arial" w:cs="Arial"/>
          <w:b/>
          <w:bCs/>
          <w:color w:val="000000" w:themeColor="text1"/>
          <w:kern w:val="24"/>
          <w:lang w:val="mn-MN"/>
        </w:rPr>
        <w:t xml:space="preserve">ЗЭВСЭГТ ХҮЧНИЙ ЗЭВСЭГ, ТЕХНИКИЙГ </w:t>
      </w:r>
    </w:p>
    <w:p w14:paraId="7FBDF57D" w14:textId="77777777" w:rsidR="00B75C37" w:rsidRPr="00F457A5" w:rsidRDefault="00B75C37" w:rsidP="00B75C37">
      <w:pPr>
        <w:jc w:val="center"/>
        <w:rPr>
          <w:rFonts w:ascii="Arial" w:hAnsi="Arial" w:cs="Arial"/>
          <w:b/>
          <w:bCs/>
          <w:color w:val="000000" w:themeColor="text1"/>
          <w:kern w:val="24"/>
          <w:lang w:val="mn-MN"/>
        </w:rPr>
      </w:pPr>
      <w:r w:rsidRPr="00F457A5">
        <w:rPr>
          <w:rFonts w:ascii="Arial" w:hAnsi="Arial" w:cs="Arial"/>
          <w:b/>
          <w:bCs/>
          <w:color w:val="000000" w:themeColor="text1"/>
          <w:kern w:val="24"/>
          <w:lang w:val="mn-MN"/>
        </w:rPr>
        <w:t xml:space="preserve">ШИНЭЧЛЭХ, СЭРГЭЭН САЙЖРУУЛАХ </w:t>
      </w:r>
    </w:p>
    <w:p w14:paraId="357FC66E" w14:textId="77777777" w:rsidR="00B75C37" w:rsidRPr="00F457A5" w:rsidRDefault="00B75C37" w:rsidP="00B75C37">
      <w:pPr>
        <w:jc w:val="center"/>
        <w:rPr>
          <w:rFonts w:ascii="Arial" w:hAnsi="Arial" w:cs="Arial"/>
          <w:bCs/>
          <w:color w:val="000000" w:themeColor="text1"/>
          <w:kern w:val="24"/>
          <w:lang w:val="mn-MN"/>
        </w:rPr>
      </w:pPr>
      <w:r w:rsidRPr="00F457A5">
        <w:rPr>
          <w:rFonts w:ascii="Arial" w:hAnsi="Arial" w:cs="Arial"/>
          <w:b/>
          <w:color w:val="000000" w:themeColor="text1"/>
          <w:lang w:val="mn-MN"/>
        </w:rPr>
        <w:t>БОДЛОГО</w:t>
      </w:r>
    </w:p>
    <w:p w14:paraId="01EC33EB" w14:textId="77777777" w:rsidR="00B75C37" w:rsidRPr="00F457A5" w:rsidRDefault="00B75C37" w:rsidP="00B75C37">
      <w:pPr>
        <w:jc w:val="both"/>
        <w:rPr>
          <w:rFonts w:ascii="Arial" w:hAnsi="Arial" w:cs="Arial"/>
          <w:color w:val="000000" w:themeColor="text1"/>
          <w:lang w:val="mn-MN"/>
        </w:rPr>
      </w:pPr>
      <w:r w:rsidRPr="00F457A5">
        <w:rPr>
          <w:rFonts w:ascii="Arial" w:hAnsi="Arial" w:cs="Arial"/>
          <w:color w:val="000000" w:themeColor="text1"/>
          <w:lang w:val="mn-MN"/>
        </w:rPr>
        <w:t xml:space="preserve"> </w:t>
      </w:r>
    </w:p>
    <w:p w14:paraId="5D907C8F" w14:textId="77777777" w:rsidR="00B75C37" w:rsidRPr="00F457A5" w:rsidRDefault="00B75C37" w:rsidP="00B75C37">
      <w:pPr>
        <w:jc w:val="center"/>
        <w:rPr>
          <w:rFonts w:ascii="Arial" w:hAnsi="Arial" w:cs="Arial"/>
          <w:b/>
          <w:bCs/>
          <w:iCs/>
          <w:noProof/>
          <w:color w:val="000000" w:themeColor="text1"/>
          <w:lang w:val="mn-MN"/>
        </w:rPr>
      </w:pPr>
      <w:r w:rsidRPr="00F457A5">
        <w:rPr>
          <w:rFonts w:ascii="Arial" w:hAnsi="Arial" w:cs="Arial"/>
          <w:b/>
          <w:noProof/>
          <w:color w:val="000000" w:themeColor="text1"/>
          <w:lang w:val="mn-MN"/>
        </w:rPr>
        <w:t>Нэг.Нийтлэг үндэслэл</w:t>
      </w:r>
    </w:p>
    <w:p w14:paraId="0B077104" w14:textId="77777777" w:rsidR="00B75C37" w:rsidRPr="00F457A5" w:rsidRDefault="00B75C37" w:rsidP="00B75C37">
      <w:pPr>
        <w:jc w:val="center"/>
        <w:rPr>
          <w:rFonts w:ascii="Arial" w:hAnsi="Arial" w:cs="Arial"/>
          <w:b/>
          <w:noProof/>
          <w:color w:val="000000" w:themeColor="text1"/>
          <w:lang w:val="mn-MN"/>
        </w:rPr>
      </w:pPr>
    </w:p>
    <w:p w14:paraId="3787629F" w14:textId="77777777" w:rsidR="00B75C37" w:rsidRPr="00F457A5" w:rsidRDefault="00B75C37" w:rsidP="00B75C37">
      <w:pPr>
        <w:snapToGrid w:val="0"/>
        <w:ind w:firstLine="709"/>
        <w:jc w:val="both"/>
        <w:rPr>
          <w:rFonts w:ascii="Arial" w:hAnsi="Arial" w:cs="Arial"/>
          <w:noProof/>
          <w:color w:val="000000" w:themeColor="text1"/>
          <w:lang w:val="mn-MN"/>
        </w:rPr>
      </w:pPr>
      <w:r w:rsidRPr="00F457A5">
        <w:rPr>
          <w:rFonts w:ascii="Arial" w:hAnsi="Arial" w:cs="Arial"/>
          <w:noProof/>
          <w:color w:val="000000" w:themeColor="text1"/>
          <w:lang w:val="mn-MN"/>
        </w:rPr>
        <w:t>1.1.Зэвсэгт хүчний зэвсэг, техникийг шинэчлэх, сэргээн сайжруулах бодлого нь зэвсэг, техникийг шинэчлэх, сэргээн сайжруулах талаар төрөөс баримтлах</w:t>
      </w:r>
      <w:r w:rsidRPr="00F457A5">
        <w:rPr>
          <w:rFonts w:ascii="Arial" w:hAnsi="Arial" w:cs="Arial"/>
          <w:noProof/>
          <w:color w:val="000000" w:themeColor="text1"/>
        </w:rPr>
        <w:t xml:space="preserve"> бодлого, хэрэгжүүлэх </w:t>
      </w:r>
      <w:r w:rsidRPr="00F457A5">
        <w:rPr>
          <w:rFonts w:ascii="Arial" w:hAnsi="Arial" w:cs="Arial"/>
          <w:noProof/>
          <w:color w:val="000000" w:themeColor="text1"/>
          <w:lang w:val="mn-MN"/>
        </w:rPr>
        <w:t>үйл ажиллагааны үндсэн чиглэл, удирдлага, зохицуулалтыг тодорхойлно.</w:t>
      </w:r>
    </w:p>
    <w:p w14:paraId="5FDF4221" w14:textId="77777777" w:rsidR="00B75C37" w:rsidRPr="00F457A5" w:rsidRDefault="00B75C37" w:rsidP="00B75C37">
      <w:pPr>
        <w:snapToGrid w:val="0"/>
        <w:ind w:firstLine="709"/>
        <w:jc w:val="both"/>
        <w:rPr>
          <w:rFonts w:ascii="Arial" w:hAnsi="Arial" w:cs="Arial"/>
          <w:noProof/>
          <w:color w:val="000000" w:themeColor="text1"/>
          <w:lang w:val="mn-MN"/>
        </w:rPr>
      </w:pPr>
    </w:p>
    <w:p w14:paraId="12F8DA10" w14:textId="77777777" w:rsidR="00B75C37" w:rsidRPr="00F457A5" w:rsidRDefault="00B75C37" w:rsidP="00B75C37">
      <w:pPr>
        <w:snapToGrid w:val="0"/>
        <w:ind w:firstLine="709"/>
        <w:jc w:val="both"/>
        <w:rPr>
          <w:rFonts w:ascii="Arial" w:hAnsi="Arial" w:cs="Arial"/>
          <w:noProof/>
          <w:color w:val="000000" w:themeColor="text1"/>
        </w:rPr>
      </w:pPr>
      <w:r w:rsidRPr="00F457A5">
        <w:rPr>
          <w:rFonts w:ascii="Arial" w:hAnsi="Arial" w:cs="Arial"/>
          <w:noProof/>
          <w:color w:val="000000" w:themeColor="text1"/>
          <w:lang w:val="mn-MN"/>
        </w:rPr>
        <w:t>1.2.Монгол Улсын Үндсэн хууль, Монгол Улсын батлан хамгаалах тухай</w:t>
      </w:r>
      <w:r>
        <w:rPr>
          <w:rFonts w:ascii="Arial" w:hAnsi="Arial" w:cs="Arial"/>
          <w:noProof/>
          <w:color w:val="000000" w:themeColor="text1"/>
          <w:lang w:val="mn-MN"/>
        </w:rPr>
        <w:t xml:space="preserve"> </w:t>
      </w:r>
      <w:r w:rsidRPr="0085595B">
        <w:rPr>
          <w:rFonts w:ascii="Arial" w:hAnsi="Arial" w:cs="Arial"/>
          <w:noProof/>
          <w:color w:val="000000" w:themeColor="text1"/>
          <w:lang w:val="mn-MN"/>
        </w:rPr>
        <w:t>хууль</w:t>
      </w:r>
      <w:r w:rsidRPr="00F457A5">
        <w:rPr>
          <w:rFonts w:ascii="Arial" w:hAnsi="Arial" w:cs="Arial"/>
          <w:noProof/>
          <w:color w:val="000000" w:themeColor="text1"/>
          <w:lang w:val="mn-MN"/>
        </w:rPr>
        <w:t xml:space="preserve">, Зэвсэгт хүчний тухай хууль, Монгол Улсын батлан хамгаалах бодлогын үндэс болон тэдгээрт нийцүүлэн гаргасан хууль тогтоомж нь </w:t>
      </w:r>
      <w:r w:rsidRPr="00F457A5">
        <w:rPr>
          <w:rFonts w:ascii="Arial" w:hAnsi="Arial" w:cs="Arial"/>
          <w:noProof/>
          <w:color w:val="000000" w:themeColor="text1"/>
        </w:rPr>
        <w:t>З</w:t>
      </w:r>
      <w:r w:rsidRPr="00F457A5">
        <w:rPr>
          <w:rFonts w:ascii="Arial" w:hAnsi="Arial" w:cs="Arial"/>
          <w:noProof/>
          <w:color w:val="000000" w:themeColor="text1"/>
          <w:lang w:val="mn-MN"/>
        </w:rPr>
        <w:t xml:space="preserve">эвсэгт хүчний зэвсэг, техникийг шинэчлэх, сэргээн сайжруулах бодлогын эрх зүйн үндэслэл болно. </w:t>
      </w:r>
    </w:p>
    <w:p w14:paraId="6FD244C4" w14:textId="77777777" w:rsidR="00B75C37" w:rsidRPr="00F457A5" w:rsidRDefault="00B75C37" w:rsidP="00B75C37">
      <w:pPr>
        <w:snapToGrid w:val="0"/>
        <w:ind w:firstLine="709"/>
        <w:jc w:val="both"/>
        <w:rPr>
          <w:rFonts w:ascii="Arial" w:hAnsi="Arial" w:cs="Arial"/>
          <w:noProof/>
          <w:color w:val="000000" w:themeColor="text1"/>
          <w:lang w:val="mn-MN"/>
        </w:rPr>
      </w:pPr>
    </w:p>
    <w:p w14:paraId="70A512CE" w14:textId="77777777" w:rsidR="00B75C37" w:rsidRPr="00F457A5" w:rsidRDefault="00B75C37" w:rsidP="00B75C37">
      <w:pPr>
        <w:snapToGrid w:val="0"/>
        <w:ind w:firstLine="709"/>
        <w:jc w:val="both"/>
        <w:rPr>
          <w:rFonts w:ascii="Arial" w:hAnsi="Arial" w:cs="Arial"/>
          <w:noProof/>
          <w:color w:val="000000" w:themeColor="text1"/>
          <w:lang w:val="mn-MN"/>
        </w:rPr>
      </w:pPr>
      <w:r w:rsidRPr="00F457A5">
        <w:rPr>
          <w:rFonts w:ascii="Arial" w:hAnsi="Arial" w:cs="Arial"/>
          <w:noProof/>
          <w:color w:val="000000" w:themeColor="text1"/>
          <w:lang w:val="mn-MN"/>
        </w:rPr>
        <w:t>1.3.Зэвсэгт хүчний зэвсэг, техникийг шинэчлэх, сэргээн сайжруулах бодлого нь Монгол Улсын урт хугацааны хөгжлийн бодлогод нийцсэн байна.</w:t>
      </w:r>
    </w:p>
    <w:p w14:paraId="07CF4F91" w14:textId="77777777" w:rsidR="00B75C37" w:rsidRPr="00F457A5" w:rsidRDefault="00B75C37" w:rsidP="00B75C37">
      <w:pPr>
        <w:snapToGrid w:val="0"/>
        <w:ind w:firstLine="709"/>
        <w:jc w:val="both"/>
        <w:rPr>
          <w:rFonts w:ascii="Arial" w:hAnsi="Arial" w:cs="Arial"/>
          <w:noProof/>
          <w:color w:val="000000" w:themeColor="text1"/>
          <w:lang w:val="mn-MN"/>
        </w:rPr>
      </w:pPr>
    </w:p>
    <w:p w14:paraId="372C225A" w14:textId="77777777" w:rsidR="00B75C37" w:rsidRPr="00F457A5" w:rsidRDefault="00B75C37" w:rsidP="00B75C37">
      <w:pPr>
        <w:snapToGrid w:val="0"/>
        <w:ind w:firstLine="709"/>
        <w:jc w:val="both"/>
        <w:rPr>
          <w:rFonts w:ascii="Arial" w:hAnsi="Arial" w:cs="Arial"/>
          <w:noProof/>
          <w:color w:val="000000" w:themeColor="text1"/>
        </w:rPr>
      </w:pPr>
      <w:r w:rsidRPr="00F457A5">
        <w:rPr>
          <w:rFonts w:ascii="Arial" w:hAnsi="Arial" w:cs="Arial"/>
          <w:noProof/>
          <w:color w:val="000000" w:themeColor="text1"/>
          <w:lang w:val="mn-MN"/>
        </w:rPr>
        <w:t xml:space="preserve">1.4.Зэвсэгт хүчний зэвсэг, техникийг шинэчлэх, сэргээн сайжруулах бодлого нь дэлхийн болон бүс нутгийн цэрэг-улс төрийн, цэрэг-стратегийн нөхцөл байдал, түүний өрнөл, хөгжлийн чиг хандлагад тулгуурлана. </w:t>
      </w:r>
    </w:p>
    <w:p w14:paraId="332EA4C6" w14:textId="77777777" w:rsidR="00B75C37" w:rsidRPr="00F457A5" w:rsidRDefault="00B75C37" w:rsidP="00B75C37">
      <w:pPr>
        <w:jc w:val="both"/>
        <w:rPr>
          <w:rFonts w:ascii="Arial" w:hAnsi="Arial" w:cs="Arial"/>
          <w:color w:val="000000" w:themeColor="text1"/>
          <w:lang w:val="mn-MN"/>
        </w:rPr>
      </w:pPr>
    </w:p>
    <w:p w14:paraId="1F73FDBF" w14:textId="77777777" w:rsidR="00B75C37" w:rsidRPr="00F457A5" w:rsidRDefault="00B75C37" w:rsidP="00B75C37">
      <w:pPr>
        <w:snapToGrid w:val="0"/>
        <w:jc w:val="center"/>
        <w:rPr>
          <w:rFonts w:ascii="Arial" w:hAnsi="Arial" w:cs="Arial"/>
          <w:b/>
          <w:noProof/>
          <w:color w:val="000000" w:themeColor="text1"/>
          <w:lang w:val="mn-MN"/>
        </w:rPr>
      </w:pPr>
      <w:r w:rsidRPr="00F457A5">
        <w:rPr>
          <w:rFonts w:ascii="Arial" w:hAnsi="Arial" w:cs="Arial"/>
          <w:b/>
          <w:noProof/>
          <w:color w:val="000000" w:themeColor="text1"/>
          <w:lang w:val="mn-MN"/>
        </w:rPr>
        <w:t xml:space="preserve">Хоёр.Бодлогын зорилго, хэрэгжүүлэхэд </w:t>
      </w:r>
    </w:p>
    <w:p w14:paraId="3FDA5C9B" w14:textId="77777777" w:rsidR="00B75C37" w:rsidRPr="00F457A5" w:rsidRDefault="00B75C37" w:rsidP="00B75C37">
      <w:pPr>
        <w:snapToGrid w:val="0"/>
        <w:jc w:val="center"/>
        <w:rPr>
          <w:rFonts w:ascii="Arial" w:hAnsi="Arial" w:cs="Arial"/>
          <w:b/>
          <w:bCs/>
          <w:iCs/>
          <w:noProof/>
          <w:color w:val="000000" w:themeColor="text1"/>
          <w:lang w:val="mn-MN"/>
        </w:rPr>
      </w:pPr>
      <w:r w:rsidRPr="00F457A5">
        <w:rPr>
          <w:rFonts w:ascii="Arial" w:hAnsi="Arial" w:cs="Arial"/>
          <w:b/>
          <w:noProof/>
          <w:color w:val="000000" w:themeColor="text1"/>
          <w:lang w:val="mn-MN"/>
        </w:rPr>
        <w:t>баримтлах зарчим</w:t>
      </w:r>
    </w:p>
    <w:p w14:paraId="371F8671" w14:textId="77777777" w:rsidR="00B75C37" w:rsidRPr="00F457A5" w:rsidRDefault="00B75C37" w:rsidP="00B75C37">
      <w:pPr>
        <w:ind w:firstLine="709"/>
        <w:jc w:val="center"/>
        <w:rPr>
          <w:rFonts w:ascii="Arial" w:hAnsi="Arial" w:cs="Arial"/>
          <w:bCs/>
          <w:iCs/>
          <w:noProof/>
          <w:color w:val="000000" w:themeColor="text1"/>
          <w:lang w:val="mn-MN"/>
        </w:rPr>
      </w:pPr>
    </w:p>
    <w:p w14:paraId="4F75789D" w14:textId="77777777" w:rsidR="00B75C37" w:rsidRPr="00F457A5" w:rsidRDefault="00B75C37" w:rsidP="00B75C37">
      <w:pPr>
        <w:snapToGrid w:val="0"/>
        <w:ind w:firstLine="709"/>
        <w:jc w:val="both"/>
        <w:rPr>
          <w:rFonts w:ascii="Arial" w:hAnsi="Arial" w:cs="Arial"/>
          <w:noProof/>
          <w:color w:val="000000" w:themeColor="text1"/>
          <w:lang w:val="mn-MN"/>
        </w:rPr>
      </w:pPr>
      <w:r w:rsidRPr="00F457A5">
        <w:rPr>
          <w:rFonts w:ascii="Arial" w:hAnsi="Arial" w:cs="Arial"/>
          <w:bCs/>
          <w:noProof/>
          <w:color w:val="000000" w:themeColor="text1"/>
          <w:lang w:val="mn-MN"/>
        </w:rPr>
        <w:t>2.1.</w:t>
      </w:r>
      <w:r w:rsidRPr="00F457A5">
        <w:rPr>
          <w:rFonts w:ascii="Arial" w:hAnsi="Arial" w:cs="Arial"/>
          <w:noProof/>
          <w:color w:val="000000" w:themeColor="text1"/>
          <w:lang w:val="mn-MN"/>
        </w:rPr>
        <w:t xml:space="preserve">Зэвсэгт хүчний зэвсэг, техникийг шинэчлэх, сэргээн сайжруулах бодлогын зорилго нь зэвсэг, техникийн хадгалалтын чанарыг дээшлүүлэх, сэргээн сайжруулах хүчин чадлыг нэмэгдүүлэх, орчин үеийн зэвсэг, техник худалдан авах, үйлдвэрлэх замаар зэвсэгт хүчний үндсэн үүргээ биелүүлэх чадавхыг бүрдүүлэхэд оршино. </w:t>
      </w:r>
    </w:p>
    <w:p w14:paraId="68A0F786" w14:textId="77777777" w:rsidR="00B75C37" w:rsidRPr="00F457A5" w:rsidRDefault="00B75C37" w:rsidP="00B75C37">
      <w:pPr>
        <w:snapToGrid w:val="0"/>
        <w:ind w:firstLine="709"/>
        <w:jc w:val="both"/>
        <w:rPr>
          <w:rFonts w:ascii="Arial" w:hAnsi="Arial" w:cs="Arial"/>
          <w:noProof/>
          <w:color w:val="000000" w:themeColor="text1"/>
          <w:lang w:val="mn-MN"/>
        </w:rPr>
      </w:pPr>
    </w:p>
    <w:p w14:paraId="0244BD61" w14:textId="77777777" w:rsidR="00B75C37" w:rsidRPr="00F457A5" w:rsidRDefault="00B75C37" w:rsidP="00B75C37">
      <w:pPr>
        <w:pStyle w:val="NormalWeb"/>
        <w:spacing w:after="0"/>
        <w:ind w:left="1" w:firstLine="708"/>
        <w:rPr>
          <w:rFonts w:ascii="Arial" w:hAnsi="Arial" w:cs="Arial"/>
          <w:color w:val="000000" w:themeColor="text1"/>
          <w:lang w:val="mn-MN"/>
        </w:rPr>
      </w:pPr>
      <w:r w:rsidRPr="00F457A5">
        <w:rPr>
          <w:rFonts w:ascii="Arial" w:hAnsi="Arial" w:cs="Arial"/>
          <w:color w:val="000000" w:themeColor="text1"/>
          <w:lang w:val="mn-MN"/>
        </w:rPr>
        <w:t xml:space="preserve">2.2.Зэвсэгт хүчний </w:t>
      </w:r>
      <w:r w:rsidRPr="00F457A5">
        <w:rPr>
          <w:rFonts w:ascii="Arial" w:hAnsi="Arial" w:cs="Arial"/>
          <w:noProof/>
          <w:color w:val="000000" w:themeColor="text1"/>
          <w:lang w:val="mn-MN"/>
        </w:rPr>
        <w:t xml:space="preserve">зэвсэг, техникийг шинэчлэх, сэргээн сайжруулах бодлогыг хэрэгжүүлэхэд </w:t>
      </w:r>
      <w:r w:rsidRPr="00F457A5">
        <w:rPr>
          <w:rFonts w:ascii="Arial" w:hAnsi="Arial" w:cs="Arial"/>
          <w:color w:val="000000" w:themeColor="text1"/>
          <w:lang w:val="mn-MN"/>
        </w:rPr>
        <w:t xml:space="preserve">дараах зарчмыг баримтална: </w:t>
      </w:r>
    </w:p>
    <w:p w14:paraId="2221E2B8" w14:textId="77777777" w:rsidR="00B75C37" w:rsidRPr="00F457A5" w:rsidRDefault="00B75C37" w:rsidP="00B75C37">
      <w:pPr>
        <w:tabs>
          <w:tab w:val="left" w:pos="709"/>
          <w:tab w:val="left" w:pos="1134"/>
        </w:tabs>
        <w:jc w:val="both"/>
        <w:rPr>
          <w:rFonts w:ascii="Arial" w:hAnsi="Arial" w:cs="Arial"/>
          <w:color w:val="000000" w:themeColor="text1"/>
          <w:lang w:val="mn-MN"/>
        </w:rPr>
      </w:pPr>
    </w:p>
    <w:p w14:paraId="09037455" w14:textId="77777777" w:rsidR="00B75C37" w:rsidRPr="00F457A5" w:rsidRDefault="00B75C37" w:rsidP="00B75C37">
      <w:pPr>
        <w:tabs>
          <w:tab w:val="left" w:pos="709"/>
          <w:tab w:val="left" w:pos="1134"/>
        </w:tabs>
        <w:ind w:firstLine="1418"/>
        <w:jc w:val="both"/>
        <w:rPr>
          <w:rFonts w:ascii="Arial" w:hAnsi="Arial" w:cs="Arial"/>
          <w:color w:val="000000" w:themeColor="text1"/>
          <w:lang w:val="mn-MN"/>
        </w:rPr>
      </w:pPr>
      <w:r w:rsidRPr="00F457A5">
        <w:rPr>
          <w:rFonts w:ascii="Arial" w:hAnsi="Arial" w:cs="Arial"/>
          <w:color w:val="000000" w:themeColor="text1"/>
          <w:lang w:val="mn-MN"/>
        </w:rPr>
        <w:t>2.2.1.</w:t>
      </w:r>
      <w:r w:rsidRPr="00F457A5">
        <w:rPr>
          <w:rFonts w:ascii="Arial" w:hAnsi="Arial" w:cs="Arial"/>
          <w:noProof/>
          <w:color w:val="000000" w:themeColor="text1"/>
          <w:lang w:val="mn-MN"/>
        </w:rPr>
        <w:t xml:space="preserve">үндэсний аюулгүй байдлын болон төрийн батлан хамгаалах </w:t>
      </w:r>
      <w:r w:rsidRPr="00F457A5">
        <w:rPr>
          <w:rFonts w:ascii="Arial" w:hAnsi="Arial" w:cs="Arial"/>
          <w:color w:val="000000" w:themeColor="text1"/>
          <w:lang w:val="mn-MN"/>
        </w:rPr>
        <w:t>бодлогод нийцсэн байх;</w:t>
      </w:r>
    </w:p>
    <w:p w14:paraId="64928FEF" w14:textId="77777777" w:rsidR="00B75C37" w:rsidRPr="00F457A5" w:rsidRDefault="00B75C37" w:rsidP="00B75C37">
      <w:pPr>
        <w:tabs>
          <w:tab w:val="left" w:pos="709"/>
          <w:tab w:val="left" w:pos="1134"/>
        </w:tabs>
        <w:ind w:firstLine="1418"/>
        <w:jc w:val="both"/>
        <w:rPr>
          <w:rFonts w:ascii="Arial" w:hAnsi="Arial" w:cs="Arial"/>
          <w:color w:val="000000" w:themeColor="text1"/>
          <w:lang w:val="mn-MN"/>
        </w:rPr>
      </w:pPr>
    </w:p>
    <w:p w14:paraId="65A8A05C" w14:textId="77777777" w:rsidR="00B75C37" w:rsidRPr="00F457A5" w:rsidRDefault="00B75C37" w:rsidP="00B75C37">
      <w:pPr>
        <w:tabs>
          <w:tab w:val="left" w:pos="709"/>
          <w:tab w:val="left" w:pos="1134"/>
        </w:tabs>
        <w:ind w:firstLine="1418"/>
        <w:jc w:val="both"/>
        <w:rPr>
          <w:rFonts w:ascii="Arial" w:hAnsi="Arial" w:cs="Arial"/>
          <w:color w:val="000000" w:themeColor="text1"/>
          <w:lang w:val="mn-MN"/>
        </w:rPr>
      </w:pPr>
      <w:r w:rsidRPr="00F457A5">
        <w:rPr>
          <w:rFonts w:ascii="Arial" w:hAnsi="Arial" w:cs="Arial"/>
          <w:color w:val="000000" w:themeColor="text1"/>
          <w:lang w:val="mn-MN"/>
        </w:rPr>
        <w:t xml:space="preserve">2.2.2.улсын </w:t>
      </w:r>
      <w:r w:rsidRPr="00F457A5">
        <w:rPr>
          <w:rFonts w:ascii="Arial" w:hAnsi="Arial" w:cs="Arial"/>
          <w:noProof/>
          <w:color w:val="000000" w:themeColor="text1"/>
          <w:lang w:val="mn-MN"/>
        </w:rPr>
        <w:t>төсвийн</w:t>
      </w:r>
      <w:r w:rsidRPr="00F457A5">
        <w:rPr>
          <w:rFonts w:ascii="Arial" w:hAnsi="Arial" w:cs="Arial"/>
          <w:color w:val="000000" w:themeColor="text1"/>
          <w:lang w:val="mn-MN"/>
        </w:rPr>
        <w:t xml:space="preserve"> хөрөнгө оруулалтаар баталгаажсан байх;</w:t>
      </w:r>
    </w:p>
    <w:p w14:paraId="111CCFC7" w14:textId="77777777" w:rsidR="00B75C37" w:rsidRPr="00F457A5" w:rsidRDefault="00B75C37" w:rsidP="00B75C37">
      <w:pPr>
        <w:tabs>
          <w:tab w:val="left" w:pos="709"/>
          <w:tab w:val="left" w:pos="1134"/>
        </w:tabs>
        <w:ind w:firstLine="1418"/>
        <w:jc w:val="both"/>
        <w:rPr>
          <w:rFonts w:ascii="Arial" w:hAnsi="Arial" w:cs="Arial"/>
          <w:color w:val="000000" w:themeColor="text1"/>
          <w:lang w:val="mn-MN"/>
        </w:rPr>
      </w:pPr>
      <w:r w:rsidRPr="00F457A5">
        <w:rPr>
          <w:rFonts w:ascii="Arial" w:hAnsi="Arial" w:cs="Arial"/>
          <w:color w:val="000000" w:themeColor="text1"/>
          <w:lang w:val="mn-MN"/>
        </w:rPr>
        <w:t xml:space="preserve">2.2.3.шинжлэх ухааны ололт, инновац, дэвшилтэт </w:t>
      </w:r>
      <w:r w:rsidRPr="00F457A5">
        <w:rPr>
          <w:rFonts w:ascii="Arial" w:hAnsi="Arial" w:cs="Arial"/>
          <w:noProof/>
          <w:color w:val="000000" w:themeColor="text1"/>
          <w:lang w:val="mn-MN"/>
        </w:rPr>
        <w:t>техник, технологид</w:t>
      </w:r>
      <w:r w:rsidRPr="00F457A5">
        <w:rPr>
          <w:rFonts w:ascii="Arial" w:hAnsi="Arial" w:cs="Arial"/>
          <w:b/>
          <w:noProof/>
          <w:color w:val="000000" w:themeColor="text1"/>
          <w:lang w:val="mn-MN"/>
        </w:rPr>
        <w:t xml:space="preserve"> </w:t>
      </w:r>
      <w:r w:rsidRPr="00F457A5">
        <w:rPr>
          <w:rFonts w:ascii="Arial" w:hAnsi="Arial" w:cs="Arial"/>
          <w:color w:val="000000" w:themeColor="text1"/>
          <w:lang w:val="mn-MN"/>
        </w:rPr>
        <w:t>суурилсан байх;</w:t>
      </w:r>
    </w:p>
    <w:p w14:paraId="195BBD6B" w14:textId="77777777" w:rsidR="00B75C37" w:rsidRPr="00F457A5" w:rsidRDefault="00B75C37" w:rsidP="00B75C37">
      <w:pPr>
        <w:tabs>
          <w:tab w:val="left" w:pos="709"/>
          <w:tab w:val="left" w:pos="1134"/>
        </w:tabs>
        <w:ind w:firstLine="1418"/>
        <w:jc w:val="both"/>
        <w:rPr>
          <w:rFonts w:ascii="Arial" w:hAnsi="Arial" w:cs="Arial"/>
          <w:color w:val="000000" w:themeColor="text1"/>
          <w:lang w:val="mn-MN"/>
        </w:rPr>
      </w:pPr>
    </w:p>
    <w:p w14:paraId="6F7E6738" w14:textId="77777777" w:rsidR="00B75C37" w:rsidRPr="00F457A5" w:rsidRDefault="00B75C37" w:rsidP="00B75C37">
      <w:pPr>
        <w:tabs>
          <w:tab w:val="left" w:pos="709"/>
          <w:tab w:val="left" w:pos="1134"/>
        </w:tabs>
        <w:ind w:firstLine="1418"/>
        <w:jc w:val="both"/>
        <w:rPr>
          <w:rFonts w:ascii="Arial" w:hAnsi="Arial" w:cs="Arial"/>
          <w:color w:val="000000" w:themeColor="text1"/>
          <w:lang w:val="mn-MN"/>
        </w:rPr>
      </w:pPr>
      <w:r w:rsidRPr="00F457A5">
        <w:rPr>
          <w:rFonts w:ascii="Arial" w:hAnsi="Arial" w:cs="Arial"/>
          <w:color w:val="000000" w:themeColor="text1"/>
          <w:lang w:val="mn-MN"/>
        </w:rPr>
        <w:t>2.2.4.</w:t>
      </w:r>
      <w:r w:rsidRPr="00F457A5">
        <w:rPr>
          <w:rFonts w:ascii="Arial" w:hAnsi="Arial" w:cs="Arial"/>
          <w:noProof/>
          <w:color w:val="000000" w:themeColor="text1"/>
          <w:lang w:val="mn-MN"/>
        </w:rPr>
        <w:t xml:space="preserve">төрийн болон албаны нууцын </w:t>
      </w:r>
      <w:r w:rsidRPr="00F457A5">
        <w:rPr>
          <w:rFonts w:ascii="Arial" w:hAnsi="Arial" w:cs="Arial"/>
          <w:color w:val="000000" w:themeColor="text1"/>
          <w:lang w:val="mn-MN"/>
        </w:rPr>
        <w:t xml:space="preserve">шаардлагыг хангасан байх; </w:t>
      </w:r>
    </w:p>
    <w:p w14:paraId="5F4AB5C5" w14:textId="77777777" w:rsidR="00B75C37" w:rsidRPr="00F457A5" w:rsidRDefault="00B75C37" w:rsidP="00B75C37">
      <w:pPr>
        <w:tabs>
          <w:tab w:val="left" w:pos="709"/>
          <w:tab w:val="left" w:pos="1134"/>
        </w:tabs>
        <w:ind w:firstLine="1418"/>
        <w:jc w:val="both"/>
        <w:rPr>
          <w:rFonts w:ascii="Arial" w:hAnsi="Arial" w:cs="Arial"/>
          <w:color w:val="000000" w:themeColor="text1"/>
          <w:lang w:val="mn-MN"/>
        </w:rPr>
      </w:pPr>
      <w:r w:rsidRPr="00F457A5">
        <w:rPr>
          <w:rFonts w:ascii="Arial" w:hAnsi="Arial" w:cs="Arial"/>
          <w:color w:val="000000" w:themeColor="text1"/>
          <w:lang w:val="mn-MN"/>
        </w:rPr>
        <w:t>2.2.5.техник, технологийн ашиглалтын нийцлийг хангасан байх;</w:t>
      </w:r>
    </w:p>
    <w:p w14:paraId="502C2C18" w14:textId="77777777" w:rsidR="00B75C37" w:rsidRPr="00F457A5" w:rsidRDefault="00B75C37" w:rsidP="00B75C37">
      <w:pPr>
        <w:tabs>
          <w:tab w:val="left" w:pos="709"/>
          <w:tab w:val="left" w:pos="1134"/>
        </w:tabs>
        <w:ind w:firstLine="1418"/>
        <w:jc w:val="both"/>
        <w:rPr>
          <w:rFonts w:ascii="Arial" w:hAnsi="Arial" w:cs="Arial"/>
          <w:color w:val="000000" w:themeColor="text1"/>
          <w:lang w:val="mn-MN"/>
        </w:rPr>
      </w:pPr>
      <w:r w:rsidRPr="00F457A5">
        <w:rPr>
          <w:rFonts w:ascii="Arial" w:hAnsi="Arial" w:cs="Arial"/>
          <w:color w:val="000000" w:themeColor="text1"/>
          <w:lang w:val="mn-MN"/>
        </w:rPr>
        <w:t>2.2.6.</w:t>
      </w:r>
      <w:r w:rsidRPr="00F457A5">
        <w:rPr>
          <w:rFonts w:ascii="Arial" w:hAnsi="Arial" w:cs="Arial"/>
          <w:noProof/>
          <w:color w:val="000000" w:themeColor="text1"/>
          <w:lang w:val="mn-MN"/>
        </w:rPr>
        <w:t>цэргийн нөөцийг бүрдүүлэхэд чиглэсэн байх.</w:t>
      </w:r>
    </w:p>
    <w:p w14:paraId="49A47347" w14:textId="77777777" w:rsidR="00B75C37" w:rsidRPr="00F457A5" w:rsidRDefault="00B75C37" w:rsidP="00B75C37">
      <w:pPr>
        <w:jc w:val="both"/>
        <w:rPr>
          <w:rFonts w:ascii="Arial" w:hAnsi="Arial" w:cs="Arial"/>
          <w:color w:val="000000" w:themeColor="text1"/>
          <w:kern w:val="24"/>
          <w:lang w:val="mn-MN"/>
        </w:rPr>
      </w:pPr>
      <w:r w:rsidRPr="00F457A5">
        <w:rPr>
          <w:rFonts w:ascii="Arial" w:hAnsi="Arial" w:cs="Arial"/>
          <w:color w:val="000000" w:themeColor="text1"/>
          <w:kern w:val="24"/>
          <w:lang w:val="mn-MN"/>
        </w:rPr>
        <w:tab/>
      </w:r>
      <w:r w:rsidRPr="00F457A5">
        <w:rPr>
          <w:rFonts w:ascii="Arial" w:hAnsi="Arial" w:cs="Arial"/>
          <w:color w:val="000000" w:themeColor="text1"/>
          <w:kern w:val="24"/>
          <w:lang w:val="mn-MN"/>
        </w:rPr>
        <w:tab/>
      </w:r>
    </w:p>
    <w:p w14:paraId="44E74D79" w14:textId="77777777" w:rsidR="00B75C37" w:rsidRPr="00F457A5" w:rsidRDefault="00B75C37" w:rsidP="00B75C37">
      <w:pPr>
        <w:jc w:val="center"/>
        <w:rPr>
          <w:rFonts w:ascii="Arial" w:hAnsi="Arial" w:cs="Arial"/>
          <w:b/>
          <w:bCs/>
          <w:iCs/>
          <w:noProof/>
          <w:color w:val="000000" w:themeColor="text1"/>
          <w:lang w:val="mn-MN"/>
        </w:rPr>
      </w:pPr>
      <w:r w:rsidRPr="00F457A5">
        <w:rPr>
          <w:rFonts w:ascii="Arial" w:hAnsi="Arial" w:cs="Arial"/>
          <w:b/>
          <w:bCs/>
          <w:iCs/>
          <w:noProof/>
          <w:color w:val="000000" w:themeColor="text1"/>
          <w:lang w:val="mn-MN"/>
        </w:rPr>
        <w:t>Гурав.Бодлогын зорилт, хэрэгжүүлэх арга хэмжээ</w:t>
      </w:r>
    </w:p>
    <w:p w14:paraId="7893FD43" w14:textId="77777777" w:rsidR="00B75C37" w:rsidRPr="00F457A5" w:rsidRDefault="00B75C37" w:rsidP="00B75C37">
      <w:pPr>
        <w:jc w:val="center"/>
        <w:rPr>
          <w:rFonts w:ascii="Arial" w:hAnsi="Arial" w:cs="Arial"/>
          <w:bCs/>
          <w:iCs/>
          <w:color w:val="000000" w:themeColor="text1"/>
          <w:lang w:val="mn-MN"/>
        </w:rPr>
      </w:pPr>
    </w:p>
    <w:p w14:paraId="6067D92A" w14:textId="77777777" w:rsidR="00B75C37" w:rsidRPr="00F457A5" w:rsidRDefault="00B75C37" w:rsidP="00B75C37">
      <w:pPr>
        <w:tabs>
          <w:tab w:val="left" w:pos="709"/>
          <w:tab w:val="left" w:pos="1134"/>
        </w:tabs>
        <w:ind w:left="1128"/>
        <w:jc w:val="both"/>
        <w:rPr>
          <w:rFonts w:ascii="Arial" w:hAnsi="Arial" w:cs="Arial"/>
          <w:strike/>
          <w:color w:val="000000" w:themeColor="text1"/>
          <w:lang w:val="mn-MN"/>
        </w:rPr>
      </w:pPr>
    </w:p>
    <w:p w14:paraId="0B031AC5" w14:textId="77777777" w:rsidR="00B75C37" w:rsidRPr="00F457A5" w:rsidRDefault="00B75C37" w:rsidP="00B75C37">
      <w:pPr>
        <w:ind w:firstLine="720"/>
        <w:jc w:val="both"/>
        <w:rPr>
          <w:rFonts w:ascii="Arial" w:hAnsi="Arial" w:cs="Arial"/>
          <w:bCs/>
          <w:color w:val="000000" w:themeColor="text1"/>
          <w:kern w:val="24"/>
          <w:lang w:val="mn-MN"/>
        </w:rPr>
      </w:pPr>
      <w:r w:rsidRPr="00F457A5">
        <w:rPr>
          <w:rFonts w:ascii="Arial" w:hAnsi="Arial" w:cs="Arial"/>
          <w:bCs/>
          <w:color w:val="000000" w:themeColor="text1"/>
          <w:kern w:val="24"/>
          <w:lang w:val="mn-MN"/>
        </w:rPr>
        <w:lastRenderedPageBreak/>
        <w:t>3.1.</w:t>
      </w:r>
      <w:proofErr w:type="spellStart"/>
      <w:r w:rsidRPr="00F457A5">
        <w:rPr>
          <w:rFonts w:ascii="Arial" w:hAnsi="Arial" w:cs="Arial"/>
          <w:bCs/>
          <w:color w:val="000000" w:themeColor="text1"/>
          <w:kern w:val="24"/>
        </w:rPr>
        <w:t>Зэвсэг</w:t>
      </w:r>
      <w:proofErr w:type="spellEnd"/>
      <w:r w:rsidRPr="00F457A5">
        <w:rPr>
          <w:rFonts w:ascii="Arial" w:hAnsi="Arial" w:cs="Arial"/>
          <w:bCs/>
          <w:color w:val="000000" w:themeColor="text1"/>
          <w:kern w:val="24"/>
        </w:rPr>
        <w:t xml:space="preserve">, </w:t>
      </w:r>
      <w:r w:rsidRPr="00F457A5">
        <w:rPr>
          <w:rFonts w:ascii="Arial" w:hAnsi="Arial" w:cs="Arial"/>
          <w:bCs/>
          <w:color w:val="000000" w:themeColor="text1"/>
          <w:kern w:val="24"/>
          <w:lang w:val="mn-MN"/>
        </w:rPr>
        <w:t>техникийн ашиглалт, хадгалалтыг технологийн горимын дагуу зохион байгуулах нөхцөлийг бүрдүүлж хэрэгжүүлэх</w:t>
      </w:r>
      <w:r w:rsidRPr="00F457A5">
        <w:rPr>
          <w:rFonts w:ascii="Arial" w:hAnsi="Arial" w:cs="Arial"/>
          <w:bCs/>
          <w:color w:val="000000" w:themeColor="text1"/>
          <w:kern w:val="24"/>
          <w:sz w:val="28"/>
          <w:lang w:val="mn-MN"/>
        </w:rPr>
        <w:t xml:space="preserve"> </w:t>
      </w:r>
      <w:r w:rsidRPr="00F457A5">
        <w:rPr>
          <w:rFonts w:ascii="Arial" w:hAnsi="Arial" w:cs="Arial"/>
          <w:bCs/>
          <w:noProof/>
          <w:color w:val="000000" w:themeColor="text1"/>
          <w:kern w:val="24"/>
          <w:lang w:val="mn-MN"/>
        </w:rPr>
        <w:t>зорилтын хүрээнд</w:t>
      </w:r>
      <w:r w:rsidRPr="00F457A5">
        <w:rPr>
          <w:rFonts w:ascii="Arial" w:hAnsi="Arial" w:cs="Arial"/>
          <w:bCs/>
          <w:color w:val="000000" w:themeColor="text1"/>
          <w:kern w:val="24"/>
          <w:lang w:val="mn-MN"/>
        </w:rPr>
        <w:t xml:space="preserve">: </w:t>
      </w:r>
    </w:p>
    <w:p w14:paraId="1126AA5F" w14:textId="77777777" w:rsidR="00B75C37" w:rsidRPr="00F457A5" w:rsidRDefault="00B75C37" w:rsidP="00B75C37">
      <w:pPr>
        <w:tabs>
          <w:tab w:val="left" w:pos="709"/>
          <w:tab w:val="left" w:pos="993"/>
        </w:tabs>
        <w:ind w:left="408"/>
        <w:jc w:val="both"/>
        <w:rPr>
          <w:rFonts w:ascii="Arial" w:hAnsi="Arial" w:cs="Arial"/>
          <w:bCs/>
          <w:color w:val="000000" w:themeColor="text1"/>
          <w:kern w:val="24"/>
          <w:lang w:val="mn-MN"/>
        </w:rPr>
      </w:pPr>
    </w:p>
    <w:p w14:paraId="1362B7D6" w14:textId="77777777" w:rsidR="00B75C37" w:rsidRPr="00F457A5" w:rsidRDefault="00B75C37" w:rsidP="00B75C37">
      <w:pPr>
        <w:tabs>
          <w:tab w:val="left" w:pos="709"/>
          <w:tab w:val="left" w:pos="1134"/>
        </w:tabs>
        <w:ind w:firstLine="1418"/>
        <w:jc w:val="both"/>
        <w:rPr>
          <w:rFonts w:ascii="Arial" w:hAnsi="Arial" w:cs="Arial"/>
          <w:bCs/>
          <w:color w:val="000000" w:themeColor="text1"/>
          <w:kern w:val="24"/>
          <w:lang w:val="mn-MN"/>
        </w:rPr>
      </w:pPr>
      <w:r w:rsidRPr="00F457A5">
        <w:rPr>
          <w:rFonts w:ascii="Arial" w:hAnsi="Arial" w:cs="Arial"/>
          <w:bCs/>
          <w:color w:val="000000" w:themeColor="text1"/>
          <w:kern w:val="24"/>
          <w:lang w:val="mn-MN"/>
        </w:rPr>
        <w:t>3.1.1.техникийн үйлчилгээ, хадгалалт, засварыг технологийн горимын дагуу зохион байгуулж, ашиглалтыг нэмэгдүүлнэ;</w:t>
      </w:r>
    </w:p>
    <w:p w14:paraId="4D333E7E" w14:textId="77777777" w:rsidR="00B75C37" w:rsidRPr="00F457A5" w:rsidRDefault="00B75C37" w:rsidP="00B75C37">
      <w:pPr>
        <w:tabs>
          <w:tab w:val="left" w:pos="709"/>
          <w:tab w:val="left" w:pos="1134"/>
        </w:tabs>
        <w:ind w:firstLine="1418"/>
        <w:jc w:val="both"/>
        <w:rPr>
          <w:rFonts w:ascii="Arial" w:hAnsi="Arial" w:cs="Arial"/>
          <w:bCs/>
          <w:color w:val="000000" w:themeColor="text1"/>
          <w:kern w:val="24"/>
          <w:lang w:val="mn-MN"/>
        </w:rPr>
      </w:pPr>
    </w:p>
    <w:p w14:paraId="41F158FE" w14:textId="77777777" w:rsidR="00B75C37" w:rsidRPr="00F457A5" w:rsidRDefault="00B75C37" w:rsidP="00B75C37">
      <w:pPr>
        <w:tabs>
          <w:tab w:val="left" w:pos="709"/>
          <w:tab w:val="left" w:pos="1134"/>
        </w:tabs>
        <w:ind w:firstLine="1418"/>
        <w:jc w:val="both"/>
        <w:rPr>
          <w:rFonts w:ascii="Arial" w:hAnsi="Arial" w:cs="Arial"/>
          <w:bCs/>
          <w:color w:val="000000" w:themeColor="text1"/>
          <w:kern w:val="24"/>
          <w:lang w:val="mn-MN"/>
        </w:rPr>
      </w:pPr>
      <w:r w:rsidRPr="00F457A5">
        <w:rPr>
          <w:rFonts w:ascii="Arial" w:hAnsi="Arial" w:cs="Arial"/>
          <w:bCs/>
          <w:color w:val="000000" w:themeColor="text1"/>
          <w:kern w:val="24"/>
          <w:lang w:val="mn-MN"/>
        </w:rPr>
        <w:t>3.1.2.з</w:t>
      </w:r>
      <w:proofErr w:type="spellStart"/>
      <w:r w:rsidRPr="00F457A5">
        <w:rPr>
          <w:rFonts w:ascii="Arial" w:hAnsi="Arial" w:cs="Arial"/>
          <w:bCs/>
          <w:color w:val="000000" w:themeColor="text1"/>
          <w:kern w:val="24"/>
        </w:rPr>
        <w:t>эвсэг</w:t>
      </w:r>
      <w:proofErr w:type="spellEnd"/>
      <w:r w:rsidRPr="00F457A5">
        <w:rPr>
          <w:rFonts w:ascii="Arial" w:hAnsi="Arial" w:cs="Arial"/>
          <w:bCs/>
          <w:color w:val="000000" w:themeColor="text1"/>
          <w:kern w:val="24"/>
        </w:rPr>
        <w:t>,</w:t>
      </w:r>
      <w:r w:rsidRPr="00F457A5">
        <w:rPr>
          <w:rFonts w:ascii="Arial" w:hAnsi="Arial" w:cs="Arial"/>
          <w:b/>
          <w:bCs/>
          <w:color w:val="000000" w:themeColor="text1"/>
          <w:kern w:val="24"/>
        </w:rPr>
        <w:t xml:space="preserve"> </w:t>
      </w:r>
      <w:r w:rsidRPr="00F457A5">
        <w:rPr>
          <w:rFonts w:ascii="Arial" w:hAnsi="Arial" w:cs="Arial"/>
          <w:bCs/>
          <w:color w:val="000000" w:themeColor="text1"/>
          <w:kern w:val="24"/>
          <w:lang w:val="mn-MN"/>
        </w:rPr>
        <w:t>техникийн хадгалалтын нөхцөлийг сайжруулна;</w:t>
      </w:r>
    </w:p>
    <w:p w14:paraId="62EFCD5B" w14:textId="77777777" w:rsidR="00B75C37" w:rsidRPr="00F457A5" w:rsidRDefault="00B75C37" w:rsidP="00B75C37">
      <w:pPr>
        <w:ind w:firstLine="1418"/>
        <w:jc w:val="both"/>
        <w:rPr>
          <w:rFonts w:ascii="Arial" w:hAnsi="Arial" w:cs="Arial"/>
          <w:color w:val="000000" w:themeColor="text1"/>
          <w:lang w:val="mn-MN"/>
        </w:rPr>
      </w:pPr>
      <w:r w:rsidRPr="00F457A5">
        <w:rPr>
          <w:rFonts w:ascii="Arial" w:hAnsi="Arial" w:cs="Arial"/>
          <w:bCs/>
          <w:color w:val="000000" w:themeColor="text1"/>
          <w:kern w:val="24"/>
          <w:lang w:val="mn-MN"/>
        </w:rPr>
        <w:t>3.1.3.</w:t>
      </w:r>
      <w:r w:rsidRPr="00F457A5">
        <w:rPr>
          <w:rFonts w:ascii="Arial" w:hAnsi="Arial" w:cs="Arial"/>
          <w:color w:val="000000" w:themeColor="text1"/>
          <w:lang w:val="mn-MN"/>
        </w:rPr>
        <w:t>цэргийн нэгтгэл, ангийн техникийн засвар, үйлчилгээний чанар, хүчин чадлыг нэмэгдүүлнэ;</w:t>
      </w:r>
    </w:p>
    <w:p w14:paraId="24A60808" w14:textId="77777777" w:rsidR="00B75C37" w:rsidRPr="00F457A5" w:rsidRDefault="00B75C37" w:rsidP="00B75C37">
      <w:pPr>
        <w:ind w:firstLine="1418"/>
        <w:jc w:val="both"/>
        <w:rPr>
          <w:rFonts w:ascii="Arial" w:hAnsi="Arial" w:cs="Arial"/>
          <w:color w:val="000000" w:themeColor="text1"/>
          <w:lang w:val="mn-MN"/>
        </w:rPr>
      </w:pPr>
    </w:p>
    <w:p w14:paraId="108EEAEF" w14:textId="77777777" w:rsidR="00B75C37" w:rsidRPr="00F457A5" w:rsidRDefault="00B75C37" w:rsidP="00B75C37">
      <w:pPr>
        <w:ind w:firstLine="1418"/>
        <w:jc w:val="both"/>
        <w:rPr>
          <w:rFonts w:ascii="Arial" w:hAnsi="Arial" w:cs="Arial"/>
          <w:color w:val="000000" w:themeColor="text1"/>
          <w:lang w:val="mn-MN"/>
        </w:rPr>
      </w:pPr>
      <w:r w:rsidRPr="00F457A5">
        <w:rPr>
          <w:rFonts w:ascii="Arial" w:hAnsi="Arial" w:cs="Arial"/>
          <w:bCs/>
          <w:color w:val="000000" w:themeColor="text1"/>
          <w:kern w:val="24"/>
          <w:lang w:val="mn-MN"/>
        </w:rPr>
        <w:t>3.1.4.</w:t>
      </w:r>
      <w:r w:rsidRPr="00F457A5">
        <w:rPr>
          <w:rFonts w:ascii="Arial" w:hAnsi="Arial" w:cs="Arial"/>
          <w:color w:val="000000" w:themeColor="text1"/>
          <w:lang w:val="mn-MN"/>
        </w:rPr>
        <w:t xml:space="preserve">зэвсэглэлийн галт хэрэглэл, техникийн сэлбэг хэрэгсэл болон бусад </w:t>
      </w:r>
      <w:r w:rsidRPr="00F457A5">
        <w:rPr>
          <w:rFonts w:ascii="Arial" w:hAnsi="Arial" w:cs="Arial"/>
          <w:noProof/>
          <w:color w:val="000000" w:themeColor="text1"/>
          <w:lang w:val="mn-MN"/>
        </w:rPr>
        <w:t>материаллаг</w:t>
      </w:r>
      <w:r w:rsidRPr="00F457A5">
        <w:rPr>
          <w:rFonts w:ascii="Arial" w:hAnsi="Arial" w:cs="Arial"/>
          <w:b/>
          <w:noProof/>
          <w:color w:val="000000" w:themeColor="text1"/>
          <w:lang w:val="mn-MN"/>
        </w:rPr>
        <w:t xml:space="preserve"> </w:t>
      </w:r>
      <w:r w:rsidRPr="00F457A5">
        <w:rPr>
          <w:rFonts w:ascii="Arial" w:hAnsi="Arial" w:cs="Arial"/>
          <w:color w:val="000000" w:themeColor="text1"/>
          <w:lang w:val="mn-MN"/>
        </w:rPr>
        <w:t>нөөцийг бүрдүүлнэ.</w:t>
      </w:r>
    </w:p>
    <w:p w14:paraId="55D78600" w14:textId="77777777" w:rsidR="00B75C37" w:rsidRPr="00F457A5" w:rsidRDefault="00B75C37" w:rsidP="00B75C37">
      <w:pPr>
        <w:jc w:val="both"/>
        <w:rPr>
          <w:rFonts w:ascii="Arial" w:hAnsi="Arial" w:cs="Arial"/>
          <w:strike/>
          <w:color w:val="000000" w:themeColor="text1"/>
          <w:lang w:val="mn-MN"/>
        </w:rPr>
      </w:pPr>
    </w:p>
    <w:p w14:paraId="483C8A29" w14:textId="77777777" w:rsidR="00B75C37" w:rsidRPr="00F457A5" w:rsidRDefault="00B75C37" w:rsidP="00B75C37">
      <w:pPr>
        <w:jc w:val="both"/>
        <w:rPr>
          <w:rFonts w:ascii="Arial" w:hAnsi="Arial" w:cs="Arial"/>
          <w:color w:val="000000" w:themeColor="text1"/>
          <w:lang w:val="mn-MN"/>
        </w:rPr>
      </w:pPr>
      <w:r w:rsidRPr="00F457A5">
        <w:rPr>
          <w:rFonts w:ascii="Arial" w:hAnsi="Arial" w:cs="Arial"/>
          <w:color w:val="000000" w:themeColor="text1"/>
          <w:lang w:val="mn-MN"/>
        </w:rPr>
        <w:tab/>
        <w:t>3.2.Зэвсэг,</w:t>
      </w:r>
      <w:r w:rsidRPr="00F457A5">
        <w:rPr>
          <w:rFonts w:ascii="Arial" w:hAnsi="Arial" w:cs="Arial"/>
          <w:b/>
          <w:color w:val="000000" w:themeColor="text1"/>
          <w:lang w:val="mn-MN"/>
        </w:rPr>
        <w:t xml:space="preserve"> </w:t>
      </w:r>
      <w:r w:rsidRPr="00F457A5">
        <w:rPr>
          <w:rFonts w:ascii="Arial" w:hAnsi="Arial" w:cs="Arial"/>
          <w:color w:val="000000" w:themeColor="text1"/>
          <w:lang w:val="mn-MN"/>
        </w:rPr>
        <w:t xml:space="preserve">техникт төлөвлөгөөний дагуу сэргээн сайжруулах засвар, техникийн үйлчилгээ хийх </w:t>
      </w:r>
      <w:r w:rsidRPr="00F457A5">
        <w:rPr>
          <w:rFonts w:ascii="Arial" w:hAnsi="Arial" w:cs="Arial"/>
          <w:noProof/>
          <w:color w:val="000000" w:themeColor="text1"/>
          <w:lang w:val="mn-MN"/>
        </w:rPr>
        <w:t>зорилтын хүрээнд</w:t>
      </w:r>
      <w:r w:rsidRPr="00F457A5">
        <w:rPr>
          <w:rFonts w:ascii="Arial" w:hAnsi="Arial" w:cs="Arial"/>
          <w:color w:val="000000" w:themeColor="text1"/>
          <w:lang w:val="mn-MN"/>
        </w:rPr>
        <w:t>:</w:t>
      </w:r>
    </w:p>
    <w:p w14:paraId="558D30C4" w14:textId="77777777" w:rsidR="00B75C37" w:rsidRPr="00F457A5" w:rsidRDefault="00B75C37" w:rsidP="00B75C37">
      <w:pPr>
        <w:tabs>
          <w:tab w:val="left" w:pos="709"/>
          <w:tab w:val="left" w:pos="993"/>
        </w:tabs>
        <w:jc w:val="both"/>
        <w:rPr>
          <w:rFonts w:ascii="Arial" w:hAnsi="Arial" w:cs="Arial"/>
          <w:bCs/>
          <w:color w:val="000000" w:themeColor="text1"/>
          <w:kern w:val="24"/>
          <w:lang w:val="mn-MN"/>
        </w:rPr>
      </w:pPr>
    </w:p>
    <w:p w14:paraId="2494C24C" w14:textId="77777777" w:rsidR="00B75C37" w:rsidRPr="00F457A5" w:rsidRDefault="00B75C37" w:rsidP="00B75C37">
      <w:pPr>
        <w:tabs>
          <w:tab w:val="left" w:pos="709"/>
          <w:tab w:val="left" w:pos="1134"/>
        </w:tabs>
        <w:ind w:firstLine="1418"/>
        <w:jc w:val="both"/>
        <w:rPr>
          <w:rFonts w:ascii="Arial" w:hAnsi="Arial" w:cs="Arial"/>
          <w:bCs/>
          <w:color w:val="000000" w:themeColor="text1"/>
          <w:kern w:val="24"/>
          <w:lang w:val="mn-MN"/>
        </w:rPr>
      </w:pPr>
      <w:r w:rsidRPr="00F457A5">
        <w:rPr>
          <w:rFonts w:ascii="Arial" w:hAnsi="Arial" w:cs="Arial"/>
          <w:bCs/>
          <w:color w:val="000000" w:themeColor="text1"/>
          <w:kern w:val="24"/>
          <w:lang w:val="mn-MN"/>
        </w:rPr>
        <w:t xml:space="preserve">3.2.1.зэвсэг, техникийг сэргээн сайжруулах засвар, техникийн үйлчилгээг жил бүр төлөвлөгөөтэйгөөр хэрэгжүүлнэ; </w:t>
      </w:r>
    </w:p>
    <w:p w14:paraId="79EE9115" w14:textId="77777777" w:rsidR="00B75C37" w:rsidRPr="00F457A5" w:rsidRDefault="00B75C37" w:rsidP="00B75C37">
      <w:pPr>
        <w:tabs>
          <w:tab w:val="left" w:pos="709"/>
          <w:tab w:val="left" w:pos="1134"/>
        </w:tabs>
        <w:ind w:firstLine="1418"/>
        <w:jc w:val="both"/>
        <w:rPr>
          <w:rFonts w:ascii="Arial" w:hAnsi="Arial" w:cs="Arial"/>
          <w:bCs/>
          <w:color w:val="000000" w:themeColor="text1"/>
          <w:kern w:val="24"/>
          <w:lang w:val="mn-MN"/>
        </w:rPr>
      </w:pPr>
    </w:p>
    <w:p w14:paraId="5040CAAA" w14:textId="77777777" w:rsidR="00B75C37" w:rsidRPr="00F457A5" w:rsidRDefault="00B75C37" w:rsidP="00B75C37">
      <w:pPr>
        <w:tabs>
          <w:tab w:val="left" w:pos="709"/>
          <w:tab w:val="left" w:pos="1134"/>
        </w:tabs>
        <w:ind w:firstLine="1418"/>
        <w:jc w:val="both"/>
        <w:rPr>
          <w:rFonts w:ascii="Arial" w:hAnsi="Arial" w:cs="Arial"/>
          <w:bCs/>
          <w:color w:val="000000" w:themeColor="text1"/>
          <w:kern w:val="24"/>
          <w:lang w:val="mn-MN"/>
        </w:rPr>
      </w:pPr>
      <w:r w:rsidRPr="00F457A5">
        <w:rPr>
          <w:rFonts w:ascii="Arial" w:hAnsi="Arial" w:cs="Arial"/>
          <w:bCs/>
          <w:color w:val="000000" w:themeColor="text1"/>
          <w:kern w:val="24"/>
          <w:lang w:val="mn-MN"/>
        </w:rPr>
        <w:t xml:space="preserve">3.2.2.зэвсэг, техникийн сэргээн сайжруулах хөрөнгийн зардлыг улсын төсөвт тусгана; </w:t>
      </w:r>
    </w:p>
    <w:p w14:paraId="60ABB54C" w14:textId="77777777" w:rsidR="00B75C37" w:rsidRPr="00F457A5" w:rsidRDefault="00B75C37" w:rsidP="00B75C37">
      <w:pPr>
        <w:tabs>
          <w:tab w:val="left" w:pos="709"/>
          <w:tab w:val="left" w:pos="1134"/>
        </w:tabs>
        <w:ind w:firstLine="1418"/>
        <w:jc w:val="both"/>
        <w:rPr>
          <w:rFonts w:ascii="Arial" w:hAnsi="Arial" w:cs="Arial"/>
          <w:bCs/>
          <w:color w:val="000000" w:themeColor="text1"/>
          <w:kern w:val="24"/>
          <w:lang w:val="mn-MN"/>
        </w:rPr>
      </w:pPr>
    </w:p>
    <w:p w14:paraId="365700C6" w14:textId="77777777" w:rsidR="00B75C37" w:rsidRPr="00F457A5" w:rsidRDefault="00B75C37" w:rsidP="00B75C37">
      <w:pPr>
        <w:ind w:firstLine="1418"/>
        <w:jc w:val="both"/>
        <w:rPr>
          <w:rFonts w:ascii="Arial" w:hAnsi="Arial" w:cs="Arial"/>
          <w:color w:val="000000" w:themeColor="text1"/>
          <w:lang w:val="mn-MN"/>
        </w:rPr>
      </w:pPr>
      <w:r w:rsidRPr="00F457A5">
        <w:rPr>
          <w:rFonts w:ascii="Arial" w:hAnsi="Arial" w:cs="Arial"/>
          <w:bCs/>
          <w:color w:val="000000" w:themeColor="text1"/>
          <w:kern w:val="24"/>
          <w:lang w:val="mn-MN"/>
        </w:rPr>
        <w:t>3.2.3.зэвсэг</w:t>
      </w:r>
      <w:r w:rsidRPr="00F457A5">
        <w:rPr>
          <w:rFonts w:ascii="Arial" w:hAnsi="Arial" w:cs="Arial"/>
          <w:color w:val="000000" w:themeColor="text1"/>
          <w:lang w:val="mn-MN"/>
        </w:rPr>
        <w:t xml:space="preserve">, техникийн засвар-үйлдвэрлэлийн </w:t>
      </w:r>
      <w:r w:rsidRPr="00F457A5">
        <w:rPr>
          <w:rFonts w:ascii="Arial" w:hAnsi="Arial" w:cs="Arial"/>
          <w:noProof/>
          <w:color w:val="000000" w:themeColor="text1"/>
          <w:lang w:val="mn-MN"/>
        </w:rPr>
        <w:t xml:space="preserve">техник, </w:t>
      </w:r>
      <w:r w:rsidRPr="00F457A5">
        <w:rPr>
          <w:rFonts w:ascii="Arial" w:hAnsi="Arial" w:cs="Arial"/>
          <w:color w:val="000000" w:themeColor="text1"/>
          <w:lang w:val="mn-MN"/>
        </w:rPr>
        <w:t xml:space="preserve">технологийг боловсронгуй болгох, их, дунд засвар хийх </w:t>
      </w:r>
      <w:r w:rsidRPr="00F457A5">
        <w:rPr>
          <w:rFonts w:ascii="Arial" w:hAnsi="Arial" w:cs="Arial"/>
          <w:noProof/>
          <w:color w:val="000000" w:themeColor="text1"/>
          <w:lang w:val="mn-MN"/>
        </w:rPr>
        <w:t>хүчин чадлыг нэмэгдүүлнэ</w:t>
      </w:r>
      <w:r w:rsidRPr="00F457A5">
        <w:rPr>
          <w:rFonts w:ascii="Arial" w:hAnsi="Arial" w:cs="Arial"/>
          <w:color w:val="000000" w:themeColor="text1"/>
          <w:lang w:val="mn-MN"/>
        </w:rPr>
        <w:t>.</w:t>
      </w:r>
    </w:p>
    <w:p w14:paraId="42C56F71" w14:textId="77777777" w:rsidR="00B75C37" w:rsidRPr="00F457A5" w:rsidRDefault="00B75C37" w:rsidP="00B75C37">
      <w:pPr>
        <w:jc w:val="both"/>
        <w:rPr>
          <w:rFonts w:ascii="Arial" w:hAnsi="Arial" w:cs="Arial"/>
          <w:strike/>
          <w:color w:val="000000" w:themeColor="text1"/>
          <w:lang w:val="mn-MN"/>
        </w:rPr>
      </w:pPr>
      <w:r w:rsidRPr="00F457A5">
        <w:rPr>
          <w:rFonts w:ascii="Arial" w:hAnsi="Arial" w:cs="Arial"/>
          <w:strike/>
          <w:color w:val="000000" w:themeColor="text1"/>
          <w:lang w:val="mn-MN"/>
        </w:rPr>
        <w:t xml:space="preserve"> </w:t>
      </w:r>
    </w:p>
    <w:p w14:paraId="2B510EC7" w14:textId="77777777" w:rsidR="00B75C37" w:rsidRPr="00F457A5" w:rsidRDefault="00B75C37" w:rsidP="00B75C37">
      <w:pPr>
        <w:ind w:firstLine="709"/>
        <w:jc w:val="both"/>
        <w:rPr>
          <w:rFonts w:ascii="Arial" w:hAnsi="Arial" w:cs="Arial"/>
          <w:color w:val="000000" w:themeColor="text1"/>
          <w:lang w:val="mn-MN"/>
        </w:rPr>
      </w:pPr>
      <w:r w:rsidRPr="00F457A5">
        <w:rPr>
          <w:rFonts w:ascii="Arial" w:hAnsi="Arial" w:cs="Arial"/>
          <w:bCs/>
          <w:color w:val="000000" w:themeColor="text1"/>
          <w:kern w:val="24"/>
          <w:lang w:val="mn-MN"/>
        </w:rPr>
        <w:t xml:space="preserve">3.3.Зэвсэг, техникийг </w:t>
      </w:r>
      <w:r w:rsidRPr="00F457A5">
        <w:rPr>
          <w:rFonts w:ascii="Arial" w:hAnsi="Arial" w:cs="Arial"/>
          <w:color w:val="000000" w:themeColor="text1"/>
          <w:lang w:val="mn-MN"/>
        </w:rPr>
        <w:t xml:space="preserve">худалдан авах, зээл, тусламжаар шинэчлэх </w:t>
      </w:r>
      <w:r w:rsidRPr="00F457A5">
        <w:rPr>
          <w:rFonts w:ascii="Arial" w:hAnsi="Arial" w:cs="Arial"/>
          <w:bCs/>
          <w:noProof/>
          <w:color w:val="000000" w:themeColor="text1"/>
          <w:kern w:val="24"/>
          <w:lang w:val="mn-MN"/>
        </w:rPr>
        <w:t>зорилтын хүрээнд</w:t>
      </w:r>
      <w:r w:rsidRPr="00F457A5">
        <w:rPr>
          <w:rFonts w:ascii="Arial" w:hAnsi="Arial" w:cs="Arial"/>
          <w:color w:val="000000" w:themeColor="text1"/>
          <w:lang w:val="mn-MN"/>
        </w:rPr>
        <w:t>:</w:t>
      </w:r>
    </w:p>
    <w:p w14:paraId="5FB0C221" w14:textId="77777777" w:rsidR="00B75C37" w:rsidRPr="00F457A5" w:rsidRDefault="00B75C37" w:rsidP="00B75C37">
      <w:pPr>
        <w:tabs>
          <w:tab w:val="left" w:pos="709"/>
          <w:tab w:val="left" w:pos="993"/>
        </w:tabs>
        <w:jc w:val="both"/>
        <w:rPr>
          <w:rFonts w:ascii="Arial" w:hAnsi="Arial" w:cs="Arial"/>
          <w:color w:val="000000" w:themeColor="text1"/>
          <w:lang w:val="mn-MN"/>
        </w:rPr>
      </w:pPr>
    </w:p>
    <w:p w14:paraId="1B146407" w14:textId="77777777" w:rsidR="00B75C37" w:rsidRPr="0096771D" w:rsidRDefault="00B75C37" w:rsidP="00B75C37">
      <w:pPr>
        <w:tabs>
          <w:tab w:val="left" w:pos="709"/>
          <w:tab w:val="left" w:pos="1418"/>
        </w:tabs>
        <w:jc w:val="both"/>
        <w:rPr>
          <w:rFonts w:ascii="Arial" w:hAnsi="Arial" w:cs="Arial"/>
          <w:color w:val="000000" w:themeColor="text1"/>
          <w:spacing w:val="2"/>
        </w:rPr>
      </w:pPr>
      <w:r w:rsidRPr="00F457A5">
        <w:rPr>
          <w:rFonts w:ascii="Arial" w:hAnsi="Arial" w:cs="Arial"/>
          <w:color w:val="000000" w:themeColor="text1"/>
          <w:lang w:val="mn-MN"/>
        </w:rPr>
        <w:tab/>
      </w:r>
      <w:r w:rsidRPr="00F457A5">
        <w:rPr>
          <w:rFonts w:ascii="Arial" w:hAnsi="Arial" w:cs="Arial"/>
          <w:color w:val="000000" w:themeColor="text1"/>
          <w:lang w:val="mn-MN"/>
        </w:rPr>
        <w:tab/>
      </w:r>
      <w:r w:rsidRPr="00F457A5">
        <w:rPr>
          <w:rFonts w:ascii="Arial" w:hAnsi="Arial" w:cs="Arial"/>
          <w:bCs/>
          <w:color w:val="000000" w:themeColor="text1"/>
          <w:kern w:val="24"/>
          <w:lang w:val="mn-MN"/>
        </w:rPr>
        <w:t>3.3.1.</w:t>
      </w:r>
      <w:r w:rsidRPr="00F457A5">
        <w:rPr>
          <w:rFonts w:ascii="Arial" w:hAnsi="Arial" w:cs="Arial"/>
          <w:color w:val="000000" w:themeColor="text1"/>
          <w:lang w:val="mn-MN"/>
        </w:rPr>
        <w:t xml:space="preserve">цэрэг-техникийн хамтын ажиллагааны хүрээнд </w:t>
      </w:r>
      <w:r w:rsidRPr="00F457A5">
        <w:rPr>
          <w:rFonts w:ascii="Arial" w:hAnsi="Arial" w:cs="Arial"/>
          <w:color w:val="000000" w:themeColor="text1"/>
          <w:spacing w:val="2"/>
          <w:lang w:val="mn-MN"/>
        </w:rPr>
        <w:t>удирдлага, холбоо,</w:t>
      </w:r>
      <w:r w:rsidRPr="00F457A5">
        <w:rPr>
          <w:rFonts w:ascii="Arial" w:hAnsi="Arial" w:cs="Arial"/>
          <w:bCs/>
          <w:color w:val="000000" w:themeColor="text1"/>
          <w:lang w:val="mn-MN"/>
        </w:rPr>
        <w:t xml:space="preserve"> </w:t>
      </w:r>
      <w:r w:rsidRPr="00F457A5">
        <w:rPr>
          <w:rFonts w:ascii="Arial" w:hAnsi="Arial" w:cs="Arial"/>
          <w:color w:val="000000" w:themeColor="text1"/>
          <w:spacing w:val="2"/>
          <w:lang w:val="mn-MN"/>
        </w:rPr>
        <w:t xml:space="preserve">кибер аюулгүй байдал, </w:t>
      </w:r>
      <w:r w:rsidRPr="00F457A5">
        <w:rPr>
          <w:rFonts w:ascii="Arial" w:hAnsi="Arial" w:cs="Arial"/>
          <w:noProof/>
          <w:color w:val="000000" w:themeColor="text1"/>
          <w:spacing w:val="2"/>
          <w:lang w:val="mn-MN"/>
        </w:rPr>
        <w:t>радио электрон тэмцлийн</w:t>
      </w:r>
      <w:r w:rsidRPr="00F457A5">
        <w:rPr>
          <w:rFonts w:ascii="Arial" w:hAnsi="Arial" w:cs="Arial"/>
          <w:bCs/>
          <w:color w:val="000000" w:themeColor="text1"/>
          <w:lang w:val="mn-MN"/>
        </w:rPr>
        <w:t xml:space="preserve"> систем, төрлийн цэргийн </w:t>
      </w:r>
      <w:r w:rsidRPr="00F457A5">
        <w:rPr>
          <w:rFonts w:ascii="Arial" w:hAnsi="Arial" w:cs="Arial"/>
          <w:color w:val="000000" w:themeColor="text1"/>
          <w:spacing w:val="2"/>
          <w:lang w:val="mn-MN"/>
        </w:rPr>
        <w:t xml:space="preserve">үндсэн зэвсэглэл, тусгай зориулалтын техник хэрэгсэл, </w:t>
      </w:r>
      <w:r w:rsidRPr="00F457A5">
        <w:rPr>
          <w:rFonts w:ascii="Arial" w:hAnsi="Arial" w:cs="Arial"/>
          <w:color w:val="000000" w:themeColor="text1"/>
          <w:lang w:val="mn-MN"/>
        </w:rPr>
        <w:t>сум, галт хэрэглэлийг цэрэг-техникийн хамтын ажиллагаатай гадаадын улс орнуудын зээл, тусламжаар шинэчилнэ</w:t>
      </w:r>
      <w:r w:rsidRPr="00F457A5">
        <w:rPr>
          <w:rFonts w:ascii="Arial" w:hAnsi="Arial" w:cs="Arial"/>
          <w:color w:val="000000" w:themeColor="text1"/>
          <w:spacing w:val="2"/>
          <w:lang w:val="mn-MN"/>
        </w:rPr>
        <w:t>;</w:t>
      </w:r>
    </w:p>
    <w:p w14:paraId="784E1391" w14:textId="77777777" w:rsidR="00B75C37" w:rsidRPr="00F457A5" w:rsidRDefault="00B75C37" w:rsidP="00B75C37">
      <w:pPr>
        <w:tabs>
          <w:tab w:val="left" w:pos="709"/>
          <w:tab w:val="left" w:pos="1418"/>
        </w:tabs>
        <w:jc w:val="both"/>
        <w:rPr>
          <w:rFonts w:ascii="Arial" w:hAnsi="Arial" w:cs="Arial"/>
          <w:color w:val="000000" w:themeColor="text1"/>
          <w:lang w:val="mn-MN"/>
        </w:rPr>
      </w:pPr>
    </w:p>
    <w:p w14:paraId="66519643" w14:textId="77777777" w:rsidR="00B75C37" w:rsidRPr="00F457A5" w:rsidRDefault="00B75C37" w:rsidP="00B75C37">
      <w:pPr>
        <w:tabs>
          <w:tab w:val="left" w:pos="709"/>
          <w:tab w:val="left" w:pos="1418"/>
        </w:tabs>
        <w:jc w:val="both"/>
        <w:rPr>
          <w:rFonts w:ascii="Arial" w:hAnsi="Arial" w:cs="Arial"/>
          <w:color w:val="000000" w:themeColor="text1"/>
          <w:spacing w:val="2"/>
          <w:lang w:val="mn-MN"/>
        </w:rPr>
      </w:pPr>
      <w:r w:rsidRPr="00F457A5">
        <w:rPr>
          <w:rFonts w:ascii="Arial" w:hAnsi="Arial" w:cs="Arial"/>
          <w:color w:val="000000" w:themeColor="text1"/>
          <w:lang w:val="mn-MN"/>
        </w:rPr>
        <w:tab/>
      </w:r>
      <w:r w:rsidRPr="00F457A5">
        <w:rPr>
          <w:rFonts w:ascii="Arial" w:hAnsi="Arial" w:cs="Arial"/>
          <w:color w:val="000000" w:themeColor="text1"/>
          <w:lang w:val="mn-MN"/>
        </w:rPr>
        <w:tab/>
      </w:r>
      <w:r w:rsidRPr="00F457A5">
        <w:rPr>
          <w:rFonts w:ascii="Arial" w:hAnsi="Arial" w:cs="Arial"/>
          <w:bCs/>
          <w:color w:val="000000" w:themeColor="text1"/>
          <w:kern w:val="24"/>
          <w:lang w:val="mn-MN"/>
        </w:rPr>
        <w:t>3.3.2.</w:t>
      </w:r>
      <w:r w:rsidRPr="00F457A5">
        <w:rPr>
          <w:rFonts w:ascii="Arial" w:hAnsi="Arial" w:cs="Arial"/>
          <w:color w:val="000000" w:themeColor="text1"/>
          <w:lang w:val="mn-MN"/>
        </w:rPr>
        <w:t xml:space="preserve">улсын төсвийн хөрөнгө оруулалтаар </w:t>
      </w:r>
      <w:r w:rsidRPr="00F457A5">
        <w:rPr>
          <w:rFonts w:ascii="Arial" w:hAnsi="Arial" w:cs="Arial"/>
          <w:color w:val="000000" w:themeColor="text1"/>
          <w:spacing w:val="2"/>
          <w:lang w:val="mn-MN"/>
        </w:rPr>
        <w:t xml:space="preserve">цэрэг, зэвсгийн удирдлагын систем, радио, радиотехникийн болон орон зайн тагнуулын техник, хэрэгсэл, </w:t>
      </w:r>
      <w:r w:rsidRPr="00F457A5">
        <w:rPr>
          <w:rFonts w:ascii="Arial" w:hAnsi="Arial" w:cs="Arial"/>
          <w:noProof/>
          <w:color w:val="000000" w:themeColor="text1"/>
          <w:spacing w:val="2"/>
          <w:lang w:val="mn-MN"/>
        </w:rPr>
        <w:t xml:space="preserve">агаарын довтолгооноос хамгаалах, </w:t>
      </w:r>
      <w:r w:rsidRPr="00F457A5">
        <w:rPr>
          <w:rFonts w:ascii="Arial" w:hAnsi="Arial" w:cs="Arial"/>
          <w:color w:val="000000" w:themeColor="text1"/>
          <w:spacing w:val="2"/>
          <w:lang w:val="mn-MN"/>
        </w:rPr>
        <w:t>танк эсэргүүцэх зөөврийн зэвсэглэл, нисдэг тэрэг, цэргийн болон тусгай зориулалтын техник хэрэгсэл, тоног төхөөрөмж, буудлагын зэвсэг, сум, галт хэрэглэлийг худалдан авч шинэчилнэ</w:t>
      </w:r>
      <w:r w:rsidRPr="00743268">
        <w:rPr>
          <w:rFonts w:ascii="Arial" w:hAnsi="Arial" w:cs="Arial"/>
          <w:color w:val="000000" w:themeColor="text1"/>
          <w:spacing w:val="2"/>
          <w:lang w:val="mn-MN"/>
        </w:rPr>
        <w:t>.</w:t>
      </w:r>
    </w:p>
    <w:p w14:paraId="62FE7A74" w14:textId="77777777" w:rsidR="00B75C37" w:rsidRPr="00F457A5" w:rsidRDefault="00B75C37" w:rsidP="00B75C37">
      <w:pPr>
        <w:tabs>
          <w:tab w:val="left" w:pos="709"/>
          <w:tab w:val="left" w:pos="1276"/>
        </w:tabs>
        <w:ind w:left="1134"/>
        <w:jc w:val="both"/>
        <w:rPr>
          <w:rFonts w:ascii="Arial" w:hAnsi="Arial" w:cs="Arial"/>
          <w:color w:val="000000" w:themeColor="text1"/>
          <w:spacing w:val="2"/>
          <w:lang w:val="mn-MN"/>
        </w:rPr>
      </w:pPr>
    </w:p>
    <w:p w14:paraId="57ACA67B" w14:textId="77777777" w:rsidR="00B75C37" w:rsidRPr="00F457A5" w:rsidRDefault="00B75C37" w:rsidP="00B75C37">
      <w:pPr>
        <w:tabs>
          <w:tab w:val="left" w:pos="709"/>
          <w:tab w:val="left" w:pos="993"/>
        </w:tabs>
        <w:jc w:val="both"/>
        <w:rPr>
          <w:rFonts w:ascii="Arial" w:hAnsi="Arial" w:cs="Arial"/>
          <w:iCs/>
          <w:color w:val="000000" w:themeColor="text1"/>
          <w:kern w:val="24"/>
          <w:lang w:val="mn-MN"/>
        </w:rPr>
      </w:pPr>
      <w:r w:rsidRPr="00F457A5">
        <w:rPr>
          <w:rFonts w:ascii="Arial" w:hAnsi="Arial" w:cs="Arial"/>
          <w:bCs/>
          <w:iCs/>
          <w:color w:val="000000" w:themeColor="text1"/>
          <w:kern w:val="24"/>
          <w:lang w:val="mn-MN"/>
        </w:rPr>
        <w:tab/>
        <w:t>3.4.</w:t>
      </w:r>
      <w:r w:rsidRPr="00F457A5">
        <w:rPr>
          <w:rFonts w:ascii="Arial" w:hAnsi="Arial" w:cs="Arial"/>
          <w:bCs/>
          <w:iCs/>
          <w:noProof/>
          <w:color w:val="000000" w:themeColor="text1"/>
          <w:kern w:val="24"/>
          <w:lang w:val="mn-MN"/>
        </w:rPr>
        <w:t>Орчин үеийн техник, технологи, инновацыг нутагшуулах,</w:t>
      </w:r>
      <w:r w:rsidRPr="00F457A5">
        <w:rPr>
          <w:rFonts w:ascii="Arial" w:hAnsi="Arial" w:cs="Arial"/>
          <w:b/>
          <w:bCs/>
          <w:iCs/>
          <w:noProof/>
          <w:color w:val="000000" w:themeColor="text1"/>
          <w:kern w:val="24"/>
          <w:lang w:val="mn-MN"/>
        </w:rPr>
        <w:t xml:space="preserve"> </w:t>
      </w:r>
      <w:r w:rsidRPr="00F457A5">
        <w:rPr>
          <w:rFonts w:ascii="Arial" w:hAnsi="Arial" w:cs="Arial"/>
          <w:bCs/>
          <w:iCs/>
          <w:color w:val="000000" w:themeColor="text1"/>
          <w:kern w:val="24"/>
          <w:lang w:val="mn-MN"/>
        </w:rPr>
        <w:t>цэргийн зарим төрлийн техник, хэрэгслийг эх орондоо үйлдвэрлэх</w:t>
      </w:r>
      <w:r w:rsidRPr="00F457A5">
        <w:rPr>
          <w:rFonts w:ascii="Arial" w:hAnsi="Arial" w:cs="Arial"/>
          <w:iCs/>
          <w:color w:val="000000" w:themeColor="text1"/>
          <w:kern w:val="24"/>
          <w:lang w:val="mn-MN"/>
        </w:rPr>
        <w:t xml:space="preserve"> </w:t>
      </w:r>
      <w:r w:rsidRPr="00F457A5">
        <w:rPr>
          <w:rFonts w:ascii="Arial" w:hAnsi="Arial" w:cs="Arial"/>
          <w:bCs/>
          <w:noProof/>
          <w:color w:val="000000" w:themeColor="text1"/>
          <w:kern w:val="24"/>
          <w:lang w:val="mn-MN"/>
        </w:rPr>
        <w:t>зорилтын хүрээнд</w:t>
      </w:r>
      <w:r w:rsidRPr="00F457A5">
        <w:rPr>
          <w:rFonts w:ascii="Arial" w:hAnsi="Arial" w:cs="Arial"/>
          <w:iCs/>
          <w:color w:val="000000" w:themeColor="text1"/>
          <w:kern w:val="24"/>
          <w:lang w:val="mn-MN"/>
        </w:rPr>
        <w:t>:</w:t>
      </w:r>
    </w:p>
    <w:p w14:paraId="157B9D92" w14:textId="77777777" w:rsidR="00B75C37" w:rsidRPr="00F457A5" w:rsidRDefault="00B75C37" w:rsidP="00B75C37">
      <w:pPr>
        <w:tabs>
          <w:tab w:val="left" w:pos="709"/>
          <w:tab w:val="left" w:pos="993"/>
        </w:tabs>
        <w:jc w:val="both"/>
        <w:rPr>
          <w:rFonts w:ascii="Arial" w:hAnsi="Arial" w:cs="Arial"/>
          <w:color w:val="000000" w:themeColor="text1"/>
          <w:lang w:val="mn-MN"/>
        </w:rPr>
      </w:pPr>
    </w:p>
    <w:p w14:paraId="42589832" w14:textId="77777777" w:rsidR="00B75C37" w:rsidRPr="00F457A5" w:rsidRDefault="00B75C37" w:rsidP="00B75C37">
      <w:pPr>
        <w:ind w:right="-1" w:firstLine="1418"/>
        <w:jc w:val="both"/>
        <w:rPr>
          <w:rFonts w:ascii="Arial" w:hAnsi="Arial" w:cs="Arial"/>
          <w:color w:val="000000" w:themeColor="text1"/>
          <w:spacing w:val="2"/>
          <w:lang w:val="mn-MN"/>
        </w:rPr>
      </w:pPr>
      <w:r w:rsidRPr="00F457A5">
        <w:rPr>
          <w:rFonts w:ascii="Arial" w:hAnsi="Arial" w:cs="Arial"/>
          <w:bCs/>
          <w:color w:val="000000" w:themeColor="text1"/>
          <w:kern w:val="24"/>
          <w:lang w:val="mn-MN"/>
        </w:rPr>
        <w:t>3.4.1.</w:t>
      </w:r>
      <w:r w:rsidRPr="00F457A5">
        <w:rPr>
          <w:rFonts w:ascii="Arial" w:hAnsi="Arial" w:cs="Arial"/>
          <w:color w:val="000000" w:themeColor="text1"/>
          <w:spacing w:val="2"/>
          <w:lang w:val="mn-MN"/>
        </w:rPr>
        <w:t xml:space="preserve">гадаадын цэргийн зэвсэглэл, техникийн дэвшилтэт технологийг нутагшуулах замаар үндэсний батлан хамгаалах аж </w:t>
      </w:r>
      <w:r w:rsidRPr="00F457A5">
        <w:rPr>
          <w:rFonts w:ascii="Arial" w:hAnsi="Arial" w:cs="Arial"/>
          <w:noProof/>
          <w:color w:val="000000" w:themeColor="text1"/>
          <w:spacing w:val="2"/>
          <w:lang w:val="mn-MN"/>
        </w:rPr>
        <w:t>үйлдвэрлэлийг</w:t>
      </w:r>
      <w:r w:rsidRPr="00F457A5">
        <w:rPr>
          <w:rFonts w:ascii="Arial" w:hAnsi="Arial" w:cs="Arial"/>
          <w:color w:val="000000" w:themeColor="text1"/>
          <w:spacing w:val="2"/>
          <w:lang w:val="mn-MN"/>
        </w:rPr>
        <w:t xml:space="preserve"> хөгжүүлнэ;</w:t>
      </w:r>
    </w:p>
    <w:p w14:paraId="5BD38BCE" w14:textId="77777777" w:rsidR="00B75C37" w:rsidRPr="00F457A5" w:rsidRDefault="00B75C37" w:rsidP="00B75C37">
      <w:pPr>
        <w:ind w:right="-1" w:firstLine="1418"/>
        <w:jc w:val="both"/>
        <w:rPr>
          <w:rFonts w:ascii="Arial" w:hAnsi="Arial" w:cs="Arial"/>
          <w:color w:val="000000" w:themeColor="text1"/>
          <w:spacing w:val="2"/>
          <w:sz w:val="18"/>
          <w:lang w:val="mn-MN"/>
        </w:rPr>
      </w:pPr>
    </w:p>
    <w:p w14:paraId="5DA74F47" w14:textId="77777777" w:rsidR="00B75C37" w:rsidRPr="00F457A5" w:rsidRDefault="00B75C37" w:rsidP="00B75C37">
      <w:pPr>
        <w:ind w:right="-1" w:firstLine="1418"/>
        <w:jc w:val="both"/>
        <w:rPr>
          <w:rFonts w:ascii="Arial" w:hAnsi="Arial" w:cs="Arial"/>
          <w:color w:val="000000" w:themeColor="text1"/>
          <w:spacing w:val="2"/>
          <w:lang w:val="mn-MN"/>
        </w:rPr>
      </w:pPr>
      <w:r w:rsidRPr="00F457A5">
        <w:rPr>
          <w:rFonts w:ascii="Arial" w:hAnsi="Arial" w:cs="Arial"/>
          <w:bCs/>
          <w:color w:val="000000" w:themeColor="text1"/>
          <w:kern w:val="24"/>
          <w:lang w:val="mn-MN"/>
        </w:rPr>
        <w:t>3.4.2.</w:t>
      </w:r>
      <w:r w:rsidRPr="00F457A5">
        <w:rPr>
          <w:rFonts w:ascii="Arial" w:hAnsi="Arial" w:cs="Arial"/>
          <w:color w:val="000000" w:themeColor="text1"/>
          <w:spacing w:val="2"/>
          <w:lang w:val="mn-MN"/>
        </w:rPr>
        <w:t>батлан хамгаалах эрх ашигт нийцсэн технологийн инкубатор, туршилтын үйлдвэр, лаборатори, технологи дамжуулах төв, шинжлэх ухааны парк байгуулна;</w:t>
      </w:r>
    </w:p>
    <w:p w14:paraId="769930C7" w14:textId="77777777" w:rsidR="00B75C37" w:rsidRPr="00F457A5" w:rsidRDefault="00B75C37" w:rsidP="00B75C37">
      <w:pPr>
        <w:ind w:right="-1" w:firstLine="1418"/>
        <w:jc w:val="both"/>
        <w:rPr>
          <w:rFonts w:ascii="Arial" w:hAnsi="Arial" w:cs="Arial"/>
          <w:color w:val="000000" w:themeColor="text1"/>
          <w:spacing w:val="2"/>
          <w:lang w:val="mn-MN"/>
        </w:rPr>
      </w:pPr>
    </w:p>
    <w:p w14:paraId="6DF14843" w14:textId="77777777" w:rsidR="00B75C37" w:rsidRPr="00F457A5" w:rsidRDefault="00B75C37" w:rsidP="00B75C37">
      <w:pPr>
        <w:ind w:right="-1" w:firstLine="1418"/>
        <w:jc w:val="both"/>
        <w:rPr>
          <w:rFonts w:ascii="Arial" w:hAnsi="Arial" w:cs="Arial"/>
          <w:color w:val="000000" w:themeColor="text1"/>
          <w:spacing w:val="2"/>
          <w:lang w:val="mn-MN"/>
        </w:rPr>
      </w:pPr>
      <w:r w:rsidRPr="00F457A5">
        <w:rPr>
          <w:rFonts w:ascii="Arial" w:hAnsi="Arial" w:cs="Arial"/>
          <w:bCs/>
          <w:color w:val="000000" w:themeColor="text1"/>
          <w:kern w:val="24"/>
          <w:lang w:val="mn-MN"/>
        </w:rPr>
        <w:t>3.4.3.</w:t>
      </w:r>
      <w:r w:rsidRPr="00F457A5">
        <w:rPr>
          <w:rFonts w:ascii="Arial" w:hAnsi="Arial" w:cs="Arial"/>
          <w:color w:val="000000" w:themeColor="text1"/>
          <w:spacing w:val="2"/>
          <w:lang w:val="mn-MN"/>
        </w:rPr>
        <w:t xml:space="preserve">дотоод нөөц бололцоонд тулгуурлан </w:t>
      </w:r>
      <w:r w:rsidRPr="00F457A5">
        <w:rPr>
          <w:rFonts w:ascii="Arial" w:hAnsi="Arial" w:cs="Arial"/>
          <w:noProof/>
          <w:color w:val="000000" w:themeColor="text1"/>
          <w:spacing w:val="2"/>
          <w:lang w:val="mn-MN"/>
        </w:rPr>
        <w:t xml:space="preserve">орчин үеийн техник, технологийн дэвшилд суурилсан </w:t>
      </w:r>
      <w:r w:rsidRPr="00F457A5">
        <w:rPr>
          <w:rFonts w:ascii="Arial" w:hAnsi="Arial" w:cs="Arial"/>
          <w:color w:val="000000" w:themeColor="text1"/>
          <w:spacing w:val="2"/>
          <w:lang w:val="mn-MN"/>
        </w:rPr>
        <w:t xml:space="preserve">нисгэгчгүй нисэх </w:t>
      </w:r>
      <w:r w:rsidRPr="00F457A5">
        <w:rPr>
          <w:rFonts w:ascii="Arial" w:hAnsi="Arial" w:cs="Arial"/>
          <w:noProof/>
          <w:color w:val="000000" w:themeColor="text1"/>
          <w:spacing w:val="2"/>
          <w:lang w:val="mn-MN"/>
        </w:rPr>
        <w:t>төхөөрөмж</w:t>
      </w:r>
      <w:r w:rsidRPr="00F457A5">
        <w:rPr>
          <w:rFonts w:ascii="Arial" w:hAnsi="Arial" w:cs="Arial"/>
          <w:color w:val="000000" w:themeColor="text1"/>
          <w:spacing w:val="2"/>
          <w:lang w:val="mn-MN"/>
        </w:rPr>
        <w:t xml:space="preserve">, робот, холбооны </w:t>
      </w:r>
      <w:r w:rsidRPr="00F457A5">
        <w:rPr>
          <w:rFonts w:ascii="Arial" w:hAnsi="Arial" w:cs="Arial"/>
          <w:color w:val="000000" w:themeColor="text1"/>
          <w:spacing w:val="2"/>
          <w:lang w:val="mn-MN"/>
        </w:rPr>
        <w:lastRenderedPageBreak/>
        <w:t xml:space="preserve">радиостанц, радиолокацын станц, зэвсэг, техникийн эд ангийг зохион бүтээж, туршин, </w:t>
      </w:r>
      <w:r w:rsidRPr="00F457A5">
        <w:rPr>
          <w:rFonts w:ascii="Arial" w:hAnsi="Arial" w:cs="Arial"/>
          <w:noProof/>
          <w:color w:val="000000" w:themeColor="text1"/>
          <w:spacing w:val="2"/>
          <w:lang w:val="mn-MN"/>
        </w:rPr>
        <w:t xml:space="preserve">үйлдвэрлэж, </w:t>
      </w:r>
      <w:r w:rsidRPr="00F457A5">
        <w:rPr>
          <w:rFonts w:ascii="Arial" w:hAnsi="Arial" w:cs="Arial"/>
          <w:color w:val="000000" w:themeColor="text1"/>
          <w:spacing w:val="2"/>
          <w:lang w:val="mn-MN"/>
        </w:rPr>
        <w:t>зэвсэглэлд нэвтрүүлнэ.</w:t>
      </w:r>
    </w:p>
    <w:p w14:paraId="5C6E29D9" w14:textId="77777777" w:rsidR="00B75C37" w:rsidRPr="00F457A5" w:rsidRDefault="00B75C37" w:rsidP="00B75C37">
      <w:pPr>
        <w:ind w:left="1134" w:right="147"/>
        <w:jc w:val="both"/>
        <w:rPr>
          <w:rFonts w:ascii="Arial" w:hAnsi="Arial" w:cs="Arial"/>
          <w:color w:val="000000" w:themeColor="text1"/>
          <w:spacing w:val="2"/>
          <w:lang w:val="mn-MN"/>
        </w:rPr>
      </w:pPr>
    </w:p>
    <w:p w14:paraId="09485F40" w14:textId="77777777" w:rsidR="00B75C37" w:rsidRPr="00F457A5" w:rsidRDefault="00B75C37" w:rsidP="00B75C37">
      <w:pPr>
        <w:tabs>
          <w:tab w:val="left" w:pos="709"/>
          <w:tab w:val="left" w:pos="1134"/>
        </w:tabs>
        <w:jc w:val="center"/>
        <w:rPr>
          <w:rFonts w:ascii="Arial" w:hAnsi="Arial" w:cs="Arial"/>
          <w:b/>
          <w:noProof/>
          <w:color w:val="000000" w:themeColor="text1"/>
          <w:lang w:val="mn-MN"/>
        </w:rPr>
      </w:pPr>
      <w:r w:rsidRPr="00F457A5">
        <w:rPr>
          <w:rFonts w:ascii="Arial" w:hAnsi="Arial" w:cs="Arial"/>
          <w:b/>
          <w:noProof/>
          <w:color w:val="000000" w:themeColor="text1"/>
          <w:lang w:val="mn-MN"/>
        </w:rPr>
        <w:t xml:space="preserve">Дөрөв.Бодлогыг хэрэгжүүлэх санхүү, </w:t>
      </w:r>
    </w:p>
    <w:p w14:paraId="387ABF91" w14:textId="77777777" w:rsidR="00B75C37" w:rsidRPr="00F457A5" w:rsidRDefault="00B75C37" w:rsidP="00B75C37">
      <w:pPr>
        <w:tabs>
          <w:tab w:val="left" w:pos="709"/>
          <w:tab w:val="left" w:pos="1134"/>
        </w:tabs>
        <w:jc w:val="center"/>
        <w:rPr>
          <w:rFonts w:ascii="Arial" w:hAnsi="Arial" w:cs="Arial"/>
          <w:b/>
          <w:noProof/>
          <w:color w:val="000000" w:themeColor="text1"/>
          <w:lang w:val="mn-MN"/>
        </w:rPr>
      </w:pPr>
      <w:r w:rsidRPr="00F457A5">
        <w:rPr>
          <w:rFonts w:ascii="Arial" w:hAnsi="Arial" w:cs="Arial"/>
          <w:b/>
          <w:noProof/>
          <w:color w:val="000000" w:themeColor="text1"/>
          <w:lang w:val="mn-MN"/>
        </w:rPr>
        <w:t>хөрөнгийн эх үүсвэр</w:t>
      </w:r>
    </w:p>
    <w:p w14:paraId="5813E2AF" w14:textId="77777777" w:rsidR="00B75C37" w:rsidRPr="00F457A5" w:rsidRDefault="00B75C37" w:rsidP="00B75C37">
      <w:pPr>
        <w:tabs>
          <w:tab w:val="left" w:pos="709"/>
          <w:tab w:val="left" w:pos="1134"/>
        </w:tabs>
        <w:jc w:val="both"/>
        <w:rPr>
          <w:rFonts w:ascii="Arial" w:hAnsi="Arial" w:cs="Arial"/>
          <w:noProof/>
          <w:color w:val="000000" w:themeColor="text1"/>
          <w:lang w:val="mn-MN"/>
        </w:rPr>
      </w:pPr>
    </w:p>
    <w:p w14:paraId="0DEC3895" w14:textId="77777777" w:rsidR="00B75C37" w:rsidRPr="00F457A5" w:rsidRDefault="00B75C37" w:rsidP="00B75C37">
      <w:pPr>
        <w:tabs>
          <w:tab w:val="left" w:pos="709"/>
          <w:tab w:val="left" w:pos="1134"/>
        </w:tabs>
        <w:ind w:firstLine="709"/>
        <w:jc w:val="both"/>
        <w:rPr>
          <w:rFonts w:ascii="Arial" w:hAnsi="Arial" w:cs="Arial"/>
          <w:noProof/>
          <w:color w:val="000000" w:themeColor="text1"/>
          <w:lang w:val="mn-MN"/>
        </w:rPr>
      </w:pPr>
      <w:r w:rsidRPr="00F457A5">
        <w:rPr>
          <w:rFonts w:ascii="Arial" w:hAnsi="Arial" w:cs="Arial"/>
          <w:noProof/>
          <w:color w:val="000000" w:themeColor="text1"/>
          <w:lang w:val="mn-MN"/>
        </w:rPr>
        <w:t>4.1.Зэвсэгт хүчний зэвсэг, техникийг шинэчлэх, сэргээн сайжруулах бодлогыг хэрэгжүүлэх арга хэмжээг дараах эх үүсвэрээс санхүүжүүлнэ:</w:t>
      </w:r>
    </w:p>
    <w:p w14:paraId="3A4359E9" w14:textId="77777777" w:rsidR="00B75C37" w:rsidRPr="00F457A5" w:rsidRDefault="00B75C37" w:rsidP="00B75C37">
      <w:pPr>
        <w:tabs>
          <w:tab w:val="left" w:pos="709"/>
          <w:tab w:val="left" w:pos="1134"/>
        </w:tabs>
        <w:ind w:firstLine="709"/>
        <w:jc w:val="both"/>
        <w:rPr>
          <w:rFonts w:ascii="Arial" w:hAnsi="Arial" w:cs="Arial"/>
          <w:noProof/>
          <w:color w:val="000000" w:themeColor="text1"/>
          <w:lang w:val="mn-MN"/>
        </w:rPr>
      </w:pPr>
    </w:p>
    <w:p w14:paraId="44DD18CF" w14:textId="77777777" w:rsidR="00B75C37" w:rsidRPr="00F457A5" w:rsidRDefault="00B75C37" w:rsidP="00B75C37">
      <w:pPr>
        <w:tabs>
          <w:tab w:val="left" w:pos="709"/>
          <w:tab w:val="left" w:pos="1134"/>
        </w:tabs>
        <w:ind w:firstLine="1418"/>
        <w:jc w:val="both"/>
        <w:rPr>
          <w:rFonts w:ascii="Arial" w:hAnsi="Arial" w:cs="Arial"/>
          <w:noProof/>
          <w:color w:val="000000" w:themeColor="text1"/>
          <w:lang w:val="mn-MN"/>
        </w:rPr>
      </w:pPr>
      <w:r w:rsidRPr="00F457A5">
        <w:rPr>
          <w:rFonts w:ascii="Arial" w:hAnsi="Arial" w:cs="Arial"/>
          <w:noProof/>
          <w:color w:val="000000" w:themeColor="text1"/>
          <w:lang w:val="mn-MN"/>
        </w:rPr>
        <w:tab/>
        <w:t xml:space="preserve">4.1.1.улсын төсөв; </w:t>
      </w:r>
    </w:p>
    <w:p w14:paraId="710D9CE1" w14:textId="77777777" w:rsidR="00B75C37" w:rsidRPr="00F457A5" w:rsidRDefault="00B75C37" w:rsidP="00B75C37">
      <w:pPr>
        <w:tabs>
          <w:tab w:val="left" w:pos="709"/>
          <w:tab w:val="left" w:pos="1134"/>
        </w:tabs>
        <w:ind w:firstLine="1418"/>
        <w:jc w:val="both"/>
        <w:rPr>
          <w:rFonts w:ascii="Arial" w:hAnsi="Arial" w:cs="Arial"/>
          <w:noProof/>
          <w:color w:val="000000" w:themeColor="text1"/>
          <w:lang w:val="mn-MN"/>
        </w:rPr>
      </w:pPr>
      <w:r w:rsidRPr="00F457A5">
        <w:rPr>
          <w:rFonts w:ascii="Arial" w:hAnsi="Arial" w:cs="Arial"/>
          <w:noProof/>
          <w:color w:val="000000" w:themeColor="text1"/>
          <w:lang w:val="mn-MN"/>
        </w:rPr>
        <w:tab/>
        <w:t xml:space="preserve">4.1.2.цэрэг болон цэрэг-техникийн хамтын ажиллагааны хүрээнд </w:t>
      </w:r>
      <w:r w:rsidRPr="00F457A5">
        <w:rPr>
          <w:rFonts w:ascii="Arial" w:hAnsi="Arial" w:cs="Arial"/>
          <w:color w:val="000000" w:themeColor="text1"/>
          <w:lang w:val="mn-MN"/>
        </w:rPr>
        <w:t xml:space="preserve">гадаадын улс </w:t>
      </w:r>
      <w:r w:rsidRPr="00F457A5">
        <w:rPr>
          <w:rFonts w:ascii="Arial" w:hAnsi="Arial" w:cs="Arial"/>
          <w:noProof/>
          <w:color w:val="000000" w:themeColor="text1"/>
          <w:lang w:val="mn-MN"/>
        </w:rPr>
        <w:t xml:space="preserve">орнуудтай байгуулсан гэрээний дагуу олгосон хандив, тусламжийн орлого; </w:t>
      </w:r>
    </w:p>
    <w:p w14:paraId="32486238" w14:textId="77777777" w:rsidR="00B75C37" w:rsidRPr="00F457A5" w:rsidRDefault="00B75C37" w:rsidP="00B75C37">
      <w:pPr>
        <w:tabs>
          <w:tab w:val="left" w:pos="709"/>
          <w:tab w:val="left" w:pos="1134"/>
        </w:tabs>
        <w:ind w:firstLine="1418"/>
        <w:jc w:val="both"/>
        <w:rPr>
          <w:rFonts w:ascii="Arial" w:hAnsi="Arial" w:cs="Arial"/>
          <w:noProof/>
          <w:color w:val="000000" w:themeColor="text1"/>
          <w:lang w:val="mn-MN"/>
        </w:rPr>
      </w:pPr>
    </w:p>
    <w:p w14:paraId="1DECC933" w14:textId="77777777" w:rsidR="00B75C37" w:rsidRPr="00F457A5" w:rsidRDefault="00B75C37" w:rsidP="00B75C37">
      <w:pPr>
        <w:tabs>
          <w:tab w:val="left" w:pos="709"/>
          <w:tab w:val="left" w:pos="1134"/>
        </w:tabs>
        <w:ind w:firstLine="1418"/>
        <w:jc w:val="both"/>
        <w:rPr>
          <w:rFonts w:ascii="Arial" w:hAnsi="Arial" w:cs="Arial"/>
          <w:noProof/>
          <w:color w:val="000000" w:themeColor="text1"/>
          <w:lang w:val="mn-MN"/>
        </w:rPr>
      </w:pPr>
      <w:r w:rsidRPr="00F457A5">
        <w:rPr>
          <w:rFonts w:ascii="Arial" w:hAnsi="Arial" w:cs="Arial"/>
          <w:noProof/>
          <w:color w:val="000000" w:themeColor="text1"/>
          <w:lang w:val="mn-MN"/>
        </w:rPr>
        <w:tab/>
        <w:t>4.1.3.энхийг дэмжих ажиллагаанд оролцсоны нөхөн төлбөрийн Засгийн газраас тогтоосон хэсэг;</w:t>
      </w:r>
    </w:p>
    <w:p w14:paraId="1FEF6E9D" w14:textId="77777777" w:rsidR="00B75C37" w:rsidRPr="00F457A5" w:rsidRDefault="00B75C37" w:rsidP="00B75C37">
      <w:pPr>
        <w:tabs>
          <w:tab w:val="left" w:pos="709"/>
          <w:tab w:val="left" w:pos="1134"/>
        </w:tabs>
        <w:ind w:firstLine="1418"/>
        <w:jc w:val="both"/>
        <w:rPr>
          <w:rFonts w:ascii="Arial" w:hAnsi="Arial" w:cs="Arial"/>
          <w:noProof/>
          <w:color w:val="000000" w:themeColor="text1"/>
          <w:lang w:val="mn-MN"/>
        </w:rPr>
      </w:pPr>
      <w:r w:rsidRPr="00F457A5">
        <w:rPr>
          <w:rFonts w:ascii="Arial" w:hAnsi="Arial" w:cs="Arial"/>
          <w:noProof/>
          <w:color w:val="000000" w:themeColor="text1"/>
          <w:lang w:val="mn-MN"/>
        </w:rPr>
        <w:t xml:space="preserve"> </w:t>
      </w:r>
    </w:p>
    <w:p w14:paraId="3F7342A5" w14:textId="77777777" w:rsidR="00B75C37" w:rsidRPr="00F457A5" w:rsidRDefault="00B75C37" w:rsidP="00B75C37">
      <w:pPr>
        <w:tabs>
          <w:tab w:val="left" w:pos="709"/>
          <w:tab w:val="left" w:pos="1134"/>
        </w:tabs>
        <w:ind w:firstLine="1418"/>
        <w:jc w:val="both"/>
        <w:rPr>
          <w:rFonts w:ascii="Arial" w:hAnsi="Arial" w:cs="Arial"/>
          <w:noProof/>
          <w:color w:val="000000" w:themeColor="text1"/>
        </w:rPr>
      </w:pPr>
      <w:r w:rsidRPr="00F457A5">
        <w:rPr>
          <w:rFonts w:ascii="Arial" w:hAnsi="Arial" w:cs="Arial"/>
          <w:noProof/>
          <w:color w:val="000000" w:themeColor="text1"/>
          <w:lang w:val="mn-MN"/>
        </w:rPr>
        <w:tab/>
        <w:t>4.1.4.үндсэн хөрөнгө болон зэвсэглэлээс хасагдсан техник, тоног төхөөрөмж, материал хэрэгсэл, эд хөрөнгийг худалдан борлуулсны орлого</w:t>
      </w:r>
      <w:r w:rsidRPr="00F457A5">
        <w:rPr>
          <w:rFonts w:ascii="Arial" w:hAnsi="Arial" w:cs="Arial"/>
          <w:noProof/>
          <w:color w:val="000000" w:themeColor="text1"/>
        </w:rPr>
        <w:t>;</w:t>
      </w:r>
    </w:p>
    <w:p w14:paraId="43D083F7" w14:textId="77777777" w:rsidR="00B75C37" w:rsidRPr="00F457A5" w:rsidRDefault="00B75C37" w:rsidP="00B75C37">
      <w:pPr>
        <w:tabs>
          <w:tab w:val="left" w:pos="709"/>
          <w:tab w:val="left" w:pos="1134"/>
        </w:tabs>
        <w:ind w:firstLine="1418"/>
        <w:jc w:val="both"/>
        <w:rPr>
          <w:rFonts w:ascii="Arial" w:hAnsi="Arial" w:cs="Arial"/>
          <w:noProof/>
          <w:color w:val="000000" w:themeColor="text1"/>
          <w:lang w:val="mn-MN"/>
        </w:rPr>
      </w:pPr>
    </w:p>
    <w:p w14:paraId="31637445" w14:textId="77777777" w:rsidR="00B75C37" w:rsidRPr="00F457A5" w:rsidRDefault="00B75C37" w:rsidP="00B75C37">
      <w:pPr>
        <w:tabs>
          <w:tab w:val="left" w:pos="709"/>
          <w:tab w:val="left" w:pos="1134"/>
        </w:tabs>
        <w:ind w:firstLine="1418"/>
        <w:jc w:val="both"/>
        <w:rPr>
          <w:rFonts w:ascii="Arial" w:hAnsi="Arial" w:cs="Arial"/>
          <w:noProof/>
          <w:color w:val="000000" w:themeColor="text1"/>
          <w:lang w:val="mn-MN"/>
        </w:rPr>
      </w:pPr>
      <w:r w:rsidRPr="00F457A5">
        <w:rPr>
          <w:rFonts w:ascii="Arial" w:hAnsi="Arial" w:cs="Arial"/>
          <w:noProof/>
          <w:color w:val="000000" w:themeColor="text1"/>
          <w:lang w:val="mn-MN"/>
        </w:rPr>
        <w:t>4.1.5.зэвсэгт хүчнийг улсыг хөгжүүлэх бүтээн байгуулалтын ажилд оролцуулж олсон ашгийн зохих хэсэг.</w:t>
      </w:r>
    </w:p>
    <w:p w14:paraId="4F70573A" w14:textId="77777777" w:rsidR="00B75C37" w:rsidRPr="00F457A5" w:rsidRDefault="00B75C37" w:rsidP="00B75C37">
      <w:pPr>
        <w:keepNext/>
        <w:jc w:val="center"/>
        <w:outlineLvl w:val="0"/>
        <w:rPr>
          <w:rFonts w:ascii="Arial" w:hAnsi="Arial" w:cs="Arial"/>
          <w:b/>
          <w:bCs/>
          <w:iCs/>
          <w:noProof/>
          <w:color w:val="000000" w:themeColor="text1"/>
          <w:kern w:val="24"/>
          <w:u w:val="single"/>
          <w:lang w:val="mn-MN"/>
        </w:rPr>
      </w:pPr>
    </w:p>
    <w:p w14:paraId="23CF35F2" w14:textId="77777777" w:rsidR="00B75C37" w:rsidRPr="00F457A5" w:rsidRDefault="00B75C37" w:rsidP="00B75C37">
      <w:pPr>
        <w:keepNext/>
        <w:jc w:val="center"/>
        <w:outlineLvl w:val="0"/>
        <w:rPr>
          <w:rFonts w:ascii="Arial" w:hAnsi="Arial" w:cs="Arial"/>
          <w:b/>
          <w:bCs/>
          <w:iCs/>
          <w:noProof/>
          <w:color w:val="000000" w:themeColor="text1"/>
          <w:kern w:val="24"/>
          <w:lang w:val="mn-MN"/>
        </w:rPr>
      </w:pPr>
      <w:r w:rsidRPr="00F457A5">
        <w:rPr>
          <w:rFonts w:ascii="Arial" w:hAnsi="Arial" w:cs="Arial"/>
          <w:b/>
          <w:bCs/>
          <w:iCs/>
          <w:noProof/>
          <w:color w:val="000000" w:themeColor="text1"/>
          <w:kern w:val="24"/>
          <w:lang w:val="mn-MN"/>
        </w:rPr>
        <w:t>Тав.Бодлогыг хэрэгжүүлэх удирдлага, зохицуулалт</w:t>
      </w:r>
    </w:p>
    <w:p w14:paraId="5F5551A4" w14:textId="77777777" w:rsidR="00B75C37" w:rsidRPr="00F457A5" w:rsidRDefault="00B75C37" w:rsidP="00B75C37">
      <w:pPr>
        <w:keepNext/>
        <w:outlineLvl w:val="0"/>
        <w:rPr>
          <w:rFonts w:ascii="Arial" w:hAnsi="Arial" w:cs="Arial"/>
          <w:b/>
          <w:bCs/>
          <w:iCs/>
          <w:strike/>
          <w:color w:val="000000" w:themeColor="text1"/>
          <w:kern w:val="24"/>
          <w:u w:val="single"/>
          <w:lang w:val="mn-MN"/>
        </w:rPr>
      </w:pPr>
    </w:p>
    <w:p w14:paraId="6729DA6A" w14:textId="77777777" w:rsidR="00B75C37" w:rsidRPr="00F457A5" w:rsidRDefault="00B75C37" w:rsidP="00B75C37">
      <w:pPr>
        <w:pStyle w:val="NormalWeb"/>
        <w:tabs>
          <w:tab w:val="left" w:pos="709"/>
        </w:tabs>
        <w:spacing w:after="0"/>
        <w:ind w:firstLine="709"/>
        <w:rPr>
          <w:rFonts w:ascii="Arial" w:hAnsi="Arial" w:cs="Arial"/>
          <w:color w:val="000000" w:themeColor="text1"/>
          <w:lang w:val="mn-MN"/>
        </w:rPr>
      </w:pPr>
      <w:r>
        <w:rPr>
          <w:rFonts w:ascii="Arial" w:hAnsi="Arial" w:cs="Arial"/>
          <w:color w:val="000000" w:themeColor="text1"/>
          <w:lang w:val="mn-MN"/>
        </w:rPr>
        <w:tab/>
      </w:r>
      <w:r w:rsidRPr="00F457A5">
        <w:rPr>
          <w:rFonts w:ascii="Arial" w:hAnsi="Arial" w:cs="Arial"/>
          <w:color w:val="000000" w:themeColor="text1"/>
          <w:lang w:val="mn-MN"/>
        </w:rPr>
        <w:t>5.1.Улсын Их Хурал Зэвсэг, техникийг шинэчлэх, сэргээн сайжруулах бодлогын хүрээнд дараах арга хэмжээг авч хэрэгжүүлнэ:</w:t>
      </w:r>
    </w:p>
    <w:p w14:paraId="4BAD0C8B" w14:textId="77777777" w:rsidR="00B75C37" w:rsidRPr="00F457A5" w:rsidRDefault="00B75C37" w:rsidP="00B75C37">
      <w:pPr>
        <w:pStyle w:val="NormalWeb"/>
        <w:tabs>
          <w:tab w:val="left" w:pos="993"/>
        </w:tabs>
        <w:spacing w:after="0"/>
        <w:ind w:firstLine="567"/>
        <w:rPr>
          <w:rFonts w:ascii="Arial" w:hAnsi="Arial" w:cs="Arial"/>
          <w:color w:val="000000" w:themeColor="text1"/>
          <w:lang w:val="mn-MN"/>
        </w:rPr>
      </w:pPr>
    </w:p>
    <w:p w14:paraId="48C709E3" w14:textId="77777777" w:rsidR="00B75C37" w:rsidRPr="00F457A5" w:rsidRDefault="00B75C37" w:rsidP="00B75C37">
      <w:pPr>
        <w:tabs>
          <w:tab w:val="left" w:pos="993"/>
          <w:tab w:val="left" w:pos="1134"/>
        </w:tabs>
        <w:ind w:firstLine="1418"/>
        <w:jc w:val="both"/>
        <w:rPr>
          <w:rFonts w:ascii="Arial" w:hAnsi="Arial" w:cs="Arial"/>
          <w:color w:val="000000" w:themeColor="text1"/>
          <w:lang w:val="mn-MN"/>
        </w:rPr>
      </w:pPr>
      <w:r w:rsidRPr="00F457A5">
        <w:rPr>
          <w:rFonts w:ascii="Arial" w:hAnsi="Arial" w:cs="Arial"/>
          <w:color w:val="000000" w:themeColor="text1"/>
          <w:lang w:val="mn-MN"/>
        </w:rPr>
        <w:tab/>
        <w:t>5.1.1.Зэвсэгт хүчний зэвсэг, техникийг шинэчлэх, сэргээн сайжруулах бодлогыг үндэсний аюулгүй байдлыг хангах болон гадаад бодлогод нийцүүлэн тодорхойлох;</w:t>
      </w:r>
    </w:p>
    <w:p w14:paraId="16D317B1" w14:textId="77777777" w:rsidR="00B75C37" w:rsidRPr="00F457A5" w:rsidRDefault="00B75C37" w:rsidP="00B75C37">
      <w:pPr>
        <w:tabs>
          <w:tab w:val="left" w:pos="993"/>
          <w:tab w:val="left" w:pos="1134"/>
        </w:tabs>
        <w:ind w:firstLine="1418"/>
        <w:jc w:val="both"/>
        <w:rPr>
          <w:rFonts w:ascii="Arial" w:hAnsi="Arial" w:cs="Arial"/>
          <w:strike/>
          <w:color w:val="000000" w:themeColor="text1"/>
          <w:lang w:val="mn-MN"/>
        </w:rPr>
      </w:pPr>
    </w:p>
    <w:p w14:paraId="3B40AD0E" w14:textId="77777777" w:rsidR="00B75C37" w:rsidRPr="00F457A5" w:rsidRDefault="00B75C37" w:rsidP="00B75C37">
      <w:pPr>
        <w:tabs>
          <w:tab w:val="left" w:pos="993"/>
          <w:tab w:val="left" w:pos="1134"/>
        </w:tabs>
        <w:ind w:firstLine="1418"/>
        <w:jc w:val="both"/>
        <w:rPr>
          <w:rFonts w:ascii="Arial" w:hAnsi="Arial" w:cs="Arial"/>
          <w:color w:val="000000" w:themeColor="text1"/>
          <w:lang w:val="mn-MN"/>
        </w:rPr>
      </w:pPr>
      <w:r w:rsidRPr="00F457A5">
        <w:rPr>
          <w:rFonts w:ascii="Arial" w:hAnsi="Arial" w:cs="Arial"/>
          <w:color w:val="000000" w:themeColor="text1"/>
          <w:lang w:val="mn-MN"/>
        </w:rPr>
        <w:tab/>
        <w:t xml:space="preserve">5.1.2.Зэвсэгт хүчний зэвсэг, техникийг шинэчлэх, сэргээн сайжруулах бодлогыг хэрэгжүүлэх </w:t>
      </w:r>
      <w:r w:rsidRPr="00F457A5">
        <w:rPr>
          <w:rFonts w:ascii="Arial" w:hAnsi="Arial" w:cs="Arial"/>
          <w:noProof/>
          <w:color w:val="000000" w:themeColor="text1"/>
          <w:lang w:val="mn-MN"/>
        </w:rPr>
        <w:t>төсөл, хөтөлбөрийг хэрэгжүүлэх зардлыг жил бүрийн улсын төсөвт тусгаж батлах</w:t>
      </w:r>
      <w:r w:rsidRPr="00F457A5">
        <w:rPr>
          <w:rFonts w:ascii="Arial" w:hAnsi="Arial" w:cs="Arial"/>
          <w:color w:val="000000" w:themeColor="text1"/>
          <w:lang w:val="mn-MN"/>
        </w:rPr>
        <w:t>.</w:t>
      </w:r>
    </w:p>
    <w:p w14:paraId="3B3BBE10" w14:textId="77777777" w:rsidR="00B75C37" w:rsidRPr="00F457A5" w:rsidRDefault="00B75C37" w:rsidP="00B75C37">
      <w:pPr>
        <w:tabs>
          <w:tab w:val="left" w:pos="993"/>
          <w:tab w:val="left" w:pos="1134"/>
        </w:tabs>
        <w:jc w:val="both"/>
        <w:rPr>
          <w:rFonts w:ascii="Arial" w:hAnsi="Arial" w:cs="Arial"/>
          <w:strike/>
          <w:color w:val="000000" w:themeColor="text1"/>
          <w:lang w:val="mn-MN"/>
        </w:rPr>
      </w:pPr>
    </w:p>
    <w:p w14:paraId="7DF74CB1" w14:textId="77777777" w:rsidR="00B75C37" w:rsidRPr="00F457A5" w:rsidRDefault="00B75C37" w:rsidP="00B75C37">
      <w:pPr>
        <w:tabs>
          <w:tab w:val="left" w:pos="567"/>
        </w:tabs>
        <w:jc w:val="both"/>
        <w:rPr>
          <w:rFonts w:ascii="Arial" w:hAnsi="Arial" w:cs="Arial"/>
          <w:color w:val="000000" w:themeColor="text1"/>
          <w:lang w:val="mn-MN"/>
        </w:rPr>
      </w:pPr>
      <w:r w:rsidRPr="00F457A5">
        <w:rPr>
          <w:rFonts w:ascii="Arial" w:hAnsi="Arial" w:cs="Arial"/>
          <w:color w:val="000000" w:themeColor="text1"/>
          <w:lang w:val="mn-MN"/>
        </w:rPr>
        <w:tab/>
      </w:r>
      <w:r>
        <w:rPr>
          <w:rFonts w:ascii="Arial" w:hAnsi="Arial" w:cs="Arial"/>
          <w:color w:val="000000" w:themeColor="text1"/>
          <w:lang w:val="mn-MN"/>
        </w:rPr>
        <w:tab/>
      </w:r>
      <w:r w:rsidRPr="00F457A5">
        <w:rPr>
          <w:rFonts w:ascii="Arial" w:hAnsi="Arial" w:cs="Arial"/>
          <w:color w:val="000000" w:themeColor="text1"/>
          <w:lang w:val="mn-MN"/>
        </w:rPr>
        <w:t xml:space="preserve">5.2.Засгийн газар Зэвсэг, техникийг шинэчлэх, сэргээн сайжруулах бодлогын хүрээнд дараах арга хэмжээг авч хэрэгжүүлнэ: </w:t>
      </w:r>
    </w:p>
    <w:p w14:paraId="13461D30" w14:textId="77777777" w:rsidR="00B75C37" w:rsidRPr="00F457A5" w:rsidRDefault="00B75C37" w:rsidP="00B75C37">
      <w:pPr>
        <w:tabs>
          <w:tab w:val="left" w:pos="567"/>
        </w:tabs>
        <w:jc w:val="both"/>
        <w:rPr>
          <w:rFonts w:ascii="Arial" w:hAnsi="Arial" w:cs="Arial"/>
          <w:color w:val="000000" w:themeColor="text1"/>
          <w:lang w:val="mn-MN"/>
        </w:rPr>
      </w:pPr>
    </w:p>
    <w:p w14:paraId="03DA69B9" w14:textId="77777777" w:rsidR="00B75C37" w:rsidRPr="00F457A5" w:rsidRDefault="00B75C37" w:rsidP="00B75C37">
      <w:pPr>
        <w:tabs>
          <w:tab w:val="left" w:pos="993"/>
        </w:tabs>
        <w:ind w:firstLine="1418"/>
        <w:jc w:val="both"/>
        <w:rPr>
          <w:rFonts w:ascii="Arial" w:hAnsi="Arial" w:cs="Arial"/>
          <w:color w:val="000000" w:themeColor="text1"/>
          <w:lang w:val="mn-MN"/>
        </w:rPr>
      </w:pPr>
      <w:r w:rsidRPr="00F457A5">
        <w:rPr>
          <w:rFonts w:ascii="Arial" w:hAnsi="Arial" w:cs="Arial"/>
          <w:color w:val="000000" w:themeColor="text1"/>
          <w:lang w:val="mn-MN"/>
        </w:rPr>
        <w:tab/>
        <w:t xml:space="preserve">5.2.1.Зэвсэгт хүчний зэвсэг, техникийг шинэчлэх, сэргээн сайжруулах бодлогыг хэрэгжүүлэх арга хэмжээний төлөвлөгөөг баталж, хэрэгжүүлэхэд шаардагдах зардлыг жил бүр улсын төсвийн төсөлд тусгах;  </w:t>
      </w:r>
    </w:p>
    <w:p w14:paraId="6D1682EB" w14:textId="77777777" w:rsidR="00B75C37" w:rsidRPr="00F457A5" w:rsidRDefault="00B75C37" w:rsidP="00B75C37">
      <w:pPr>
        <w:tabs>
          <w:tab w:val="left" w:pos="993"/>
        </w:tabs>
        <w:ind w:firstLine="1418"/>
        <w:jc w:val="both"/>
        <w:rPr>
          <w:rFonts w:ascii="Arial" w:hAnsi="Arial" w:cs="Arial"/>
          <w:color w:val="000000" w:themeColor="text1"/>
          <w:lang w:val="mn-MN"/>
        </w:rPr>
      </w:pPr>
    </w:p>
    <w:p w14:paraId="13A971BA" w14:textId="77777777" w:rsidR="00B75C37" w:rsidRPr="00F457A5" w:rsidRDefault="00B75C37" w:rsidP="00B75C37">
      <w:pPr>
        <w:tabs>
          <w:tab w:val="left" w:pos="993"/>
        </w:tabs>
        <w:ind w:firstLine="1418"/>
        <w:jc w:val="both"/>
        <w:rPr>
          <w:rFonts w:ascii="Arial" w:hAnsi="Arial" w:cs="Arial"/>
          <w:color w:val="000000" w:themeColor="text1"/>
          <w:lang w:val="mn-MN"/>
        </w:rPr>
      </w:pPr>
      <w:r w:rsidRPr="00F457A5">
        <w:rPr>
          <w:rFonts w:ascii="Arial" w:hAnsi="Arial" w:cs="Arial"/>
          <w:color w:val="000000" w:themeColor="text1"/>
          <w:lang w:val="mn-MN"/>
        </w:rPr>
        <w:tab/>
        <w:t>5.2.2.зэвсэг, техникийг шинэчлэх чиглэлээр гадаад улсын Засгийн газартай хамтран ажиллах тухай гэрээ, хэлэлцээр байгуулах.</w:t>
      </w:r>
    </w:p>
    <w:p w14:paraId="667CA5E3" w14:textId="77777777" w:rsidR="00B75C37" w:rsidRPr="00F457A5" w:rsidRDefault="00B75C37" w:rsidP="00B75C37">
      <w:pPr>
        <w:tabs>
          <w:tab w:val="left" w:pos="993"/>
        </w:tabs>
        <w:jc w:val="both"/>
        <w:rPr>
          <w:rFonts w:ascii="Arial" w:hAnsi="Arial" w:cs="Arial"/>
          <w:strike/>
          <w:color w:val="000000" w:themeColor="text1"/>
          <w:lang w:val="mn-MN"/>
        </w:rPr>
      </w:pPr>
    </w:p>
    <w:p w14:paraId="56F4F3F1" w14:textId="77777777" w:rsidR="00B75C37" w:rsidRPr="00F457A5" w:rsidRDefault="00B75C37" w:rsidP="00B75C37">
      <w:pPr>
        <w:tabs>
          <w:tab w:val="left" w:pos="567"/>
        </w:tabs>
        <w:jc w:val="both"/>
        <w:rPr>
          <w:rFonts w:ascii="Arial" w:hAnsi="Arial" w:cs="Arial"/>
          <w:color w:val="000000" w:themeColor="text1"/>
          <w:lang w:val="mn-MN"/>
        </w:rPr>
      </w:pPr>
      <w:r w:rsidRPr="00F457A5">
        <w:rPr>
          <w:rFonts w:ascii="Arial" w:hAnsi="Arial" w:cs="Arial"/>
          <w:color w:val="000000" w:themeColor="text1"/>
          <w:lang w:val="mn-MN"/>
        </w:rPr>
        <w:tab/>
      </w:r>
      <w:r>
        <w:rPr>
          <w:rFonts w:ascii="Arial" w:hAnsi="Arial" w:cs="Arial"/>
          <w:color w:val="000000" w:themeColor="text1"/>
          <w:lang w:val="mn-MN"/>
        </w:rPr>
        <w:tab/>
      </w:r>
      <w:r w:rsidRPr="00F457A5">
        <w:rPr>
          <w:rFonts w:ascii="Arial" w:hAnsi="Arial" w:cs="Arial"/>
          <w:color w:val="000000" w:themeColor="text1"/>
          <w:lang w:val="mn-MN"/>
        </w:rPr>
        <w:t>5.3.Батлан хамгаалах асуудал эрхэлсэн төрийн захиргааны төв байгууллага Зэвсэг, техникийг шинэчлэх, сэргээн сайжруулах бодлогын хүрээнд дараах арга хэмжээг авч хэрэгжүүлнэ:</w:t>
      </w:r>
    </w:p>
    <w:p w14:paraId="0E3F55C5" w14:textId="77777777" w:rsidR="00B75C37" w:rsidRPr="00F457A5" w:rsidRDefault="00B75C37" w:rsidP="00B75C37">
      <w:pPr>
        <w:tabs>
          <w:tab w:val="left" w:pos="567"/>
        </w:tabs>
        <w:jc w:val="both"/>
        <w:rPr>
          <w:rFonts w:ascii="Arial" w:hAnsi="Arial" w:cs="Arial"/>
          <w:color w:val="000000" w:themeColor="text1"/>
          <w:lang w:val="mn-MN"/>
        </w:rPr>
      </w:pPr>
    </w:p>
    <w:p w14:paraId="2ECA2BA7" w14:textId="77777777" w:rsidR="00B75C37" w:rsidRPr="00F457A5" w:rsidRDefault="00B75C37" w:rsidP="00B75C37">
      <w:pPr>
        <w:ind w:firstLine="1418"/>
        <w:jc w:val="both"/>
        <w:rPr>
          <w:rFonts w:ascii="Arial" w:hAnsi="Arial" w:cs="Arial"/>
          <w:strike/>
          <w:color w:val="000000" w:themeColor="text1"/>
          <w:spacing w:val="2"/>
          <w:lang w:val="mn-MN"/>
        </w:rPr>
      </w:pPr>
      <w:r w:rsidRPr="00F457A5">
        <w:rPr>
          <w:rFonts w:ascii="Arial" w:hAnsi="Arial" w:cs="Arial"/>
          <w:color w:val="000000" w:themeColor="text1"/>
          <w:spacing w:val="2"/>
          <w:lang w:val="mn-MN"/>
        </w:rPr>
        <w:t>5.3.1.</w:t>
      </w:r>
      <w:r w:rsidRPr="00F457A5">
        <w:rPr>
          <w:rFonts w:ascii="Arial" w:hAnsi="Arial" w:cs="Arial"/>
          <w:color w:val="000000" w:themeColor="text1"/>
          <w:lang w:val="mn-MN"/>
        </w:rPr>
        <w:t>Зэвсэгт хүчний зэвсэг, техникийг шинэчлэх, сэргээн сайжруулах бодлогын хэрэгжилтийг удирдлага, зохион байгуулалтаар хангах</w:t>
      </w:r>
      <w:r w:rsidRPr="00F457A5">
        <w:rPr>
          <w:rFonts w:ascii="Arial" w:hAnsi="Arial" w:cs="Arial"/>
          <w:color w:val="000000" w:themeColor="text1"/>
          <w:spacing w:val="2"/>
          <w:lang w:val="mn-MN"/>
        </w:rPr>
        <w:t xml:space="preserve">;  </w:t>
      </w:r>
      <w:r w:rsidRPr="00F457A5">
        <w:rPr>
          <w:rFonts w:ascii="Arial" w:hAnsi="Arial" w:cs="Arial"/>
          <w:color w:val="000000" w:themeColor="text1"/>
          <w:lang w:val="mn-MN"/>
        </w:rPr>
        <w:t xml:space="preserve"> </w:t>
      </w:r>
    </w:p>
    <w:p w14:paraId="1CF96B47" w14:textId="77777777" w:rsidR="00B75C37" w:rsidRPr="00F457A5" w:rsidRDefault="00B75C37" w:rsidP="00B75C37">
      <w:pPr>
        <w:ind w:firstLine="1418"/>
        <w:jc w:val="both"/>
        <w:rPr>
          <w:rFonts w:ascii="Arial" w:hAnsi="Arial" w:cs="Arial"/>
          <w:color w:val="000000" w:themeColor="text1"/>
          <w:spacing w:val="2"/>
          <w:lang w:val="mn-MN"/>
        </w:rPr>
      </w:pPr>
      <w:r w:rsidRPr="00F457A5">
        <w:rPr>
          <w:rFonts w:ascii="Arial" w:hAnsi="Arial" w:cs="Arial"/>
          <w:color w:val="000000" w:themeColor="text1"/>
          <w:lang w:val="mn-MN"/>
        </w:rPr>
        <w:lastRenderedPageBreak/>
        <w:t xml:space="preserve">5.3.2.Зэвсэгт хүчний зэвсэг, техникийг шинэчлэх, сэргээн сайжруулах бодлогыг хэрэгжүүлэх арга хэмжээний төлөвлөгөөг боловсруулж, </w:t>
      </w:r>
      <w:r w:rsidRPr="00F457A5">
        <w:rPr>
          <w:rFonts w:ascii="Arial" w:hAnsi="Arial" w:cs="Arial"/>
          <w:color w:val="000000" w:themeColor="text1"/>
          <w:spacing w:val="2"/>
          <w:lang w:val="mn-MN"/>
        </w:rPr>
        <w:t xml:space="preserve">Засгийн газраар </w:t>
      </w:r>
      <w:r w:rsidRPr="000B40BC">
        <w:rPr>
          <w:rFonts w:ascii="Arial" w:hAnsi="Arial" w:cs="Arial"/>
          <w:color w:val="000000" w:themeColor="text1"/>
          <w:spacing w:val="2"/>
          <w:lang w:val="mn-MN"/>
        </w:rPr>
        <w:t>хэлэлцүүлж батлуулах</w:t>
      </w:r>
      <w:r w:rsidRPr="00F457A5">
        <w:rPr>
          <w:rFonts w:ascii="Arial" w:hAnsi="Arial" w:cs="Arial"/>
          <w:color w:val="000000" w:themeColor="text1"/>
          <w:spacing w:val="2"/>
          <w:lang w:val="mn-MN"/>
        </w:rPr>
        <w:t>;</w:t>
      </w:r>
    </w:p>
    <w:p w14:paraId="279552D1" w14:textId="77777777" w:rsidR="00B75C37" w:rsidRPr="00F457A5" w:rsidRDefault="00B75C37" w:rsidP="00B75C37">
      <w:pPr>
        <w:tabs>
          <w:tab w:val="left" w:pos="567"/>
        </w:tabs>
        <w:ind w:firstLine="1418"/>
        <w:jc w:val="both"/>
        <w:rPr>
          <w:rFonts w:ascii="Arial" w:hAnsi="Arial" w:cs="Arial"/>
          <w:strike/>
          <w:color w:val="000000" w:themeColor="text1"/>
          <w:spacing w:val="2"/>
          <w:lang w:val="mn-MN"/>
        </w:rPr>
      </w:pPr>
    </w:p>
    <w:p w14:paraId="2696F578" w14:textId="77777777" w:rsidR="00B75C37" w:rsidRPr="00F457A5" w:rsidRDefault="00B75C37" w:rsidP="00B75C37">
      <w:pPr>
        <w:tabs>
          <w:tab w:val="left" w:pos="567"/>
          <w:tab w:val="left" w:pos="993"/>
          <w:tab w:val="left" w:pos="1134"/>
        </w:tabs>
        <w:ind w:firstLine="1418"/>
        <w:jc w:val="both"/>
        <w:rPr>
          <w:rFonts w:ascii="Arial" w:hAnsi="Arial" w:cs="Arial"/>
          <w:color w:val="000000" w:themeColor="text1"/>
          <w:spacing w:val="2"/>
          <w:lang w:val="mn-MN"/>
        </w:rPr>
      </w:pPr>
      <w:r w:rsidRPr="00F457A5">
        <w:rPr>
          <w:rFonts w:ascii="Arial" w:hAnsi="Arial" w:cs="Arial"/>
          <w:color w:val="000000" w:themeColor="text1"/>
          <w:spacing w:val="2"/>
          <w:lang w:val="mn-MN"/>
        </w:rPr>
        <w:tab/>
        <w:t>5.3.3.</w:t>
      </w:r>
      <w:r w:rsidRPr="00F457A5">
        <w:rPr>
          <w:rFonts w:ascii="Arial" w:hAnsi="Arial" w:cs="Arial"/>
          <w:color w:val="000000" w:themeColor="text1"/>
          <w:lang w:val="mn-MN"/>
        </w:rPr>
        <w:t xml:space="preserve">Зэвсэгт хүчний зэвсэг, техникийг шинэчлэх, сэргээн сайжруулах бодлогыг хэрэгжүүлэхэд шаардагдах зардлыг жил бүрийн </w:t>
      </w:r>
      <w:r w:rsidRPr="00F457A5">
        <w:rPr>
          <w:rFonts w:ascii="Arial" w:hAnsi="Arial" w:cs="Arial"/>
          <w:color w:val="000000" w:themeColor="text1"/>
          <w:spacing w:val="2"/>
          <w:lang w:val="mn-MN"/>
        </w:rPr>
        <w:t xml:space="preserve">батлан хамгаалах төсвийн төсөлд тусгаж, эрх бүхий байгууллагад хүргүүлэх; </w:t>
      </w:r>
    </w:p>
    <w:p w14:paraId="0853B265" w14:textId="77777777" w:rsidR="00B75C37" w:rsidRPr="00F457A5" w:rsidRDefault="00B75C37" w:rsidP="00B75C37">
      <w:pPr>
        <w:tabs>
          <w:tab w:val="left" w:pos="567"/>
        </w:tabs>
        <w:ind w:firstLine="1418"/>
        <w:jc w:val="both"/>
        <w:rPr>
          <w:rFonts w:ascii="Arial" w:hAnsi="Arial" w:cs="Arial"/>
          <w:strike/>
          <w:color w:val="000000" w:themeColor="text1"/>
          <w:spacing w:val="2"/>
          <w:lang w:val="mn-MN"/>
        </w:rPr>
      </w:pPr>
      <w:r w:rsidRPr="00F457A5">
        <w:rPr>
          <w:rFonts w:ascii="Arial" w:hAnsi="Arial" w:cs="Arial"/>
          <w:color w:val="000000" w:themeColor="text1"/>
          <w:spacing w:val="2"/>
          <w:lang w:val="mn-MN"/>
        </w:rPr>
        <w:tab/>
      </w:r>
    </w:p>
    <w:p w14:paraId="0DEF9035" w14:textId="77777777" w:rsidR="00B75C37" w:rsidRPr="00F457A5" w:rsidRDefault="00B75C37" w:rsidP="00B75C37">
      <w:pPr>
        <w:tabs>
          <w:tab w:val="left" w:pos="993"/>
        </w:tabs>
        <w:ind w:right="-1" w:firstLine="1418"/>
        <w:jc w:val="both"/>
        <w:rPr>
          <w:rFonts w:ascii="Arial" w:hAnsi="Arial" w:cs="Arial"/>
          <w:strike/>
          <w:color w:val="000000" w:themeColor="text1"/>
          <w:spacing w:val="2"/>
          <w:lang w:val="mn-MN"/>
        </w:rPr>
      </w:pPr>
      <w:r w:rsidRPr="00F457A5">
        <w:rPr>
          <w:rFonts w:ascii="Arial" w:hAnsi="Arial" w:cs="Arial"/>
          <w:color w:val="000000" w:themeColor="text1"/>
          <w:spacing w:val="2"/>
          <w:lang w:val="mn-MN"/>
        </w:rPr>
        <w:tab/>
        <w:t>5.3.4.</w:t>
      </w:r>
      <w:r w:rsidRPr="00F457A5">
        <w:rPr>
          <w:rFonts w:ascii="Arial" w:hAnsi="Arial" w:cs="Arial"/>
          <w:color w:val="000000" w:themeColor="text1"/>
          <w:lang w:val="mn-MN"/>
        </w:rPr>
        <w:t xml:space="preserve">гадаадын улс орнуудтай </w:t>
      </w:r>
      <w:r w:rsidRPr="00F457A5">
        <w:rPr>
          <w:rFonts w:ascii="Arial" w:hAnsi="Arial" w:cs="Arial"/>
          <w:color w:val="000000" w:themeColor="text1"/>
          <w:spacing w:val="2"/>
          <w:lang w:val="mn-MN"/>
        </w:rPr>
        <w:t xml:space="preserve">батлан хамгаалах аж үйлдвэрлэлийг хөгжүүлэх, </w:t>
      </w:r>
      <w:r w:rsidRPr="00F457A5">
        <w:rPr>
          <w:rFonts w:ascii="Arial" w:hAnsi="Arial" w:cs="Arial"/>
          <w:color w:val="000000" w:themeColor="text1"/>
          <w:lang w:val="mn-MN"/>
        </w:rPr>
        <w:t>зэвсэг, техник хэрэгслийг шинэчлэх, сэргээн сайжруулах чиглэлээр</w:t>
      </w:r>
      <w:r w:rsidRPr="00F457A5">
        <w:rPr>
          <w:rFonts w:ascii="Arial" w:hAnsi="Arial" w:cs="Arial"/>
          <w:color w:val="000000" w:themeColor="text1"/>
          <w:spacing w:val="2"/>
          <w:lang w:val="mn-MN"/>
        </w:rPr>
        <w:t xml:space="preserve"> </w:t>
      </w:r>
      <w:r w:rsidRPr="00F457A5">
        <w:rPr>
          <w:rFonts w:ascii="Arial" w:hAnsi="Arial" w:cs="Arial"/>
          <w:color w:val="000000" w:themeColor="text1"/>
          <w:lang w:val="mn-MN"/>
        </w:rPr>
        <w:t>төсөл, хөтөлбөрийг хамтран хэрэгжүүлэх гэрээ, хэлэлцээр байгуулах</w:t>
      </w:r>
      <w:r w:rsidRPr="00F457A5">
        <w:rPr>
          <w:rFonts w:ascii="Arial" w:hAnsi="Arial" w:cs="Arial"/>
          <w:color w:val="000000" w:themeColor="text1"/>
          <w:spacing w:val="2"/>
          <w:lang w:val="mn-MN"/>
        </w:rPr>
        <w:t xml:space="preserve">. </w:t>
      </w:r>
    </w:p>
    <w:p w14:paraId="3A7BE79E" w14:textId="77777777" w:rsidR="00B75C37" w:rsidRPr="00F457A5" w:rsidRDefault="00B75C37" w:rsidP="00B75C37">
      <w:pPr>
        <w:ind w:right="147" w:firstLine="1418"/>
        <w:jc w:val="both"/>
        <w:rPr>
          <w:rFonts w:ascii="Arial" w:hAnsi="Arial" w:cs="Arial"/>
          <w:strike/>
          <w:color w:val="000000" w:themeColor="text1"/>
          <w:spacing w:val="2"/>
          <w:lang w:val="mn-MN"/>
        </w:rPr>
      </w:pPr>
    </w:p>
    <w:p w14:paraId="3E71723D" w14:textId="77777777" w:rsidR="00B75C37" w:rsidRPr="00F457A5" w:rsidRDefault="00B75C37" w:rsidP="00B75C37">
      <w:pPr>
        <w:tabs>
          <w:tab w:val="left" w:pos="1276"/>
        </w:tabs>
        <w:ind w:firstLine="709"/>
        <w:jc w:val="both"/>
        <w:rPr>
          <w:rFonts w:ascii="Arial" w:hAnsi="Arial" w:cs="Arial"/>
          <w:color w:val="000000" w:themeColor="text1"/>
          <w:lang w:val="mn-MN"/>
        </w:rPr>
      </w:pPr>
      <w:r w:rsidRPr="00F457A5">
        <w:rPr>
          <w:rFonts w:ascii="Arial" w:hAnsi="Arial" w:cs="Arial"/>
          <w:color w:val="000000" w:themeColor="text1"/>
          <w:lang w:val="mn-MN"/>
        </w:rPr>
        <w:t>5.4.Цэргийн мэргэжлийн дээд удирдлагын байгууллага Зэвсэг, техникийг шинэчлэх, сэргээн сайжруулах бодлогын хэрэгжилтийг хангах хүрээнд дараах арга хэмжээг авч хэрэгжүүлнэ:</w:t>
      </w:r>
    </w:p>
    <w:p w14:paraId="21385FD6" w14:textId="77777777" w:rsidR="00B75C37" w:rsidRPr="00F457A5" w:rsidRDefault="00B75C37" w:rsidP="00B75C37">
      <w:pPr>
        <w:tabs>
          <w:tab w:val="left" w:pos="1276"/>
        </w:tabs>
        <w:ind w:firstLine="567"/>
        <w:jc w:val="both"/>
        <w:rPr>
          <w:rFonts w:ascii="Arial" w:hAnsi="Arial" w:cs="Arial"/>
          <w:color w:val="000000" w:themeColor="text1"/>
          <w:lang w:val="mn-MN"/>
        </w:rPr>
      </w:pPr>
    </w:p>
    <w:p w14:paraId="0AC147C6" w14:textId="77777777" w:rsidR="00B75C37" w:rsidRPr="00F457A5" w:rsidRDefault="00B75C37" w:rsidP="00B75C37">
      <w:pPr>
        <w:tabs>
          <w:tab w:val="left" w:pos="993"/>
        </w:tabs>
        <w:ind w:firstLine="1418"/>
        <w:jc w:val="both"/>
        <w:rPr>
          <w:rFonts w:ascii="Arial" w:hAnsi="Arial" w:cs="Arial"/>
          <w:color w:val="000000" w:themeColor="text1"/>
          <w:spacing w:val="2"/>
          <w:lang w:val="mn-MN"/>
        </w:rPr>
      </w:pPr>
      <w:r w:rsidRPr="00F457A5">
        <w:rPr>
          <w:rFonts w:ascii="Arial" w:hAnsi="Arial" w:cs="Arial"/>
          <w:color w:val="000000" w:themeColor="text1"/>
          <w:lang w:val="mn-MN"/>
        </w:rPr>
        <w:tab/>
        <w:t>5.4.1.</w:t>
      </w:r>
      <w:r w:rsidRPr="00F457A5">
        <w:rPr>
          <w:rFonts w:ascii="Arial" w:hAnsi="Arial" w:cs="Arial"/>
          <w:color w:val="000000" w:themeColor="text1"/>
          <w:spacing w:val="2"/>
          <w:lang w:val="mn-MN"/>
        </w:rPr>
        <w:t xml:space="preserve">Зэвсэгт хүчний зэвсэг, техникийг шинэчлэх, сэргээн сайжруулах бодлогын хэрэгжилтийг хангах;  </w:t>
      </w:r>
    </w:p>
    <w:p w14:paraId="33EB1ECB" w14:textId="77777777" w:rsidR="00B75C37" w:rsidRPr="00F457A5" w:rsidRDefault="00B75C37" w:rsidP="00B75C37">
      <w:pPr>
        <w:tabs>
          <w:tab w:val="left" w:pos="851"/>
        </w:tabs>
        <w:ind w:firstLine="1418"/>
        <w:jc w:val="both"/>
        <w:rPr>
          <w:rFonts w:ascii="Arial" w:hAnsi="Arial" w:cs="Arial"/>
          <w:color w:val="000000" w:themeColor="text1"/>
          <w:spacing w:val="2"/>
          <w:lang w:val="mn-MN"/>
        </w:rPr>
      </w:pPr>
    </w:p>
    <w:p w14:paraId="5E091D7F" w14:textId="77777777" w:rsidR="00B75C37" w:rsidRPr="00E529F7" w:rsidRDefault="00B75C37" w:rsidP="00B75C37">
      <w:pPr>
        <w:tabs>
          <w:tab w:val="left" w:pos="993"/>
        </w:tabs>
        <w:ind w:firstLine="1418"/>
        <w:jc w:val="both"/>
        <w:rPr>
          <w:rFonts w:ascii="Arial" w:hAnsi="Arial" w:cs="Arial"/>
          <w:color w:val="000000" w:themeColor="text1"/>
          <w:spacing w:val="2"/>
        </w:rPr>
      </w:pPr>
      <w:r w:rsidRPr="00F457A5">
        <w:rPr>
          <w:rFonts w:ascii="Arial" w:hAnsi="Arial" w:cs="Arial"/>
          <w:color w:val="000000" w:themeColor="text1"/>
          <w:spacing w:val="2"/>
          <w:lang w:val="mn-MN"/>
        </w:rPr>
        <w:tab/>
        <w:t xml:space="preserve">5.4.2.Зэвсэгт хүчний зэвсэг, техникийг шинэчлэх, сэргээн сайжруулах бодлогыг хэрэгжүүлэхэд шаардлагатай арга хэмжээний </w:t>
      </w:r>
      <w:r w:rsidRPr="00F457A5">
        <w:rPr>
          <w:rFonts w:ascii="Arial" w:hAnsi="Arial" w:cs="Arial"/>
          <w:color w:val="000000" w:themeColor="text1"/>
          <w:lang w:val="mn-MN"/>
        </w:rPr>
        <w:t>санал, холбогдох тооцоог боловсруулж, батлан хамгаалах асуудал эрхэлсэн төрийн захиргааны төв байгууллагад хүргүүлэх</w:t>
      </w:r>
      <w:r w:rsidRPr="00F457A5">
        <w:rPr>
          <w:rFonts w:ascii="Arial" w:hAnsi="Arial" w:cs="Arial"/>
          <w:color w:val="000000" w:themeColor="text1"/>
          <w:spacing w:val="2"/>
          <w:lang w:val="mn-MN"/>
        </w:rPr>
        <w:t>.</w:t>
      </w:r>
    </w:p>
    <w:p w14:paraId="1EBD837B" w14:textId="77777777" w:rsidR="00B75C37" w:rsidRPr="00F457A5" w:rsidRDefault="00B75C37" w:rsidP="00B75C37">
      <w:pPr>
        <w:tabs>
          <w:tab w:val="left" w:pos="851"/>
        </w:tabs>
        <w:ind w:firstLine="567"/>
        <w:jc w:val="both"/>
        <w:rPr>
          <w:rFonts w:ascii="Arial" w:hAnsi="Arial" w:cs="Arial"/>
          <w:color w:val="000000" w:themeColor="text1"/>
          <w:spacing w:val="2"/>
          <w:lang w:val="mn-MN"/>
        </w:rPr>
      </w:pPr>
    </w:p>
    <w:p w14:paraId="6769C033" w14:textId="77777777" w:rsidR="00B75C37" w:rsidRPr="00F457A5" w:rsidRDefault="00B75C37" w:rsidP="00B75C37">
      <w:pPr>
        <w:tabs>
          <w:tab w:val="left" w:pos="567"/>
        </w:tabs>
        <w:ind w:firstLine="567"/>
        <w:jc w:val="both"/>
        <w:rPr>
          <w:rFonts w:ascii="Arial" w:hAnsi="Arial" w:cs="Arial"/>
          <w:color w:val="000000" w:themeColor="text1"/>
          <w:spacing w:val="2"/>
          <w:lang w:val="mn-MN"/>
        </w:rPr>
      </w:pPr>
    </w:p>
    <w:p w14:paraId="5EFF5F68" w14:textId="77777777" w:rsidR="00B75C37" w:rsidRPr="00F457A5" w:rsidRDefault="00B75C37" w:rsidP="00B75C37">
      <w:pPr>
        <w:tabs>
          <w:tab w:val="left" w:pos="567"/>
        </w:tabs>
        <w:ind w:firstLine="567"/>
        <w:jc w:val="both"/>
        <w:rPr>
          <w:rFonts w:ascii="Arial" w:hAnsi="Arial" w:cs="Arial"/>
          <w:color w:val="000000" w:themeColor="text1"/>
          <w:spacing w:val="2"/>
          <w:lang w:val="mn-MN"/>
        </w:rPr>
      </w:pPr>
    </w:p>
    <w:p w14:paraId="05FC14CB" w14:textId="77777777" w:rsidR="00B75C37" w:rsidRPr="00F457A5" w:rsidRDefault="00B75C37" w:rsidP="00B75C37">
      <w:pPr>
        <w:tabs>
          <w:tab w:val="left" w:pos="567"/>
        </w:tabs>
        <w:ind w:firstLine="567"/>
        <w:jc w:val="both"/>
        <w:rPr>
          <w:rFonts w:ascii="Arial" w:hAnsi="Arial" w:cs="Arial"/>
          <w:color w:val="000000" w:themeColor="text1"/>
          <w:spacing w:val="2"/>
          <w:lang w:val="mn-MN"/>
        </w:rPr>
      </w:pPr>
    </w:p>
    <w:p w14:paraId="32B65476" w14:textId="77777777" w:rsidR="00B75C37" w:rsidRPr="00325C58" w:rsidRDefault="00B75C37" w:rsidP="00B75C37">
      <w:pPr>
        <w:tabs>
          <w:tab w:val="left" w:pos="567"/>
        </w:tabs>
        <w:jc w:val="center"/>
        <w:rPr>
          <w:rFonts w:ascii="Arial" w:hAnsi="Arial" w:cs="Arial"/>
          <w:color w:val="000000" w:themeColor="text1"/>
          <w:spacing w:val="2"/>
        </w:rPr>
      </w:pPr>
      <w:r w:rsidRPr="00F457A5">
        <w:rPr>
          <w:rFonts w:ascii="Arial" w:hAnsi="Arial" w:cs="Arial"/>
          <w:color w:val="000000" w:themeColor="text1"/>
          <w:spacing w:val="2"/>
          <w:lang w:val="mn-MN"/>
        </w:rPr>
        <w:t>---oOo---</w:t>
      </w:r>
    </w:p>
    <w:p w14:paraId="17D30CDC" w14:textId="77777777" w:rsidR="00B75C37" w:rsidRPr="00F457A5" w:rsidRDefault="00B75C37" w:rsidP="00B75C37">
      <w:pPr>
        <w:jc w:val="right"/>
        <w:rPr>
          <w:rFonts w:ascii="Arial" w:hAnsi="Arial" w:cs="Arial"/>
          <w:color w:val="000000" w:themeColor="text1"/>
          <w:lang w:val="mn-MN"/>
        </w:rPr>
      </w:pPr>
    </w:p>
    <w:p w14:paraId="16A10D2C" w14:textId="77777777" w:rsidR="00B75C37" w:rsidRPr="00F457A5" w:rsidRDefault="00B75C37" w:rsidP="00B75C37">
      <w:pPr>
        <w:jc w:val="right"/>
        <w:rPr>
          <w:rFonts w:ascii="Arial" w:hAnsi="Arial" w:cs="Arial"/>
          <w:color w:val="000000" w:themeColor="text1"/>
          <w:lang w:val="mn-MN"/>
        </w:rPr>
      </w:pPr>
    </w:p>
    <w:p w14:paraId="3B82FBC5" w14:textId="77777777" w:rsidR="00B75C37" w:rsidRPr="00F457A5" w:rsidRDefault="00B75C37" w:rsidP="00B75C37">
      <w:pPr>
        <w:jc w:val="right"/>
        <w:rPr>
          <w:rFonts w:ascii="Arial" w:hAnsi="Arial" w:cs="Arial"/>
          <w:color w:val="000000" w:themeColor="text1"/>
          <w:lang w:val="mn-MN"/>
        </w:rPr>
      </w:pPr>
    </w:p>
    <w:p w14:paraId="2B01838B" w14:textId="77777777" w:rsidR="00B75C37" w:rsidRPr="00F457A5" w:rsidRDefault="00B75C37" w:rsidP="00B75C37">
      <w:pPr>
        <w:jc w:val="right"/>
        <w:rPr>
          <w:rFonts w:ascii="Arial" w:hAnsi="Arial" w:cs="Arial"/>
          <w:color w:val="000000" w:themeColor="text1"/>
          <w:lang w:val="mn-MN"/>
        </w:rPr>
      </w:pPr>
    </w:p>
    <w:p w14:paraId="4787FDDC" w14:textId="0B789637" w:rsidR="00C545A8" w:rsidRDefault="00C545A8" w:rsidP="00B75C37">
      <w:pPr>
        <w:jc w:val="center"/>
        <w:rPr>
          <w:rFonts w:cs="Arial"/>
          <w:lang w:val="mn-MN"/>
        </w:rPr>
      </w:pPr>
    </w:p>
    <w:p w14:paraId="29545BD8" w14:textId="24543DA5" w:rsidR="00457853" w:rsidRDefault="00457853" w:rsidP="00A4348C">
      <w:pPr>
        <w:jc w:val="center"/>
        <w:rPr>
          <w:rFonts w:cs="Arial"/>
          <w:lang w:val="mn-MN"/>
        </w:rPr>
      </w:pPr>
    </w:p>
    <w:p w14:paraId="4ECDA40E" w14:textId="421B8101" w:rsidR="00457853" w:rsidRDefault="00457853" w:rsidP="00A4348C">
      <w:pPr>
        <w:jc w:val="center"/>
        <w:rPr>
          <w:rFonts w:cs="Arial"/>
          <w:lang w:val="mn-MN"/>
        </w:rPr>
      </w:pPr>
    </w:p>
    <w:p w14:paraId="3430EDFD" w14:textId="5426C898" w:rsidR="00457853" w:rsidRDefault="00457853" w:rsidP="00A4348C">
      <w:pPr>
        <w:jc w:val="center"/>
        <w:rPr>
          <w:rFonts w:cs="Arial"/>
          <w:lang w:val="mn-MN"/>
        </w:rPr>
      </w:pPr>
    </w:p>
    <w:p w14:paraId="6EEA4635" w14:textId="2C945B09" w:rsidR="00457853" w:rsidRDefault="00457853" w:rsidP="00A4348C">
      <w:pPr>
        <w:jc w:val="center"/>
        <w:rPr>
          <w:rFonts w:cs="Arial"/>
          <w:lang w:val="mn-MN"/>
        </w:rPr>
      </w:pPr>
    </w:p>
    <w:p w14:paraId="527544CE" w14:textId="77DD792F" w:rsidR="00457853" w:rsidRDefault="00457853" w:rsidP="00A4348C">
      <w:pPr>
        <w:jc w:val="center"/>
        <w:rPr>
          <w:rFonts w:cs="Arial"/>
          <w:lang w:val="mn-MN"/>
        </w:rPr>
      </w:pPr>
    </w:p>
    <w:p w14:paraId="067F04ED" w14:textId="51ECAD85" w:rsidR="00457853" w:rsidRDefault="00457853" w:rsidP="00A4348C">
      <w:pPr>
        <w:jc w:val="center"/>
        <w:rPr>
          <w:rFonts w:cs="Arial"/>
          <w:lang w:val="mn-MN"/>
        </w:rPr>
      </w:pPr>
    </w:p>
    <w:p w14:paraId="7FC9B4B5" w14:textId="78268B72" w:rsidR="00457853" w:rsidRDefault="00457853" w:rsidP="00A4348C">
      <w:pPr>
        <w:jc w:val="center"/>
        <w:rPr>
          <w:rFonts w:cs="Arial"/>
          <w:lang w:val="mn-MN"/>
        </w:rPr>
      </w:pPr>
    </w:p>
    <w:p w14:paraId="79C092D1" w14:textId="6BCD463F" w:rsidR="00457853" w:rsidRDefault="00457853" w:rsidP="00A4348C">
      <w:pPr>
        <w:jc w:val="center"/>
        <w:rPr>
          <w:rFonts w:cs="Arial"/>
          <w:lang w:val="mn-MN"/>
        </w:rPr>
      </w:pPr>
    </w:p>
    <w:p w14:paraId="3D0CD580" w14:textId="306757A8" w:rsidR="00457853" w:rsidRDefault="00457853" w:rsidP="00A4348C">
      <w:pPr>
        <w:jc w:val="center"/>
        <w:rPr>
          <w:rFonts w:cs="Arial"/>
          <w:lang w:val="mn-MN"/>
        </w:rPr>
      </w:pPr>
    </w:p>
    <w:p w14:paraId="079A9ECD" w14:textId="51CADEFC" w:rsidR="00457853" w:rsidRDefault="00457853" w:rsidP="00A4348C">
      <w:pPr>
        <w:jc w:val="center"/>
        <w:rPr>
          <w:rFonts w:cs="Arial"/>
          <w:lang w:val="mn-MN"/>
        </w:rPr>
      </w:pPr>
    </w:p>
    <w:p w14:paraId="6ED95272" w14:textId="223CC4A5" w:rsidR="00457853" w:rsidRDefault="00457853" w:rsidP="00A4348C">
      <w:pPr>
        <w:jc w:val="center"/>
        <w:rPr>
          <w:rFonts w:cs="Arial"/>
          <w:lang w:val="mn-MN"/>
        </w:rPr>
      </w:pPr>
    </w:p>
    <w:p w14:paraId="1050B0B5" w14:textId="0297BD2A" w:rsidR="00457853" w:rsidRDefault="00457853" w:rsidP="00A4348C">
      <w:pPr>
        <w:jc w:val="center"/>
        <w:rPr>
          <w:rFonts w:cs="Arial"/>
          <w:lang w:val="mn-MN"/>
        </w:rPr>
      </w:pPr>
    </w:p>
    <w:p w14:paraId="1240AA95" w14:textId="55DCE40E" w:rsidR="00457853" w:rsidRDefault="00457853" w:rsidP="00A4348C">
      <w:pPr>
        <w:jc w:val="center"/>
        <w:rPr>
          <w:rFonts w:cs="Arial"/>
          <w:lang w:val="mn-MN"/>
        </w:rPr>
      </w:pPr>
    </w:p>
    <w:p w14:paraId="1625DA56" w14:textId="4535C246" w:rsidR="00457853" w:rsidRDefault="00457853" w:rsidP="00A4348C">
      <w:pPr>
        <w:jc w:val="center"/>
        <w:rPr>
          <w:rFonts w:cs="Arial"/>
          <w:lang w:val="mn-MN"/>
        </w:rPr>
      </w:pPr>
    </w:p>
    <w:p w14:paraId="3A6AD7A3" w14:textId="2FDF6ABF" w:rsidR="00457853" w:rsidRDefault="00457853" w:rsidP="00A4348C">
      <w:pPr>
        <w:jc w:val="center"/>
        <w:rPr>
          <w:rFonts w:cs="Arial"/>
          <w:lang w:val="mn-MN"/>
        </w:rPr>
      </w:pPr>
    </w:p>
    <w:p w14:paraId="290EF5C2" w14:textId="3DF6DB2F" w:rsidR="00457853" w:rsidRDefault="00457853" w:rsidP="00A4348C">
      <w:pPr>
        <w:jc w:val="center"/>
        <w:rPr>
          <w:rFonts w:cs="Arial"/>
          <w:lang w:val="mn-MN"/>
        </w:rPr>
      </w:pPr>
    </w:p>
    <w:p w14:paraId="42436D65" w14:textId="70199516" w:rsidR="00457853" w:rsidRDefault="00457853" w:rsidP="00A4348C">
      <w:pPr>
        <w:jc w:val="center"/>
        <w:rPr>
          <w:rFonts w:cs="Arial"/>
          <w:lang w:val="mn-MN"/>
        </w:rPr>
      </w:pPr>
    </w:p>
    <w:p w14:paraId="2079567E" w14:textId="69F7F005" w:rsidR="00B75C37" w:rsidRDefault="00B75C37" w:rsidP="00A4348C">
      <w:pPr>
        <w:jc w:val="center"/>
        <w:rPr>
          <w:rFonts w:cs="Arial"/>
          <w:lang w:val="mn-MN"/>
        </w:rPr>
      </w:pPr>
    </w:p>
    <w:p w14:paraId="67BFDE42" w14:textId="46BE8023" w:rsidR="00B75C37" w:rsidRDefault="00B75C37" w:rsidP="00A4348C">
      <w:pPr>
        <w:jc w:val="center"/>
        <w:rPr>
          <w:rFonts w:cs="Arial"/>
          <w:lang w:val="mn-MN"/>
        </w:rPr>
      </w:pPr>
    </w:p>
    <w:p w14:paraId="1546A9B7" w14:textId="52E993A4" w:rsidR="00B75C37" w:rsidRDefault="00B75C37" w:rsidP="00A4348C">
      <w:pPr>
        <w:jc w:val="center"/>
        <w:rPr>
          <w:rFonts w:cs="Arial"/>
          <w:lang w:val="mn-MN"/>
        </w:rPr>
      </w:pPr>
    </w:p>
    <w:p w14:paraId="65D1E353" w14:textId="400AE4CF" w:rsidR="00B75C37" w:rsidRDefault="00B75C37" w:rsidP="00A4348C">
      <w:pPr>
        <w:jc w:val="center"/>
        <w:rPr>
          <w:rFonts w:cs="Arial"/>
          <w:lang w:val="mn-MN"/>
        </w:rPr>
      </w:pPr>
    </w:p>
    <w:p w14:paraId="7CF8A420" w14:textId="69BD520A" w:rsidR="00B75C37" w:rsidRDefault="00B75C37" w:rsidP="00A4348C">
      <w:pPr>
        <w:jc w:val="center"/>
        <w:rPr>
          <w:rFonts w:cs="Arial"/>
          <w:lang w:val="mn-MN"/>
        </w:rPr>
      </w:pPr>
    </w:p>
    <w:p w14:paraId="4C90E1F6" w14:textId="4722C57A" w:rsidR="00C27250" w:rsidRPr="00E75BC5" w:rsidRDefault="00C27250" w:rsidP="00B75C37">
      <w:pP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09D86" w14:textId="77777777" w:rsidR="00D01460" w:rsidRDefault="00D01460" w:rsidP="000D026B">
      <w:r>
        <w:separator/>
      </w:r>
    </w:p>
  </w:endnote>
  <w:endnote w:type="continuationSeparator" w:id="0">
    <w:p w14:paraId="5183A47C" w14:textId="77777777" w:rsidR="00D01460" w:rsidRDefault="00D01460" w:rsidP="000D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AACD0" w14:textId="77777777" w:rsidR="00D01460" w:rsidRDefault="00D01460" w:rsidP="000D026B">
      <w:r>
        <w:separator/>
      </w:r>
    </w:p>
  </w:footnote>
  <w:footnote w:type="continuationSeparator" w:id="0">
    <w:p w14:paraId="03B9B36B" w14:textId="77777777" w:rsidR="00D01460" w:rsidRDefault="00D01460" w:rsidP="000D0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72D6D"/>
    <w:rsid w:val="000A2536"/>
    <w:rsid w:val="000D026B"/>
    <w:rsid w:val="000D630B"/>
    <w:rsid w:val="001B701F"/>
    <w:rsid w:val="001E1307"/>
    <w:rsid w:val="002117B6"/>
    <w:rsid w:val="0026328D"/>
    <w:rsid w:val="0027170C"/>
    <w:rsid w:val="003B4300"/>
    <w:rsid w:val="003C7A0E"/>
    <w:rsid w:val="00404752"/>
    <w:rsid w:val="00445ECC"/>
    <w:rsid w:val="00457853"/>
    <w:rsid w:val="00571279"/>
    <w:rsid w:val="005C0800"/>
    <w:rsid w:val="005F462E"/>
    <w:rsid w:val="0061589D"/>
    <w:rsid w:val="007241C3"/>
    <w:rsid w:val="007C5011"/>
    <w:rsid w:val="007E6BC4"/>
    <w:rsid w:val="008724C6"/>
    <w:rsid w:val="00955CA9"/>
    <w:rsid w:val="00A4348C"/>
    <w:rsid w:val="00A73FC2"/>
    <w:rsid w:val="00B04CD6"/>
    <w:rsid w:val="00B05490"/>
    <w:rsid w:val="00B44F47"/>
    <w:rsid w:val="00B600D3"/>
    <w:rsid w:val="00B75243"/>
    <w:rsid w:val="00B75C37"/>
    <w:rsid w:val="00B95BBE"/>
    <w:rsid w:val="00BB398B"/>
    <w:rsid w:val="00BF28CE"/>
    <w:rsid w:val="00C064B3"/>
    <w:rsid w:val="00C213B1"/>
    <w:rsid w:val="00C27250"/>
    <w:rsid w:val="00C545A8"/>
    <w:rsid w:val="00D01460"/>
    <w:rsid w:val="00D03504"/>
    <w:rsid w:val="00D05CA8"/>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qFormat/>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45ECC"/>
    <w:rPr>
      <w:rFonts w:eastAsiaTheme="minorHAnsi"/>
      <w:kern w:val="0"/>
      <w:lang w:val="en-US"/>
      <w14:ligatures w14:val="none"/>
    </w:rPr>
  </w:style>
  <w:style w:type="character" w:customStyle="1" w:styleId="None">
    <w:name w:val="None"/>
    <w:rsid w:val="00445ECC"/>
  </w:style>
  <w:style w:type="paragraph" w:styleId="Header">
    <w:name w:val="header"/>
    <w:basedOn w:val="Normal"/>
    <w:link w:val="HeaderChar"/>
    <w:uiPriority w:val="99"/>
    <w:unhideWhenUsed/>
    <w:rsid w:val="000D026B"/>
    <w:pPr>
      <w:tabs>
        <w:tab w:val="center" w:pos="4680"/>
        <w:tab w:val="right" w:pos="9360"/>
      </w:tabs>
    </w:pPr>
  </w:style>
  <w:style w:type="character" w:customStyle="1" w:styleId="HeaderChar">
    <w:name w:val="Header Char"/>
    <w:basedOn w:val="DefaultParagraphFont"/>
    <w:link w:val="Header"/>
    <w:uiPriority w:val="99"/>
    <w:rsid w:val="000D026B"/>
    <w:rPr>
      <w:rFonts w:ascii="Arial Mon" w:hAnsi="Arial Mon" w:cs="Times New Roman"/>
      <w:kern w:val="0"/>
      <w:lang w:val="en-US"/>
      <w14:ligatures w14:val="none"/>
    </w:rPr>
  </w:style>
  <w:style w:type="paragraph" w:styleId="Footer">
    <w:name w:val="footer"/>
    <w:basedOn w:val="Normal"/>
    <w:link w:val="FooterChar"/>
    <w:uiPriority w:val="99"/>
    <w:unhideWhenUsed/>
    <w:rsid w:val="000D026B"/>
    <w:pPr>
      <w:tabs>
        <w:tab w:val="center" w:pos="4680"/>
        <w:tab w:val="right" w:pos="9360"/>
      </w:tabs>
    </w:pPr>
  </w:style>
  <w:style w:type="character" w:customStyle="1" w:styleId="FooterChar">
    <w:name w:val="Footer Char"/>
    <w:basedOn w:val="DefaultParagraphFont"/>
    <w:link w:val="Footer"/>
    <w:uiPriority w:val="99"/>
    <w:rsid w:val="000D026B"/>
    <w:rPr>
      <w:rFonts w:ascii="Arial Mon" w:hAnsi="Arial Mo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3</cp:revision>
  <cp:lastPrinted>2023-10-23T08:15:00Z</cp:lastPrinted>
  <dcterms:created xsi:type="dcterms:W3CDTF">2024-02-01T09:12:00Z</dcterms:created>
  <dcterms:modified xsi:type="dcterms:W3CDTF">2024-02-01T10:06:00Z</dcterms:modified>
</cp:coreProperties>
</file>