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3204B3" w14:textId="77777777" w:rsidR="00C551F5" w:rsidRPr="002C68A3" w:rsidRDefault="004E6233" w:rsidP="002C68A3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7728" behindDoc="1" locked="0" layoutInCell="1" allowOverlap="1" wp14:anchorId="039C3569" wp14:editId="2BDC103E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24D2E83" w14:textId="77777777" w:rsidR="00410930" w:rsidRDefault="00410930" w:rsidP="002C68A3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70E6BB38" w14:textId="77777777" w:rsidR="00410930" w:rsidRDefault="00410930" w:rsidP="002C68A3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62EB22D0" w14:textId="35FE1E8C" w:rsidR="00C551F5" w:rsidRPr="00661028" w:rsidRDefault="00C551F5" w:rsidP="002C68A3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</w:t>
      </w:r>
      <w:r w:rsidR="00A13DF0" w:rsidRPr="00661028">
        <w:rPr>
          <w:rFonts w:ascii="Times New Roman" w:hAnsi="Times New Roman"/>
          <w:sz w:val="32"/>
          <w:szCs w:val="32"/>
        </w:rPr>
        <w:t xml:space="preserve"> </w:t>
      </w:r>
      <w:r w:rsidRPr="00661028">
        <w:rPr>
          <w:rFonts w:ascii="Times New Roman" w:hAnsi="Times New Roman"/>
          <w:sz w:val="32"/>
          <w:szCs w:val="32"/>
        </w:rPr>
        <w:t>УЛСЫН</w:t>
      </w:r>
      <w:r w:rsidR="00A13DF0" w:rsidRPr="00661028">
        <w:rPr>
          <w:rFonts w:ascii="Times New Roman" w:hAnsi="Times New Roman"/>
          <w:sz w:val="32"/>
          <w:szCs w:val="32"/>
        </w:rPr>
        <w:t xml:space="preserve"> </w:t>
      </w:r>
      <w:r w:rsidRPr="00661028">
        <w:rPr>
          <w:rFonts w:ascii="Times New Roman" w:hAnsi="Times New Roman"/>
          <w:sz w:val="32"/>
          <w:szCs w:val="32"/>
        </w:rPr>
        <w:t>ХУУЛЬ</w:t>
      </w:r>
    </w:p>
    <w:p w14:paraId="71A372F5" w14:textId="77777777" w:rsidR="00C551F5" w:rsidRPr="002C68A3" w:rsidRDefault="00C551F5" w:rsidP="002C68A3">
      <w:pPr>
        <w:jc w:val="both"/>
        <w:rPr>
          <w:rFonts w:ascii="Arial" w:hAnsi="Arial" w:cs="Arial"/>
          <w:color w:val="3366FF"/>
          <w:lang w:val="ms-MY"/>
        </w:rPr>
      </w:pPr>
    </w:p>
    <w:p w14:paraId="267E0256" w14:textId="08DE6EF4" w:rsidR="00C551F5" w:rsidRPr="002C68A3" w:rsidRDefault="00B053F9" w:rsidP="002C68A3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 w:rsidR="008D3DA0">
        <w:rPr>
          <w:rFonts w:ascii="Arial" w:hAnsi="Arial" w:cs="Arial"/>
          <w:color w:val="3366FF"/>
          <w:sz w:val="20"/>
          <w:szCs w:val="20"/>
          <w:u w:val="single"/>
          <w:lang w:val="ms-MY"/>
        </w:rPr>
        <w:t>2</w:t>
      </w:r>
      <w:r w:rsidR="00F36CF3">
        <w:rPr>
          <w:rFonts w:ascii="Arial" w:hAnsi="Arial" w:cs="Arial"/>
          <w:color w:val="3366FF"/>
          <w:sz w:val="20"/>
          <w:szCs w:val="20"/>
          <w:u w:val="single"/>
          <w:lang w:val="ms-MY"/>
        </w:rPr>
        <w:t>1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 w:rsidR="00F36CF3">
        <w:rPr>
          <w:rFonts w:ascii="Arial" w:hAnsi="Arial" w:cs="Arial"/>
          <w:color w:val="3366FF"/>
          <w:sz w:val="20"/>
          <w:szCs w:val="20"/>
          <w:u w:val="single"/>
          <w:lang w:val="ms-MY"/>
        </w:rPr>
        <w:t>0</w:t>
      </w:r>
      <w:r w:rsidR="00327EA7">
        <w:rPr>
          <w:rFonts w:ascii="Arial" w:hAnsi="Arial" w:cs="Arial"/>
          <w:color w:val="3366FF"/>
          <w:sz w:val="20"/>
          <w:szCs w:val="20"/>
          <w:u w:val="single"/>
          <w:lang w:val="ms-MY"/>
        </w:rPr>
        <w:t>4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327EA7">
        <w:rPr>
          <w:rFonts w:ascii="Arial" w:hAnsi="Arial" w:cs="Arial"/>
          <w:color w:val="3366FF"/>
          <w:sz w:val="20"/>
          <w:szCs w:val="20"/>
          <w:u w:val="single"/>
        </w:rPr>
        <w:t>08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r w:rsidR="00A13DF0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          </w:t>
      </w:r>
      <w:r w:rsidR="00036F94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A13DF0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4B2C7548" w14:textId="43FF5F91" w:rsidR="00C551F5" w:rsidRDefault="00C551F5" w:rsidP="006E2872">
      <w:pPr>
        <w:jc w:val="center"/>
        <w:rPr>
          <w:rFonts w:ascii="Arial" w:hAnsi="Arial" w:cs="Arial"/>
          <w:b/>
          <w:bCs/>
          <w:lang w:val="mn-MN"/>
        </w:rPr>
      </w:pPr>
    </w:p>
    <w:p w14:paraId="370224A1" w14:textId="6843FDFE" w:rsidR="00327EA7" w:rsidRDefault="00327EA7" w:rsidP="006E2872">
      <w:pPr>
        <w:jc w:val="center"/>
        <w:rPr>
          <w:rFonts w:ascii="Arial" w:hAnsi="Arial" w:cs="Arial"/>
          <w:b/>
          <w:bCs/>
          <w:lang w:val="mn-MN"/>
        </w:rPr>
      </w:pPr>
    </w:p>
    <w:p w14:paraId="1373DA62" w14:textId="77777777" w:rsidR="00327EA7" w:rsidRDefault="00327EA7" w:rsidP="006E2872">
      <w:pPr>
        <w:jc w:val="center"/>
        <w:rPr>
          <w:rFonts w:ascii="Arial" w:hAnsi="Arial" w:cs="Arial"/>
          <w:b/>
          <w:bCs/>
          <w:lang w:val="mn-MN"/>
        </w:rPr>
      </w:pPr>
    </w:p>
    <w:p w14:paraId="1ED7256A" w14:textId="77777777" w:rsidR="00327EA7" w:rsidRPr="00420F9A" w:rsidRDefault="00FE500A" w:rsidP="00327EA7">
      <w:pPr>
        <w:ind w:left="142"/>
        <w:jc w:val="center"/>
        <w:rPr>
          <w:rFonts w:ascii="Arial" w:hAnsi="Arial" w:cs="Arial"/>
          <w:b/>
          <w:bCs/>
          <w:lang w:val="mn-MN"/>
        </w:rPr>
      </w:pPr>
      <w:r w:rsidRPr="00691D13">
        <w:rPr>
          <w:rFonts w:ascii="Arial" w:hAnsi="Arial" w:cs="Arial"/>
          <w:b/>
          <w:bCs/>
          <w:lang w:val="mn-MN"/>
        </w:rPr>
        <w:t xml:space="preserve"> </w:t>
      </w:r>
      <w:r w:rsidR="00327EA7" w:rsidRPr="00420F9A">
        <w:rPr>
          <w:rFonts w:ascii="Arial" w:hAnsi="Arial" w:cs="Arial"/>
          <w:b/>
          <w:bCs/>
          <w:lang w:val="mn-MN"/>
        </w:rPr>
        <w:t xml:space="preserve">ЗАСГИЙН ГАЗРЫН ТУСГАЙ САНГИЙН </w:t>
      </w:r>
    </w:p>
    <w:p w14:paraId="3EC30868" w14:textId="77777777" w:rsidR="00327EA7" w:rsidRPr="00420F9A" w:rsidRDefault="00327EA7" w:rsidP="00327EA7">
      <w:pPr>
        <w:ind w:left="142"/>
        <w:jc w:val="center"/>
        <w:rPr>
          <w:rFonts w:ascii="Arial" w:hAnsi="Arial" w:cs="Arial"/>
          <w:b/>
          <w:bCs/>
          <w:lang w:val="mn-MN"/>
        </w:rPr>
      </w:pPr>
      <w:r w:rsidRPr="00420F9A">
        <w:rPr>
          <w:rFonts w:ascii="Arial" w:hAnsi="Arial" w:cs="Arial"/>
          <w:b/>
          <w:bCs/>
          <w:lang w:val="mn-MN"/>
        </w:rPr>
        <w:t>ТУХАЙ ХУУЛЬД НЭМЭЛТ ОРУУЛАХ ТУХАЙ</w:t>
      </w:r>
    </w:p>
    <w:p w14:paraId="5B2660C3" w14:textId="77777777" w:rsidR="00327EA7" w:rsidRPr="00420F9A" w:rsidRDefault="00327EA7" w:rsidP="00327EA7">
      <w:pPr>
        <w:jc w:val="both"/>
        <w:rPr>
          <w:rFonts w:ascii="Arial" w:hAnsi="Arial" w:cs="Arial"/>
          <w:b/>
          <w:lang w:val="mn-MN"/>
        </w:rPr>
      </w:pPr>
    </w:p>
    <w:p w14:paraId="6A5AF0A7" w14:textId="77777777" w:rsidR="00327EA7" w:rsidRPr="00420F9A" w:rsidRDefault="00327EA7" w:rsidP="00327EA7">
      <w:pPr>
        <w:ind w:firstLine="720"/>
        <w:jc w:val="both"/>
        <w:rPr>
          <w:rFonts w:ascii="Arial" w:hAnsi="Arial" w:cs="Arial"/>
          <w:lang w:val="mn-MN"/>
        </w:rPr>
      </w:pPr>
      <w:r w:rsidRPr="00420F9A">
        <w:rPr>
          <w:rFonts w:ascii="Arial" w:hAnsi="Arial" w:cs="Arial"/>
          <w:b/>
          <w:lang w:val="mn-MN"/>
        </w:rPr>
        <w:t>1 дүгээр зүйл.</w:t>
      </w:r>
      <w:r w:rsidRPr="00420F9A">
        <w:rPr>
          <w:rFonts w:ascii="Arial" w:hAnsi="Arial" w:cs="Arial"/>
          <w:bCs/>
          <w:lang w:val="mn-MN"/>
        </w:rPr>
        <w:t xml:space="preserve">Засгийн газрын тусгай сангийн </w:t>
      </w:r>
      <w:r w:rsidRPr="00420F9A">
        <w:rPr>
          <w:rFonts w:ascii="Arial" w:hAnsi="Arial" w:cs="Arial"/>
          <w:lang w:val="mn-MN"/>
        </w:rPr>
        <w:t>тухай хуульд доор дурдсан агуулгатай дараах зүйл, заалт нэмсүгэй:</w:t>
      </w:r>
    </w:p>
    <w:p w14:paraId="3DCF3260" w14:textId="77777777" w:rsidR="00327EA7" w:rsidRPr="00420F9A" w:rsidRDefault="00327EA7" w:rsidP="00327EA7">
      <w:pPr>
        <w:ind w:firstLine="720"/>
        <w:jc w:val="both"/>
        <w:rPr>
          <w:rFonts w:ascii="Arial" w:hAnsi="Arial" w:cs="Arial"/>
          <w:lang w:val="mn-MN"/>
        </w:rPr>
      </w:pPr>
    </w:p>
    <w:p w14:paraId="50CC6271" w14:textId="77777777" w:rsidR="00327EA7" w:rsidRPr="00420F9A" w:rsidRDefault="00327EA7" w:rsidP="00327EA7">
      <w:pPr>
        <w:ind w:left="720" w:firstLine="720"/>
        <w:jc w:val="both"/>
        <w:rPr>
          <w:rFonts w:ascii="Arial" w:hAnsi="Arial" w:cs="Arial"/>
          <w:b/>
          <w:lang w:val="mn-MN"/>
        </w:rPr>
      </w:pPr>
      <w:r w:rsidRPr="00420F9A">
        <w:rPr>
          <w:rFonts w:ascii="Arial" w:hAnsi="Arial" w:cs="Arial"/>
          <w:b/>
          <w:lang w:val="mn-MN"/>
        </w:rPr>
        <w:t>1/5 дугаар зүйлийн 5.3.24 дэх заалт:</w:t>
      </w:r>
    </w:p>
    <w:p w14:paraId="4BE97386" w14:textId="77777777" w:rsidR="00327EA7" w:rsidRPr="00420F9A" w:rsidRDefault="00327EA7" w:rsidP="00327EA7">
      <w:pPr>
        <w:ind w:firstLine="720"/>
        <w:jc w:val="both"/>
        <w:rPr>
          <w:rFonts w:ascii="Arial" w:hAnsi="Arial" w:cs="Arial"/>
          <w:lang w:val="mn-MN"/>
        </w:rPr>
      </w:pPr>
    </w:p>
    <w:p w14:paraId="5601B9CA" w14:textId="77777777" w:rsidR="00327EA7" w:rsidRPr="00420F9A" w:rsidRDefault="00327EA7" w:rsidP="00327EA7">
      <w:pPr>
        <w:ind w:left="720" w:firstLine="720"/>
        <w:jc w:val="both"/>
        <w:rPr>
          <w:rFonts w:ascii="Arial" w:hAnsi="Arial" w:cs="Arial"/>
          <w:lang w:val="mn-MN"/>
        </w:rPr>
      </w:pPr>
      <w:r w:rsidRPr="00420F9A">
        <w:rPr>
          <w:rFonts w:ascii="Arial" w:hAnsi="Arial" w:cs="Arial"/>
          <w:lang w:val="mn-MN"/>
        </w:rPr>
        <w:t>“5.3.24.Хүүхдийн төлөө сан.”</w:t>
      </w:r>
    </w:p>
    <w:p w14:paraId="1B41599F" w14:textId="77777777" w:rsidR="00327EA7" w:rsidRPr="00420F9A" w:rsidRDefault="00327EA7" w:rsidP="00327EA7">
      <w:pPr>
        <w:ind w:firstLine="720"/>
        <w:jc w:val="both"/>
        <w:rPr>
          <w:rFonts w:ascii="Arial" w:hAnsi="Arial" w:cs="Arial"/>
          <w:lang w:val="mn-MN"/>
        </w:rPr>
      </w:pPr>
    </w:p>
    <w:p w14:paraId="3517D712" w14:textId="77777777" w:rsidR="00327EA7" w:rsidRPr="00420F9A" w:rsidRDefault="00327EA7" w:rsidP="00327EA7">
      <w:pPr>
        <w:ind w:left="720" w:firstLine="720"/>
        <w:jc w:val="both"/>
        <w:rPr>
          <w:rFonts w:ascii="Arial" w:hAnsi="Arial" w:cs="Arial"/>
          <w:lang w:val="mn-MN"/>
        </w:rPr>
      </w:pPr>
      <w:r w:rsidRPr="00420F9A">
        <w:rPr>
          <w:rFonts w:ascii="Arial" w:hAnsi="Arial" w:cs="Arial"/>
          <w:b/>
          <w:lang w:val="mn-MN"/>
        </w:rPr>
        <w:t>2/21</w:t>
      </w:r>
      <w:r w:rsidRPr="00420F9A">
        <w:rPr>
          <w:rFonts w:ascii="Arial" w:hAnsi="Arial" w:cs="Arial"/>
          <w:b/>
          <w:vertAlign w:val="superscript"/>
          <w:lang w:val="mn-MN"/>
        </w:rPr>
        <w:t>2</w:t>
      </w:r>
      <w:r w:rsidRPr="00420F9A">
        <w:rPr>
          <w:rFonts w:ascii="Arial" w:hAnsi="Arial" w:cs="Arial"/>
          <w:b/>
          <w:lang w:val="mn-MN"/>
        </w:rPr>
        <w:t xml:space="preserve"> дугаар зүйл:</w:t>
      </w:r>
    </w:p>
    <w:p w14:paraId="6EA28AC1" w14:textId="77777777" w:rsidR="00327EA7" w:rsidRPr="00420F9A" w:rsidRDefault="00327EA7" w:rsidP="00327EA7">
      <w:pPr>
        <w:jc w:val="both"/>
        <w:rPr>
          <w:rFonts w:ascii="Arial" w:hAnsi="Arial" w:cs="Arial"/>
          <w:lang w:val="mn-MN"/>
        </w:rPr>
      </w:pPr>
    </w:p>
    <w:p w14:paraId="6CB1F74F" w14:textId="77777777" w:rsidR="00327EA7" w:rsidRPr="00420F9A" w:rsidRDefault="00327EA7" w:rsidP="00327EA7">
      <w:pPr>
        <w:ind w:firstLine="720"/>
        <w:jc w:val="both"/>
        <w:rPr>
          <w:rFonts w:ascii="Arial" w:hAnsi="Arial" w:cs="Arial"/>
          <w:b/>
          <w:lang w:val="mn-MN"/>
        </w:rPr>
      </w:pPr>
      <w:r w:rsidRPr="00420F9A">
        <w:rPr>
          <w:rFonts w:ascii="Arial" w:hAnsi="Arial" w:cs="Arial"/>
          <w:lang w:val="mn-MN"/>
        </w:rPr>
        <w:t>“</w:t>
      </w:r>
      <w:r w:rsidRPr="00420F9A">
        <w:rPr>
          <w:rFonts w:ascii="Arial" w:hAnsi="Arial" w:cs="Arial"/>
          <w:b/>
          <w:lang w:val="mn-MN"/>
        </w:rPr>
        <w:t>21</w:t>
      </w:r>
      <w:r w:rsidRPr="00420F9A">
        <w:rPr>
          <w:rFonts w:ascii="Arial" w:hAnsi="Arial" w:cs="Arial"/>
          <w:b/>
          <w:vertAlign w:val="superscript"/>
          <w:lang w:val="mn-MN"/>
        </w:rPr>
        <w:t>2</w:t>
      </w:r>
      <w:r w:rsidRPr="00420F9A">
        <w:rPr>
          <w:rFonts w:ascii="Arial" w:hAnsi="Arial" w:cs="Arial"/>
          <w:b/>
          <w:lang w:val="mn-MN"/>
        </w:rPr>
        <w:t xml:space="preserve"> дугаар зүйл.Хүүхдийн төлөө сан</w:t>
      </w:r>
    </w:p>
    <w:p w14:paraId="026992CE" w14:textId="77777777" w:rsidR="00327EA7" w:rsidRPr="00420F9A" w:rsidRDefault="00327EA7" w:rsidP="00327EA7">
      <w:pPr>
        <w:ind w:firstLine="720"/>
        <w:jc w:val="both"/>
        <w:rPr>
          <w:rFonts w:ascii="Arial" w:hAnsi="Arial" w:cs="Arial"/>
          <w:b/>
          <w:lang w:val="mn-MN"/>
        </w:rPr>
      </w:pPr>
    </w:p>
    <w:p w14:paraId="27319B1D" w14:textId="77777777" w:rsidR="00327EA7" w:rsidRPr="00420F9A" w:rsidRDefault="00327EA7" w:rsidP="00327EA7">
      <w:pPr>
        <w:ind w:firstLine="720"/>
        <w:jc w:val="both"/>
        <w:rPr>
          <w:rFonts w:ascii="Arial" w:hAnsi="Arial" w:cs="Arial"/>
          <w:lang w:val="mn-MN"/>
        </w:rPr>
      </w:pPr>
      <w:r w:rsidRPr="00420F9A">
        <w:rPr>
          <w:rFonts w:ascii="Arial" w:hAnsi="Arial" w:cs="Arial"/>
          <w:lang w:val="mn-MN"/>
        </w:rPr>
        <w:t>21</w:t>
      </w:r>
      <w:r w:rsidRPr="00420F9A">
        <w:rPr>
          <w:rFonts w:ascii="Arial" w:hAnsi="Arial" w:cs="Arial"/>
          <w:vertAlign w:val="superscript"/>
          <w:lang w:val="mn-MN"/>
        </w:rPr>
        <w:t>2</w:t>
      </w:r>
      <w:r w:rsidRPr="00420F9A">
        <w:rPr>
          <w:rFonts w:ascii="Arial" w:hAnsi="Arial" w:cs="Arial"/>
          <w:lang w:val="mn-MN"/>
        </w:rPr>
        <w:t xml:space="preserve">.1.Хүүхдийн төлөө сан нь хүүхдэд зориулсан бүтээн байгуулалт, хүүхдийн хөгжил, хамгаалал, оролцоог дэмжих зориулалттай байна. </w:t>
      </w:r>
    </w:p>
    <w:p w14:paraId="35187CCF" w14:textId="77777777" w:rsidR="00327EA7" w:rsidRPr="00420F9A" w:rsidRDefault="00327EA7" w:rsidP="00327EA7">
      <w:pPr>
        <w:jc w:val="both"/>
        <w:rPr>
          <w:rFonts w:ascii="Arial" w:hAnsi="Arial" w:cs="Arial"/>
          <w:lang w:val="mn-MN"/>
        </w:rPr>
      </w:pPr>
    </w:p>
    <w:p w14:paraId="0778D071" w14:textId="77777777" w:rsidR="00327EA7" w:rsidRPr="00420F9A" w:rsidRDefault="00327EA7" w:rsidP="00327EA7">
      <w:pPr>
        <w:ind w:firstLine="720"/>
        <w:jc w:val="both"/>
        <w:rPr>
          <w:rFonts w:ascii="Arial" w:hAnsi="Arial" w:cs="Arial"/>
          <w:lang w:val="mn-MN"/>
        </w:rPr>
      </w:pPr>
      <w:r w:rsidRPr="00420F9A">
        <w:rPr>
          <w:rFonts w:ascii="Arial" w:hAnsi="Arial" w:cs="Arial"/>
          <w:lang w:val="mn-MN"/>
        </w:rPr>
        <w:t>21</w:t>
      </w:r>
      <w:r w:rsidRPr="00420F9A">
        <w:rPr>
          <w:rFonts w:ascii="Arial" w:hAnsi="Arial" w:cs="Arial"/>
          <w:vertAlign w:val="superscript"/>
          <w:lang w:val="mn-MN"/>
        </w:rPr>
        <w:t>2</w:t>
      </w:r>
      <w:r w:rsidRPr="00420F9A">
        <w:rPr>
          <w:rFonts w:ascii="Arial" w:hAnsi="Arial" w:cs="Arial"/>
          <w:lang w:val="mn-MN"/>
        </w:rPr>
        <w:t xml:space="preserve">.2.Хүүхдийн төлөө сангийн хөрөнгийн эх үүсвэр нь энэ хуулийн 6.1.1, 6.1.2-т зааснаас гадна дараах эх үүсвэрээс бүрдэнэ: </w:t>
      </w:r>
    </w:p>
    <w:p w14:paraId="40E13E37" w14:textId="77777777" w:rsidR="00327EA7" w:rsidRPr="00420F9A" w:rsidRDefault="00327EA7" w:rsidP="00327EA7">
      <w:pPr>
        <w:ind w:firstLine="720"/>
        <w:jc w:val="both"/>
        <w:rPr>
          <w:rFonts w:ascii="Arial" w:hAnsi="Arial" w:cs="Arial"/>
          <w:lang w:val="mn-MN"/>
        </w:rPr>
      </w:pPr>
    </w:p>
    <w:p w14:paraId="1C1CA28B" w14:textId="77777777" w:rsidR="00327EA7" w:rsidRPr="00420F9A" w:rsidRDefault="00327EA7" w:rsidP="00327EA7">
      <w:pPr>
        <w:ind w:left="720" w:firstLine="720"/>
        <w:jc w:val="both"/>
        <w:rPr>
          <w:rFonts w:ascii="Arial" w:hAnsi="Arial" w:cs="Arial"/>
          <w:lang w:val="mn-MN"/>
        </w:rPr>
      </w:pPr>
      <w:r w:rsidRPr="00420F9A">
        <w:rPr>
          <w:rFonts w:ascii="Arial" w:hAnsi="Arial" w:cs="Arial"/>
          <w:lang w:val="mn-MN"/>
        </w:rPr>
        <w:t>21</w:t>
      </w:r>
      <w:r w:rsidRPr="00420F9A">
        <w:rPr>
          <w:rFonts w:ascii="Arial" w:hAnsi="Arial" w:cs="Arial"/>
          <w:vertAlign w:val="superscript"/>
          <w:lang w:val="mn-MN"/>
        </w:rPr>
        <w:t>2</w:t>
      </w:r>
      <w:r w:rsidRPr="00420F9A">
        <w:rPr>
          <w:rFonts w:ascii="Arial" w:hAnsi="Arial" w:cs="Arial"/>
          <w:lang w:val="mn-MN"/>
        </w:rPr>
        <w:t>.2.1.автотээврийн хэрэгслийн сонирхол татахуйц улсын бүртгэлийн</w:t>
      </w:r>
    </w:p>
    <w:p w14:paraId="11946AD1" w14:textId="77777777" w:rsidR="00327EA7" w:rsidRPr="00420F9A" w:rsidRDefault="00327EA7" w:rsidP="00327EA7">
      <w:pPr>
        <w:jc w:val="both"/>
        <w:rPr>
          <w:rFonts w:ascii="Arial" w:hAnsi="Arial" w:cs="Arial"/>
          <w:lang w:val="mn-MN"/>
        </w:rPr>
      </w:pPr>
      <w:r w:rsidRPr="00420F9A">
        <w:rPr>
          <w:rFonts w:ascii="Arial" w:hAnsi="Arial" w:cs="Arial"/>
          <w:lang w:val="mn-MN"/>
        </w:rPr>
        <w:t>дугаар борлуулсны орлого;</w:t>
      </w:r>
    </w:p>
    <w:p w14:paraId="05D28FDF" w14:textId="77777777" w:rsidR="00327EA7" w:rsidRPr="00420F9A" w:rsidRDefault="00327EA7" w:rsidP="00327EA7">
      <w:pPr>
        <w:ind w:firstLine="720"/>
        <w:jc w:val="both"/>
        <w:rPr>
          <w:rFonts w:ascii="Arial" w:hAnsi="Arial" w:cs="Arial"/>
          <w:lang w:val="mn-MN"/>
        </w:rPr>
      </w:pPr>
    </w:p>
    <w:p w14:paraId="79E61D79" w14:textId="77777777" w:rsidR="00327EA7" w:rsidRPr="00420F9A" w:rsidRDefault="00327EA7" w:rsidP="00327EA7">
      <w:pPr>
        <w:ind w:firstLine="1440"/>
        <w:jc w:val="both"/>
        <w:rPr>
          <w:rFonts w:ascii="Arial" w:hAnsi="Arial" w:cs="Arial"/>
          <w:b/>
          <w:u w:val="single"/>
          <w:lang w:val="mn-MN"/>
        </w:rPr>
      </w:pPr>
      <w:r w:rsidRPr="00420F9A">
        <w:rPr>
          <w:rFonts w:ascii="Arial" w:hAnsi="Arial" w:cs="Arial"/>
          <w:lang w:val="mn-MN"/>
        </w:rPr>
        <w:t>21</w:t>
      </w:r>
      <w:r w:rsidRPr="00420F9A">
        <w:rPr>
          <w:rFonts w:ascii="Arial" w:hAnsi="Arial" w:cs="Arial"/>
          <w:vertAlign w:val="superscript"/>
          <w:lang w:val="mn-MN"/>
        </w:rPr>
        <w:t>2</w:t>
      </w:r>
      <w:r w:rsidRPr="00420F9A">
        <w:rPr>
          <w:rFonts w:ascii="Arial" w:hAnsi="Arial" w:cs="Arial"/>
          <w:lang w:val="mn-MN"/>
        </w:rPr>
        <w:t>.2.2.хүүхдэд зориулсан бүтээн байгуулалтыг дэмжсэн соёл, урлаг, спортын тоглолтын орлого;</w:t>
      </w:r>
    </w:p>
    <w:p w14:paraId="0C05A565" w14:textId="77777777" w:rsidR="00327EA7" w:rsidRPr="00420F9A" w:rsidRDefault="00327EA7" w:rsidP="00327EA7">
      <w:pPr>
        <w:jc w:val="both"/>
        <w:rPr>
          <w:rFonts w:ascii="Arial" w:hAnsi="Arial" w:cs="Arial"/>
          <w:lang w:val="mn-MN"/>
        </w:rPr>
      </w:pPr>
    </w:p>
    <w:p w14:paraId="4FA6BFAC" w14:textId="77777777" w:rsidR="00327EA7" w:rsidRPr="00420F9A" w:rsidRDefault="00327EA7" w:rsidP="00327EA7">
      <w:pPr>
        <w:jc w:val="both"/>
        <w:rPr>
          <w:rFonts w:ascii="Arial" w:hAnsi="Arial" w:cs="Arial"/>
          <w:lang w:val="mn-MN"/>
        </w:rPr>
      </w:pPr>
      <w:r w:rsidRPr="00420F9A">
        <w:rPr>
          <w:rFonts w:ascii="Arial" w:hAnsi="Arial" w:cs="Arial"/>
          <w:lang w:val="mn-MN"/>
        </w:rPr>
        <w:tab/>
      </w:r>
      <w:r w:rsidRPr="00420F9A">
        <w:rPr>
          <w:rFonts w:ascii="Arial" w:hAnsi="Arial" w:cs="Arial"/>
          <w:lang w:val="mn-MN"/>
        </w:rPr>
        <w:tab/>
        <w:t>21</w:t>
      </w:r>
      <w:r w:rsidRPr="00420F9A">
        <w:rPr>
          <w:rFonts w:ascii="Arial" w:hAnsi="Arial" w:cs="Arial"/>
          <w:vertAlign w:val="superscript"/>
          <w:lang w:val="mn-MN"/>
        </w:rPr>
        <w:t>2</w:t>
      </w:r>
      <w:r w:rsidRPr="00420F9A">
        <w:rPr>
          <w:rFonts w:ascii="Arial" w:hAnsi="Arial" w:cs="Arial"/>
          <w:lang w:val="mn-MN"/>
        </w:rPr>
        <w:t xml:space="preserve">.2.3.бусад. </w:t>
      </w:r>
    </w:p>
    <w:p w14:paraId="4B141B3A" w14:textId="77777777" w:rsidR="00327EA7" w:rsidRPr="00420F9A" w:rsidRDefault="00327EA7" w:rsidP="00327EA7">
      <w:pPr>
        <w:jc w:val="both"/>
        <w:rPr>
          <w:rFonts w:ascii="Arial" w:hAnsi="Arial" w:cs="Arial"/>
          <w:lang w:val="mn-MN"/>
        </w:rPr>
      </w:pPr>
    </w:p>
    <w:p w14:paraId="5D654F91" w14:textId="77777777" w:rsidR="00327EA7" w:rsidRPr="00420F9A" w:rsidRDefault="00327EA7" w:rsidP="00327EA7">
      <w:pPr>
        <w:ind w:firstLine="720"/>
        <w:jc w:val="both"/>
        <w:rPr>
          <w:rFonts w:ascii="Arial" w:hAnsi="Arial" w:cs="Arial"/>
          <w:lang w:val="mn-MN"/>
        </w:rPr>
      </w:pPr>
      <w:r w:rsidRPr="00420F9A">
        <w:rPr>
          <w:rFonts w:ascii="Arial" w:hAnsi="Arial" w:cs="Arial"/>
          <w:lang w:val="mn-MN"/>
        </w:rPr>
        <w:t>21</w:t>
      </w:r>
      <w:r w:rsidRPr="00420F9A">
        <w:rPr>
          <w:rFonts w:ascii="Arial" w:hAnsi="Arial" w:cs="Arial"/>
          <w:vertAlign w:val="superscript"/>
          <w:lang w:val="mn-MN"/>
        </w:rPr>
        <w:t>2</w:t>
      </w:r>
      <w:r w:rsidRPr="00420F9A">
        <w:rPr>
          <w:rFonts w:ascii="Arial" w:hAnsi="Arial" w:cs="Arial"/>
          <w:lang w:val="mn-MN"/>
        </w:rPr>
        <w:t>.3.Хүүхдийн төлөө сангийн хөрөнгийг дараах арга хэмжээг санхүүжүүлэхэд зарцуулна:</w:t>
      </w:r>
    </w:p>
    <w:p w14:paraId="12AA632B" w14:textId="77777777" w:rsidR="00327EA7" w:rsidRPr="00420F9A" w:rsidRDefault="00327EA7" w:rsidP="00327EA7">
      <w:pPr>
        <w:jc w:val="both"/>
        <w:rPr>
          <w:rFonts w:ascii="Arial" w:hAnsi="Arial" w:cs="Arial"/>
          <w:lang w:val="mn-MN"/>
        </w:rPr>
      </w:pPr>
    </w:p>
    <w:p w14:paraId="2DAB14E8" w14:textId="77777777" w:rsidR="00327EA7" w:rsidRPr="00420F9A" w:rsidRDefault="00327EA7" w:rsidP="00327EA7">
      <w:pPr>
        <w:jc w:val="both"/>
        <w:rPr>
          <w:rFonts w:ascii="Arial" w:hAnsi="Arial" w:cs="Arial"/>
          <w:lang w:val="mn-MN"/>
        </w:rPr>
      </w:pPr>
      <w:r w:rsidRPr="00420F9A">
        <w:rPr>
          <w:rFonts w:ascii="Arial" w:hAnsi="Arial" w:cs="Arial"/>
          <w:lang w:val="mn-MN"/>
        </w:rPr>
        <w:t xml:space="preserve"> </w:t>
      </w:r>
      <w:r w:rsidRPr="00420F9A">
        <w:rPr>
          <w:rFonts w:ascii="Arial" w:hAnsi="Arial" w:cs="Arial"/>
          <w:lang w:val="mn-MN"/>
        </w:rPr>
        <w:tab/>
      </w:r>
      <w:r w:rsidRPr="00420F9A">
        <w:rPr>
          <w:rFonts w:ascii="Arial" w:hAnsi="Arial" w:cs="Arial"/>
          <w:lang w:val="mn-MN"/>
        </w:rPr>
        <w:tab/>
        <w:t>21</w:t>
      </w:r>
      <w:r w:rsidRPr="00420F9A">
        <w:rPr>
          <w:rFonts w:ascii="Arial" w:hAnsi="Arial" w:cs="Arial"/>
          <w:vertAlign w:val="superscript"/>
          <w:lang w:val="mn-MN"/>
        </w:rPr>
        <w:t>2</w:t>
      </w:r>
      <w:r w:rsidRPr="00420F9A">
        <w:rPr>
          <w:rFonts w:ascii="Arial" w:hAnsi="Arial" w:cs="Arial"/>
          <w:lang w:val="mn-MN"/>
        </w:rPr>
        <w:t>.3.1.хүүхдэд зориулсан бүтээн байгуулалтыг санхүүжилтээр дэмжих;</w:t>
      </w:r>
    </w:p>
    <w:p w14:paraId="174DC92C" w14:textId="77777777" w:rsidR="00327EA7" w:rsidRPr="00420F9A" w:rsidRDefault="00327EA7" w:rsidP="00327EA7">
      <w:pPr>
        <w:jc w:val="both"/>
        <w:rPr>
          <w:rFonts w:ascii="Arial" w:hAnsi="Arial" w:cs="Arial"/>
          <w:lang w:val="mn-MN"/>
        </w:rPr>
      </w:pPr>
    </w:p>
    <w:p w14:paraId="1E2B5C00" w14:textId="77777777" w:rsidR="00327EA7" w:rsidRPr="00420F9A" w:rsidRDefault="00327EA7" w:rsidP="00327EA7">
      <w:pPr>
        <w:ind w:firstLine="1440"/>
        <w:jc w:val="both"/>
        <w:rPr>
          <w:rFonts w:ascii="Arial" w:hAnsi="Arial" w:cs="Arial"/>
          <w:b/>
          <w:u w:val="single"/>
          <w:lang w:val="mn-MN"/>
        </w:rPr>
      </w:pPr>
      <w:r w:rsidRPr="00420F9A">
        <w:rPr>
          <w:rFonts w:ascii="Arial" w:hAnsi="Arial" w:cs="Arial"/>
          <w:lang w:val="mn-MN"/>
        </w:rPr>
        <w:t>21</w:t>
      </w:r>
      <w:r w:rsidRPr="00420F9A">
        <w:rPr>
          <w:rFonts w:ascii="Arial" w:hAnsi="Arial" w:cs="Arial"/>
          <w:vertAlign w:val="superscript"/>
          <w:lang w:val="mn-MN"/>
        </w:rPr>
        <w:t>2</w:t>
      </w:r>
      <w:r w:rsidRPr="00420F9A">
        <w:rPr>
          <w:rFonts w:ascii="Arial" w:hAnsi="Arial" w:cs="Arial"/>
          <w:lang w:val="mn-MN"/>
        </w:rPr>
        <w:t>.3.2.олон улс, тив, дэлхийн соёл, урлаг, спортын уралдаан тэмцээн, наадамд амжилт гаргасан хүүхдийг шагнаж урамшуулах;</w:t>
      </w:r>
    </w:p>
    <w:p w14:paraId="00753CA1" w14:textId="77777777" w:rsidR="00327EA7" w:rsidRPr="00420F9A" w:rsidRDefault="00327EA7" w:rsidP="00327EA7">
      <w:pPr>
        <w:jc w:val="both"/>
        <w:rPr>
          <w:rFonts w:ascii="Arial" w:hAnsi="Arial" w:cs="Arial"/>
          <w:lang w:val="mn-MN"/>
        </w:rPr>
      </w:pPr>
    </w:p>
    <w:p w14:paraId="2CA38AB0" w14:textId="77777777" w:rsidR="00327EA7" w:rsidRPr="00420F9A" w:rsidRDefault="00327EA7" w:rsidP="00327EA7">
      <w:pPr>
        <w:pStyle w:val="ListParagraph"/>
        <w:ind w:left="0" w:firstLine="720"/>
        <w:jc w:val="both"/>
        <w:rPr>
          <w:rFonts w:ascii="Arial" w:hAnsi="Arial" w:cs="Arial"/>
          <w:lang w:val="mn-MN"/>
        </w:rPr>
      </w:pPr>
      <w:r w:rsidRPr="00420F9A">
        <w:rPr>
          <w:rFonts w:ascii="Arial" w:hAnsi="Arial" w:cs="Arial"/>
          <w:lang w:val="mn-MN"/>
        </w:rPr>
        <w:tab/>
        <w:t>21</w:t>
      </w:r>
      <w:r w:rsidRPr="00420F9A">
        <w:rPr>
          <w:rFonts w:ascii="Arial" w:hAnsi="Arial" w:cs="Arial"/>
          <w:vertAlign w:val="superscript"/>
          <w:lang w:val="mn-MN"/>
        </w:rPr>
        <w:t>2</w:t>
      </w:r>
      <w:r w:rsidRPr="00420F9A">
        <w:rPr>
          <w:rFonts w:ascii="Arial" w:hAnsi="Arial" w:cs="Arial"/>
          <w:lang w:val="mn-MN"/>
        </w:rPr>
        <w:t>.3.3.олон улс, тив, дэлхийн соёл, урлаг, спортын уралдаан тэмцээн, наадамд оролцох бэлтгэл хангаж байгаа болон оролцох болзол хангасан хөгжлийн бэрхшээлтэй хүүхдэд дэмжлэг үзүүлэх.</w:t>
      </w:r>
    </w:p>
    <w:p w14:paraId="190C3D22" w14:textId="77777777" w:rsidR="00327EA7" w:rsidRPr="00420F9A" w:rsidRDefault="00327EA7" w:rsidP="00327EA7">
      <w:pPr>
        <w:jc w:val="both"/>
        <w:rPr>
          <w:rFonts w:ascii="Arial" w:hAnsi="Arial" w:cs="Arial"/>
          <w:lang w:val="mn-MN"/>
        </w:rPr>
      </w:pPr>
      <w:r w:rsidRPr="00420F9A">
        <w:rPr>
          <w:rFonts w:ascii="Arial" w:hAnsi="Arial" w:cs="Arial"/>
          <w:lang w:val="mn-MN"/>
        </w:rPr>
        <w:tab/>
      </w:r>
    </w:p>
    <w:p w14:paraId="0592135D" w14:textId="77777777" w:rsidR="00327EA7" w:rsidRPr="00420F9A" w:rsidRDefault="00327EA7" w:rsidP="00327EA7">
      <w:pPr>
        <w:jc w:val="both"/>
        <w:rPr>
          <w:rFonts w:ascii="Arial" w:hAnsi="Arial" w:cs="Arial"/>
          <w:lang w:val="mn-MN"/>
        </w:rPr>
      </w:pPr>
    </w:p>
    <w:p w14:paraId="4FFD95FD" w14:textId="77777777" w:rsidR="00327EA7" w:rsidRPr="00420F9A" w:rsidRDefault="00327EA7" w:rsidP="00327EA7">
      <w:pPr>
        <w:ind w:firstLine="720"/>
        <w:jc w:val="both"/>
        <w:rPr>
          <w:rFonts w:ascii="Arial" w:hAnsi="Arial" w:cs="Arial"/>
          <w:lang w:val="mn-MN"/>
        </w:rPr>
      </w:pPr>
      <w:r w:rsidRPr="00420F9A">
        <w:rPr>
          <w:rFonts w:ascii="Arial" w:hAnsi="Arial" w:cs="Arial"/>
          <w:lang w:val="mn-MN"/>
        </w:rPr>
        <w:t>21</w:t>
      </w:r>
      <w:r w:rsidRPr="00420F9A">
        <w:rPr>
          <w:rFonts w:ascii="Arial" w:hAnsi="Arial" w:cs="Arial"/>
          <w:vertAlign w:val="superscript"/>
          <w:lang w:val="mn-MN"/>
        </w:rPr>
        <w:t>2</w:t>
      </w:r>
      <w:r w:rsidRPr="00420F9A">
        <w:rPr>
          <w:rFonts w:ascii="Arial" w:hAnsi="Arial" w:cs="Arial"/>
          <w:lang w:val="mn-MN"/>
        </w:rPr>
        <w:t>.4.Хүүхдийн төлөө сангийн хөрөнгийг зарцуулах, түүнд хяналт тавих журмыг Засгийн газар батална.”</w:t>
      </w:r>
    </w:p>
    <w:p w14:paraId="4E6FD9C6" w14:textId="77777777" w:rsidR="00327EA7" w:rsidRPr="00420F9A" w:rsidRDefault="00327EA7" w:rsidP="00327EA7">
      <w:pPr>
        <w:jc w:val="both"/>
        <w:rPr>
          <w:rFonts w:ascii="Arial" w:hAnsi="Arial" w:cs="Arial"/>
          <w:lang w:val="mn-MN"/>
        </w:rPr>
      </w:pPr>
    </w:p>
    <w:p w14:paraId="34024E68" w14:textId="77777777" w:rsidR="00327EA7" w:rsidRPr="00420F9A" w:rsidRDefault="00327EA7" w:rsidP="00327EA7">
      <w:pPr>
        <w:jc w:val="both"/>
        <w:rPr>
          <w:rFonts w:ascii="Arial" w:hAnsi="Arial" w:cs="Arial"/>
          <w:lang w:val="mn-MN"/>
        </w:rPr>
      </w:pPr>
    </w:p>
    <w:p w14:paraId="5786BE93" w14:textId="77777777" w:rsidR="00327EA7" w:rsidRPr="00420F9A" w:rsidRDefault="00327EA7" w:rsidP="00327EA7">
      <w:pPr>
        <w:jc w:val="both"/>
        <w:rPr>
          <w:rFonts w:ascii="Arial" w:hAnsi="Arial" w:cs="Arial"/>
          <w:lang w:val="mn-MN"/>
        </w:rPr>
      </w:pPr>
    </w:p>
    <w:p w14:paraId="674A0297" w14:textId="77777777" w:rsidR="00327EA7" w:rsidRPr="00420F9A" w:rsidRDefault="00327EA7" w:rsidP="00327EA7">
      <w:pPr>
        <w:jc w:val="both"/>
        <w:rPr>
          <w:rFonts w:ascii="Arial" w:hAnsi="Arial" w:cs="Arial"/>
          <w:lang w:val="mn-MN"/>
        </w:rPr>
      </w:pPr>
    </w:p>
    <w:p w14:paraId="1D5237FE" w14:textId="77777777" w:rsidR="00327EA7" w:rsidRPr="00420F9A" w:rsidRDefault="00327EA7" w:rsidP="00327EA7">
      <w:pPr>
        <w:jc w:val="both"/>
        <w:rPr>
          <w:rFonts w:ascii="Arial" w:hAnsi="Arial" w:cs="Arial"/>
          <w:lang w:val="mn-MN"/>
        </w:rPr>
      </w:pPr>
      <w:r w:rsidRPr="00420F9A">
        <w:rPr>
          <w:rFonts w:ascii="Arial" w:hAnsi="Arial" w:cs="Arial"/>
          <w:lang w:val="mn-MN"/>
        </w:rPr>
        <w:tab/>
      </w:r>
      <w:r w:rsidRPr="00420F9A">
        <w:rPr>
          <w:rFonts w:ascii="Arial" w:hAnsi="Arial" w:cs="Arial"/>
          <w:lang w:val="mn-MN"/>
        </w:rPr>
        <w:tab/>
        <w:t xml:space="preserve">МОНГОЛ УЛСЫН </w:t>
      </w:r>
    </w:p>
    <w:p w14:paraId="5934428B" w14:textId="58534787" w:rsidR="00FE500A" w:rsidRPr="00AA286A" w:rsidRDefault="00327EA7" w:rsidP="00AA286A">
      <w:pPr>
        <w:jc w:val="both"/>
        <w:rPr>
          <w:rFonts w:ascii="Arial" w:hAnsi="Arial" w:cs="Arial"/>
          <w:bCs/>
          <w:lang w:val="mn-MN"/>
        </w:rPr>
      </w:pPr>
      <w:r w:rsidRPr="00420F9A">
        <w:rPr>
          <w:rFonts w:ascii="Arial" w:hAnsi="Arial" w:cs="Arial"/>
          <w:lang w:val="mn-MN"/>
        </w:rPr>
        <w:tab/>
      </w:r>
      <w:r w:rsidRPr="00420F9A">
        <w:rPr>
          <w:rFonts w:ascii="Arial" w:hAnsi="Arial" w:cs="Arial"/>
          <w:lang w:val="mn-MN"/>
        </w:rPr>
        <w:tab/>
        <w:t>ИХ ХУРЛЫН ДАРГА</w:t>
      </w:r>
      <w:r w:rsidRPr="00420F9A">
        <w:rPr>
          <w:rFonts w:ascii="Arial" w:hAnsi="Arial" w:cs="Arial"/>
          <w:lang w:val="mn-MN"/>
        </w:rPr>
        <w:tab/>
      </w:r>
      <w:r w:rsidRPr="00420F9A">
        <w:rPr>
          <w:rFonts w:ascii="Arial" w:hAnsi="Arial" w:cs="Arial"/>
          <w:lang w:val="mn-MN"/>
        </w:rPr>
        <w:tab/>
      </w:r>
      <w:r w:rsidRPr="00420F9A">
        <w:rPr>
          <w:rFonts w:ascii="Arial" w:hAnsi="Arial" w:cs="Arial"/>
          <w:lang w:val="mn-MN"/>
        </w:rPr>
        <w:tab/>
      </w:r>
      <w:r w:rsidRPr="00420F9A">
        <w:rPr>
          <w:rFonts w:ascii="Arial" w:hAnsi="Arial" w:cs="Arial"/>
          <w:lang w:val="mn-MN"/>
        </w:rPr>
        <w:tab/>
        <w:t>Г.ЗАНДАНШАТАР</w:t>
      </w:r>
    </w:p>
    <w:sectPr w:rsidR="00FE500A" w:rsidRPr="00AA286A" w:rsidSect="00EF5BD5">
      <w:footerReference w:type="even" r:id="rId8"/>
      <w:footerReference w:type="default" r:id="rId9"/>
      <w:pgSz w:w="11909" w:h="16834" w:code="9"/>
      <w:pgMar w:top="1134" w:right="852" w:bottom="1276" w:left="1699" w:header="720" w:footer="720" w:gutter="0"/>
      <w:pgNumType w:chapStyle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005540" w14:textId="77777777" w:rsidR="00FA1444" w:rsidRDefault="00FA1444">
      <w:r>
        <w:separator/>
      </w:r>
    </w:p>
  </w:endnote>
  <w:endnote w:type="continuationSeparator" w:id="0">
    <w:p w14:paraId="0C4E2802" w14:textId="77777777" w:rsidR="00FA1444" w:rsidRDefault="00FA14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on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Mon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5479B1" w14:textId="77777777" w:rsidR="00046637" w:rsidRDefault="009A24BB" w:rsidP="00E66BB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4663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E7155">
      <w:rPr>
        <w:rStyle w:val="PageNumber"/>
        <w:noProof/>
      </w:rPr>
      <w:t>2</w:t>
    </w:r>
    <w:r>
      <w:rPr>
        <w:rStyle w:val="PageNumber"/>
      </w:rPr>
      <w:fldChar w:fldCharType="end"/>
    </w:r>
  </w:p>
  <w:p w14:paraId="29CD32E6" w14:textId="77777777" w:rsidR="00046637" w:rsidRDefault="0004663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10F21C" w14:textId="77777777" w:rsidR="00EF5BD5" w:rsidRDefault="00EA4506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E7155">
      <w:rPr>
        <w:noProof/>
      </w:rPr>
      <w:t>3</w:t>
    </w:r>
    <w:r>
      <w:rPr>
        <w:noProof/>
      </w:rPr>
      <w:fldChar w:fldCharType="end"/>
    </w:r>
  </w:p>
  <w:p w14:paraId="0B24D8A4" w14:textId="77777777" w:rsidR="009B1758" w:rsidRDefault="009B17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ABFD0D" w14:textId="77777777" w:rsidR="00FA1444" w:rsidRDefault="00FA1444">
      <w:r>
        <w:separator/>
      </w:r>
    </w:p>
  </w:footnote>
  <w:footnote w:type="continuationSeparator" w:id="0">
    <w:p w14:paraId="01503885" w14:textId="77777777" w:rsidR="00FA1444" w:rsidRDefault="00FA14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1834B06"/>
    <w:multiLevelType w:val="multilevel"/>
    <w:tmpl w:val="EEB88DB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637"/>
    <w:rsid w:val="000004ED"/>
    <w:rsid w:val="000100B0"/>
    <w:rsid w:val="00013A6D"/>
    <w:rsid w:val="00023262"/>
    <w:rsid w:val="00023F7B"/>
    <w:rsid w:val="00036F94"/>
    <w:rsid w:val="00046637"/>
    <w:rsid w:val="00055AD8"/>
    <w:rsid w:val="00074125"/>
    <w:rsid w:val="000842F0"/>
    <w:rsid w:val="00085E0B"/>
    <w:rsid w:val="00086D97"/>
    <w:rsid w:val="000A031D"/>
    <w:rsid w:val="000C0979"/>
    <w:rsid w:val="000C1CF0"/>
    <w:rsid w:val="000D2371"/>
    <w:rsid w:val="000E2367"/>
    <w:rsid w:val="000E2523"/>
    <w:rsid w:val="000E3111"/>
    <w:rsid w:val="000E5C8E"/>
    <w:rsid w:val="0010038D"/>
    <w:rsid w:val="00107806"/>
    <w:rsid w:val="00107F35"/>
    <w:rsid w:val="0012230A"/>
    <w:rsid w:val="0012547D"/>
    <w:rsid w:val="0014052B"/>
    <w:rsid w:val="001458E2"/>
    <w:rsid w:val="0014681C"/>
    <w:rsid w:val="00157030"/>
    <w:rsid w:val="00165126"/>
    <w:rsid w:val="00185FB0"/>
    <w:rsid w:val="001937B6"/>
    <w:rsid w:val="001B0E46"/>
    <w:rsid w:val="001B4E12"/>
    <w:rsid w:val="001D7B07"/>
    <w:rsid w:val="001F47FA"/>
    <w:rsid w:val="001F66B9"/>
    <w:rsid w:val="002312BD"/>
    <w:rsid w:val="00231665"/>
    <w:rsid w:val="00231F91"/>
    <w:rsid w:val="002511EF"/>
    <w:rsid w:val="00251B24"/>
    <w:rsid w:val="0025314C"/>
    <w:rsid w:val="00263736"/>
    <w:rsid w:val="00264AC8"/>
    <w:rsid w:val="00266008"/>
    <w:rsid w:val="00276D4D"/>
    <w:rsid w:val="0029332D"/>
    <w:rsid w:val="002B3D02"/>
    <w:rsid w:val="002C1EA5"/>
    <w:rsid w:val="002C68A3"/>
    <w:rsid w:val="002E1CF9"/>
    <w:rsid w:val="002E7FE6"/>
    <w:rsid w:val="00301F85"/>
    <w:rsid w:val="00327EA7"/>
    <w:rsid w:val="00331BF0"/>
    <w:rsid w:val="0033532F"/>
    <w:rsid w:val="00335D2D"/>
    <w:rsid w:val="003472C5"/>
    <w:rsid w:val="00356AB0"/>
    <w:rsid w:val="003724E3"/>
    <w:rsid w:val="0037636A"/>
    <w:rsid w:val="00396495"/>
    <w:rsid w:val="003A1426"/>
    <w:rsid w:val="003A24C1"/>
    <w:rsid w:val="003B7424"/>
    <w:rsid w:val="003C14CF"/>
    <w:rsid w:val="003D1F31"/>
    <w:rsid w:val="003D748D"/>
    <w:rsid w:val="003E0A88"/>
    <w:rsid w:val="003E2137"/>
    <w:rsid w:val="003F37CB"/>
    <w:rsid w:val="00400D61"/>
    <w:rsid w:val="00404EFE"/>
    <w:rsid w:val="004054D5"/>
    <w:rsid w:val="00410907"/>
    <w:rsid w:val="00410930"/>
    <w:rsid w:val="00411892"/>
    <w:rsid w:val="00416386"/>
    <w:rsid w:val="004163F4"/>
    <w:rsid w:val="0043559C"/>
    <w:rsid w:val="004607C3"/>
    <w:rsid w:val="004A0830"/>
    <w:rsid w:val="004A28BF"/>
    <w:rsid w:val="004A4848"/>
    <w:rsid w:val="004A5AFC"/>
    <w:rsid w:val="004C0B7B"/>
    <w:rsid w:val="004D28B1"/>
    <w:rsid w:val="004D2A5D"/>
    <w:rsid w:val="004D476A"/>
    <w:rsid w:val="004E0A28"/>
    <w:rsid w:val="004E6233"/>
    <w:rsid w:val="00502BF4"/>
    <w:rsid w:val="00507E61"/>
    <w:rsid w:val="00541F44"/>
    <w:rsid w:val="005428CF"/>
    <w:rsid w:val="005431DA"/>
    <w:rsid w:val="005435A5"/>
    <w:rsid w:val="0055565F"/>
    <w:rsid w:val="00556BD8"/>
    <w:rsid w:val="0056366A"/>
    <w:rsid w:val="00565688"/>
    <w:rsid w:val="0057090F"/>
    <w:rsid w:val="00573BC1"/>
    <w:rsid w:val="005815F3"/>
    <w:rsid w:val="005905DE"/>
    <w:rsid w:val="005958C1"/>
    <w:rsid w:val="00596DAB"/>
    <w:rsid w:val="005A2D4C"/>
    <w:rsid w:val="005B201F"/>
    <w:rsid w:val="005B2BA3"/>
    <w:rsid w:val="005C44EF"/>
    <w:rsid w:val="005C57B6"/>
    <w:rsid w:val="005D59E7"/>
    <w:rsid w:val="005E0951"/>
    <w:rsid w:val="005E3E84"/>
    <w:rsid w:val="005E5247"/>
    <w:rsid w:val="005F7719"/>
    <w:rsid w:val="00602FAD"/>
    <w:rsid w:val="00604EDA"/>
    <w:rsid w:val="006065C3"/>
    <w:rsid w:val="00610396"/>
    <w:rsid w:val="00610B98"/>
    <w:rsid w:val="00626FB3"/>
    <w:rsid w:val="00647003"/>
    <w:rsid w:val="006556A4"/>
    <w:rsid w:val="00660CCD"/>
    <w:rsid w:val="00661028"/>
    <w:rsid w:val="00664C90"/>
    <w:rsid w:val="00665C41"/>
    <w:rsid w:val="00672DBB"/>
    <w:rsid w:val="006755AE"/>
    <w:rsid w:val="0069181A"/>
    <w:rsid w:val="006B44C7"/>
    <w:rsid w:val="006C1929"/>
    <w:rsid w:val="006C1A3E"/>
    <w:rsid w:val="006C31FD"/>
    <w:rsid w:val="006E2872"/>
    <w:rsid w:val="006E2B7A"/>
    <w:rsid w:val="006E7155"/>
    <w:rsid w:val="0070342D"/>
    <w:rsid w:val="007122E3"/>
    <w:rsid w:val="00730F92"/>
    <w:rsid w:val="00731A75"/>
    <w:rsid w:val="00742AE5"/>
    <w:rsid w:val="00745A66"/>
    <w:rsid w:val="00745CC4"/>
    <w:rsid w:val="00760A36"/>
    <w:rsid w:val="00782428"/>
    <w:rsid w:val="007863E9"/>
    <w:rsid w:val="00790B8E"/>
    <w:rsid w:val="0079591C"/>
    <w:rsid w:val="007A56F1"/>
    <w:rsid w:val="007B0026"/>
    <w:rsid w:val="007B27E3"/>
    <w:rsid w:val="007B77C5"/>
    <w:rsid w:val="007C41EA"/>
    <w:rsid w:val="007E45D1"/>
    <w:rsid w:val="007F5E60"/>
    <w:rsid w:val="00801536"/>
    <w:rsid w:val="00811561"/>
    <w:rsid w:val="008120C9"/>
    <w:rsid w:val="008134A0"/>
    <w:rsid w:val="008153C6"/>
    <w:rsid w:val="008223E9"/>
    <w:rsid w:val="00824E5F"/>
    <w:rsid w:val="0085509A"/>
    <w:rsid w:val="00863502"/>
    <w:rsid w:val="00866A19"/>
    <w:rsid w:val="008A4788"/>
    <w:rsid w:val="008B1CED"/>
    <w:rsid w:val="008D0DB7"/>
    <w:rsid w:val="008D1416"/>
    <w:rsid w:val="008D3DA0"/>
    <w:rsid w:val="008F73B0"/>
    <w:rsid w:val="009062F0"/>
    <w:rsid w:val="00933D0F"/>
    <w:rsid w:val="00941A5C"/>
    <w:rsid w:val="00942A56"/>
    <w:rsid w:val="009450DA"/>
    <w:rsid w:val="00953551"/>
    <w:rsid w:val="009536A1"/>
    <w:rsid w:val="0096456A"/>
    <w:rsid w:val="00966A1C"/>
    <w:rsid w:val="009740B3"/>
    <w:rsid w:val="00980141"/>
    <w:rsid w:val="00984E0B"/>
    <w:rsid w:val="009953F2"/>
    <w:rsid w:val="009A24BB"/>
    <w:rsid w:val="009A2877"/>
    <w:rsid w:val="009B1758"/>
    <w:rsid w:val="009B2708"/>
    <w:rsid w:val="009C0FC9"/>
    <w:rsid w:val="009C6945"/>
    <w:rsid w:val="009D3ECF"/>
    <w:rsid w:val="009D6971"/>
    <w:rsid w:val="00A13DF0"/>
    <w:rsid w:val="00A319C3"/>
    <w:rsid w:val="00A335B2"/>
    <w:rsid w:val="00A36DD0"/>
    <w:rsid w:val="00A46560"/>
    <w:rsid w:val="00A500AF"/>
    <w:rsid w:val="00A66928"/>
    <w:rsid w:val="00A66D06"/>
    <w:rsid w:val="00A672F2"/>
    <w:rsid w:val="00A7611A"/>
    <w:rsid w:val="00A920B4"/>
    <w:rsid w:val="00A924CE"/>
    <w:rsid w:val="00A95AF2"/>
    <w:rsid w:val="00AA0792"/>
    <w:rsid w:val="00AA286A"/>
    <w:rsid w:val="00AA2DCA"/>
    <w:rsid w:val="00AE4733"/>
    <w:rsid w:val="00AF6B9A"/>
    <w:rsid w:val="00B04921"/>
    <w:rsid w:val="00B053F9"/>
    <w:rsid w:val="00B24674"/>
    <w:rsid w:val="00B32367"/>
    <w:rsid w:val="00B34BB1"/>
    <w:rsid w:val="00B54DC5"/>
    <w:rsid w:val="00B73B87"/>
    <w:rsid w:val="00B74AFE"/>
    <w:rsid w:val="00B763AA"/>
    <w:rsid w:val="00B83EE0"/>
    <w:rsid w:val="00B977EE"/>
    <w:rsid w:val="00BA05CE"/>
    <w:rsid w:val="00BA6102"/>
    <w:rsid w:val="00BD63D6"/>
    <w:rsid w:val="00BE0F9F"/>
    <w:rsid w:val="00BE78A2"/>
    <w:rsid w:val="00BF2102"/>
    <w:rsid w:val="00BF2783"/>
    <w:rsid w:val="00C1228B"/>
    <w:rsid w:val="00C14AC1"/>
    <w:rsid w:val="00C20111"/>
    <w:rsid w:val="00C24B3A"/>
    <w:rsid w:val="00C25D67"/>
    <w:rsid w:val="00C33556"/>
    <w:rsid w:val="00C362C6"/>
    <w:rsid w:val="00C43E67"/>
    <w:rsid w:val="00C551F5"/>
    <w:rsid w:val="00C64156"/>
    <w:rsid w:val="00C80E3F"/>
    <w:rsid w:val="00C87E30"/>
    <w:rsid w:val="00C906A2"/>
    <w:rsid w:val="00C96815"/>
    <w:rsid w:val="00CA3045"/>
    <w:rsid w:val="00CA627C"/>
    <w:rsid w:val="00CC61DF"/>
    <w:rsid w:val="00CD3C11"/>
    <w:rsid w:val="00CD5B92"/>
    <w:rsid w:val="00CD67CD"/>
    <w:rsid w:val="00CF1D67"/>
    <w:rsid w:val="00CF5EB2"/>
    <w:rsid w:val="00D01761"/>
    <w:rsid w:val="00D0563F"/>
    <w:rsid w:val="00D17146"/>
    <w:rsid w:val="00D30073"/>
    <w:rsid w:val="00D317A4"/>
    <w:rsid w:val="00D40B13"/>
    <w:rsid w:val="00D6557F"/>
    <w:rsid w:val="00D73180"/>
    <w:rsid w:val="00D737E2"/>
    <w:rsid w:val="00D81D9C"/>
    <w:rsid w:val="00D82CFE"/>
    <w:rsid w:val="00DB0A1C"/>
    <w:rsid w:val="00DC604B"/>
    <w:rsid w:val="00DD43A5"/>
    <w:rsid w:val="00DE3842"/>
    <w:rsid w:val="00E0090F"/>
    <w:rsid w:val="00E05161"/>
    <w:rsid w:val="00E06463"/>
    <w:rsid w:val="00E200F5"/>
    <w:rsid w:val="00E201D6"/>
    <w:rsid w:val="00E53923"/>
    <w:rsid w:val="00E57AAD"/>
    <w:rsid w:val="00E65495"/>
    <w:rsid w:val="00E66BB8"/>
    <w:rsid w:val="00E817F1"/>
    <w:rsid w:val="00E9226C"/>
    <w:rsid w:val="00E93328"/>
    <w:rsid w:val="00E94F2E"/>
    <w:rsid w:val="00EA0308"/>
    <w:rsid w:val="00EA198D"/>
    <w:rsid w:val="00EA4506"/>
    <w:rsid w:val="00EB5020"/>
    <w:rsid w:val="00EC08A0"/>
    <w:rsid w:val="00EC2B08"/>
    <w:rsid w:val="00ED0D07"/>
    <w:rsid w:val="00EF5BD5"/>
    <w:rsid w:val="00EF6319"/>
    <w:rsid w:val="00F11167"/>
    <w:rsid w:val="00F13220"/>
    <w:rsid w:val="00F30701"/>
    <w:rsid w:val="00F30B31"/>
    <w:rsid w:val="00F32A09"/>
    <w:rsid w:val="00F33353"/>
    <w:rsid w:val="00F34643"/>
    <w:rsid w:val="00F36CF3"/>
    <w:rsid w:val="00F4176A"/>
    <w:rsid w:val="00F45D34"/>
    <w:rsid w:val="00F6139C"/>
    <w:rsid w:val="00F63519"/>
    <w:rsid w:val="00F6747A"/>
    <w:rsid w:val="00F7185A"/>
    <w:rsid w:val="00F941E0"/>
    <w:rsid w:val="00FA1444"/>
    <w:rsid w:val="00FA4302"/>
    <w:rsid w:val="00FB09B6"/>
    <w:rsid w:val="00FB4EF8"/>
    <w:rsid w:val="00FC00E2"/>
    <w:rsid w:val="00FC4B29"/>
    <w:rsid w:val="00FD0F87"/>
    <w:rsid w:val="00FD5EDF"/>
    <w:rsid w:val="00FD6AAE"/>
    <w:rsid w:val="00FE500A"/>
    <w:rsid w:val="00FF14CB"/>
    <w:rsid w:val="00FF7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12937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Indent 2" w:uiPriority="99"/>
    <w:lsdException w:name="Body Text Indent 3" w:uiPriority="99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730F92"/>
    <w:rPr>
      <w:rFonts w:ascii="Arial Mon" w:hAnsi="Arial Mo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32A0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730F92"/>
    <w:pPr>
      <w:keepNext/>
      <w:jc w:val="center"/>
      <w:outlineLvl w:val="2"/>
    </w:pPr>
    <w:rPr>
      <w:rFonts w:ascii="Arial" w:eastAsia="SimSun" w:hAnsi="Arial"/>
      <w:b/>
      <w:bCs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32A0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itle">
    <w:name w:val="Title"/>
    <w:basedOn w:val="Normal"/>
    <w:link w:val="TitleChar"/>
    <w:qFormat/>
    <w:rsid w:val="00730F92"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locked/>
    <w:rsid w:val="007C41EA"/>
    <w:rPr>
      <w:rFonts w:ascii="Times New Roman Mon" w:hAnsi="Times New Roman Mon"/>
      <w:b/>
      <w:bCs/>
      <w:color w:val="3366FF"/>
      <w:sz w:val="44"/>
      <w:szCs w:val="24"/>
      <w:lang w:val="ms-MY"/>
    </w:rPr>
  </w:style>
  <w:style w:type="paragraph" w:styleId="Footer">
    <w:name w:val="footer"/>
    <w:basedOn w:val="Normal"/>
    <w:link w:val="FooterChar1"/>
    <w:uiPriority w:val="99"/>
    <w:rsid w:val="00046637"/>
    <w:pPr>
      <w:tabs>
        <w:tab w:val="center" w:pos="4320"/>
        <w:tab w:val="right" w:pos="8640"/>
      </w:tabs>
    </w:pPr>
  </w:style>
  <w:style w:type="character" w:customStyle="1" w:styleId="FooterChar1">
    <w:name w:val="Footer Char1"/>
    <w:basedOn w:val="DefaultParagraphFont"/>
    <w:link w:val="Footer"/>
    <w:uiPriority w:val="99"/>
    <w:locked/>
    <w:rsid w:val="00F32A09"/>
    <w:rPr>
      <w:rFonts w:ascii="Arial Mon" w:hAnsi="Arial Mon"/>
      <w:sz w:val="24"/>
      <w:szCs w:val="24"/>
    </w:rPr>
  </w:style>
  <w:style w:type="character" w:styleId="PageNumber">
    <w:name w:val="page number"/>
    <w:basedOn w:val="DefaultParagraphFont"/>
    <w:rsid w:val="00046637"/>
  </w:style>
  <w:style w:type="paragraph" w:styleId="PlainText">
    <w:name w:val="Plain Text"/>
    <w:basedOn w:val="Normal"/>
    <w:link w:val="PlainTextChar"/>
    <w:rsid w:val="005815F3"/>
    <w:pPr>
      <w:autoSpaceDE w:val="0"/>
      <w:autoSpaceDN w:val="0"/>
    </w:pPr>
    <w:rPr>
      <w:rFonts w:ascii="Courier New" w:eastAsia="SimSu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5815F3"/>
    <w:rPr>
      <w:rFonts w:ascii="Courier New" w:eastAsia="SimSun" w:hAnsi="Courier New" w:cs="Courier New"/>
    </w:rPr>
  </w:style>
  <w:style w:type="paragraph" w:styleId="FootnoteText">
    <w:name w:val="footnote text"/>
    <w:basedOn w:val="Normal"/>
    <w:link w:val="FootnoteTextChar1"/>
    <w:uiPriority w:val="99"/>
    <w:unhideWhenUsed/>
    <w:rsid w:val="00F32A09"/>
    <w:rPr>
      <w:rFonts w:ascii="Calibri" w:eastAsia="MS Mincho" w:hAnsi="Calibri"/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locked/>
    <w:rsid w:val="00F32A09"/>
    <w:rPr>
      <w:rFonts w:ascii="Calibri" w:eastAsia="MS Mincho" w:hAnsi="Calibri"/>
    </w:rPr>
  </w:style>
  <w:style w:type="character" w:customStyle="1" w:styleId="FootnoteTextChar">
    <w:name w:val="Footnote Text Char"/>
    <w:basedOn w:val="DefaultParagraphFont"/>
    <w:uiPriority w:val="99"/>
    <w:rsid w:val="00F32A09"/>
    <w:rPr>
      <w:rFonts w:ascii="Arial Mon" w:hAnsi="Arial Mon"/>
    </w:rPr>
  </w:style>
  <w:style w:type="paragraph" w:styleId="BodyText">
    <w:name w:val="Body Text"/>
    <w:basedOn w:val="Normal"/>
    <w:link w:val="BodyTextChar1"/>
    <w:uiPriority w:val="99"/>
    <w:unhideWhenUsed/>
    <w:rsid w:val="00F32A09"/>
    <w:pPr>
      <w:spacing w:after="120"/>
    </w:pPr>
    <w:rPr>
      <w:szCs w:val="20"/>
    </w:rPr>
  </w:style>
  <w:style w:type="character" w:customStyle="1" w:styleId="BodyTextChar1">
    <w:name w:val="Body Text Char1"/>
    <w:basedOn w:val="DefaultParagraphFont"/>
    <w:link w:val="BodyText"/>
    <w:uiPriority w:val="99"/>
    <w:locked/>
    <w:rsid w:val="00F32A09"/>
    <w:rPr>
      <w:rFonts w:ascii="Arial Mon" w:hAnsi="Arial Mon"/>
      <w:sz w:val="24"/>
    </w:rPr>
  </w:style>
  <w:style w:type="character" w:customStyle="1" w:styleId="BodyTextChar">
    <w:name w:val="Body Text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">
    <w:name w:val="Body Text Indent"/>
    <w:basedOn w:val="Normal"/>
    <w:link w:val="BodyTextIndentChar1"/>
    <w:uiPriority w:val="99"/>
    <w:unhideWhenUsed/>
    <w:rsid w:val="00F32A09"/>
    <w:pPr>
      <w:spacing w:after="120"/>
      <w:ind w:left="360"/>
    </w:pPr>
    <w:rPr>
      <w:szCs w:val="20"/>
    </w:rPr>
  </w:style>
  <w:style w:type="character" w:customStyle="1" w:styleId="BodyTextIndentChar1">
    <w:name w:val="Body Text Indent Char1"/>
    <w:basedOn w:val="DefaultParagraphFont"/>
    <w:link w:val="BodyTextIndent"/>
    <w:uiPriority w:val="99"/>
    <w:locked/>
    <w:rsid w:val="00F32A09"/>
    <w:rPr>
      <w:rFonts w:ascii="Arial Mon" w:hAnsi="Arial Mon"/>
      <w:sz w:val="24"/>
    </w:rPr>
  </w:style>
  <w:style w:type="character" w:customStyle="1" w:styleId="BodyTextIndentChar">
    <w:name w:val="Body Text Indent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2">
    <w:name w:val="Body Text 2"/>
    <w:basedOn w:val="Normal"/>
    <w:link w:val="BodyText2Char1"/>
    <w:uiPriority w:val="99"/>
    <w:unhideWhenUsed/>
    <w:rsid w:val="00F32A09"/>
    <w:pPr>
      <w:spacing w:after="120" w:line="480" w:lineRule="auto"/>
    </w:pPr>
    <w:rPr>
      <w:rFonts w:ascii="Calibri" w:eastAsia="MS Mincho" w:hAnsi="Calibri"/>
      <w:sz w:val="20"/>
      <w:szCs w:val="20"/>
    </w:rPr>
  </w:style>
  <w:style w:type="character" w:customStyle="1" w:styleId="BodyText2Char1">
    <w:name w:val="Body Text 2 Char1"/>
    <w:basedOn w:val="DefaultParagraphFont"/>
    <w:link w:val="BodyText2"/>
    <w:uiPriority w:val="99"/>
    <w:locked/>
    <w:rsid w:val="00F32A09"/>
    <w:rPr>
      <w:rFonts w:ascii="Calibri" w:eastAsia="MS Mincho" w:hAnsi="Calibri"/>
    </w:rPr>
  </w:style>
  <w:style w:type="character" w:customStyle="1" w:styleId="BodyText2Char">
    <w:name w:val="Body Text 2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2">
    <w:name w:val="Body Text Indent 2"/>
    <w:basedOn w:val="Normal"/>
    <w:link w:val="BodyTextIndent2Char1"/>
    <w:uiPriority w:val="99"/>
    <w:unhideWhenUsed/>
    <w:rsid w:val="00F32A09"/>
    <w:pPr>
      <w:spacing w:after="120" w:line="480" w:lineRule="auto"/>
      <w:ind w:left="360"/>
    </w:pPr>
    <w:rPr>
      <w:szCs w:val="20"/>
    </w:rPr>
  </w:style>
  <w:style w:type="character" w:customStyle="1" w:styleId="BodyTextIndent2Char1">
    <w:name w:val="Body Text Indent 2 Char1"/>
    <w:basedOn w:val="DefaultParagraphFont"/>
    <w:link w:val="BodyTextIndent2"/>
    <w:uiPriority w:val="99"/>
    <w:locked/>
    <w:rsid w:val="00F32A09"/>
    <w:rPr>
      <w:rFonts w:ascii="Arial Mon" w:hAnsi="Arial Mon"/>
      <w:sz w:val="24"/>
    </w:rPr>
  </w:style>
  <w:style w:type="character" w:customStyle="1" w:styleId="BodyTextIndent2Char">
    <w:name w:val="Body Text Indent 2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3">
    <w:name w:val="Body Text Indent 3"/>
    <w:basedOn w:val="Normal"/>
    <w:link w:val="BodyTextIndent3Char1"/>
    <w:uiPriority w:val="99"/>
    <w:unhideWhenUsed/>
    <w:rsid w:val="00F32A09"/>
    <w:pPr>
      <w:spacing w:after="120" w:line="276" w:lineRule="auto"/>
      <w:ind w:left="360"/>
    </w:pPr>
    <w:rPr>
      <w:rFonts w:ascii="Calibri" w:eastAsia="MS Mincho" w:hAnsi="Calibri"/>
      <w:sz w:val="16"/>
      <w:szCs w:val="16"/>
    </w:rPr>
  </w:style>
  <w:style w:type="character" w:customStyle="1" w:styleId="BodyTextIndent3Char1">
    <w:name w:val="Body Text Indent 3 Char1"/>
    <w:basedOn w:val="DefaultParagraphFont"/>
    <w:link w:val="BodyTextIndent3"/>
    <w:uiPriority w:val="99"/>
    <w:locked/>
    <w:rsid w:val="00F32A09"/>
    <w:rPr>
      <w:rFonts w:ascii="Calibri" w:eastAsia="MS Mincho" w:hAnsi="Calibri"/>
      <w:sz w:val="16"/>
      <w:szCs w:val="16"/>
    </w:rPr>
  </w:style>
  <w:style w:type="character" w:customStyle="1" w:styleId="BodyTextIndent3Char">
    <w:name w:val="Body Text Indent 3 Char"/>
    <w:basedOn w:val="DefaultParagraphFont"/>
    <w:rsid w:val="00F32A09"/>
    <w:rPr>
      <w:rFonts w:ascii="Arial Mon" w:hAnsi="Arial Mon"/>
      <w:sz w:val="16"/>
      <w:szCs w:val="16"/>
    </w:rPr>
  </w:style>
  <w:style w:type="paragraph" w:styleId="ListParagraph">
    <w:name w:val="List Paragraph"/>
    <w:basedOn w:val="Normal"/>
    <w:uiPriority w:val="34"/>
    <w:qFormat/>
    <w:rsid w:val="00F32A09"/>
    <w:pPr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</w:rPr>
  </w:style>
  <w:style w:type="character" w:styleId="FootnoteReference">
    <w:name w:val="footnote reference"/>
    <w:basedOn w:val="DefaultParagraphFont"/>
    <w:uiPriority w:val="99"/>
    <w:unhideWhenUsed/>
    <w:rsid w:val="00F32A09"/>
    <w:rPr>
      <w:vertAlign w:val="superscript"/>
    </w:rPr>
  </w:style>
  <w:style w:type="character" w:customStyle="1" w:styleId="apple-style-span">
    <w:name w:val="apple-style-span"/>
    <w:basedOn w:val="DefaultParagraphFont"/>
    <w:rsid w:val="00F32A09"/>
  </w:style>
  <w:style w:type="character" w:styleId="CommentReference">
    <w:name w:val="annotation reference"/>
    <w:rsid w:val="005E5247"/>
    <w:rPr>
      <w:sz w:val="16"/>
      <w:szCs w:val="16"/>
    </w:rPr>
  </w:style>
  <w:style w:type="character" w:customStyle="1" w:styleId="Footnoteanchor">
    <w:name w:val="Footnote anchor"/>
    <w:rsid w:val="005E5247"/>
    <w:rPr>
      <w:vertAlign w:val="superscript"/>
    </w:rPr>
  </w:style>
  <w:style w:type="paragraph" w:customStyle="1" w:styleId="Textbody">
    <w:name w:val="Text body"/>
    <w:basedOn w:val="Normal"/>
    <w:rsid w:val="005E5247"/>
    <w:pPr>
      <w:suppressAutoHyphens/>
      <w:spacing w:after="200" w:line="276" w:lineRule="auto"/>
      <w:ind w:right="44"/>
      <w:jc w:val="both"/>
    </w:pPr>
    <w:rPr>
      <w:color w:val="00000A"/>
      <w:lang w:eastAsia="zh-CN"/>
    </w:rPr>
  </w:style>
  <w:style w:type="paragraph" w:customStyle="1" w:styleId="Textbodyindent">
    <w:name w:val="Text body indent"/>
    <w:basedOn w:val="Normal"/>
    <w:rsid w:val="005E5247"/>
    <w:pPr>
      <w:suppressAutoHyphens/>
      <w:spacing w:after="200" w:line="276" w:lineRule="auto"/>
      <w:ind w:right="44" w:firstLine="1440"/>
      <w:jc w:val="both"/>
    </w:pPr>
    <w:rPr>
      <w:color w:val="00000A"/>
      <w:lang w:eastAsia="zh-CN"/>
    </w:rPr>
  </w:style>
  <w:style w:type="paragraph" w:customStyle="1" w:styleId="Footnote">
    <w:name w:val="Footnote"/>
    <w:basedOn w:val="Normal"/>
    <w:rsid w:val="005E5247"/>
    <w:pPr>
      <w:suppressLineNumbers/>
      <w:suppressAutoHyphens/>
      <w:spacing w:after="200" w:line="276" w:lineRule="auto"/>
      <w:ind w:left="339" w:hanging="339"/>
    </w:pPr>
    <w:rPr>
      <w:rFonts w:ascii="Times New Roman" w:hAnsi="Times New Roman"/>
      <w:color w:val="00000A"/>
      <w:sz w:val="20"/>
      <w:szCs w:val="20"/>
      <w:lang w:eastAsia="zh-CN"/>
    </w:rPr>
  </w:style>
  <w:style w:type="paragraph" w:customStyle="1" w:styleId="Standard">
    <w:name w:val="Standard"/>
    <w:rsid w:val="006C1A3E"/>
    <w:pPr>
      <w:suppressAutoHyphens/>
      <w:autoSpaceDN w:val="0"/>
      <w:spacing w:after="120"/>
      <w:ind w:firstLine="720"/>
      <w:jc w:val="both"/>
      <w:textAlignment w:val="baseline"/>
    </w:pPr>
    <w:rPr>
      <w:rFonts w:ascii="Calibri" w:eastAsia="Calibri" w:hAnsi="Calibri" w:cs="Calibri"/>
      <w:color w:val="00000A"/>
      <w:kern w:val="3"/>
      <w:lang w:eastAsia="ar-SA"/>
    </w:rPr>
  </w:style>
  <w:style w:type="paragraph" w:styleId="NormalWeb">
    <w:name w:val="Normal (Web)"/>
    <w:basedOn w:val="Standard"/>
    <w:uiPriority w:val="99"/>
    <w:rsid w:val="006C1A3E"/>
    <w:pPr>
      <w:spacing w:before="100" w:after="100" w:line="100" w:lineRule="atLeast"/>
    </w:pPr>
    <w:rPr>
      <w:rFonts w:ascii="Times New Roman" w:eastAsia="Times New Roman" w:hAnsi="Times New Roman"/>
      <w:sz w:val="24"/>
    </w:rPr>
  </w:style>
  <w:style w:type="paragraph" w:customStyle="1" w:styleId="Hangingindent">
    <w:name w:val="Hanging indent"/>
    <w:basedOn w:val="Textbody"/>
    <w:rsid w:val="006C1A3E"/>
    <w:pPr>
      <w:tabs>
        <w:tab w:val="left" w:pos="5670"/>
      </w:tabs>
      <w:autoSpaceDN w:val="0"/>
      <w:spacing w:after="0" w:line="100" w:lineRule="atLeast"/>
      <w:ind w:left="567" w:right="0" w:hanging="283"/>
      <w:textAlignment w:val="baseline"/>
    </w:pPr>
    <w:rPr>
      <w:rFonts w:ascii="Arial" w:hAnsi="Arial" w:cs="Arial"/>
      <w:kern w:val="3"/>
      <w:szCs w:val="20"/>
      <w:lang w:eastAsia="ar-SA"/>
    </w:rPr>
  </w:style>
  <w:style w:type="character" w:styleId="Strong">
    <w:name w:val="Strong"/>
    <w:basedOn w:val="DefaultParagraphFont"/>
    <w:uiPriority w:val="22"/>
    <w:qFormat/>
    <w:rsid w:val="005428CF"/>
    <w:rPr>
      <w:b/>
      <w:bCs/>
    </w:rPr>
  </w:style>
  <w:style w:type="character" w:customStyle="1" w:styleId="FootnoteCharacters">
    <w:name w:val="Footnote Characters"/>
    <w:basedOn w:val="DefaultParagraphFont"/>
    <w:rsid w:val="001D7B07"/>
    <w:rPr>
      <w:vertAlign w:val="superscript"/>
    </w:rPr>
  </w:style>
  <w:style w:type="paragraph" w:customStyle="1" w:styleId="msghead">
    <w:name w:val="msg_head"/>
    <w:basedOn w:val="Normal"/>
    <w:rsid w:val="001D7B07"/>
    <w:pPr>
      <w:suppressAutoHyphens/>
      <w:spacing w:before="28" w:after="28" w:line="100" w:lineRule="atLeast"/>
      <w:ind w:left="720" w:firstLine="994"/>
      <w:jc w:val="both"/>
    </w:pPr>
    <w:rPr>
      <w:rFonts w:ascii="Times" w:eastAsia="MS Mincho" w:hAnsi="Times" w:cs="Times"/>
      <w:sz w:val="20"/>
      <w:szCs w:val="20"/>
      <w:lang w:eastAsia="zh-CN"/>
    </w:rPr>
  </w:style>
  <w:style w:type="paragraph" w:styleId="NoSpacing">
    <w:name w:val="No Spacing"/>
    <w:uiPriority w:val="1"/>
    <w:qFormat/>
    <w:rsid w:val="001D7B07"/>
    <w:pPr>
      <w:suppressAutoHyphens/>
      <w:ind w:left="720" w:firstLine="994"/>
      <w:jc w:val="both"/>
    </w:pPr>
    <w:rPr>
      <w:rFonts w:ascii="Calibri" w:eastAsia="MS Mincho" w:hAnsi="Calibri" w:cs="Calibri"/>
      <w:sz w:val="22"/>
      <w:szCs w:val="22"/>
      <w:lang w:eastAsia="zh-CN"/>
    </w:rPr>
  </w:style>
  <w:style w:type="paragraph" w:customStyle="1" w:styleId="western">
    <w:name w:val="western"/>
    <w:basedOn w:val="Normal"/>
    <w:rsid w:val="00745A66"/>
    <w:pPr>
      <w:spacing w:before="100" w:beforeAutospacing="1" w:line="101" w:lineRule="atLeast"/>
      <w:jc w:val="both"/>
    </w:pPr>
    <w:rPr>
      <w:rFonts w:ascii="Times New Roman" w:hAnsi="Times New Roman"/>
      <w:color w:val="00000A"/>
    </w:rPr>
  </w:style>
  <w:style w:type="paragraph" w:styleId="Header">
    <w:name w:val="header"/>
    <w:basedOn w:val="Normal"/>
    <w:link w:val="HeaderChar"/>
    <w:rsid w:val="00A924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924CE"/>
    <w:rPr>
      <w:rFonts w:ascii="Arial Mon" w:hAnsi="Arial Mon"/>
      <w:sz w:val="24"/>
      <w:szCs w:val="24"/>
    </w:rPr>
  </w:style>
  <w:style w:type="character" w:customStyle="1" w:styleId="FooterChar">
    <w:name w:val="Footer Char"/>
    <w:basedOn w:val="DefaultParagraphFont"/>
    <w:uiPriority w:val="99"/>
    <w:rsid w:val="009B1758"/>
  </w:style>
  <w:style w:type="character" w:customStyle="1" w:styleId="InternetLink">
    <w:name w:val="Internet Link"/>
    <w:rsid w:val="00F34643"/>
    <w:rPr>
      <w:color w:val="0000FF"/>
      <w:u w:val="single"/>
    </w:rPr>
  </w:style>
  <w:style w:type="paragraph" w:customStyle="1" w:styleId="TextBody0">
    <w:name w:val="Text Body"/>
    <w:basedOn w:val="Normal"/>
    <w:rsid w:val="0014052B"/>
    <w:pPr>
      <w:suppressAutoHyphens/>
      <w:spacing w:after="120" w:line="100" w:lineRule="atLeast"/>
    </w:pPr>
    <w:rPr>
      <w:rFonts w:ascii="Times New Roman" w:hAnsi="Times New Roman"/>
      <w:color w:val="00000A"/>
    </w:rPr>
  </w:style>
  <w:style w:type="paragraph" w:customStyle="1" w:styleId="Paragraph">
    <w:name w:val="Paragraph"/>
    <w:basedOn w:val="List"/>
    <w:rsid w:val="00790B8E"/>
    <w:pPr>
      <w:tabs>
        <w:tab w:val="left" w:pos="0"/>
        <w:tab w:val="left" w:pos="720"/>
        <w:tab w:val="left" w:pos="1008"/>
        <w:tab w:val="left" w:pos="1440"/>
      </w:tabs>
      <w:spacing w:before="60"/>
      <w:ind w:left="0" w:firstLine="720"/>
      <w:contextualSpacing w:val="0"/>
    </w:pPr>
    <w:rPr>
      <w:sz w:val="18"/>
      <w:szCs w:val="18"/>
    </w:rPr>
  </w:style>
  <w:style w:type="paragraph" w:styleId="List">
    <w:name w:val="List"/>
    <w:basedOn w:val="Normal"/>
    <w:rsid w:val="00790B8E"/>
    <w:pPr>
      <w:ind w:left="360" w:hanging="360"/>
      <w:contextualSpacing/>
    </w:pPr>
  </w:style>
  <w:style w:type="paragraph" w:customStyle="1" w:styleId="TableContents">
    <w:name w:val="Table Contents"/>
    <w:basedOn w:val="Normal"/>
    <w:rsid w:val="007B77C5"/>
    <w:pPr>
      <w:widowControl w:val="0"/>
      <w:suppressLineNumbers/>
      <w:suppressAutoHyphens/>
    </w:pPr>
    <w:rPr>
      <w:rFonts w:ascii="Times New Roman" w:eastAsia="SimSun" w:hAnsi="Times New Roman" w:cs="Mangal"/>
      <w:kern w:val="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3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Khuuliin Kheltes</dc:creator>
  <cp:keywords/>
  <cp:lastModifiedBy>Microsoft Office User</cp:lastModifiedBy>
  <cp:revision>2</cp:revision>
  <dcterms:created xsi:type="dcterms:W3CDTF">2021-04-29T01:22:00Z</dcterms:created>
  <dcterms:modified xsi:type="dcterms:W3CDTF">2021-04-29T01:22:00Z</dcterms:modified>
</cp:coreProperties>
</file>