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52A6D" w14:textId="77777777" w:rsidR="00DB1BBE" w:rsidRPr="002C68A3" w:rsidRDefault="00DB1BBE" w:rsidP="00DB1BB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7D8EBC8" wp14:editId="67DA40A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A974CE" w14:textId="77777777" w:rsidR="00DB1BBE" w:rsidRPr="00661028" w:rsidRDefault="00DB1BBE" w:rsidP="00DB1BBE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F3018A" w14:textId="77777777" w:rsidR="00DB1BBE" w:rsidRPr="002C68A3" w:rsidRDefault="00DB1BBE" w:rsidP="00DB1BBE">
      <w:pPr>
        <w:jc w:val="both"/>
        <w:rPr>
          <w:rFonts w:ascii="Arial" w:hAnsi="Arial" w:cs="Arial"/>
          <w:color w:val="3366FF"/>
          <w:lang w:val="ms-MY"/>
        </w:rPr>
      </w:pPr>
    </w:p>
    <w:p w14:paraId="2A8EEAF8" w14:textId="350C5039" w:rsidR="00DB1BBE" w:rsidRPr="002C68A3" w:rsidRDefault="00DB1BBE" w:rsidP="00DB1BB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1C712962" w14:textId="346E6EA1" w:rsidR="001D25B1" w:rsidRDefault="00A5357A" w:rsidP="00DB1BBE">
      <w:pPr>
        <w:jc w:val="center"/>
        <w:outlineLvl w:val="0"/>
        <w:rPr>
          <w:rFonts w:ascii="Arial" w:eastAsia="Times New Roman" w:hAnsi="Arial" w:cs="Arial"/>
          <w:sz w:val="24"/>
          <w:szCs w:val="24"/>
          <w:lang w:val="mn-MN"/>
        </w:rPr>
      </w:pP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</w:p>
    <w:p w14:paraId="7FB4E4E0" w14:textId="77777777" w:rsidR="002A31A7" w:rsidRDefault="002A31A7" w:rsidP="002A31A7">
      <w:pPr>
        <w:jc w:val="center"/>
        <w:rPr>
          <w:rFonts w:ascii="Arial" w:hAnsi="Arial" w:cs="Arial"/>
          <w:b/>
          <w:bCs/>
          <w:lang w:val="mn-MN"/>
        </w:rPr>
      </w:pPr>
    </w:p>
    <w:p w14:paraId="59BD6893" w14:textId="77777777" w:rsidR="002A31A7" w:rsidRDefault="002A31A7" w:rsidP="002A31A7">
      <w:pPr>
        <w:jc w:val="center"/>
        <w:rPr>
          <w:rFonts w:ascii="Arial" w:hAnsi="Arial" w:cs="Arial"/>
          <w:b/>
          <w:bCs/>
          <w:lang w:val="mn-MN"/>
        </w:rPr>
      </w:pPr>
    </w:p>
    <w:p w14:paraId="79C6A65B" w14:textId="77777777" w:rsidR="00CA6D2C" w:rsidRPr="00CA6D2C" w:rsidRDefault="00CA6D2C" w:rsidP="00CA6D2C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CA6D2C">
        <w:rPr>
          <w:rFonts w:ascii="Arial" w:hAnsi="Arial" w:cs="Arial"/>
          <w:b/>
          <w:bCs/>
          <w:sz w:val="24"/>
          <w:szCs w:val="24"/>
          <w:lang w:val="mn-MN"/>
        </w:rPr>
        <w:t xml:space="preserve">НЭМЭГДСЭН ӨРТГИЙН АЛБАН </w:t>
      </w:r>
    </w:p>
    <w:p w14:paraId="54E8F010" w14:textId="77777777" w:rsidR="00CA6D2C" w:rsidRPr="00CA6D2C" w:rsidRDefault="00CA6D2C" w:rsidP="00CA6D2C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CA6D2C">
        <w:rPr>
          <w:rFonts w:ascii="Arial" w:hAnsi="Arial" w:cs="Arial"/>
          <w:b/>
          <w:bCs/>
          <w:sz w:val="24"/>
          <w:szCs w:val="24"/>
          <w:lang w:val="mn-MN"/>
        </w:rPr>
        <w:t>ТАТВАРААС ЧӨЛӨӨЛӨХ ТУХАЙ</w:t>
      </w:r>
    </w:p>
    <w:p w14:paraId="074E6B29" w14:textId="77777777" w:rsidR="00CA6D2C" w:rsidRPr="00CA6D2C" w:rsidRDefault="00CA6D2C" w:rsidP="00CA6D2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6671B319" w14:textId="77777777" w:rsidR="00CA6D2C" w:rsidRPr="00CA6D2C" w:rsidRDefault="00CA6D2C" w:rsidP="00CA6D2C">
      <w:pPr>
        <w:pStyle w:val="msghead"/>
        <w:spacing w:before="0" w:beforeAutospacing="0" w:after="0" w:afterAutospacing="0"/>
        <w:ind w:right="-86"/>
        <w:jc w:val="both"/>
        <w:rPr>
          <w:rStyle w:val="Strong"/>
          <w:rFonts w:ascii="Arial" w:hAnsi="Arial" w:cs="Arial"/>
          <w:b w:val="0"/>
          <w:bCs w:val="0"/>
          <w:lang w:val="mn-MN"/>
        </w:rPr>
      </w:pPr>
      <w:r w:rsidRPr="00CA6D2C">
        <w:rPr>
          <w:rFonts w:ascii="Arial" w:hAnsi="Arial" w:cs="Arial"/>
          <w:b/>
          <w:bCs/>
          <w:lang w:val="mn-MN"/>
        </w:rPr>
        <w:tab/>
      </w:r>
      <w:r w:rsidRPr="00CA6D2C">
        <w:rPr>
          <w:rStyle w:val="Strong"/>
          <w:rFonts w:ascii="Arial" w:hAnsi="Arial" w:cs="Arial"/>
          <w:lang w:val="mn-MN"/>
        </w:rPr>
        <w:t>1 дүгээр зүйл.</w:t>
      </w:r>
      <w:r w:rsidRPr="00CA6D2C">
        <w:rPr>
          <w:rStyle w:val="Strong"/>
          <w:rFonts w:ascii="Arial" w:hAnsi="Arial" w:cs="Arial"/>
          <w:b w:val="0"/>
          <w:lang w:val="mn-MN"/>
        </w:rPr>
        <w:t>Дархан-Уул аймагт барих арьс, шир, ноос, ноолуур боловсруулах цогцолборын дэд бүтцийн, үйлдвэрийн үндсэн хөрөнгөөр бүртгэгдэх, дотоодын үйлдвэрлэлээс хангах боломжгүй импортоор оруулах тоног төхөөрөмжийг 2024 оны 01 дүгээр сарын 01-ний өдрийг хүртэл нэмэгдсэн өртгийн албан татвараас чөлөөлсүгэй.</w:t>
      </w:r>
    </w:p>
    <w:p w14:paraId="32F0B08E" w14:textId="77777777" w:rsidR="00CA6D2C" w:rsidRPr="00CA6D2C" w:rsidRDefault="00CA6D2C" w:rsidP="00CA6D2C">
      <w:pPr>
        <w:pStyle w:val="msghead"/>
        <w:spacing w:before="0" w:beforeAutospacing="0" w:after="0" w:afterAutospacing="0"/>
        <w:ind w:right="-86"/>
        <w:jc w:val="both"/>
        <w:rPr>
          <w:rStyle w:val="Strong"/>
          <w:rFonts w:ascii="Arial" w:hAnsi="Arial" w:cs="Arial"/>
          <w:b w:val="0"/>
          <w:bCs w:val="0"/>
          <w:lang w:val="mn-MN"/>
        </w:rPr>
      </w:pPr>
    </w:p>
    <w:p w14:paraId="56B215B2" w14:textId="77777777" w:rsidR="00CA6D2C" w:rsidRPr="00CA6D2C" w:rsidRDefault="00CA6D2C" w:rsidP="00CA6D2C">
      <w:pPr>
        <w:pStyle w:val="msghead"/>
        <w:spacing w:before="0" w:beforeAutospacing="0" w:after="0" w:afterAutospacing="0"/>
        <w:ind w:right="-86" w:firstLine="720"/>
        <w:jc w:val="both"/>
        <w:rPr>
          <w:rStyle w:val="Strong"/>
          <w:rFonts w:ascii="Arial" w:hAnsi="Arial" w:cs="Arial"/>
          <w:b w:val="0"/>
          <w:bCs w:val="0"/>
          <w:lang w:val="mn-MN"/>
        </w:rPr>
      </w:pPr>
      <w:r w:rsidRPr="00CA6D2C">
        <w:rPr>
          <w:rStyle w:val="Strong"/>
          <w:rFonts w:ascii="Arial" w:hAnsi="Arial" w:cs="Arial"/>
          <w:lang w:val="mn-MN"/>
        </w:rPr>
        <w:t>2 дугаар зүйл.</w:t>
      </w:r>
      <w:r w:rsidRPr="00CA6D2C">
        <w:rPr>
          <w:rStyle w:val="Strong"/>
          <w:rFonts w:ascii="Arial" w:hAnsi="Arial" w:cs="Arial"/>
          <w:b w:val="0"/>
          <w:lang w:val="mn-MN"/>
        </w:rPr>
        <w:t>Энэ хуулийн 1 дүгээр зүйлд заасан барааны жагсаалтыг “Барааг тодорхойлох, кодлох уялдуулсан систем /БТКУС/”-ийн ангиллын дагуу Монгол Улсын Засгийн газар батална.</w:t>
      </w:r>
    </w:p>
    <w:p w14:paraId="08F72CE7" w14:textId="77777777" w:rsidR="00CA6D2C" w:rsidRPr="00CA6D2C" w:rsidRDefault="00CA6D2C" w:rsidP="00CA6D2C">
      <w:pPr>
        <w:pStyle w:val="msghead"/>
        <w:spacing w:before="0" w:beforeAutospacing="0" w:after="0" w:afterAutospacing="0"/>
        <w:ind w:right="-86" w:firstLine="720"/>
        <w:jc w:val="both"/>
        <w:rPr>
          <w:rFonts w:ascii="Arial" w:hAnsi="Arial" w:cs="Arial"/>
          <w:b/>
          <w:bCs/>
          <w:lang w:val="mn-MN"/>
        </w:rPr>
      </w:pPr>
    </w:p>
    <w:p w14:paraId="0D82483A" w14:textId="77777777" w:rsidR="00CA6D2C" w:rsidRPr="00CA6D2C" w:rsidRDefault="00CA6D2C" w:rsidP="00CA6D2C">
      <w:pPr>
        <w:pStyle w:val="msghead"/>
        <w:spacing w:before="0" w:beforeAutospacing="0" w:after="0" w:afterAutospacing="0"/>
        <w:ind w:right="-86"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  <w:r w:rsidRPr="00CA6D2C">
        <w:rPr>
          <w:rStyle w:val="Strong"/>
          <w:rFonts w:ascii="Arial" w:hAnsi="Arial" w:cs="Arial"/>
          <w:color w:val="000000" w:themeColor="text1"/>
          <w:lang w:val="mn-MN"/>
        </w:rPr>
        <w:t>3 дугаар зүйл.</w:t>
      </w:r>
      <w:r w:rsidRPr="00CA6D2C">
        <w:rPr>
          <w:rStyle w:val="Strong"/>
          <w:rFonts w:ascii="Arial" w:hAnsi="Arial" w:cs="Arial"/>
          <w:b w:val="0"/>
          <w:color w:val="000000" w:themeColor="text1"/>
          <w:lang w:val="mn-MN"/>
        </w:rPr>
        <w:t>Энэ хуули</w:t>
      </w:r>
      <w:bookmarkStart w:id="0" w:name="_GoBack"/>
      <w:bookmarkEnd w:id="0"/>
      <w:r w:rsidRPr="00CA6D2C">
        <w:rPr>
          <w:rStyle w:val="Strong"/>
          <w:rFonts w:ascii="Arial" w:hAnsi="Arial" w:cs="Arial"/>
          <w:b w:val="0"/>
          <w:color w:val="000000" w:themeColor="text1"/>
          <w:lang w:val="mn-MN"/>
        </w:rPr>
        <w:t xml:space="preserve">йг баталсан өдрөөс эхлэн дагаж мөрдөнө. </w:t>
      </w:r>
    </w:p>
    <w:p w14:paraId="5A199649" w14:textId="77777777" w:rsidR="00CA6D2C" w:rsidRPr="00CA6D2C" w:rsidRDefault="00CA6D2C" w:rsidP="00CA6D2C">
      <w:pPr>
        <w:pStyle w:val="msghead"/>
        <w:spacing w:before="0" w:beforeAutospacing="0" w:after="0" w:afterAutospacing="0"/>
        <w:ind w:right="-86"/>
        <w:jc w:val="both"/>
        <w:rPr>
          <w:rFonts w:ascii="Arial" w:hAnsi="Arial" w:cs="Arial"/>
          <w:lang w:val="mn-MN"/>
        </w:rPr>
      </w:pPr>
    </w:p>
    <w:p w14:paraId="22A757B9" w14:textId="77777777" w:rsidR="00CA6D2C" w:rsidRPr="00CA6D2C" w:rsidRDefault="00CA6D2C" w:rsidP="00CA6D2C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08DD0896" w14:textId="77777777" w:rsidR="00CA6D2C" w:rsidRPr="00CA6D2C" w:rsidRDefault="00CA6D2C" w:rsidP="00CA6D2C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29F14B2" w14:textId="77777777" w:rsidR="00CA6D2C" w:rsidRPr="00CA6D2C" w:rsidRDefault="00CA6D2C" w:rsidP="00CA6D2C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4BE9BEF7" w14:textId="77777777" w:rsidR="00CA6D2C" w:rsidRPr="00CA6D2C" w:rsidRDefault="00CA6D2C" w:rsidP="00CA6D2C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CA6D2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14:paraId="614FDC73" w14:textId="77777777" w:rsidR="00CA6D2C" w:rsidRPr="00CA6D2C" w:rsidRDefault="00CA6D2C" w:rsidP="00CA6D2C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CA6D2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ИХ ХУРЛЫН ДАРГА</w:t>
      </w:r>
      <w:r w:rsidRPr="00CA6D2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CA6D2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CA6D2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 xml:space="preserve">       Г.ЗАНДАНШАТАР</w:t>
      </w:r>
    </w:p>
    <w:p w14:paraId="3C4D5065" w14:textId="77777777" w:rsidR="001D25B1" w:rsidRPr="001D25B1" w:rsidRDefault="001D25B1" w:rsidP="00CA6D2C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sectPr w:rsidR="001D25B1" w:rsidRPr="001D25B1" w:rsidSect="001D25B1">
      <w:footerReference w:type="default" r:id="rId7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D9602" w14:textId="77777777" w:rsidR="00A24520" w:rsidRDefault="00A24520" w:rsidP="001D25B1">
      <w:r>
        <w:separator/>
      </w:r>
    </w:p>
  </w:endnote>
  <w:endnote w:type="continuationSeparator" w:id="0">
    <w:p w14:paraId="0F07E21B" w14:textId="77777777" w:rsidR="00A24520" w:rsidRDefault="00A24520" w:rsidP="001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083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98E6F83" w14:textId="168BCEBE" w:rsidR="001D25B1" w:rsidRPr="001D25B1" w:rsidRDefault="001D25B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D25B1">
          <w:rPr>
            <w:rFonts w:ascii="Arial" w:hAnsi="Arial" w:cs="Arial"/>
            <w:sz w:val="20"/>
            <w:szCs w:val="20"/>
          </w:rPr>
          <w:fldChar w:fldCharType="begin"/>
        </w:r>
        <w:r w:rsidRPr="001D25B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D25B1">
          <w:rPr>
            <w:rFonts w:ascii="Arial" w:hAnsi="Arial" w:cs="Arial"/>
            <w:sz w:val="20"/>
            <w:szCs w:val="20"/>
          </w:rPr>
          <w:fldChar w:fldCharType="separate"/>
        </w:r>
        <w:r w:rsidR="002A31A7">
          <w:rPr>
            <w:rFonts w:ascii="Arial" w:hAnsi="Arial" w:cs="Arial"/>
            <w:noProof/>
            <w:sz w:val="20"/>
            <w:szCs w:val="20"/>
          </w:rPr>
          <w:t>2</w:t>
        </w:r>
        <w:r w:rsidRPr="001D25B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20164D" w14:textId="77777777" w:rsidR="001D25B1" w:rsidRDefault="001D25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F0630" w14:textId="77777777" w:rsidR="00A24520" w:rsidRDefault="00A24520" w:rsidP="001D25B1">
      <w:r>
        <w:separator/>
      </w:r>
    </w:p>
  </w:footnote>
  <w:footnote w:type="continuationSeparator" w:id="0">
    <w:p w14:paraId="6B72252D" w14:textId="77777777" w:rsidR="00A24520" w:rsidRDefault="00A24520" w:rsidP="001D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7A"/>
    <w:rsid w:val="00093D00"/>
    <w:rsid w:val="00172B76"/>
    <w:rsid w:val="001D25B1"/>
    <w:rsid w:val="00215E5E"/>
    <w:rsid w:val="002A31A7"/>
    <w:rsid w:val="00572279"/>
    <w:rsid w:val="00647C17"/>
    <w:rsid w:val="007356A0"/>
    <w:rsid w:val="00937988"/>
    <w:rsid w:val="00A23072"/>
    <w:rsid w:val="00A24520"/>
    <w:rsid w:val="00A5357A"/>
    <w:rsid w:val="00CA6D2C"/>
    <w:rsid w:val="00CE6E88"/>
    <w:rsid w:val="00DB1BBE"/>
    <w:rsid w:val="00E0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DE1CB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357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uiPriority w:val="99"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535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5B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B1"/>
    <w:rPr>
      <w:rFonts w:ascii="Tahoma" w:eastAsia="Verdan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B1BBE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B1BB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2020-09-02T01:39:00Z</cp:lastPrinted>
  <dcterms:created xsi:type="dcterms:W3CDTF">2020-09-03T05:51:00Z</dcterms:created>
  <dcterms:modified xsi:type="dcterms:W3CDTF">2020-09-03T05:51:00Z</dcterms:modified>
</cp:coreProperties>
</file>