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1F55" w14:textId="77777777" w:rsidR="00C551F5" w:rsidRPr="002C68A3" w:rsidRDefault="003F781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642239B" wp14:editId="325CA5C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2BE568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100CA558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502FDD49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F7813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F781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F7813">
        <w:rPr>
          <w:rFonts w:ascii="Arial" w:hAnsi="Arial" w:cs="Arial"/>
          <w:color w:val="3366FF"/>
          <w:sz w:val="20"/>
          <w:szCs w:val="20"/>
          <w:u w:val="single"/>
        </w:rPr>
        <w:t>25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7491BD3" w14:textId="77777777" w:rsidR="003F7813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</w:rPr>
      </w:pPr>
    </w:p>
    <w:p w14:paraId="2ABD537B" w14:textId="77777777" w:rsidR="003F7813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</w:rPr>
      </w:pPr>
    </w:p>
    <w:p w14:paraId="3C3869C1" w14:textId="77777777" w:rsidR="003F7813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</w:rPr>
      </w:pPr>
    </w:p>
    <w:p w14:paraId="5B3DE34F" w14:textId="77777777" w:rsidR="003F7813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CE2E1B">
        <w:rPr>
          <w:rFonts w:ascii="Arial" w:hAnsi="Arial" w:cs="Arial"/>
          <w:b/>
          <w:bCs/>
          <w:color w:val="000000"/>
          <w:lang w:val="mn-MN"/>
        </w:rPr>
        <w:t xml:space="preserve">МОНГОЛ УЛСЫН НЭГДСЭН ТӨСВИЙН </w:t>
      </w:r>
    </w:p>
    <w:p w14:paraId="70463180" w14:textId="77777777" w:rsidR="003F7813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CE2E1B">
        <w:rPr>
          <w:rFonts w:ascii="Arial" w:hAnsi="Arial" w:cs="Arial"/>
          <w:b/>
          <w:bCs/>
          <w:color w:val="000000"/>
          <w:lang w:val="mn-MN"/>
        </w:rPr>
        <w:t>2019 ОНЫ ТӨСВИЙН ХҮРЭЭНИЙ</w:t>
      </w:r>
      <w:r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4FE5F99B" w14:textId="77777777" w:rsidR="003F7813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CE2E1B">
        <w:rPr>
          <w:rFonts w:ascii="Arial" w:hAnsi="Arial" w:cs="Arial"/>
          <w:b/>
          <w:bCs/>
          <w:color w:val="000000"/>
          <w:lang w:val="mn-MN"/>
        </w:rPr>
        <w:t>МЭДЭГДЭЛ, 2020-2021 ОНЫ</w:t>
      </w:r>
      <w:r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CE2E1B">
        <w:rPr>
          <w:rFonts w:ascii="Arial" w:hAnsi="Arial" w:cs="Arial"/>
          <w:b/>
          <w:bCs/>
          <w:color w:val="000000"/>
          <w:lang w:val="mn-MN"/>
        </w:rPr>
        <w:t xml:space="preserve">ТӨСВИЙН </w:t>
      </w:r>
    </w:p>
    <w:p w14:paraId="44A57DC2" w14:textId="77777777" w:rsidR="003F7813" w:rsidRPr="00CE2E1B" w:rsidRDefault="003F7813" w:rsidP="003F781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CE2E1B">
        <w:rPr>
          <w:rFonts w:ascii="Arial" w:hAnsi="Arial" w:cs="Arial"/>
          <w:b/>
          <w:bCs/>
          <w:color w:val="000000"/>
          <w:lang w:val="mn-MN"/>
        </w:rPr>
        <w:t xml:space="preserve">ТӨСӨӨЛЛИЙН ТУХАЙ </w:t>
      </w:r>
    </w:p>
    <w:p w14:paraId="1BD65C23" w14:textId="77777777" w:rsidR="003F7813" w:rsidRPr="00CE2E1B" w:rsidRDefault="003F7813" w:rsidP="003F7813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09996A55" w14:textId="77777777" w:rsidR="005B0916" w:rsidRPr="009A5D95" w:rsidRDefault="005B0916" w:rsidP="005B0916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9A5D95">
        <w:rPr>
          <w:rFonts w:ascii="Arial" w:hAnsi="Arial" w:cs="Arial"/>
          <w:b/>
          <w:bCs/>
          <w:lang w:val="mn-MN"/>
        </w:rPr>
        <w:t>1 дүгээр зүйл.</w:t>
      </w:r>
      <w:r w:rsidRPr="009A5D95">
        <w:rPr>
          <w:rFonts w:ascii="Arial" w:hAnsi="Arial" w:cs="Arial"/>
          <w:bCs/>
          <w:lang w:val="mn-MN"/>
        </w:rPr>
        <w:t>Монгол Улсын нэгдсэн төсвийн 2019 оны төсвийн хүрээний мэдэгдэл, 2020-2021 оны төсвийн төсөөллийн үзүүлэлтийг доор дурдсанаар баталсугай:</w:t>
      </w:r>
      <w:r w:rsidRPr="009A5D95">
        <w:rPr>
          <w:rFonts w:ascii="Arial" w:hAnsi="Arial" w:cs="Arial"/>
          <w:b/>
          <w:bCs/>
          <w:lang w:val="mn-MN"/>
        </w:rPr>
        <w:tab/>
      </w:r>
      <w:r w:rsidRPr="009A5D95">
        <w:rPr>
          <w:rFonts w:ascii="Arial" w:hAnsi="Arial" w:cs="Arial"/>
          <w:b/>
          <w:bCs/>
          <w:lang w:val="mn-MN"/>
        </w:rPr>
        <w:tab/>
      </w:r>
    </w:p>
    <w:p w14:paraId="5D90FA85" w14:textId="77777777" w:rsidR="005B0916" w:rsidRPr="009A5D95" w:rsidRDefault="005B0916" w:rsidP="005B0916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9A5D95">
        <w:rPr>
          <w:rFonts w:ascii="Arial" w:hAnsi="Arial" w:cs="Arial"/>
          <w:b/>
          <w:bCs/>
          <w:lang w:val="mn-MN"/>
        </w:rPr>
        <w:tab/>
      </w:r>
      <w:r w:rsidRPr="009A5D95">
        <w:rPr>
          <w:rFonts w:ascii="Arial" w:hAnsi="Arial" w:cs="Arial"/>
          <w:b/>
          <w:bCs/>
          <w:lang w:val="mn-MN"/>
        </w:rPr>
        <w:tab/>
      </w:r>
      <w:r w:rsidRPr="009A5D95">
        <w:rPr>
          <w:rFonts w:ascii="Arial" w:hAnsi="Arial" w:cs="Arial"/>
          <w:b/>
          <w:bCs/>
          <w:lang w:val="mn-MN"/>
        </w:rPr>
        <w:tab/>
      </w:r>
    </w:p>
    <w:tbl>
      <w:tblPr>
        <w:tblW w:w="94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4987"/>
        <w:gridCol w:w="1669"/>
        <w:gridCol w:w="1320"/>
        <w:gridCol w:w="1195"/>
      </w:tblGrid>
      <w:tr w:rsidR="005B0916" w:rsidRPr="009A5D95" w14:paraId="28887B37" w14:textId="77777777" w:rsidTr="00CF60F3">
        <w:trPr>
          <w:trHeight w:val="724"/>
          <w:tblCellSpacing w:w="0" w:type="dxa"/>
          <w:jc w:val="center"/>
        </w:trPr>
        <w:tc>
          <w:tcPr>
            <w:tcW w:w="5272" w:type="dxa"/>
            <w:gridSpan w:val="2"/>
            <w:vMerge w:val="restart"/>
            <w:vAlign w:val="center"/>
            <w:hideMark/>
          </w:tcPr>
          <w:p w14:paraId="1DE7B0A3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Эдийн засгийн үндсэн үзүүлэлт</w:t>
            </w:r>
          </w:p>
        </w:tc>
        <w:tc>
          <w:tcPr>
            <w:tcW w:w="1669" w:type="dxa"/>
            <w:vAlign w:val="center"/>
            <w:hideMark/>
          </w:tcPr>
          <w:p w14:paraId="5C701B67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Төсвийн хүрээний мэдэгдэл</w:t>
            </w:r>
          </w:p>
        </w:tc>
        <w:tc>
          <w:tcPr>
            <w:tcW w:w="2515" w:type="dxa"/>
            <w:gridSpan w:val="2"/>
            <w:vAlign w:val="center"/>
            <w:hideMark/>
          </w:tcPr>
          <w:p w14:paraId="53D8357A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Төсвийн төсөөлөл</w:t>
            </w:r>
          </w:p>
        </w:tc>
      </w:tr>
      <w:tr w:rsidR="005B0916" w:rsidRPr="009A5D95" w14:paraId="2389C2EE" w14:textId="77777777" w:rsidTr="00CF60F3">
        <w:trPr>
          <w:trHeight w:val="305"/>
          <w:tblCellSpacing w:w="0" w:type="dxa"/>
          <w:jc w:val="center"/>
        </w:trPr>
        <w:tc>
          <w:tcPr>
            <w:tcW w:w="5272" w:type="dxa"/>
            <w:gridSpan w:val="2"/>
            <w:vMerge/>
            <w:vAlign w:val="center"/>
            <w:hideMark/>
          </w:tcPr>
          <w:p w14:paraId="16EBA40E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69" w:type="dxa"/>
            <w:vAlign w:val="center"/>
            <w:hideMark/>
          </w:tcPr>
          <w:p w14:paraId="690173F7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2019 он</w:t>
            </w:r>
          </w:p>
        </w:tc>
        <w:tc>
          <w:tcPr>
            <w:tcW w:w="1320" w:type="dxa"/>
            <w:vAlign w:val="center"/>
            <w:hideMark/>
          </w:tcPr>
          <w:p w14:paraId="77CAC47C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2020 он</w:t>
            </w:r>
          </w:p>
        </w:tc>
        <w:tc>
          <w:tcPr>
            <w:tcW w:w="1195" w:type="dxa"/>
            <w:vAlign w:val="center"/>
            <w:hideMark/>
          </w:tcPr>
          <w:p w14:paraId="38E0CF9E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2021 он</w:t>
            </w:r>
          </w:p>
        </w:tc>
      </w:tr>
      <w:tr w:rsidR="005B0916" w:rsidRPr="009A5D95" w14:paraId="31FC2A53" w14:textId="77777777" w:rsidTr="00CF60F3">
        <w:trPr>
          <w:trHeight w:val="680"/>
          <w:tblCellSpacing w:w="0" w:type="dxa"/>
          <w:jc w:val="center"/>
        </w:trPr>
        <w:tc>
          <w:tcPr>
            <w:tcW w:w="285" w:type="dxa"/>
            <w:vAlign w:val="center"/>
            <w:hideMark/>
          </w:tcPr>
          <w:p w14:paraId="7707F8D4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987" w:type="dxa"/>
            <w:vAlign w:val="center"/>
            <w:hideMark/>
          </w:tcPr>
          <w:p w14:paraId="07E1CB17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669" w:type="dxa"/>
            <w:vAlign w:val="center"/>
          </w:tcPr>
          <w:p w14:paraId="7C38DE62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8.0</w:t>
            </w:r>
          </w:p>
        </w:tc>
        <w:tc>
          <w:tcPr>
            <w:tcW w:w="1320" w:type="dxa"/>
            <w:vAlign w:val="center"/>
          </w:tcPr>
          <w:p w14:paraId="2CB85C2D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6.0</w:t>
            </w:r>
          </w:p>
        </w:tc>
        <w:tc>
          <w:tcPr>
            <w:tcW w:w="1195" w:type="dxa"/>
            <w:vAlign w:val="center"/>
          </w:tcPr>
          <w:p w14:paraId="37B4E684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6.0</w:t>
            </w:r>
          </w:p>
        </w:tc>
      </w:tr>
      <w:tr w:rsidR="005B0916" w:rsidRPr="009A5D95" w14:paraId="621B41AF" w14:textId="77777777" w:rsidTr="00CF60F3">
        <w:trPr>
          <w:trHeight w:val="440"/>
          <w:tblCellSpacing w:w="0" w:type="dxa"/>
          <w:jc w:val="center"/>
        </w:trPr>
        <w:tc>
          <w:tcPr>
            <w:tcW w:w="285" w:type="dxa"/>
            <w:vAlign w:val="center"/>
            <w:hideMark/>
          </w:tcPr>
          <w:p w14:paraId="31F079DC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987" w:type="dxa"/>
            <w:vAlign w:val="center"/>
            <w:hideMark/>
          </w:tcPr>
          <w:p w14:paraId="717FC03D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Хэрэглээний үнийн өсөлтийн түвшин</w:t>
            </w:r>
          </w:p>
        </w:tc>
        <w:tc>
          <w:tcPr>
            <w:tcW w:w="1669" w:type="dxa"/>
            <w:vAlign w:val="center"/>
          </w:tcPr>
          <w:p w14:paraId="4CFEE3C3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8.0</w:t>
            </w:r>
          </w:p>
        </w:tc>
        <w:tc>
          <w:tcPr>
            <w:tcW w:w="1320" w:type="dxa"/>
            <w:vAlign w:val="center"/>
          </w:tcPr>
          <w:p w14:paraId="69749690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8.0</w:t>
            </w:r>
          </w:p>
        </w:tc>
        <w:tc>
          <w:tcPr>
            <w:tcW w:w="1195" w:type="dxa"/>
            <w:vAlign w:val="center"/>
          </w:tcPr>
          <w:p w14:paraId="38C113A4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8.0</w:t>
            </w:r>
          </w:p>
        </w:tc>
      </w:tr>
      <w:tr w:rsidR="005B0916" w:rsidRPr="009A5D95" w14:paraId="3EF843BC" w14:textId="77777777" w:rsidTr="00CF60F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4AB3BEE0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987" w:type="dxa"/>
            <w:vAlign w:val="center"/>
            <w:hideMark/>
          </w:tcPr>
          <w:p w14:paraId="6CAE6B38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669" w:type="dxa"/>
            <w:vAlign w:val="center"/>
          </w:tcPr>
          <w:p w14:paraId="7A5426FF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 xml:space="preserve">   9,676.5</w:t>
            </w:r>
          </w:p>
        </w:tc>
        <w:tc>
          <w:tcPr>
            <w:tcW w:w="1320" w:type="dxa"/>
            <w:vAlign w:val="center"/>
          </w:tcPr>
          <w:p w14:paraId="0968F4F5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10,713.5</w:t>
            </w:r>
          </w:p>
        </w:tc>
        <w:tc>
          <w:tcPr>
            <w:tcW w:w="1195" w:type="dxa"/>
            <w:vAlign w:val="center"/>
          </w:tcPr>
          <w:p w14:paraId="1A8A1946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11,844.7</w:t>
            </w:r>
          </w:p>
        </w:tc>
      </w:tr>
      <w:tr w:rsidR="005B0916" w:rsidRPr="009A5D95" w14:paraId="4B0C976C" w14:textId="77777777" w:rsidTr="00CF60F3">
        <w:trPr>
          <w:trHeight w:val="36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554B4AB4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447DB933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2636C341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27.4</w:t>
            </w:r>
          </w:p>
        </w:tc>
        <w:tc>
          <w:tcPr>
            <w:tcW w:w="1320" w:type="dxa"/>
            <w:vAlign w:val="center"/>
          </w:tcPr>
          <w:p w14:paraId="1DED5368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26.4</w:t>
            </w:r>
          </w:p>
        </w:tc>
        <w:tc>
          <w:tcPr>
            <w:tcW w:w="1195" w:type="dxa"/>
            <w:vAlign w:val="center"/>
          </w:tcPr>
          <w:p w14:paraId="34A57880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26.4</w:t>
            </w:r>
          </w:p>
        </w:tc>
      </w:tr>
      <w:tr w:rsidR="005B0916" w:rsidRPr="009A5D95" w14:paraId="2CE30E5D" w14:textId="77777777" w:rsidTr="00CF60F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3D19EAAB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987" w:type="dxa"/>
            <w:vAlign w:val="center"/>
            <w:hideMark/>
          </w:tcPr>
          <w:p w14:paraId="264C7332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669" w:type="dxa"/>
            <w:vAlign w:val="center"/>
          </w:tcPr>
          <w:p w14:paraId="5DEC0D2B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11,589.8</w:t>
            </w:r>
          </w:p>
        </w:tc>
        <w:tc>
          <w:tcPr>
            <w:tcW w:w="1320" w:type="dxa"/>
            <w:vAlign w:val="center"/>
          </w:tcPr>
          <w:p w14:paraId="43C219D1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12,393.6</w:t>
            </w:r>
          </w:p>
        </w:tc>
        <w:tc>
          <w:tcPr>
            <w:tcW w:w="1195" w:type="dxa"/>
            <w:vAlign w:val="center"/>
          </w:tcPr>
          <w:p w14:paraId="08652FAF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12,901.1</w:t>
            </w:r>
          </w:p>
        </w:tc>
      </w:tr>
      <w:tr w:rsidR="005B0916" w:rsidRPr="009A5D95" w14:paraId="3544F704" w14:textId="77777777" w:rsidTr="00CF60F3">
        <w:trPr>
          <w:trHeight w:val="45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1DAACBB2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3C553133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2B4D3A96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32.8</w:t>
            </w:r>
          </w:p>
        </w:tc>
        <w:tc>
          <w:tcPr>
            <w:tcW w:w="1320" w:type="dxa"/>
            <w:vAlign w:val="center"/>
          </w:tcPr>
          <w:p w14:paraId="4CCD43CA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30.6</w:t>
            </w:r>
          </w:p>
        </w:tc>
        <w:tc>
          <w:tcPr>
            <w:tcW w:w="1195" w:type="dxa"/>
            <w:vAlign w:val="center"/>
          </w:tcPr>
          <w:p w14:paraId="79AE782B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28.7</w:t>
            </w:r>
          </w:p>
        </w:tc>
      </w:tr>
      <w:tr w:rsidR="005B0916" w:rsidRPr="009A5D95" w14:paraId="771970F8" w14:textId="77777777" w:rsidTr="00CF60F3">
        <w:trPr>
          <w:trHeight w:val="70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31C535C9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987" w:type="dxa"/>
            <w:vAlign w:val="center"/>
            <w:hideMark/>
          </w:tcPr>
          <w:p w14:paraId="75AD37FB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669" w:type="dxa"/>
            <w:vAlign w:val="center"/>
          </w:tcPr>
          <w:p w14:paraId="1149A1D4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1,938.2</w:t>
            </w:r>
          </w:p>
        </w:tc>
        <w:tc>
          <w:tcPr>
            <w:tcW w:w="1320" w:type="dxa"/>
            <w:vAlign w:val="center"/>
          </w:tcPr>
          <w:p w14:paraId="50D20F6A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803.8</w:t>
            </w:r>
          </w:p>
        </w:tc>
        <w:tc>
          <w:tcPr>
            <w:tcW w:w="1195" w:type="dxa"/>
            <w:vAlign w:val="center"/>
          </w:tcPr>
          <w:p w14:paraId="25A647B3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507.5</w:t>
            </w:r>
          </w:p>
        </w:tc>
      </w:tr>
      <w:tr w:rsidR="005B0916" w:rsidRPr="009A5D95" w14:paraId="7ED6BD73" w14:textId="77777777" w:rsidTr="00CF60F3">
        <w:trPr>
          <w:trHeight w:val="422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260FDD38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49A68263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13E4F007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5.5</w:t>
            </w:r>
          </w:p>
        </w:tc>
        <w:tc>
          <w:tcPr>
            <w:tcW w:w="1320" w:type="dxa"/>
            <w:vAlign w:val="center"/>
          </w:tcPr>
          <w:p w14:paraId="50D8EAC6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2.0</w:t>
            </w:r>
          </w:p>
        </w:tc>
        <w:tc>
          <w:tcPr>
            <w:tcW w:w="1195" w:type="dxa"/>
            <w:vAlign w:val="center"/>
          </w:tcPr>
          <w:p w14:paraId="2CB38A8B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</w:tr>
      <w:tr w:rsidR="005B0916" w:rsidRPr="009A5D95" w14:paraId="4195C876" w14:textId="77777777" w:rsidTr="00CF60F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0F2EE582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987" w:type="dxa"/>
            <w:vAlign w:val="center"/>
            <w:hideMark/>
          </w:tcPr>
          <w:p w14:paraId="1527621A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Нэгдсэн төсвийн тэнцвэржүүлсэн тэнцэл    /тэрбум төгрөг/</w:t>
            </w:r>
          </w:p>
        </w:tc>
        <w:tc>
          <w:tcPr>
            <w:tcW w:w="1669" w:type="dxa"/>
            <w:vAlign w:val="center"/>
          </w:tcPr>
          <w:p w14:paraId="22EB49ED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-1,913.3</w:t>
            </w:r>
          </w:p>
        </w:tc>
        <w:tc>
          <w:tcPr>
            <w:tcW w:w="1320" w:type="dxa"/>
            <w:vAlign w:val="center"/>
          </w:tcPr>
          <w:p w14:paraId="377FD1B4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-1,680.1</w:t>
            </w:r>
          </w:p>
        </w:tc>
        <w:tc>
          <w:tcPr>
            <w:tcW w:w="1195" w:type="dxa"/>
            <w:vAlign w:val="center"/>
          </w:tcPr>
          <w:p w14:paraId="3D9CC09B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-1,056.4</w:t>
            </w:r>
          </w:p>
        </w:tc>
      </w:tr>
      <w:tr w:rsidR="005B0916" w:rsidRPr="009A5D95" w14:paraId="4EEC87DC" w14:textId="77777777" w:rsidTr="00CF60F3">
        <w:trPr>
          <w:trHeight w:val="350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2A381BA7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4589A5C4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4CA930B6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-5.4</w:t>
            </w:r>
          </w:p>
        </w:tc>
        <w:tc>
          <w:tcPr>
            <w:tcW w:w="1320" w:type="dxa"/>
            <w:vAlign w:val="center"/>
          </w:tcPr>
          <w:p w14:paraId="11BE8E29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-4.1</w:t>
            </w:r>
          </w:p>
        </w:tc>
        <w:tc>
          <w:tcPr>
            <w:tcW w:w="1195" w:type="dxa"/>
            <w:vAlign w:val="center"/>
          </w:tcPr>
          <w:p w14:paraId="56607EC7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-2.4</w:t>
            </w:r>
          </w:p>
        </w:tc>
      </w:tr>
      <w:tr w:rsidR="005B0916" w:rsidRPr="009A5D95" w14:paraId="4ED185D2" w14:textId="77777777" w:rsidTr="00CF60F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6324EE84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987" w:type="dxa"/>
            <w:vAlign w:val="center"/>
            <w:hideMark/>
          </w:tcPr>
          <w:p w14:paraId="1ADF37DD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669" w:type="dxa"/>
            <w:vAlign w:val="center"/>
          </w:tcPr>
          <w:p w14:paraId="006EE112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3,251.8</w:t>
            </w:r>
          </w:p>
        </w:tc>
        <w:tc>
          <w:tcPr>
            <w:tcW w:w="1320" w:type="dxa"/>
            <w:vAlign w:val="center"/>
          </w:tcPr>
          <w:p w14:paraId="38BD2377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3,100.2</w:t>
            </w:r>
          </w:p>
        </w:tc>
        <w:tc>
          <w:tcPr>
            <w:tcW w:w="1195" w:type="dxa"/>
            <w:vAlign w:val="center"/>
          </w:tcPr>
          <w:p w14:paraId="4B06615A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2,927.3</w:t>
            </w:r>
          </w:p>
        </w:tc>
      </w:tr>
      <w:tr w:rsidR="005B0916" w:rsidRPr="009A5D95" w14:paraId="7C81645B" w14:textId="77777777" w:rsidTr="00CF60F3">
        <w:trPr>
          <w:trHeight w:val="440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5707B81B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5E2ED673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  бүтээгдэхүүнд эзлэх хувь</w:t>
            </w:r>
          </w:p>
        </w:tc>
        <w:tc>
          <w:tcPr>
            <w:tcW w:w="1669" w:type="dxa"/>
            <w:vAlign w:val="center"/>
          </w:tcPr>
          <w:p w14:paraId="45E5D02B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9.2</w:t>
            </w:r>
          </w:p>
        </w:tc>
        <w:tc>
          <w:tcPr>
            <w:tcW w:w="1320" w:type="dxa"/>
            <w:vAlign w:val="center"/>
          </w:tcPr>
          <w:p w14:paraId="1C6FEC06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7.6</w:t>
            </w:r>
          </w:p>
        </w:tc>
        <w:tc>
          <w:tcPr>
            <w:tcW w:w="1195" w:type="dxa"/>
            <w:vAlign w:val="center"/>
          </w:tcPr>
          <w:p w14:paraId="0CBE52F6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6.5</w:t>
            </w:r>
          </w:p>
        </w:tc>
      </w:tr>
      <w:tr w:rsidR="005B0916" w:rsidRPr="009A5D95" w14:paraId="566B7232" w14:textId="77777777" w:rsidTr="00CF60F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0AF3F1B8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987" w:type="dxa"/>
            <w:vAlign w:val="center"/>
            <w:hideMark/>
          </w:tcPr>
          <w:p w14:paraId="4B8CE0A8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669" w:type="dxa"/>
            <w:vAlign w:val="center"/>
          </w:tcPr>
          <w:p w14:paraId="76936B70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19,551.6</w:t>
            </w:r>
          </w:p>
        </w:tc>
        <w:tc>
          <w:tcPr>
            <w:tcW w:w="1320" w:type="dxa"/>
            <w:vAlign w:val="center"/>
          </w:tcPr>
          <w:p w14:paraId="108DA2CC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19,390.8</w:t>
            </w:r>
          </w:p>
        </w:tc>
        <w:tc>
          <w:tcPr>
            <w:tcW w:w="1195" w:type="dxa"/>
            <w:vAlign w:val="center"/>
          </w:tcPr>
          <w:p w14:paraId="24AB305F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18,383.6</w:t>
            </w:r>
          </w:p>
        </w:tc>
      </w:tr>
      <w:tr w:rsidR="005B0916" w:rsidRPr="009A5D95" w14:paraId="29705D7D" w14:textId="77777777" w:rsidTr="00CF60F3">
        <w:trPr>
          <w:trHeight w:val="36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7308BF27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319A36F3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043AE4D1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55.3</w:t>
            </w:r>
          </w:p>
        </w:tc>
        <w:tc>
          <w:tcPr>
            <w:tcW w:w="1320" w:type="dxa"/>
            <w:vAlign w:val="center"/>
          </w:tcPr>
          <w:p w14:paraId="6268E5EA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47.8</w:t>
            </w:r>
          </w:p>
        </w:tc>
        <w:tc>
          <w:tcPr>
            <w:tcW w:w="1195" w:type="dxa"/>
            <w:vAlign w:val="center"/>
          </w:tcPr>
          <w:p w14:paraId="6D49207D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41.0</w:t>
            </w:r>
          </w:p>
        </w:tc>
      </w:tr>
      <w:tr w:rsidR="005B0916" w:rsidRPr="009A5D95" w14:paraId="3F45C6BD" w14:textId="77777777" w:rsidTr="00CF60F3">
        <w:trPr>
          <w:trHeight w:val="102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56BF4479" w14:textId="77777777" w:rsidR="005B0916" w:rsidRPr="009A5D95" w:rsidRDefault="005B0916" w:rsidP="00CF60F3">
            <w:pPr>
              <w:jc w:val="center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4987" w:type="dxa"/>
            <w:vAlign w:val="center"/>
            <w:hideMark/>
          </w:tcPr>
          <w:p w14:paraId="02B2BB6A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669" w:type="dxa"/>
            <w:vAlign w:val="center"/>
          </w:tcPr>
          <w:p w14:paraId="1DCC82BD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694.5</w:t>
            </w:r>
          </w:p>
        </w:tc>
        <w:tc>
          <w:tcPr>
            <w:tcW w:w="1320" w:type="dxa"/>
            <w:vAlign w:val="center"/>
          </w:tcPr>
          <w:p w14:paraId="49C04D1A" w14:textId="77777777" w:rsidR="005B0916" w:rsidRPr="009A5D95" w:rsidRDefault="005B0916" w:rsidP="00CF60F3">
            <w:pPr>
              <w:ind w:left="2160" w:right="96" w:hanging="216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750.0</w:t>
            </w:r>
          </w:p>
        </w:tc>
        <w:tc>
          <w:tcPr>
            <w:tcW w:w="1195" w:type="dxa"/>
            <w:vAlign w:val="center"/>
          </w:tcPr>
          <w:p w14:paraId="715AB103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810.0</w:t>
            </w:r>
          </w:p>
        </w:tc>
      </w:tr>
      <w:tr w:rsidR="005B0916" w:rsidRPr="009A5D95" w14:paraId="407BF9A7" w14:textId="77777777" w:rsidTr="00CF60F3">
        <w:trPr>
          <w:trHeight w:val="36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72E603DE" w14:textId="77777777" w:rsidR="005B0916" w:rsidRPr="009A5D95" w:rsidRDefault="005B0916" w:rsidP="00CF60F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7D2F593A" w14:textId="77777777" w:rsidR="005B0916" w:rsidRPr="009A5D95" w:rsidRDefault="005B0916" w:rsidP="00CF60F3">
            <w:pPr>
              <w:ind w:left="88"/>
              <w:rPr>
                <w:rFonts w:ascii="Arial" w:hAnsi="Arial" w:cs="Arial"/>
                <w:lang w:val="mn-MN"/>
              </w:rPr>
            </w:pPr>
            <w:r w:rsidRPr="009A5D95">
              <w:rPr>
                <w:rFonts w:ascii="Arial" w:hAnsi="Arial" w:cs="Arial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1C7EF065" w14:textId="77777777" w:rsidR="005B0916" w:rsidRPr="009A5D95" w:rsidRDefault="005B0916" w:rsidP="00CF60F3">
            <w:pPr>
              <w:ind w:right="194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2.0</w:t>
            </w:r>
          </w:p>
        </w:tc>
        <w:tc>
          <w:tcPr>
            <w:tcW w:w="1320" w:type="dxa"/>
            <w:vAlign w:val="center"/>
          </w:tcPr>
          <w:p w14:paraId="4CD922F0" w14:textId="77777777" w:rsidR="005B0916" w:rsidRPr="009A5D95" w:rsidRDefault="005B0916" w:rsidP="00CF60F3">
            <w:pPr>
              <w:ind w:right="96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1.9</w:t>
            </w:r>
          </w:p>
        </w:tc>
        <w:tc>
          <w:tcPr>
            <w:tcW w:w="1195" w:type="dxa"/>
            <w:vAlign w:val="center"/>
          </w:tcPr>
          <w:p w14:paraId="411E3FA2" w14:textId="77777777" w:rsidR="005B0916" w:rsidRPr="009A5D95" w:rsidRDefault="005B0916" w:rsidP="00CF60F3">
            <w:pPr>
              <w:ind w:right="147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lang w:val="mn-MN"/>
              </w:rPr>
              <w:t>1.8</w:t>
            </w:r>
          </w:p>
        </w:tc>
      </w:tr>
    </w:tbl>
    <w:p w14:paraId="6F25404D" w14:textId="77777777" w:rsidR="003F7813" w:rsidRDefault="003F7813" w:rsidP="003F7813">
      <w:pPr>
        <w:jc w:val="both"/>
        <w:rPr>
          <w:rFonts w:ascii="Arial" w:hAnsi="Arial" w:cs="Arial"/>
          <w:color w:val="000000"/>
          <w:lang w:val="mn-MN"/>
        </w:rPr>
      </w:pPr>
    </w:p>
    <w:p w14:paraId="0320B280" w14:textId="652A0216" w:rsidR="005B0916" w:rsidRPr="005B0916" w:rsidRDefault="005B0916" w:rsidP="005B0916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"../../Nemelt/2018/18-ne-098.docx"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5B0916">
        <w:rPr>
          <w:rStyle w:val="Hyperlink"/>
          <w:rFonts w:ascii="Arial" w:hAnsi="Arial" w:cs="Arial"/>
          <w:i/>
          <w:sz w:val="20"/>
          <w:szCs w:val="20"/>
        </w:rPr>
        <w:t>/Энэ хэсгийг 2018 оны 11 дүгээр сарын 02-ны өдрийн ху</w:t>
      </w:r>
      <w:r w:rsidR="00CF60F3">
        <w:rPr>
          <w:rStyle w:val="Hyperlink"/>
          <w:rFonts w:ascii="Arial" w:hAnsi="Arial" w:cs="Arial"/>
          <w:i/>
          <w:sz w:val="20"/>
          <w:szCs w:val="20"/>
        </w:rPr>
        <w:t>улиар өөрчлөн найруулсан</w:t>
      </w:r>
      <w:bookmarkStart w:id="0" w:name="_GoBack"/>
      <w:bookmarkEnd w:id="0"/>
      <w:r w:rsidRPr="005B0916">
        <w:rPr>
          <w:rStyle w:val="Hyperlink"/>
          <w:rFonts w:ascii="Arial" w:hAnsi="Arial" w:cs="Arial"/>
          <w:bCs/>
          <w:i/>
          <w:sz w:val="20"/>
        </w:rPr>
        <w:t>.</w:t>
      </w:r>
      <w:r w:rsidRPr="005B0916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186C9AF7" w14:textId="77777777" w:rsidR="003F7813" w:rsidRDefault="005B0916" w:rsidP="003F7813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1981ADA2" w14:textId="77777777" w:rsidR="003F7813" w:rsidRDefault="003F7813" w:rsidP="003F7813">
      <w:pPr>
        <w:jc w:val="center"/>
        <w:rPr>
          <w:rFonts w:ascii="Arial" w:hAnsi="Arial" w:cs="Arial"/>
          <w:color w:val="000000"/>
          <w:lang w:val="mn-MN"/>
        </w:rPr>
      </w:pPr>
    </w:p>
    <w:p w14:paraId="1EEED74D" w14:textId="77777777" w:rsidR="003F7813" w:rsidRDefault="003F7813" w:rsidP="003F7813">
      <w:pPr>
        <w:jc w:val="center"/>
        <w:rPr>
          <w:rFonts w:ascii="Arial" w:hAnsi="Arial" w:cs="Arial"/>
          <w:color w:val="000000"/>
          <w:lang w:val="mn-MN"/>
        </w:rPr>
      </w:pPr>
    </w:p>
    <w:p w14:paraId="4BC66855" w14:textId="77777777" w:rsidR="003F7813" w:rsidRDefault="003F7813" w:rsidP="003F7813">
      <w:pPr>
        <w:jc w:val="both"/>
        <w:rPr>
          <w:rFonts w:ascii="Arial" w:hAnsi="Arial" w:cs="Arial"/>
          <w:color w:val="000000"/>
          <w:lang w:val="mn-MN"/>
        </w:rPr>
      </w:pPr>
    </w:p>
    <w:p w14:paraId="159D6A09" w14:textId="77777777" w:rsidR="003F7813" w:rsidRDefault="003F7813" w:rsidP="003F7813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52F996FD" w14:textId="77777777" w:rsidR="003F7813" w:rsidRDefault="003F7813" w:rsidP="003F7813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             М.ЭНХБОЛД </w:t>
      </w:r>
    </w:p>
    <w:p w14:paraId="4C2238D5" w14:textId="77777777" w:rsidR="003F7813" w:rsidRPr="00CE2E1B" w:rsidRDefault="003F7813" w:rsidP="003F7813">
      <w:pPr>
        <w:jc w:val="both"/>
        <w:rPr>
          <w:rFonts w:ascii="Arial" w:hAnsi="Arial" w:cs="Arial"/>
          <w:color w:val="000000"/>
          <w:lang w:val="mn-MN"/>
        </w:rPr>
      </w:pPr>
    </w:p>
    <w:p w14:paraId="57EB23CF" w14:textId="77777777" w:rsidR="003F7813" w:rsidRPr="00CE2E1B" w:rsidRDefault="003F7813" w:rsidP="003F7813">
      <w:pPr>
        <w:jc w:val="center"/>
        <w:rPr>
          <w:rFonts w:ascii="Arial" w:hAnsi="Arial" w:cs="Arial"/>
          <w:lang w:val="mn-MN"/>
        </w:rPr>
      </w:pPr>
    </w:p>
    <w:p w14:paraId="72C9B3A2" w14:textId="77777777" w:rsidR="003F7813" w:rsidRPr="00CE2E1B" w:rsidRDefault="003F7813" w:rsidP="003F7813">
      <w:pPr>
        <w:jc w:val="center"/>
        <w:rPr>
          <w:rFonts w:ascii="Arial" w:hAnsi="Arial" w:cs="Arial"/>
          <w:lang w:val="mn-MN"/>
        </w:rPr>
      </w:pPr>
    </w:p>
    <w:p w14:paraId="3EFD3C39" w14:textId="77777777" w:rsidR="003F7813" w:rsidRPr="00CE2E1B" w:rsidRDefault="003F7813" w:rsidP="003F7813">
      <w:pPr>
        <w:jc w:val="center"/>
        <w:rPr>
          <w:rFonts w:ascii="Arial" w:hAnsi="Arial" w:cs="Arial"/>
          <w:lang w:val="mn-MN"/>
        </w:rPr>
      </w:pPr>
    </w:p>
    <w:p w14:paraId="13FC1F9E" w14:textId="77777777" w:rsidR="003F7813" w:rsidRPr="00CE2E1B" w:rsidRDefault="003F7813" w:rsidP="003F7813">
      <w:pPr>
        <w:jc w:val="center"/>
        <w:rPr>
          <w:rFonts w:ascii="Arial" w:hAnsi="Arial" w:cs="Arial"/>
          <w:lang w:val="mn-MN"/>
        </w:rPr>
      </w:pPr>
    </w:p>
    <w:p w14:paraId="4A5599C2" w14:textId="77777777" w:rsidR="003F7813" w:rsidRPr="00CE2E1B" w:rsidRDefault="003F7813" w:rsidP="003F7813">
      <w:pPr>
        <w:jc w:val="center"/>
        <w:rPr>
          <w:rFonts w:ascii="Arial" w:hAnsi="Arial" w:cs="Arial"/>
          <w:lang w:val="mn-MN"/>
        </w:rPr>
      </w:pPr>
    </w:p>
    <w:p w14:paraId="50F88B81" w14:textId="77777777" w:rsidR="003F7813" w:rsidRPr="00CE2E1B" w:rsidRDefault="003F7813" w:rsidP="003F7813">
      <w:pPr>
        <w:jc w:val="center"/>
        <w:rPr>
          <w:rFonts w:ascii="Arial" w:hAnsi="Arial" w:cs="Arial"/>
          <w:lang w:val="mn-MN"/>
        </w:rPr>
      </w:pPr>
    </w:p>
    <w:p w14:paraId="6A0CC082" w14:textId="77777777" w:rsidR="00C551F5" w:rsidRPr="006E2872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0E353" w14:textId="77777777" w:rsidR="00CF60F3" w:rsidRDefault="00CF60F3">
      <w:r>
        <w:separator/>
      </w:r>
    </w:p>
  </w:endnote>
  <w:endnote w:type="continuationSeparator" w:id="0">
    <w:p w14:paraId="0E6ECE61" w14:textId="77777777" w:rsidR="00CF60F3" w:rsidRDefault="00C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48BA" w14:textId="77777777" w:rsidR="00CF60F3" w:rsidRDefault="00CF60F3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7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83DCFD" w14:textId="77777777" w:rsidR="00CF60F3" w:rsidRDefault="00CF60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A5C4" w14:textId="77777777" w:rsidR="00CF60F3" w:rsidRDefault="00CF60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0CF2EB0" w14:textId="77777777" w:rsidR="00CF60F3" w:rsidRDefault="00CF60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7804E" w14:textId="77777777" w:rsidR="00CF60F3" w:rsidRDefault="00CF60F3">
      <w:r>
        <w:separator/>
      </w:r>
    </w:p>
  </w:footnote>
  <w:footnote w:type="continuationSeparator" w:id="0">
    <w:p w14:paraId="0857F2FD" w14:textId="77777777" w:rsidR="00CF60F3" w:rsidRDefault="00CF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3F7813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0916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6F7FB0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9E47FF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CF60F3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B86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Hyperlink">
    <w:name w:val="Hyperlink"/>
    <w:basedOn w:val="DefaultParagraphFont"/>
    <w:unhideWhenUsed/>
    <w:rsid w:val="005B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4</cp:revision>
  <dcterms:created xsi:type="dcterms:W3CDTF">2018-06-11T06:43:00Z</dcterms:created>
  <dcterms:modified xsi:type="dcterms:W3CDTF">2019-01-02T02:58:00Z</dcterms:modified>
</cp:coreProperties>
</file>