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ascii="Arial" w:cs="Arial" w:hAnsi="Arial"/>
          <w:b/>
          <w:bCs/>
          <w:sz w:val="24"/>
          <w:szCs w:val="24"/>
        </w:rPr>
        <w:t xml:space="preserve">ЧУУЛГАНЫ 7 ДУГААР САРЫН </w:t>
      </w:r>
      <w:r>
        <w:rPr>
          <w:rFonts w:ascii="Arial" w:cs="Arial" w:hAnsi="Arial"/>
          <w:b/>
          <w:bCs/>
          <w:sz w:val="24"/>
          <w:szCs w:val="24"/>
          <w:lang w:val="mn-MN"/>
        </w:rPr>
        <w:t>04</w:t>
      </w:r>
      <w:r>
        <w:rPr>
          <w:rFonts w:ascii="Arial" w:cs="Arial" w:hAnsi="Arial"/>
          <w:b/>
          <w:bCs/>
          <w:sz w:val="24"/>
          <w:szCs w:val="24"/>
        </w:rPr>
        <w:t xml:space="preserve">-НИЙ ӨДРИЙН </w:t>
      </w:r>
    </w:p>
    <w:p>
      <w:pPr>
        <w:pStyle w:val="style0"/>
        <w:spacing w:after="0" w:before="0" w:line="100" w:lineRule="atLeast"/>
        <w:ind w:hanging="720" w:left="0" w:right="0"/>
        <w:contextualSpacing w:val="false"/>
        <w:jc w:val="center"/>
      </w:pPr>
      <w:r>
        <w:rPr>
          <w:rFonts w:ascii="Arial" w:cs="Arial" w:hAnsi="Arial"/>
          <w:b/>
          <w:bCs/>
          <w:sz w:val="24"/>
          <w:szCs w:val="24"/>
        </w:rPr>
        <w:t xml:space="preserve">ХУРАЛДААНЫ ТЭМДЭГЛЭЛИЙН </w:t>
      </w:r>
      <w:r>
        <w:rPr>
          <w:rFonts w:ascii="Arial" w:hAnsi="Arial"/>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245"/>
        <w:tblBorders>
          <w:top w:color="000001" w:space="0" w:sz="4" w:val="single"/>
          <w:left w:color="000001" w:space="0" w:sz="4" w:val="single"/>
          <w:bottom w:color="000001" w:space="0" w:sz="4" w:val="single"/>
        </w:tblBorders>
      </w:tblPr>
      <w:tblGrid>
        <w:gridCol w:w="675"/>
        <w:gridCol w:w="7087"/>
        <w:gridCol w:w="1869"/>
      </w:tblGrid>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sz w:val="24"/>
                <w:szCs w:val="24"/>
              </w:rPr>
              <w:t>№</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8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1</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Хэлэлцэх асуудлын дараалал</w:t>
            </w:r>
          </w:p>
        </w:tc>
        <w:tc>
          <w:tcPr>
            <w:tcW w:type="dxa" w:w="18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1-2</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2</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Хуралдааны товч тэмдэглэл</w:t>
            </w:r>
          </w:p>
        </w:tc>
        <w:tc>
          <w:tcPr>
            <w:tcW w:type="dxa" w:w="18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3-30</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3</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Хуралдааны дэлгэрэнгүй тэмдэглэл</w:t>
            </w:r>
          </w:p>
        </w:tc>
        <w:tc>
          <w:tcPr>
            <w:tcW w:type="dxa" w:w="18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sz w:val="24"/>
                <w:szCs w:val="24"/>
              </w:rPr>
              <w:t>31-107</w:t>
            </w:r>
          </w:p>
        </w:tc>
      </w:tr>
      <w:tr>
        <w:trPr>
          <w:trHeight w:hRule="atLeast" w:val="438"/>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6"/>
              <w:spacing w:after="0" w:before="0" w:line="100" w:lineRule="atLeast"/>
              <w:ind w:hanging="0" w:left="0" w:right="0"/>
              <w:contextualSpacing/>
            </w:pPr>
            <w:r>
              <w:rPr>
                <w:rFonts w:ascii="Arial" w:hAnsi="Arial"/>
                <w:b/>
                <w:i/>
                <w:sz w:val="24"/>
                <w:szCs w:val="24"/>
              </w:rPr>
              <w:t>Соронзон бичлэг:</w:t>
            </w:r>
            <w:r>
              <w:rPr>
                <w:rFonts w:ascii="Arial" w:hAnsi="Arial"/>
                <w:sz w:val="24"/>
                <w:szCs w:val="24"/>
              </w:rPr>
              <w:t xml:space="preserve">   </w:t>
            </w:r>
          </w:p>
          <w:p>
            <w:pPr>
              <w:pStyle w:val="style31"/>
              <w:spacing w:line="100" w:lineRule="atLeast"/>
              <w:jc w:val="both"/>
            </w:pPr>
            <w:r>
              <w:rPr>
                <w:rFonts w:ascii="Arial" w:cs="Arial;sans-serif" w:hAnsi="Arial"/>
                <w:color w:val="000000"/>
                <w:sz w:val="24"/>
                <w:szCs w:val="24"/>
              </w:rPr>
              <w:t xml:space="preserve">1. </w:t>
            </w:r>
            <w:r>
              <w:rPr>
                <w:rFonts w:ascii="Arial" w:cs="Arial" w:hAnsi="Arial"/>
                <w:color w:val="000000"/>
                <w:sz w:val="24"/>
                <w:szCs w:val="24"/>
                <w:lang w:val="mn-MN"/>
              </w:rPr>
              <w:t>Газрын тосны тухай хуулийн шинэчилсэн найруулгын төсөл, Газрын тосны тухай хуулийг дагаж мөрдөх журмын тухай, газрын тосны тухай хууль хүчингүй болсонд тооцох тухай, Монгол Улсын төсвийн тухай хуульд нэмэлт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Аж ахуйн нэгжийн орлогын албан татварын тухай хуульд нэмэлт оруулах тухай, Засгийн газрын тусгай сангийн тухай хуульд нэмэлт оруулах тухай, Төрийн аудитын тухай хуульд нэмэлт, өөрчлөлт оруулах тухай хуулийн төсөл /хэлэлцэх эсэх/.</w:t>
            </w:r>
          </w:p>
          <w:p>
            <w:pPr>
              <w:pStyle w:val="style31"/>
              <w:spacing w:line="100" w:lineRule="atLeast"/>
            </w:pPr>
            <w:r>
              <w:rPr>
                <w:rFonts w:ascii="Arial" w:cs="Arial;sans-serif" w:hAnsi="Arial"/>
                <w:sz w:val="24"/>
                <w:szCs w:val="24"/>
                <w:lang w:val="mn-MN"/>
              </w:rPr>
              <w:t xml:space="preserve">2. </w:t>
            </w:r>
            <w:r>
              <w:rPr>
                <w:rFonts w:ascii="Arial" w:cs="Arial" w:hAnsi="Arial"/>
                <w:b w:val="false"/>
                <w:bCs w:val="false"/>
                <w:i w:val="false"/>
                <w:iCs w:val="false"/>
                <w:sz w:val="24"/>
                <w:szCs w:val="24"/>
                <w:lang w:val="mn-MN"/>
              </w:rPr>
              <w:t xml:space="preserve">Үндэсний их баяр наадмын тухай хуульд нэмэлт, өөрчлөлт оруулах тухай хуулийн төсөл </w:t>
            </w:r>
            <w:r>
              <w:rPr>
                <w:rFonts w:ascii="Arial" w:cs="Arial" w:hAnsi="Arial"/>
                <w:b/>
                <w:bCs/>
                <w:i/>
                <w:iCs/>
                <w:sz w:val="24"/>
                <w:szCs w:val="24"/>
                <w:lang w:val="mn-MN"/>
              </w:rPr>
              <w:t>/</w:t>
            </w:r>
            <w:r>
              <w:rPr>
                <w:rFonts w:ascii="Arial" w:cs="Arial" w:hAnsi="Arial"/>
                <w:i/>
                <w:iCs/>
                <w:sz w:val="24"/>
                <w:szCs w:val="24"/>
                <w:lang w:val="mn-MN"/>
              </w:rPr>
              <w:t>хэлэлцэх эсэх/</w:t>
            </w:r>
            <w:r>
              <w:rPr>
                <w:rFonts w:ascii="Arial" w:cs="Arial;sans-serif" w:hAnsi="Arial"/>
                <w:sz w:val="24"/>
                <w:szCs w:val="24"/>
                <w:lang w:val="mn-MN"/>
              </w:rPr>
              <w:t>.</w:t>
            </w:r>
          </w:p>
          <w:p>
            <w:pPr>
              <w:pStyle w:val="style31"/>
              <w:spacing w:after="120" w:before="0" w:line="100" w:lineRule="atLeast"/>
              <w:contextualSpacing w:val="false"/>
              <w:jc w:val="both"/>
            </w:pPr>
            <w:r>
              <w:rPr>
                <w:rFonts w:ascii="Arial" w:hAnsi="Arial"/>
                <w:sz w:val="24"/>
                <w:szCs w:val="24"/>
                <w:lang w:val="mn-MN"/>
              </w:rPr>
              <w:t>3</w:t>
            </w:r>
            <w:r>
              <w:rPr>
                <w:rFonts w:ascii="Arial" w:hAnsi="Arial"/>
                <w:sz w:val="24"/>
                <w:szCs w:val="24"/>
              </w:rPr>
              <w:t xml:space="preserve">. </w:t>
            </w:r>
            <w:r>
              <w:rPr>
                <w:rFonts w:ascii="Arial" w:cs="Arial" w:hAnsi="Arial"/>
                <w:b w:val="false"/>
                <w:bCs w:val="false"/>
                <w:i w:val="false"/>
                <w:iCs w:val="false"/>
                <w:sz w:val="24"/>
                <w:szCs w:val="24"/>
                <w:lang w:val="mn-MN"/>
              </w:rPr>
              <w:t xml:space="preserve">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rFonts w:ascii="Arial" w:cs="Arial" w:hAnsi="Arial"/>
                <w:b w:val="false"/>
                <w:bCs w:val="false"/>
                <w:i/>
                <w:iCs/>
                <w:sz w:val="24"/>
                <w:szCs w:val="24"/>
                <w:lang w:val="mn-MN"/>
              </w:rPr>
              <w:t>/хэлэлцэх эсэх/</w:t>
            </w:r>
            <w:r>
              <w:rPr>
                <w:rFonts w:ascii="Arial" w:cs="Arial" w:hAnsi="Arial"/>
                <w:b w:val="false"/>
                <w:bCs w:val="false"/>
                <w:i w:val="false"/>
                <w:iCs w:val="false"/>
                <w:sz w:val="24"/>
                <w:szCs w:val="24"/>
                <w:lang w:val="mn-MN"/>
              </w:rPr>
              <w:t>.</w:t>
            </w:r>
          </w:p>
          <w:p>
            <w:pPr>
              <w:pStyle w:val="style31"/>
              <w:spacing w:after="120" w:before="0" w:line="100" w:lineRule="atLeast"/>
              <w:contextualSpacing w:val="false"/>
              <w:jc w:val="both"/>
            </w:pPr>
            <w:r>
              <w:rPr>
                <w:rFonts w:ascii="Arial" w:cs="Arial" w:hAnsi="Arial"/>
                <w:b w:val="false"/>
                <w:bCs w:val="false"/>
                <w:i w:val="false"/>
                <w:iCs w:val="false"/>
                <w:sz w:val="24"/>
                <w:szCs w:val="24"/>
                <w:lang w:val="mn-MN"/>
              </w:rPr>
              <w:t xml:space="preserve">4.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rFonts w:ascii="Arial" w:cs="Arial" w:hAnsi="Arial"/>
                <w:b/>
                <w:bCs/>
                <w:i/>
                <w:iCs/>
                <w:sz w:val="24"/>
                <w:szCs w:val="24"/>
                <w:lang w:val="mn-MN"/>
              </w:rPr>
              <w:t>/</w:t>
            </w:r>
            <w:r>
              <w:rPr>
                <w:rFonts w:ascii="Arial" w:cs="Arial" w:hAnsi="Arial"/>
                <w:b w:val="false"/>
                <w:bCs w:val="false"/>
                <w:i/>
                <w:iCs/>
                <w:sz w:val="24"/>
                <w:szCs w:val="24"/>
                <w:lang w:val="mn-MN"/>
              </w:rPr>
              <w:t>анхны хэлэлцүүлэг/</w:t>
            </w:r>
            <w:r>
              <w:rPr>
                <w:rFonts w:ascii="Arial" w:cs="Arial" w:hAnsi="Arial"/>
                <w:b/>
                <w:bCs/>
                <w:i/>
                <w:iCs/>
                <w:sz w:val="24"/>
                <w:szCs w:val="24"/>
                <w:lang w:val="mn-MN"/>
              </w:rPr>
              <w:t>.</w:t>
            </w:r>
          </w:p>
          <w:p>
            <w:pPr>
              <w:pStyle w:val="style31"/>
              <w:spacing w:after="120" w:before="0" w:line="100" w:lineRule="atLeast"/>
              <w:contextualSpacing w:val="false"/>
              <w:jc w:val="both"/>
            </w:pPr>
            <w:r>
              <w:rPr>
                <w:rFonts w:ascii="Arial" w:cs="Arial" w:hAnsi="Arial"/>
                <w:b w:val="false"/>
                <w:bCs w:val="false"/>
                <w:i w:val="false"/>
                <w:iCs w:val="false"/>
                <w:sz w:val="24"/>
                <w:szCs w:val="24"/>
                <w:u w:val="none"/>
                <w:lang w:val="mn-MN"/>
              </w:rPr>
              <w:t xml:space="preserve">5. </w:t>
            </w:r>
            <w:r>
              <w:rPr>
                <w:rFonts w:ascii="Arial" w:cs="Arial" w:hAnsi="Arial"/>
                <w:b w:val="false"/>
                <w:bCs w:val="false"/>
                <w:i w:val="false"/>
                <w:iCs w:val="false"/>
                <w:color w:val="000000"/>
                <w:sz w:val="24"/>
                <w:szCs w:val="24"/>
                <w:u w:val="none"/>
                <w:lang w:val="mn-MN"/>
              </w:rPr>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w:t>
            </w:r>
            <w:r>
              <w:rPr>
                <w:rFonts w:ascii="Arial" w:cs="Arial" w:hAnsi="Arial"/>
                <w:b w:val="false"/>
                <w:bCs w:val="false"/>
                <w:i/>
                <w:iCs/>
                <w:color w:val="000000"/>
                <w:sz w:val="24"/>
                <w:szCs w:val="24"/>
                <w:lang w:val="mn-MN"/>
              </w:rPr>
              <w:t>анхны хэлэлцүүлэг/.</w:t>
            </w:r>
          </w:p>
          <w:p>
            <w:pPr>
              <w:pStyle w:val="style31"/>
              <w:spacing w:after="120" w:before="0" w:line="100" w:lineRule="atLeast"/>
              <w:contextualSpacing w:val="false"/>
              <w:jc w:val="both"/>
            </w:pPr>
            <w:r>
              <w:rPr>
                <w:rFonts w:ascii="Arial" w:cs="Arial" w:hAnsi="Arial"/>
                <w:b w:val="false"/>
                <w:bCs w:val="false"/>
                <w:i w:val="false"/>
                <w:iCs w:val="false"/>
                <w:color w:val="000000"/>
                <w:sz w:val="24"/>
                <w:szCs w:val="24"/>
                <w:lang w:val="mn-MN"/>
              </w:rPr>
              <w:t xml:space="preserve">6. Төлбөрийн чадваргүй яллагдагчид үзүүлэх хууль зүйн туслалцааны тухай хуулийн төсөл </w:t>
            </w:r>
            <w:r>
              <w:rPr>
                <w:rFonts w:ascii="Arial" w:cs="Arial" w:hAnsi="Arial"/>
                <w:b/>
                <w:bCs/>
                <w:i/>
                <w:iCs/>
                <w:color w:val="000000"/>
                <w:sz w:val="24"/>
                <w:szCs w:val="24"/>
                <w:lang w:val="mn-MN"/>
              </w:rPr>
              <w:t>/</w:t>
            </w:r>
            <w:r>
              <w:rPr>
                <w:rFonts w:ascii="Arial" w:cs="Arial" w:hAnsi="Arial"/>
                <w:b w:val="false"/>
                <w:bCs w:val="false"/>
                <w:i/>
                <w:iCs/>
                <w:color w:val="000000"/>
                <w:sz w:val="24"/>
                <w:szCs w:val="24"/>
                <w:lang w:val="mn-MN"/>
              </w:rPr>
              <w:t>анхны хэлэлцүүлэг/.</w:t>
            </w:r>
          </w:p>
          <w:p>
            <w:pPr>
              <w:pStyle w:val="style0"/>
              <w:jc w:val="both"/>
            </w:pPr>
            <w:r>
              <w:rPr>
                <w:rFonts w:ascii="Arial" w:cs="Arial" w:hAnsi="Arial"/>
                <w:i/>
                <w:iCs/>
                <w:color w:val="000000"/>
                <w:sz w:val="24"/>
                <w:szCs w:val="24"/>
                <w:shd w:fill="FFFFFF" w:val="clear"/>
                <w:lang w:val="mn-MN"/>
              </w:rPr>
              <w:t xml:space="preserve">7. </w:t>
            </w:r>
            <w:r>
              <w:rPr>
                <w:rFonts w:ascii="Arial" w:cs="Arial" w:hAnsi="Arial"/>
                <w:i w:val="false"/>
                <w:iCs w:val="false"/>
                <w:color w:val="000000"/>
                <w:sz w:val="24"/>
                <w:szCs w:val="24"/>
                <w:shd w:fill="FFFFFF" w:val="clear"/>
                <w:lang w:val="mn-MN"/>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w:t>
            </w:r>
            <w:r>
              <w:rPr>
                <w:rFonts w:ascii="Arial" w:cs="Arial" w:hAnsi="Arial"/>
                <w:b/>
                <w:bCs/>
                <w:i/>
                <w:iCs/>
                <w:color w:val="000000"/>
                <w:sz w:val="24"/>
                <w:szCs w:val="24"/>
                <w:shd w:fill="FFFFFF" w:val="clear"/>
                <w:lang w:val="mn-MN"/>
              </w:rPr>
              <w:t xml:space="preserve"> </w:t>
            </w:r>
            <w:r>
              <w:rPr>
                <w:rFonts w:ascii="Arial" w:cs="Arial" w:hAnsi="Arial"/>
                <w:i/>
                <w:iCs/>
                <w:color w:val="000000"/>
                <w:sz w:val="24"/>
                <w:szCs w:val="24"/>
                <w:shd w:fill="FFFFFF" w:val="clear"/>
                <w:lang w:val="mn-MN"/>
              </w:rPr>
              <w:t>/анхны хэлэлцүүлэг/.</w:t>
            </w:r>
          </w:p>
          <w:p>
            <w:pPr>
              <w:pStyle w:val="style0"/>
            </w:pPr>
            <w:r>
              <w:rPr>
                <w:rFonts w:ascii="Arial" w:cs="Arial" w:hAnsi="Arial"/>
                <w:b w:val="false"/>
                <w:bCs w:val="false"/>
                <w:i w:val="false"/>
                <w:iCs w:val="false"/>
                <w:color w:val="000000"/>
                <w:sz w:val="24"/>
                <w:szCs w:val="24"/>
                <w:shd w:fill="FFFFFF" w:val="clear"/>
                <w:lang w:val="mn-MN"/>
              </w:rPr>
              <w:t>8. 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төсөл.</w:t>
            </w:r>
          </w:p>
          <w:p>
            <w:pPr>
              <w:pStyle w:val="style0"/>
              <w:spacing w:after="200" w:before="0"/>
              <w:contextualSpacing w:val="false"/>
            </w:pPr>
            <w:r>
              <w:rPr>
                <w:rFonts w:ascii="Arial" w:cs="Arial" w:hAnsi="Arial"/>
                <w:b w:val="false"/>
                <w:bCs w:val="false"/>
                <w:i w:val="false"/>
                <w:iCs w:val="false"/>
                <w:color w:val="000000"/>
                <w:sz w:val="24"/>
                <w:szCs w:val="24"/>
                <w:shd w:fill="FFFFFF" w:val="clear"/>
                <w:lang w:val="mn-MN"/>
              </w:rPr>
              <w:t xml:space="preserve">9. Үндэсний их баяр наадмын тухай хуульд нэмэлт, өөрчлөлт оруулах тухай хуулийн төсөл </w:t>
            </w:r>
            <w:r>
              <w:rPr>
                <w:rFonts w:ascii="Arial" w:cs="Arial" w:hAnsi="Arial"/>
                <w:b/>
                <w:bCs/>
                <w:i/>
                <w:iCs/>
                <w:color w:val="000000"/>
                <w:sz w:val="24"/>
                <w:szCs w:val="24"/>
                <w:shd w:fill="FFFFFF" w:val="clear"/>
                <w:lang w:val="mn-MN"/>
              </w:rPr>
              <w:t>/</w:t>
            </w:r>
            <w:r>
              <w:rPr>
                <w:rFonts w:ascii="Arial" w:cs="Arial" w:hAnsi="Arial"/>
                <w:b w:val="false"/>
                <w:bCs w:val="false"/>
                <w:i/>
                <w:iCs/>
                <w:color w:val="000000"/>
                <w:sz w:val="24"/>
                <w:szCs w:val="24"/>
                <w:shd w:fill="FFFFFF" w:val="clear"/>
                <w:lang w:val="mn-MN"/>
              </w:rPr>
              <w:t>анхны хэлэлцүүлэг/</w:t>
            </w:r>
            <w:r>
              <w:rPr>
                <w:rFonts w:ascii="Arial" w:cs="Arial" w:hAnsi="Arial"/>
                <w:b/>
                <w:bCs/>
                <w:i/>
                <w:iCs/>
                <w:color w:val="000000"/>
                <w:sz w:val="24"/>
                <w:szCs w:val="24"/>
                <w:shd w:fill="FFFFFF" w:val="clear"/>
                <w:lang w:val="mn-MN"/>
              </w:rPr>
              <w:t>.</w:t>
            </w:r>
          </w:p>
        </w:tc>
        <w:tc>
          <w:tcPr>
            <w:tcW w:type="dxa" w:w="18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31-42</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43-47</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47-49</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49-76</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76-80</w:t>
            </w:r>
          </w:p>
          <w:p>
            <w:pPr>
              <w:pStyle w:val="style0"/>
              <w:spacing w:after="200" w:before="0"/>
              <w:ind w:hanging="0" w:left="0" w:right="0"/>
              <w:contextualSpacing w:val="false"/>
              <w:jc w:val="center"/>
            </w:pPr>
            <w:r>
              <w:rPr>
                <w:rFonts w:ascii="Arial" w:hAnsi="Arial"/>
                <w:sz w:val="24"/>
                <w:szCs w:val="24"/>
              </w:rPr>
              <w:t>80-83</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83-96</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96-99</w:t>
            </w:r>
          </w:p>
          <w:p>
            <w:pPr>
              <w:pStyle w:val="style0"/>
              <w:spacing w:after="200" w:before="0"/>
              <w:ind w:hanging="0" w:left="0" w:right="0"/>
              <w:contextualSpacing w:val="false"/>
              <w:jc w:val="center"/>
            </w:pPr>
            <w:r>
              <w:rPr/>
            </w:r>
          </w:p>
          <w:p>
            <w:pPr>
              <w:pStyle w:val="style0"/>
              <w:spacing w:after="200" w:before="0"/>
              <w:ind w:hanging="0" w:left="0" w:right="0"/>
              <w:contextualSpacing w:val="false"/>
              <w:jc w:val="center"/>
            </w:pPr>
            <w:r>
              <w:rPr>
                <w:rFonts w:ascii="Arial" w:hAnsi="Arial"/>
                <w:sz w:val="24"/>
                <w:szCs w:val="24"/>
              </w:rPr>
              <w:t>99-107</w:t>
            </w:r>
          </w:p>
        </w:tc>
      </w:tr>
    </w:tbl>
    <w:p>
      <w:pPr>
        <w:pStyle w:val="style0"/>
        <w:spacing w:line="100" w:lineRule="atLeast"/>
        <w:ind w:firstLine="720" w:left="720" w:right="0"/>
      </w:pPr>
      <w:r>
        <w:rPr/>
      </w:r>
    </w:p>
    <w:p>
      <w:pPr>
        <w:pStyle w:val="style0"/>
        <w:spacing w:line="100" w:lineRule="atLeast"/>
        <w:ind w:firstLine="720" w:left="720" w:right="0"/>
      </w:pPr>
      <w:r>
        <w:rPr/>
      </w:r>
    </w:p>
    <w:p>
      <w:pPr>
        <w:pStyle w:val="style0"/>
        <w:tabs>
          <w:tab w:leader="none" w:pos="2284" w:val="left"/>
          <w:tab w:leader="none" w:pos="2312" w:val="left"/>
          <w:tab w:leader="none" w:pos="2406" w:val="left"/>
        </w:tabs>
        <w:spacing w:after="200" w:before="0" w:line="100" w:lineRule="atLeast"/>
        <w:ind w:firstLine="720" w:left="720" w:right="0"/>
        <w:contextualSpacing w:val="false"/>
        <w:jc w:val="center"/>
      </w:pPr>
      <w:r>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rFonts w:ascii="Arial" w:hAnsi="Arial"/>
          <w:b/>
          <w:bCs/>
          <w:i/>
          <w:iCs/>
          <w:sz w:val="24"/>
          <w:szCs w:val="24"/>
        </w:rPr>
        <w:t xml:space="preserve">Монгол Улсын Их Хурлын 2013 </w:t>
      </w:r>
      <w:r>
        <w:rPr>
          <w:rFonts w:ascii="Arial" w:hAnsi="Arial"/>
          <w:b/>
          <w:bCs/>
          <w:i/>
          <w:iCs/>
          <w:sz w:val="24"/>
          <w:szCs w:val="24"/>
          <w:lang w:val="mn-MN"/>
        </w:rPr>
        <w:t xml:space="preserve">оны </w:t>
      </w:r>
      <w:r>
        <w:rPr>
          <w:rFonts w:ascii="Arial" w:cs="Arial" w:hAnsi="Arial"/>
          <w:b/>
          <w:bCs/>
          <w:i/>
          <w:iCs/>
          <w:sz w:val="24"/>
          <w:szCs w:val="24"/>
          <w:lang w:val="mn-MN"/>
        </w:rPr>
        <w:t>хаврын</w:t>
      </w:r>
      <w:r>
        <w:rPr>
          <w:rFonts w:ascii="Arial" w:cs="Arial" w:hAnsi="Arial"/>
          <w:b/>
          <w:bCs/>
          <w:i/>
          <w:iCs/>
          <w:sz w:val="24"/>
          <w:szCs w:val="24"/>
        </w:rPr>
        <w:t xml:space="preserve"> </w:t>
      </w:r>
      <w:r>
        <w:rPr>
          <w:rFonts w:ascii="Arial" w:cs="Arial" w:hAnsi="Arial"/>
          <w:b/>
          <w:bCs/>
          <w:i/>
          <w:iCs/>
          <w:sz w:val="24"/>
          <w:szCs w:val="24"/>
          <w:lang w:val="mn-MN"/>
        </w:rPr>
        <w:t xml:space="preserve">ээлжит </w:t>
      </w:r>
      <w:r>
        <w:rPr>
          <w:rFonts w:ascii="Arial" w:cs="Arial" w:hAnsi="Arial"/>
          <w:b/>
          <w:bCs/>
          <w:i/>
          <w:iCs/>
          <w:sz w:val="24"/>
          <w:szCs w:val="24"/>
        </w:rPr>
        <w:t xml:space="preserve">чуулганы </w:t>
      </w:r>
    </w:p>
    <w:p>
      <w:pPr>
        <w:pStyle w:val="style0"/>
        <w:spacing w:after="0" w:before="0" w:line="100" w:lineRule="atLeast"/>
        <w:ind w:firstLine="720" w:left="0" w:right="0"/>
        <w:contextualSpacing w:val="false"/>
        <w:jc w:val="center"/>
      </w:pPr>
      <w:r>
        <w:rPr>
          <w:rFonts w:ascii="Arial" w:cs="Arial" w:hAnsi="Arial"/>
          <w:b/>
          <w:bCs/>
          <w:i/>
          <w:iCs/>
          <w:sz w:val="24"/>
          <w:szCs w:val="24"/>
          <w:lang w:val="mn-MN"/>
        </w:rPr>
        <w:t>7</w:t>
      </w:r>
      <w:r>
        <w:rPr>
          <w:rFonts w:ascii="Arial" w:cs="Arial" w:hAnsi="Arial"/>
          <w:b/>
          <w:bCs/>
          <w:i/>
          <w:iCs/>
          <w:sz w:val="24"/>
          <w:szCs w:val="24"/>
        </w:rPr>
        <w:t xml:space="preserve">  </w:t>
      </w:r>
      <w:r>
        <w:rPr>
          <w:rFonts w:ascii="Arial" w:cs="Arial" w:hAnsi="Arial"/>
          <w:b/>
          <w:bCs/>
          <w:i/>
          <w:iCs/>
          <w:sz w:val="24"/>
          <w:szCs w:val="24"/>
          <w:lang w:val="mn-MN"/>
        </w:rPr>
        <w:t>дуга</w:t>
      </w:r>
      <w:r>
        <w:rPr>
          <w:rFonts w:ascii="Arial" w:cs="Arial" w:hAnsi="Arial"/>
          <w:b/>
          <w:bCs/>
          <w:i/>
          <w:iCs/>
          <w:sz w:val="24"/>
          <w:szCs w:val="24"/>
        </w:rPr>
        <w:t xml:space="preserve">ар </w:t>
      </w:r>
      <w:r>
        <w:rPr>
          <w:rFonts w:ascii="Arial" w:cs="Arial" w:hAnsi="Arial"/>
          <w:b/>
          <w:bCs/>
          <w:i/>
          <w:iCs/>
          <w:sz w:val="24"/>
          <w:szCs w:val="24"/>
          <w:lang w:val="mn-MN"/>
        </w:rPr>
        <w:t>сар</w:t>
      </w:r>
      <w:r>
        <w:rPr>
          <w:rFonts w:ascii="Arial" w:cs="Arial" w:hAnsi="Arial"/>
          <w:b/>
          <w:bCs/>
          <w:i/>
          <w:iCs/>
          <w:sz w:val="24"/>
          <w:szCs w:val="24"/>
        </w:rPr>
        <w:t xml:space="preserve">ын </w:t>
      </w:r>
      <w:r>
        <w:rPr>
          <w:rFonts w:ascii="Arial" w:cs="Arial" w:hAnsi="Arial"/>
          <w:b/>
          <w:bCs/>
          <w:i/>
          <w:iCs/>
          <w:sz w:val="24"/>
          <w:szCs w:val="24"/>
          <w:lang w:val="mn-MN"/>
        </w:rPr>
        <w:t>04-ний</w:t>
      </w:r>
      <w:r>
        <w:rPr>
          <w:rFonts w:ascii="Arial" w:cs="Arial" w:hAnsi="Arial"/>
          <w:b/>
          <w:bCs/>
          <w:i/>
          <w:iCs/>
          <w:sz w:val="24"/>
          <w:szCs w:val="24"/>
        </w:rPr>
        <w:t xml:space="preserve"> өдөр (</w:t>
      </w:r>
      <w:r>
        <w:rPr>
          <w:rFonts w:ascii="Arial" w:cs="Arial" w:hAnsi="Arial"/>
          <w:b/>
          <w:bCs/>
          <w:i/>
          <w:iCs/>
          <w:sz w:val="24"/>
          <w:szCs w:val="24"/>
          <w:lang w:val="mn-MN"/>
        </w:rPr>
        <w:t>Пүрэв</w:t>
      </w:r>
      <w:r>
        <w:rPr>
          <w:rFonts w:ascii="Arial" w:cs="Arial" w:hAnsi="Arial"/>
          <w:b/>
          <w:bCs/>
          <w:i/>
          <w:iCs/>
          <w:sz w:val="24"/>
          <w:szCs w:val="24"/>
        </w:rPr>
        <w:t xml:space="preserve"> </w:t>
      </w:r>
      <w:r>
        <w:rPr>
          <w:rFonts w:ascii="Arial" w:cs="Arial" w:hAnsi="Arial"/>
          <w:b/>
          <w:bCs/>
          <w:i/>
          <w:iCs/>
          <w:sz w:val="24"/>
          <w:szCs w:val="24"/>
          <w:lang w:val="mn-MN"/>
        </w:rPr>
        <w:t>гараг</w:t>
      </w:r>
      <w:r>
        <w:rPr>
          <w:rFonts w:ascii="Arial" w:cs="Arial" w:hAnsi="Arial"/>
          <w:b/>
          <w:bCs/>
          <w:i/>
          <w:iCs/>
          <w:sz w:val="24"/>
          <w:szCs w:val="24"/>
        </w:rPr>
        <w:t xml:space="preserve">)-ийн </w:t>
      </w:r>
    </w:p>
    <w:p>
      <w:pPr>
        <w:pStyle w:val="style0"/>
        <w:spacing w:after="0" w:before="0" w:line="100" w:lineRule="atLeast"/>
        <w:ind w:firstLine="720" w:left="0" w:right="0"/>
        <w:contextualSpacing w:val="false"/>
        <w:jc w:val="center"/>
      </w:pPr>
      <w:r>
        <w:rPr>
          <w:rFonts w:ascii="Arial" w:cs="Arial" w:hAnsi="Arial"/>
          <w:b/>
          <w:bCs/>
          <w:i/>
          <w:iCs/>
          <w:sz w:val="24"/>
          <w:szCs w:val="24"/>
        </w:rPr>
        <w:t xml:space="preserve">нэгдсэн хуралдааны </w:t>
      </w:r>
      <w:r>
        <w:rPr>
          <w:rFonts w:ascii="Arial" w:cs="Arial" w:hAnsi="Arial"/>
          <w:b/>
          <w:bCs/>
          <w:i/>
          <w:iCs/>
          <w:sz w:val="24"/>
          <w:szCs w:val="24"/>
          <w:lang w:val="mn-MN"/>
        </w:rPr>
        <w:t>гар тэмдэглэл</w:t>
      </w:r>
      <w:r>
        <w:rPr>
          <w:rFonts w:ascii="Arial" w:cs="Arial" w:hAnsi="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дарга </w:t>
      </w:r>
      <w:r>
        <w:rPr>
          <w:rFonts w:ascii="Arial" w:cs="Arial" w:hAnsi="Arial"/>
          <w:sz w:val="24"/>
          <w:szCs w:val="24"/>
          <w:effect w:val="blinkBackground"/>
        </w:rPr>
        <w:t>З</w:t>
      </w:r>
      <w:r>
        <w:rPr>
          <w:rFonts w:ascii="Arial" w:cs="Arial" w:hAnsi="Arial"/>
          <w:sz w:val="24"/>
          <w:szCs w:val="24"/>
        </w:rPr>
        <w:t>.Энхболд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Өглөөний</w:t>
      </w:r>
      <w:r>
        <w:rPr>
          <w:rFonts w:ascii="Arial" w:cs="Arial" w:hAnsi="Arial"/>
          <w:color w:val="000000"/>
          <w:sz w:val="24"/>
          <w:szCs w:val="24"/>
        </w:rPr>
        <w:t xml:space="preserve"> хуралдаанд ирвэл зохих </w:t>
      </w:r>
      <w:r>
        <w:rPr>
          <w:rFonts w:ascii="Arial" w:cs="Arial" w:hAnsi="Arial"/>
          <w:color w:val="000000"/>
          <w:sz w:val="24"/>
          <w:szCs w:val="24"/>
          <w:lang w:val="mn-MN"/>
        </w:rPr>
        <w:t>76</w:t>
      </w:r>
      <w:r>
        <w:rPr>
          <w:rFonts w:ascii="Arial" w:cs="Arial" w:hAnsi="Arial"/>
          <w:color w:val="000000"/>
          <w:sz w:val="24"/>
          <w:szCs w:val="24"/>
        </w:rPr>
        <w:t xml:space="preserve"> гишүүнээс  </w:t>
      </w:r>
      <w:r>
        <w:rPr>
          <w:rFonts w:ascii="Arial" w:cs="Arial" w:hAnsi="Arial"/>
          <w:color w:val="000000"/>
          <w:sz w:val="24"/>
          <w:szCs w:val="24"/>
          <w:lang w:val="mn-MN"/>
        </w:rPr>
        <w:t>45 гишүүн ирж, 59.2 хувийн ирцтэйгээр хуралдаан 09 цаг 35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
          <w:iCs/>
          <w:color w:val="000000"/>
          <w:sz w:val="24"/>
          <w:szCs w:val="24"/>
          <w:lang w:val="mn-MN"/>
        </w:rPr>
        <w:t>Хоцорсон:</w:t>
      </w:r>
      <w:r>
        <w:rPr>
          <w:rFonts w:ascii="Arial" w:cs="Arial" w:hAnsi="Arial"/>
          <w:b/>
          <w:bCs/>
          <w:i/>
          <w:iCs/>
          <w:color w:val="000000"/>
          <w:sz w:val="24"/>
          <w:szCs w:val="24"/>
          <w:lang w:val="mn-MN"/>
        </w:rPr>
        <w:t xml:space="preserve"> </w:t>
      </w:r>
      <w:r>
        <w:rPr>
          <w:rFonts w:ascii="Arial" w:cs="Arial" w:hAnsi="Arial"/>
          <w:b w:val="false"/>
          <w:bCs w:val="false"/>
          <w:i/>
          <w:iCs/>
          <w:color w:val="000000"/>
          <w:sz w:val="24"/>
          <w:szCs w:val="24"/>
          <w:lang w:val="mn-MN"/>
        </w:rPr>
        <w:t>О.Баасанхүү</w:t>
      </w:r>
      <w:r>
        <w:rPr>
          <w:rFonts w:ascii="Arial" w:cs="Arial" w:hAnsi="Arial"/>
          <w:i/>
          <w:iCs/>
          <w:color w:val="000000"/>
          <w:sz w:val="24"/>
          <w:szCs w:val="24"/>
          <w:lang w:val="mn-MN"/>
        </w:rPr>
        <w:t xml:space="preserve">-2:30, С.Батболд-2:15, М.Батчимэг-1:25, Б.Бат-эрдэнэ-2:15, Р.Бурмаа-1:05, С.Бямбацогт-1:10, Р.Гончигдорж-1:30, </w:t>
      </w:r>
      <w:r>
        <w:rPr>
          <w:rFonts w:ascii="Arial" w:cs="Arial" w:hAnsi="Arial"/>
          <w:i/>
          <w:iCs/>
          <w:color w:val="000000"/>
          <w:sz w:val="23"/>
          <w:szCs w:val="23"/>
          <w:lang w:val="mn-MN"/>
        </w:rPr>
        <w:t>Н.Номтойбаяр-1:25, Я.Содбаатар-2:05, Ч.Хүрэлбаатар-1:05, Ж.Эрдэнэбат-1:05;</w:t>
      </w:r>
    </w:p>
    <w:p>
      <w:pPr>
        <w:pStyle w:val="style0"/>
        <w:spacing w:after="0" w:before="0" w:line="100" w:lineRule="atLeast"/>
        <w:contextualSpacing w:val="false"/>
        <w:jc w:val="both"/>
      </w:pPr>
      <w:r>
        <w:rPr>
          <w:rFonts w:ascii="Arial" w:cs="Arial" w:hAnsi="Arial"/>
          <w:i/>
          <w:color w:val="000000"/>
          <w:sz w:val="24"/>
          <w:szCs w:val="24"/>
        </w:rPr>
        <w:t xml:space="preserve"> </w:t>
      </w:r>
      <w:r>
        <w:rPr>
          <w:rFonts w:ascii="Arial" w:cs="Arial" w:hAnsi="Arial"/>
          <w:i/>
          <w:color w:val="000000"/>
          <w:sz w:val="24"/>
          <w:szCs w:val="24"/>
        </w:rPr>
        <w:tab/>
        <w:t xml:space="preserve">Чөлөөтэй: </w:t>
      </w:r>
      <w:r>
        <w:rPr>
          <w:rFonts w:ascii="Arial" w:cs="Arial" w:hAnsi="Arial"/>
          <w:i/>
          <w:color w:val="000000"/>
          <w:sz w:val="24"/>
          <w:szCs w:val="24"/>
          <w:lang w:val="mn-MN"/>
        </w:rPr>
        <w:t xml:space="preserve">Н.Алтанхуяг,  Б.Гарамгайбаатар, Я.Санжмятав, Ш.Түвдэндорж; </w:t>
      </w:r>
    </w:p>
    <w:p>
      <w:pPr>
        <w:pStyle w:val="style0"/>
        <w:spacing w:after="0" w:before="0" w:line="100" w:lineRule="atLeast"/>
        <w:ind w:firstLine="720" w:left="0" w:right="0"/>
        <w:contextualSpacing w:val="false"/>
        <w:jc w:val="both"/>
      </w:pPr>
      <w:r>
        <w:rPr>
          <w:rFonts w:ascii="Arial" w:cs="Arial" w:hAnsi="Arial"/>
          <w:i/>
          <w:color w:val="000000"/>
          <w:sz w:val="24"/>
          <w:szCs w:val="24"/>
          <w:lang w:val="mn-MN"/>
        </w:rPr>
        <w:t xml:space="preserve">Өвчтэй: Су.Батболд, З.Баянсэлэнгэ, Ё.Отгонбаяр, Г.Уянга; </w:t>
      </w:r>
    </w:p>
    <w:p>
      <w:pPr>
        <w:pStyle w:val="style0"/>
        <w:spacing w:after="0" w:before="0" w:line="100" w:lineRule="atLeast"/>
        <w:ind w:firstLine="720" w:left="0" w:right="0"/>
        <w:contextualSpacing w:val="false"/>
        <w:jc w:val="both"/>
      </w:pPr>
      <w:r>
        <w:rPr>
          <w:rFonts w:ascii="Arial" w:cs="Arial" w:hAnsi="Arial"/>
          <w:i/>
          <w:color w:val="000000"/>
          <w:sz w:val="24"/>
          <w:szCs w:val="24"/>
          <w:lang w:val="mn-MN"/>
        </w:rPr>
        <w:t xml:space="preserve">Тасалсан: Р.Амаржаргал, Х.Баттулга, Л.Гантөмөр, Б.Наранхүү, А.Тлейхан, Ч.Улаан, Д.Хаянхярваа, Ж.Энхбаяр, Ө.Энхтүвшин.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i/>
          <w:iCs/>
          <w:color w:val="000000"/>
          <w:sz w:val="24"/>
          <w:szCs w:val="24"/>
          <w:lang w:val="mn-MN"/>
        </w:rPr>
        <w:t>Үдээс өмнөх хуралдаанд нийт 57 гишүүн</w:t>
      </w:r>
      <w:r>
        <w:rPr>
          <w:rFonts w:ascii="Arial" w:hAnsi="Arial"/>
          <w:i/>
          <w:iCs/>
          <w:color w:val="000000"/>
          <w:sz w:val="24"/>
          <w:szCs w:val="24"/>
        </w:rPr>
        <w:t xml:space="preserve"> </w:t>
      </w:r>
      <w:r>
        <w:rPr>
          <w:rFonts w:ascii="Arial" w:hAnsi="Arial"/>
          <w:i/>
          <w:iCs/>
          <w:color w:val="000000"/>
          <w:sz w:val="24"/>
          <w:szCs w:val="24"/>
          <w:lang w:val="mn-MN"/>
        </w:rPr>
        <w:t>ирж, 75.0 хувийн ирцтэй байв.</w:t>
      </w:r>
    </w:p>
    <w:p>
      <w:pPr>
        <w:pStyle w:val="style0"/>
        <w:spacing w:after="0" w:before="0" w:line="100" w:lineRule="atLeast"/>
        <w:ind w:firstLine="720" w:left="0" w:right="0"/>
        <w:contextualSpacing w:val="false"/>
        <w:jc w:val="both"/>
      </w:pPr>
      <w:r>
        <w:rPr/>
      </w:r>
    </w:p>
    <w:p>
      <w:pPr>
        <w:pStyle w:val="style31"/>
        <w:spacing w:line="100" w:lineRule="atLeast"/>
        <w:jc w:val="both"/>
      </w:pPr>
      <w:r>
        <w:rPr>
          <w:rFonts w:ascii="Arial" w:hAnsi="Arial"/>
          <w:sz w:val="24"/>
          <w:szCs w:val="24"/>
          <w:lang w:val="mn-MN"/>
        </w:rPr>
        <w:tab/>
      </w:r>
      <w:r>
        <w:rPr>
          <w:rFonts w:ascii="Arial" w:hAnsi="Arial"/>
          <w:b/>
          <w:bCs/>
          <w:i/>
          <w:iCs/>
          <w:sz w:val="24"/>
          <w:szCs w:val="24"/>
          <w:lang w:val="mn-MN"/>
        </w:rPr>
        <w:t>Нэг. Газрын тосны тухай хуулийн шинэчилсэн найруулгын төсөл, Газрын тосны тухай хуулийг дагаж мөрдөх журмын тухай, газрын тосны тухай хууль хүчингүй болсонд тооцох тухай, Монгол Улсын төсвийн тухай хуульд нэмэлт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Аж ахуйн нэгжийн орлогын албан татварын тухай хуульд нэмэлт оруулах тухай, Засгийн газрын тусгай сангийн тухай хуульд нэмэлт оруулах тухай, Төрийн аудитын тухай хуульд нэмэлт, өөрчлөлт оруулах тухай хуулийн төслүүд /</w:t>
      </w:r>
      <w:r>
        <w:rPr>
          <w:rFonts w:ascii="Arial" w:hAnsi="Arial"/>
          <w:i/>
          <w:iCs/>
          <w:sz w:val="24"/>
          <w:szCs w:val="24"/>
          <w:lang w:val="mn-MN"/>
        </w:rPr>
        <w:t>хэлэлцэх эсэх/.</w:t>
      </w:r>
    </w:p>
    <w:p>
      <w:pPr>
        <w:pStyle w:val="style31"/>
        <w:spacing w:line="100" w:lineRule="atLeast"/>
        <w:jc w:val="both"/>
      </w:pPr>
      <w:r>
        <w:rPr>
          <w:rFonts w:ascii="Arial" w:cs="Arial" w:hAnsi="Arial"/>
          <w:sz w:val="24"/>
          <w:szCs w:val="24"/>
          <w:lang w:val="mn-MN"/>
        </w:rPr>
        <w:t xml:space="preserve"> </w:t>
      </w:r>
      <w:r>
        <w:rPr>
          <w:rFonts w:ascii="Arial" w:cs="Arial" w:hAnsi="Arial"/>
          <w:sz w:val="24"/>
          <w:szCs w:val="24"/>
          <w:lang w:val="mn-MN"/>
        </w:rPr>
        <w:tab/>
        <w:t>Хэлэлцэж буй асуудалтай холбогдуулан Уул уурхайн сайд Д.Ганхуяг, Уул уурхайн яамны Стратегийн бодлого, төлөвлөлтийн газрын дарга Ч.Отгочулуу,  ахлах мэргэжилтэн А.Пүрэв, Газрын тосны газрын дарга Г.Өлзийбүрэн, мөн газрын Хайгуул судалгааны хэлтсийн дарга О.Энхбаяр,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зөвлөх Д.Мягмарцэрэн, референт Г.Баярмаа нар  байлцав.</w:t>
      </w:r>
    </w:p>
    <w:p>
      <w:pPr>
        <w:pStyle w:val="style31"/>
        <w:spacing w:line="100" w:lineRule="atLeast"/>
        <w:jc w:val="both"/>
      </w:pPr>
      <w:r>
        <w:rPr>
          <w:rFonts w:ascii="Arial" w:hAnsi="Arial"/>
          <w:sz w:val="24"/>
          <w:szCs w:val="24"/>
          <w:lang w:val="mn-MN"/>
        </w:rPr>
        <w:tab/>
        <w:t xml:space="preserve">Хууль санаачлагчийн илтгэлийг Уул уурхайн сайд Д.Ганхуяг, Эдийн засгийн байнгын </w:t>
      </w:r>
      <w:r>
        <w:rPr>
          <w:rFonts w:ascii="Arial" w:cs="Arial" w:hAnsi="Arial"/>
          <w:sz w:val="24"/>
          <w:szCs w:val="24"/>
          <w:lang w:val="mn-MN"/>
        </w:rPr>
        <w:t xml:space="preserve"> хорооны санал, дүгнэлтийг  Улсын Их Хурлын гишүүн Г.Батхүү нар танилцуулав. </w:t>
      </w:r>
    </w:p>
    <w:p>
      <w:pPr>
        <w:pStyle w:val="style31"/>
        <w:spacing w:line="100" w:lineRule="atLeast"/>
        <w:jc w:val="both"/>
      </w:pPr>
      <w:r>
        <w:rPr>
          <w:rFonts w:ascii="Arial" w:cs="Arial" w:hAnsi="Arial"/>
          <w:sz w:val="24"/>
          <w:szCs w:val="24"/>
          <w:lang w:val="mn-MN"/>
        </w:rPr>
        <w:tab/>
        <w:t xml:space="preserve">Илтгэл болон Байнгын хорооны санал, дүгнэлттэй холбогдуулан Улсын Их Хурлын гишүүн Н.Энхболд, Г.Баярсайхан, Х.Болорчулуун нарын тавьсан асуултад Уул уурхайн сайд Д.Ганхуяг, ажлын хэсгээс Ч.Отгочулуу нар хариулж, тайлбар хийв.  </w:t>
      </w:r>
    </w:p>
    <w:p>
      <w:pPr>
        <w:pStyle w:val="style31"/>
        <w:spacing w:line="100" w:lineRule="atLeast"/>
        <w:jc w:val="both"/>
      </w:pPr>
      <w:r>
        <w:rPr>
          <w:rFonts w:ascii="Arial" w:cs="Arial" w:hAnsi="Arial"/>
          <w:sz w:val="24"/>
          <w:szCs w:val="24"/>
          <w:lang w:val="mn-MN"/>
        </w:rPr>
        <w:tab/>
        <w:t>Улсын Их Хурлын гишүүн Ц.Нямдорж, Д.Зоригт, Ж.Батзанздан Ц.Оюунбаатар  нар санал хэлэв.</w:t>
      </w:r>
    </w:p>
    <w:p>
      <w:pPr>
        <w:pStyle w:val="style31"/>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bookmarkStart w:id="0" w:name="__DdeLink__6069_1892957127"/>
      <w:bookmarkEnd w:id="0"/>
      <w:r>
        <w:rPr>
          <w:rFonts w:ascii="Arial" w:cs="Arial" w:hAnsi="Arial"/>
          <w:sz w:val="24"/>
          <w:szCs w:val="24"/>
          <w:lang w:val="mn-MN"/>
        </w:rPr>
        <w:t>-Газрын тосны тухай хуулийн шинэчилсэн найруулгын төсөл, Газрын тосны тухай хуулийг дагаж мөрдөх журмын тухай, газрын тосны тухай хууль хүчингүй болсонд тооцох тухай, Монгол Улсын төсвийн тухай хуульд нэмэлт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Аж ахуйн нэгжийн орлогын албан татварын тухай хуульд нэмэлт оруулах тухай, Засгийн газрын тусгай сангийн тухай хуульд нэмэлт оруулах тухай, Төрийн аудитын тухай хуульд нэмэлт, өөрчлөлт оруулах тухай хуулийн төслийг хэлэлцэх нь зүйтэй.</w:t>
      </w:r>
    </w:p>
    <w:p>
      <w:pPr>
        <w:pStyle w:val="style37"/>
        <w:spacing w:line="100" w:lineRule="atLeast"/>
        <w:ind w:hanging="0" w:left="720" w:right="0"/>
      </w:pPr>
      <w:r>
        <w:rPr>
          <w:rFonts w:ascii="Arial" w:hAnsi="Arial"/>
          <w:sz w:val="24"/>
          <w:szCs w:val="24"/>
          <w:lang w:val="mn-MN"/>
        </w:rPr>
        <w:t>Зөвшөөрсөн</w:t>
        <w:tab/>
        <w:tab/>
        <w:t>52</w:t>
      </w:r>
    </w:p>
    <w:p>
      <w:pPr>
        <w:pStyle w:val="style37"/>
        <w:spacing w:line="100" w:lineRule="atLeast"/>
        <w:ind w:hanging="0" w:left="720" w:right="0"/>
      </w:pPr>
      <w:r>
        <w:rPr>
          <w:rFonts w:ascii="Arial" w:hAnsi="Arial"/>
          <w:sz w:val="24"/>
          <w:szCs w:val="24"/>
          <w:lang w:val="mn-MN"/>
        </w:rPr>
        <w:t>Татгалзсан</w:t>
        <w:tab/>
        <w:tab/>
        <w:t>6</w:t>
      </w:r>
    </w:p>
    <w:p>
      <w:pPr>
        <w:pStyle w:val="style37"/>
        <w:spacing w:line="100" w:lineRule="atLeast"/>
        <w:ind w:hanging="0" w:left="720" w:right="0"/>
      </w:pPr>
      <w:r>
        <w:rPr>
          <w:rFonts w:ascii="Arial" w:hAnsi="Arial"/>
          <w:sz w:val="24"/>
          <w:szCs w:val="24"/>
          <w:lang w:val="mn-MN"/>
        </w:rPr>
        <w:t>Бүгд</w:t>
        <w:tab/>
        <w:tab/>
        <w:tab/>
        <w:t>58</w:t>
      </w:r>
    </w:p>
    <w:p>
      <w:pPr>
        <w:pStyle w:val="style31"/>
        <w:spacing w:line="100" w:lineRule="atLeast"/>
        <w:jc w:val="both"/>
      </w:pPr>
      <w:r>
        <w:rPr>
          <w:rFonts w:ascii="Arial" w:cs="Arial" w:hAnsi="Arial"/>
          <w:sz w:val="24"/>
          <w:szCs w:val="24"/>
          <w:lang w:val="mn-MN"/>
        </w:rPr>
        <w:tab/>
        <w:t>89.7 хувийн саналаар дэмжигдлээ.</w:t>
      </w:r>
    </w:p>
    <w:p>
      <w:pPr>
        <w:pStyle w:val="style31"/>
        <w:spacing w:line="100" w:lineRule="atLeast"/>
        <w:jc w:val="both"/>
      </w:pPr>
      <w:r>
        <w:rPr>
          <w:rFonts w:ascii="Arial" w:cs="Arial" w:hAnsi="Arial"/>
          <w:b/>
          <w:bCs/>
          <w:i/>
          <w:iCs/>
          <w:sz w:val="24"/>
          <w:szCs w:val="24"/>
          <w:lang w:val="mn-MN"/>
        </w:rPr>
        <w:tab/>
        <w:t>Уг асуудлыг 10 цаг 25 минутад хэлэлцэж дуусав.</w:t>
      </w:r>
    </w:p>
    <w:p>
      <w:pPr>
        <w:pStyle w:val="style31"/>
        <w:spacing w:line="100" w:lineRule="atLeast"/>
        <w:jc w:val="both"/>
      </w:pPr>
      <w:r>
        <w:rPr>
          <w:rFonts w:ascii="Arial" w:cs="Arial" w:hAnsi="Arial"/>
          <w:b/>
          <w:bCs/>
          <w:i/>
          <w:iCs/>
          <w:sz w:val="24"/>
          <w:szCs w:val="24"/>
          <w:lang w:val="mn-MN"/>
        </w:rPr>
        <w:tab/>
        <w:t>Хоёр. Үндэсний их баяр наадмын тухай хуульд нэмэлт, өөрчлөлт оруулах тухай хуулийн төсөл /</w:t>
      </w:r>
      <w:r>
        <w:rPr>
          <w:rFonts w:ascii="Arial" w:cs="Arial" w:hAnsi="Arial"/>
          <w:i/>
          <w:iCs/>
          <w:sz w:val="24"/>
          <w:szCs w:val="24"/>
          <w:lang w:val="mn-MN"/>
        </w:rPr>
        <w:t>хэлэлцэх эсэх/</w:t>
      </w:r>
      <w:r>
        <w:rPr>
          <w:rFonts w:ascii="Arial" w:cs="Arial" w:hAnsi="Arial"/>
          <w:b/>
          <w:bCs/>
          <w:i/>
          <w:iCs/>
          <w:sz w:val="24"/>
          <w:szCs w:val="24"/>
          <w:lang w:val="mn-MN"/>
        </w:rPr>
        <w:t>.</w:t>
      </w:r>
    </w:p>
    <w:p>
      <w:pPr>
        <w:pStyle w:val="style31"/>
        <w:spacing w:line="100" w:lineRule="atLeast"/>
        <w:jc w:val="both"/>
      </w:pPr>
      <w:r>
        <w:rPr>
          <w:rFonts w:ascii="Arial" w:cs="Arial" w:hAnsi="Arial"/>
          <w:b/>
          <w:bCs/>
          <w:i/>
          <w:iCs/>
          <w:sz w:val="24"/>
          <w:szCs w:val="24"/>
          <w:lang w:val="mn-MN"/>
        </w:rPr>
        <w:tab/>
      </w:r>
      <w:bookmarkStart w:id="1" w:name="__DdeLink__1544_313795041"/>
      <w:bookmarkEnd w:id="1"/>
      <w:r>
        <w:rPr>
          <w:rFonts w:ascii="Arial" w:cs="Arial" w:hAnsi="Arial"/>
          <w:sz w:val="24"/>
          <w:szCs w:val="24"/>
          <w:lang w:val="mn-MN"/>
        </w:rPr>
        <w:t>Хэлэлцэж буй асуудалтай холбогдуулан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Төрийн байгуулалтын байнгын хорооны ажлын албаны ахлах зөвлөх М.Тайшир, зөвлөх Ж.Бямбадулам, референт Б.Хатантуул нар  байлцав.</w:t>
      </w:r>
    </w:p>
    <w:p>
      <w:pPr>
        <w:pStyle w:val="style31"/>
        <w:spacing w:line="100" w:lineRule="atLeast"/>
        <w:jc w:val="both"/>
      </w:pPr>
      <w:r>
        <w:rPr>
          <w:rFonts w:ascii="Arial" w:hAnsi="Arial"/>
          <w:sz w:val="24"/>
          <w:szCs w:val="24"/>
          <w:lang w:val="mn-MN"/>
        </w:rPr>
        <w:tab/>
        <w:t xml:space="preserve">Хууль санаачлагчийн илтгэлийг </w:t>
      </w:r>
      <w:r>
        <w:rPr>
          <w:rFonts w:ascii="Arial" w:cs="Arial" w:hAnsi="Arial"/>
          <w:sz w:val="24"/>
          <w:szCs w:val="24"/>
          <w:lang w:val="mn-MN"/>
        </w:rPr>
        <w:t xml:space="preserve">Улсын Их Хурлын гишүүн Р.Гончигдорж,  Төрийн байгуулалтын байнгын хорооны санал, дүгнэлтийг Улсын Их  Хурлын гишүүн Д.Батцогт нар танилцуулав. </w:t>
      </w:r>
    </w:p>
    <w:p>
      <w:pPr>
        <w:pStyle w:val="style31"/>
        <w:spacing w:line="100" w:lineRule="atLeast"/>
        <w:jc w:val="both"/>
      </w:pPr>
      <w:r>
        <w:rPr>
          <w:rFonts w:ascii="Arial" w:cs="Arial" w:hAnsi="Arial"/>
          <w:b/>
          <w:bCs/>
          <w:i/>
          <w:iCs/>
          <w:sz w:val="24"/>
          <w:szCs w:val="24"/>
          <w:lang w:val="mn-MN"/>
        </w:rPr>
        <w:tab/>
      </w:r>
      <w:r>
        <w:rPr>
          <w:rFonts w:ascii="Arial" w:cs="Arial" w:hAnsi="Arial"/>
          <w:sz w:val="24"/>
          <w:szCs w:val="24"/>
          <w:lang w:val="mn-MN"/>
        </w:rPr>
        <w:t xml:space="preserve">Танилцуулгатай холбогдуулан Улсын Их Хурлын гишүүн М.Энхболд, Д.Арвин нарын тавьсан асуултад Улсын Их Хурлын гишүүн Р.Гончигдорж хариулж, тайлбар хийв.  </w:t>
      </w:r>
    </w:p>
    <w:p>
      <w:pPr>
        <w:pStyle w:val="style31"/>
        <w:spacing w:line="100" w:lineRule="atLeast"/>
        <w:jc w:val="both"/>
      </w:pPr>
      <w:r>
        <w:rPr>
          <w:rFonts w:ascii="Arial" w:cs="Arial" w:hAnsi="Arial"/>
          <w:sz w:val="24"/>
          <w:szCs w:val="24"/>
          <w:lang w:val="mn-MN"/>
        </w:rPr>
        <w:tab/>
        <w:t>Улсын Их Хурлын гишүүд санал хэлээгүй болно.</w:t>
      </w:r>
    </w:p>
    <w:p>
      <w:pPr>
        <w:pStyle w:val="style31"/>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-Байнгын хорооны гаргасан, Үндэсний их баяр наадмын тухай хуульд нэмэлт, өөрчлөлт оруулах тухай хуулийн төслийг хэлэлцэх нь зүйтэй.</w:t>
      </w:r>
    </w:p>
    <w:p>
      <w:pPr>
        <w:pStyle w:val="style37"/>
        <w:spacing w:line="100" w:lineRule="atLeast"/>
        <w:ind w:hanging="0" w:left="720" w:right="0"/>
      </w:pPr>
      <w:r>
        <w:rPr>
          <w:rFonts w:ascii="Arial" w:hAnsi="Arial"/>
          <w:sz w:val="24"/>
          <w:szCs w:val="24"/>
          <w:lang w:val="mn-MN"/>
        </w:rPr>
        <w:t>Зөвшөөрсөн</w:t>
        <w:tab/>
        <w:tab/>
        <w:t>40</w:t>
      </w:r>
    </w:p>
    <w:p>
      <w:pPr>
        <w:pStyle w:val="style37"/>
        <w:spacing w:line="100" w:lineRule="atLeast"/>
        <w:ind w:hanging="0" w:left="720" w:right="0"/>
      </w:pPr>
      <w:r>
        <w:rPr>
          <w:rFonts w:ascii="Arial" w:hAnsi="Arial"/>
          <w:sz w:val="24"/>
          <w:szCs w:val="24"/>
          <w:lang w:val="mn-MN"/>
        </w:rPr>
        <w:t>Татгалзсан</w:t>
        <w:tab/>
        <w:tab/>
        <w:t>18</w:t>
      </w:r>
    </w:p>
    <w:p>
      <w:pPr>
        <w:pStyle w:val="style37"/>
        <w:spacing w:line="100" w:lineRule="atLeast"/>
        <w:ind w:hanging="0" w:left="720" w:right="0"/>
      </w:pPr>
      <w:r>
        <w:rPr>
          <w:rFonts w:ascii="Arial" w:hAnsi="Arial"/>
          <w:sz w:val="24"/>
          <w:szCs w:val="24"/>
          <w:lang w:val="mn-MN"/>
        </w:rPr>
        <w:t>Бүгд</w:t>
        <w:tab/>
        <w:tab/>
        <w:tab/>
        <w:t>58</w:t>
      </w:r>
    </w:p>
    <w:p>
      <w:pPr>
        <w:pStyle w:val="style31"/>
        <w:spacing w:line="100" w:lineRule="atLeast"/>
        <w:jc w:val="both"/>
      </w:pPr>
      <w:r>
        <w:rPr>
          <w:rFonts w:ascii="Arial" w:cs="Arial" w:hAnsi="Arial"/>
          <w:sz w:val="24"/>
          <w:szCs w:val="24"/>
          <w:lang w:val="mn-MN"/>
        </w:rPr>
        <w:tab/>
        <w:t>69.0 хувийн саналаар дэмжигдлээ.</w:t>
      </w:r>
    </w:p>
    <w:p>
      <w:pPr>
        <w:pStyle w:val="style31"/>
        <w:spacing w:line="100" w:lineRule="atLeast"/>
        <w:jc w:val="both"/>
      </w:pPr>
      <w:r>
        <w:rPr>
          <w:rFonts w:ascii="Arial" w:cs="Arial" w:hAnsi="Arial"/>
          <w:sz w:val="24"/>
          <w:szCs w:val="24"/>
          <w:lang w:val="mn-MN"/>
        </w:rPr>
        <w:tab/>
        <w:t>Хуулийн төслийг анхны хэлэлцүүлэгт бэлтгүүлэхээр Төрийн байгуулалтын байнгын хороонд шилжүүлэв.</w:t>
      </w:r>
    </w:p>
    <w:p>
      <w:pPr>
        <w:pStyle w:val="style31"/>
        <w:spacing w:line="100" w:lineRule="atLeast"/>
        <w:jc w:val="both"/>
      </w:pPr>
      <w:r>
        <w:rPr>
          <w:rFonts w:ascii="Arial" w:cs="Arial" w:hAnsi="Arial"/>
          <w:sz w:val="24"/>
          <w:szCs w:val="24"/>
          <w:lang w:val="mn-MN"/>
        </w:rPr>
        <w:tab/>
      </w:r>
      <w:r>
        <w:rPr>
          <w:rFonts w:ascii="Arial" w:cs="Arial" w:hAnsi="Arial"/>
          <w:b/>
          <w:bCs/>
          <w:i/>
          <w:iCs/>
          <w:sz w:val="24"/>
          <w:szCs w:val="24"/>
          <w:lang w:val="mn-MN"/>
        </w:rPr>
        <w:t>Уг асуудлыг 10 цаг 40 минутад хэлэлцэж дуусав.</w:t>
      </w:r>
    </w:p>
    <w:p>
      <w:pPr>
        <w:pStyle w:val="style31"/>
        <w:spacing w:line="100" w:lineRule="atLeast"/>
        <w:jc w:val="both"/>
      </w:pPr>
      <w:r>
        <w:rPr>
          <w:rFonts w:ascii="Arial" w:cs="Arial" w:hAnsi="Arial"/>
          <w:sz w:val="24"/>
          <w:szCs w:val="24"/>
          <w:lang w:val="mn-MN"/>
        </w:rPr>
        <w:tab/>
      </w:r>
      <w:r>
        <w:rPr>
          <w:rFonts w:ascii="Arial" w:cs="Arial" w:hAnsi="Arial"/>
          <w:b/>
          <w:bCs/>
          <w:i/>
          <w:iCs/>
          <w:sz w:val="24"/>
          <w:szCs w:val="24"/>
          <w:lang w:val="mn-MN"/>
        </w:rPr>
        <w:t xml:space="preserve">Гурав.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rFonts w:ascii="Arial" w:cs="Arial" w:hAnsi="Arial"/>
          <w:i/>
          <w:iCs/>
          <w:sz w:val="24"/>
          <w:szCs w:val="24"/>
          <w:lang w:val="mn-MN"/>
        </w:rPr>
        <w:t>/хэлэлцэх эсэх/.</w:t>
      </w:r>
    </w:p>
    <w:p>
      <w:pPr>
        <w:pStyle w:val="style31"/>
        <w:spacing w:line="100" w:lineRule="atLeast"/>
        <w:jc w:val="both"/>
      </w:pPr>
      <w:r>
        <w:rPr>
          <w:rFonts w:ascii="Arial" w:cs="Arial" w:hAnsi="Arial"/>
          <w:sz w:val="24"/>
          <w:szCs w:val="24"/>
          <w:lang w:val="mn-MN"/>
        </w:rPr>
        <w:tab/>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мэргэжилтэн Б.Отгон, Хууль зүйн нэгдсэн бодлогын газрын дарга Б.Баасандорж, Хууль зүйн үндэсний хүрээлэнгийн захирал Х.Номингэрэл, Улсын Их Хурлын Тамгын газрын Хууль зүйн үйлчилгээний хэлтсийн дарга Ж.Дашдорж, Хуралдаан зохион байгуулах хэлтсийн дарга Д.Одсүрэн, Хууль зүйн байнгын хорооны ажлын албаны ахлах зөвлөх Э.Түвшинжаргал, зөвлөх Ч.Ариунхур, референт Ч.Батбямба нар байлцав.</w:t>
      </w:r>
    </w:p>
    <w:p>
      <w:pPr>
        <w:pStyle w:val="style31"/>
        <w:spacing w:line="100" w:lineRule="atLeast"/>
        <w:jc w:val="both"/>
      </w:pPr>
      <w:r>
        <w:rPr>
          <w:rFonts w:ascii="Arial" w:cs="Arial" w:hAnsi="Arial"/>
          <w:sz w:val="24"/>
          <w:szCs w:val="24"/>
          <w:lang w:val="mn-MN"/>
        </w:rPr>
        <w:tab/>
        <w:t xml:space="preserve">Хууль санаачлагчийн илтгэлийг Хууль зүйн сайд Х.Тэмүүжин, Хууль зүйн байнгын  хорооны санал, дүгнэлтийг  Улсын Их Хурлын гишүүн Ц.Оюунбаатар нар танилцуулав. </w:t>
      </w:r>
    </w:p>
    <w:p>
      <w:pPr>
        <w:pStyle w:val="style31"/>
        <w:spacing w:line="100" w:lineRule="atLeast"/>
        <w:jc w:val="both"/>
      </w:pPr>
      <w:r>
        <w:rPr>
          <w:rFonts w:ascii="Arial" w:cs="Arial" w:hAnsi="Arial"/>
          <w:sz w:val="24"/>
          <w:szCs w:val="24"/>
          <w:lang w:val="mn-MN"/>
        </w:rPr>
        <w:tab/>
        <w:t>Улсын Их Хурлын гишүүдээс асуулт болон санал гараагүй болно.</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хэлэлцэх нь зүйтэй.</w:t>
      </w:r>
    </w:p>
    <w:p>
      <w:pPr>
        <w:pStyle w:val="style37"/>
        <w:spacing w:line="100" w:lineRule="atLeast"/>
        <w:ind w:hanging="0" w:left="720" w:right="0"/>
      </w:pPr>
      <w:r>
        <w:rPr>
          <w:rFonts w:ascii="Arial" w:hAnsi="Arial"/>
          <w:sz w:val="24"/>
          <w:szCs w:val="24"/>
          <w:lang w:val="mn-MN"/>
        </w:rPr>
        <w:tab/>
        <w:t>Зөвшөөрсөн</w:t>
        <w:tab/>
        <w:tab/>
        <w:t>41</w:t>
      </w:r>
    </w:p>
    <w:p>
      <w:pPr>
        <w:pStyle w:val="style37"/>
        <w:spacing w:line="100" w:lineRule="atLeast"/>
        <w:ind w:hanging="0" w:left="720" w:right="0"/>
      </w:pPr>
      <w:r>
        <w:rPr>
          <w:rFonts w:ascii="Arial" w:hAnsi="Arial"/>
          <w:sz w:val="24"/>
          <w:szCs w:val="24"/>
          <w:lang w:val="mn-MN"/>
        </w:rPr>
        <w:tab/>
        <w:t>Татгалзсан</w:t>
        <w:tab/>
        <w:tab/>
        <w:t>16</w:t>
      </w:r>
    </w:p>
    <w:p>
      <w:pPr>
        <w:pStyle w:val="style37"/>
        <w:spacing w:line="100" w:lineRule="atLeast"/>
        <w:ind w:hanging="0" w:left="720" w:right="0"/>
      </w:pPr>
      <w:r>
        <w:rPr>
          <w:rFonts w:ascii="Arial" w:hAnsi="Arial"/>
          <w:sz w:val="24"/>
          <w:szCs w:val="24"/>
          <w:lang w:val="mn-MN"/>
        </w:rPr>
        <w:tab/>
        <w:t>Бүгд</w:t>
        <w:tab/>
        <w:tab/>
        <w:tab/>
        <w:t>57</w:t>
      </w:r>
    </w:p>
    <w:p>
      <w:pPr>
        <w:pStyle w:val="style31"/>
        <w:spacing w:line="100" w:lineRule="atLeast"/>
        <w:jc w:val="both"/>
      </w:pPr>
      <w:r>
        <w:rPr>
          <w:rFonts w:ascii="Arial" w:cs="Arial" w:hAnsi="Arial"/>
          <w:sz w:val="24"/>
          <w:szCs w:val="24"/>
          <w:lang w:val="mn-MN"/>
        </w:rPr>
        <w:tab/>
        <w:tab/>
        <w:t>69.0 хувийн саналаар дэмжигдлээ.</w:t>
      </w:r>
    </w:p>
    <w:p>
      <w:pPr>
        <w:pStyle w:val="style31"/>
        <w:spacing w:line="100" w:lineRule="atLeast"/>
        <w:jc w:val="both"/>
      </w:pPr>
      <w:r>
        <w:rPr>
          <w:rFonts w:ascii="Arial" w:cs="Arial" w:hAnsi="Arial"/>
          <w:sz w:val="24"/>
          <w:szCs w:val="24"/>
          <w:lang w:val="mn-MN"/>
        </w:rPr>
        <w:tab/>
        <w:t xml:space="preserve">Хуулийн төслийг анхны хэлэлцүүлэгт бэлтгүүлэхээр Хууль зүйн байнгын хороонд шилжүүлэв. </w:t>
      </w:r>
    </w:p>
    <w:p>
      <w:pPr>
        <w:pStyle w:val="style31"/>
        <w:spacing w:line="100" w:lineRule="atLeast"/>
        <w:jc w:val="both"/>
      </w:pPr>
      <w:r>
        <w:rPr>
          <w:rFonts w:ascii="Arial" w:cs="Arial" w:hAnsi="Arial"/>
          <w:b/>
          <w:bCs/>
          <w:i/>
          <w:iCs/>
          <w:sz w:val="24"/>
          <w:szCs w:val="24"/>
          <w:lang w:val="mn-MN"/>
        </w:rPr>
        <w:tab/>
        <w:t>Уг асуудлыг 10 цаг 40 минутад хэлэлцэж дуусав.</w:t>
      </w:r>
    </w:p>
    <w:p>
      <w:pPr>
        <w:pStyle w:val="style31"/>
        <w:spacing w:line="100" w:lineRule="atLeast"/>
        <w:jc w:val="both"/>
      </w:pPr>
      <w:r>
        <w:rPr>
          <w:rFonts w:ascii="Arial" w:cs="Arial" w:hAnsi="Arial"/>
          <w:b/>
          <w:bCs/>
          <w:i/>
          <w:iCs/>
          <w:sz w:val="24"/>
          <w:szCs w:val="24"/>
          <w:lang w:val="mn-MN"/>
        </w:rPr>
        <w:tab/>
        <w:t>Дөрөв.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rFonts w:ascii="Arial" w:cs="Arial" w:hAnsi="Arial"/>
          <w:i/>
          <w:iCs/>
          <w:sz w:val="24"/>
          <w:szCs w:val="24"/>
          <w:lang w:val="mn-MN"/>
        </w:rPr>
        <w:t>анхны хэлэлцүүлэг/</w:t>
      </w:r>
      <w:r>
        <w:rPr>
          <w:rFonts w:ascii="Arial" w:cs="Arial" w:hAnsi="Arial"/>
          <w:b/>
          <w:bCs/>
          <w:i/>
          <w:iCs/>
          <w:sz w:val="24"/>
          <w:szCs w:val="24"/>
          <w:lang w:val="mn-MN"/>
        </w:rPr>
        <w:t>.</w:t>
      </w:r>
    </w:p>
    <w:p>
      <w:pPr>
        <w:pStyle w:val="style31"/>
        <w:spacing w:line="100" w:lineRule="atLeast"/>
        <w:jc w:val="both"/>
      </w:pPr>
      <w:r>
        <w:rPr>
          <w:rFonts w:ascii="Arial" w:cs="Arial" w:hAnsi="Arial"/>
          <w:b/>
          <w:bCs/>
          <w:i/>
          <w:iCs/>
          <w:sz w:val="24"/>
          <w:szCs w:val="24"/>
          <w:lang w:val="mn-MN"/>
        </w:rPr>
        <w:tab/>
      </w:r>
      <w:r>
        <w:rPr>
          <w:rFonts w:ascii="Arial" w:cs="Arial" w:hAnsi="Arial"/>
          <w:sz w:val="24"/>
          <w:szCs w:val="24"/>
          <w:lang w:val="mn-MN"/>
        </w:rPr>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ахлах мэргэжилтэн Д.Ариунтуяа, мөн яамны Хууль зүйн нэгдсэн бодлогын газрын дарга Б.Баасандорж, Улсын ерөнхий прокурорын орлогч Г.Эрдэнэбат, Тагнуулын ерөнхий газрын орлогч дарга Ц.Хүрэлбаатар, тэнхимийн эрхлэгч Б.Батхишиг,  Цагдаагийн ерөнхий газрын дэд дарга Ж.Ганбаатар, Хуулийн хэлтсийн дарга Д.Эрдэнэбаатар, Мэдээлэл, судалгааны төвийн дарга Ц.Азбаяр, Улсын Их Хурлын Тамгын газрын Хууль зүйн үйлчилгээний хэлтсийн дарга Ж.Дашдорж, Хуралдаан зохион байгуулах хэлтсийн дарга Д.Одсүрэн, Хууль зүйн байнгын хорооны ажлын албаны ахлах зөвлөх Э.Түвшинжаргал, зөвлөх Ч.Ариунхур, референт Ч.Батбямба нар байлцав.</w:t>
      </w:r>
    </w:p>
    <w:p>
      <w:pPr>
        <w:pStyle w:val="style31"/>
        <w:spacing w:line="100" w:lineRule="atLeast"/>
        <w:jc w:val="both"/>
      </w:pPr>
      <w:r>
        <w:rPr>
          <w:rFonts w:ascii="Arial" w:cs="Arial" w:hAnsi="Arial"/>
          <w:sz w:val="24"/>
          <w:szCs w:val="24"/>
          <w:lang w:val="mn-MN"/>
        </w:rPr>
        <w:tab/>
        <w:t xml:space="preserve">Хууль зүйн байнгын  хорооны санал, дүгнэлтийг  Улсын Их Хурлын гишүүн С.Баярцогт танилцуулав. </w:t>
      </w:r>
    </w:p>
    <w:p>
      <w:pPr>
        <w:pStyle w:val="style31"/>
        <w:spacing w:line="100" w:lineRule="atLeast"/>
        <w:jc w:val="both"/>
      </w:pPr>
      <w:r>
        <w:rPr>
          <w:rFonts w:ascii="Arial" w:cs="Arial" w:hAnsi="Arial"/>
          <w:sz w:val="24"/>
          <w:szCs w:val="24"/>
          <w:lang w:val="mn-MN"/>
        </w:rPr>
        <w:tab/>
        <w:t>Санал, дүгнэлттэй холбогдуулан Улсын Их Хурлын гишүүн Д.Лүндээжанцан, Д.Дэмбэрэл нарын тавьсан асуултад Улсын Их Хурлын гишүүн С.Баярцогт хариулж, тайлбар хийв.</w:t>
      </w:r>
    </w:p>
    <w:p>
      <w:pPr>
        <w:pStyle w:val="style31"/>
        <w:spacing w:line="100" w:lineRule="atLeast"/>
        <w:jc w:val="both"/>
      </w:pPr>
      <w:r>
        <w:rPr>
          <w:rFonts w:ascii="Arial" w:cs="Arial" w:hAnsi="Arial"/>
          <w:sz w:val="24"/>
          <w:szCs w:val="24"/>
          <w:lang w:val="mn-MN"/>
        </w:rPr>
        <w:tab/>
        <w:t>Улсын Их Хурлын гишүүд санал хэлээгүй болно.</w:t>
      </w:r>
    </w:p>
    <w:p>
      <w:pPr>
        <w:pStyle w:val="style31"/>
        <w:spacing w:line="100" w:lineRule="atLeast"/>
        <w:jc w:val="both"/>
      </w:pPr>
      <w:r>
        <w:rPr>
          <w:rFonts w:ascii="Arial" w:cs="Arial" w:hAnsi="Arial"/>
          <w:sz w:val="24"/>
          <w:szCs w:val="24"/>
          <w:lang w:val="mn-MN"/>
        </w:rPr>
        <w:tab/>
      </w:r>
      <w:r>
        <w:rPr>
          <w:rFonts w:ascii="Arial" w:cs="Arial" w:hAnsi="Arial"/>
          <w:i/>
          <w:iCs/>
          <w:sz w:val="24"/>
          <w:szCs w:val="24"/>
          <w:lang w:val="mn-MN"/>
        </w:rPr>
        <w:t>Зарчмын зөрүүтэй саналын томьёоллоор санал хураалт явуулав.</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w:t>
      </w:r>
      <w:r>
        <w:rPr>
          <w:rFonts w:ascii="Arial" w:hAnsi="Arial"/>
          <w:sz w:val="24"/>
          <w:szCs w:val="24"/>
          <w:lang w:val="mn-MN"/>
        </w:rPr>
        <w:t>С.Баярцогт, Д.Ганбат, Р.Гончигдорж, Ш.Түвдэндорж нарын гаргасан /цаашид ажлын хэсэг гэх/.</w:t>
      </w:r>
    </w:p>
    <w:p>
      <w:pPr>
        <w:pStyle w:val="style0"/>
        <w:spacing w:after="0" w:before="0" w:line="100" w:lineRule="atLeast"/>
        <w:contextualSpacing w:val="false"/>
        <w:jc w:val="both"/>
      </w:pPr>
      <w:r>
        <w:rPr>
          <w:rFonts w:ascii="Arial" w:hAnsi="Arial"/>
          <w:sz w:val="24"/>
          <w:szCs w:val="24"/>
          <w:lang w:val="mn-MN"/>
        </w:rPr>
        <w:tab/>
      </w:r>
      <w:r>
        <w:rPr>
          <w:sz w:val="24"/>
          <w:szCs w:val="24"/>
          <w:lang w:val="mn-MN"/>
        </w:rPr>
        <w:tab/>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 Ажлын хэсгийн гаргасан,</w:t>
      </w:r>
      <w:r>
        <w:rPr>
          <w:rFonts w:ascii="Arial" w:hAnsi="Arial"/>
          <w:b/>
          <w:bCs/>
          <w:sz w:val="24"/>
          <w:szCs w:val="24"/>
          <w:lang w:val="mn-MN"/>
        </w:rPr>
        <w:t xml:space="preserve"> </w:t>
      </w:r>
      <w:r>
        <w:rPr>
          <w:rFonts w:ascii="Arial" w:hAnsi="Arial"/>
          <w:sz w:val="24"/>
          <w:szCs w:val="24"/>
          <w:lang w:val="mn-MN"/>
        </w:rPr>
        <w:t>Төслийн 2.1 дэх хэсгийн “энэ хууль” гэсний өмнө “Гэрч, хохирогчийг хамгаалах тухай хууль</w:t>
      </w:r>
      <w:r>
        <w:rPr>
          <w:rFonts w:ascii="Arial" w:hAnsi="Arial"/>
          <w:sz w:val="24"/>
          <w:szCs w:val="24"/>
        </w:rPr>
        <w:t>,</w:t>
      </w:r>
      <w:r>
        <w:rPr>
          <w:rFonts w:ascii="Arial" w:hAnsi="Arial"/>
          <w:sz w:val="24"/>
          <w:szCs w:val="24"/>
          <w:lang w:val="mn-MN"/>
        </w:rPr>
        <w:t>” гэж нэмэх гэсэн саналаар санал хураая.</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r>
      <w:r>
        <w:rPr>
          <w:rFonts w:ascii="Arial" w:cs="Arial" w:hAnsi="Arial"/>
          <w:sz w:val="24"/>
          <w:szCs w:val="24"/>
          <w:lang w:val="mn-MN"/>
        </w:rPr>
        <w:t>Зөвшөөрсөн</w:t>
        <w:tab/>
        <w:tab/>
        <w:t>37</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0"/>
        <w:spacing w:after="0" w:before="0" w:line="100" w:lineRule="atLeast"/>
        <w:contextualSpacing w:val="false"/>
        <w:jc w:val="both"/>
      </w:pPr>
      <w:r>
        <w:rPr>
          <w:rFonts w:ascii="Arial" w:cs="Arial" w:hAnsi="Arial"/>
          <w:sz w:val="24"/>
          <w:szCs w:val="24"/>
          <w:lang w:val="mn-MN"/>
        </w:rPr>
        <w:tab/>
        <w:t>68.0 хувийн</w:t>
      </w:r>
      <w:r>
        <w:rPr>
          <w:rFonts w:ascii="Arial" w:cs="Arial" w:hAnsi="Arial"/>
          <w:color w:val="FF0000"/>
          <w:sz w:val="24"/>
          <w:szCs w:val="24"/>
          <w:lang w:val="mn-MN"/>
        </w:rPr>
        <w:t xml:space="preserve"> </w:t>
      </w:r>
      <w:r>
        <w:rPr>
          <w:rFonts w:ascii="Arial" w:cs="Arial" w:hAnsi="Arial"/>
          <w:color w:val="000000"/>
          <w:sz w:val="24"/>
          <w:szCs w:val="24"/>
          <w:lang w:val="mn-MN"/>
        </w:rPr>
        <w:t>саналаар дэмжигдлээ.</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 Ажлын хэсгийн гаргасан</w:t>
      </w:r>
      <w:r>
        <w:rPr>
          <w:rFonts w:ascii="Arial" w:hAnsi="Arial"/>
          <w:b/>
          <w:bCs/>
          <w:sz w:val="24"/>
          <w:szCs w:val="24"/>
          <w:lang w:val="mn-MN"/>
        </w:rPr>
        <w:t xml:space="preserve">, </w:t>
      </w:r>
      <w:r>
        <w:rPr>
          <w:rFonts w:ascii="Arial" w:hAnsi="Arial"/>
          <w:sz w:val="24"/>
          <w:szCs w:val="24"/>
          <w:lang w:val="mn-MN"/>
        </w:rPr>
        <w:t>Төслийн 3.1.1 дэх заалтын “шүүх,” гэснийг хасах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35</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16</w:t>
      </w:r>
    </w:p>
    <w:p>
      <w:pPr>
        <w:pStyle w:val="style0"/>
        <w:spacing w:after="0" w:before="0" w:line="100" w:lineRule="atLeast"/>
        <w:contextualSpacing w:val="false"/>
        <w:jc w:val="both"/>
      </w:pPr>
      <w:r>
        <w:rPr>
          <w:rFonts w:ascii="Arial" w:cs="Arial" w:hAnsi="Arial"/>
          <w:sz w:val="24"/>
          <w:szCs w:val="24"/>
          <w:lang w:val="mn-MN"/>
        </w:rPr>
        <w:tab/>
        <w:t>Бүгд</w:t>
        <w:tab/>
        <w:tab/>
        <w:tab/>
        <w:t>51</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68.6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Arial" w:cs="Arial" w:hAnsi="Arial"/>
          <w:b/>
          <w:bCs/>
          <w:sz w:val="24"/>
          <w:szCs w:val="24"/>
          <w:lang w:val="mn-MN"/>
        </w:rPr>
        <w:tab/>
      </w:r>
      <w:r>
        <w:rPr>
          <w:rFonts w:ascii="Arial" w:cs="Arial" w:hAnsi="Arial"/>
          <w:b w:val="false"/>
          <w:bCs w:val="false"/>
          <w:sz w:val="24"/>
          <w:szCs w:val="24"/>
          <w:lang w:val="mn-MN"/>
        </w:rPr>
        <w:t>3.</w:t>
      </w:r>
      <w:r>
        <w:rPr>
          <w:rFonts w:ascii="Arial" w:cs="Arial" w:hAnsi="Arial"/>
          <w:b/>
          <w:bCs/>
          <w:sz w:val="24"/>
          <w:szCs w:val="24"/>
          <w:lang w:val="mn-MN"/>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cs="Arial" w:hAnsi="Arial"/>
          <w:sz w:val="24"/>
          <w:szCs w:val="24"/>
          <w:lang w:val="mn-MN"/>
        </w:rPr>
        <w:t xml:space="preserve">Төслийн 3.1.3 дахь хэсгийн “дүүг” гэснийг “дүү, </w:t>
      </w:r>
      <w:r>
        <w:rPr>
          <w:rFonts w:ascii="Arial" w:cs="MS Mincho" w:eastAsia="NewtonMTT" w:hAnsi="Arial"/>
          <w:sz w:val="24"/>
          <w:szCs w:val="24"/>
        </w:rPr>
        <w:t>ач хүү</w:t>
      </w:r>
      <w:r>
        <w:rPr>
          <w:rFonts w:ascii="Arial" w:cs="MS Mincho" w:eastAsia="Times New Roman TUR" w:hAnsi="Arial"/>
          <w:sz w:val="24"/>
          <w:szCs w:val="24"/>
        </w:rPr>
        <w:t>, ач охин, зээ х</w:t>
      </w:r>
      <w:r>
        <w:rPr>
          <w:rFonts w:ascii="Arial" w:cs="MS Mincho" w:eastAsia="NewtonMTT" w:hAnsi="Arial"/>
          <w:sz w:val="24"/>
          <w:szCs w:val="24"/>
        </w:rPr>
        <w:t>үү</w:t>
      </w:r>
      <w:r>
        <w:rPr>
          <w:rFonts w:ascii="Arial" w:cs="MS Mincho" w:eastAsia="Times New Roman TUR" w:hAnsi="Arial"/>
          <w:sz w:val="24"/>
          <w:szCs w:val="24"/>
        </w:rPr>
        <w:t>, зээ охин</w:t>
      </w:r>
      <w:r>
        <w:rPr>
          <w:rFonts w:ascii="Arial" w:cs="MS Mincho" w:eastAsia="Times New Roman TUR" w:hAnsi="Arial"/>
          <w:sz w:val="24"/>
          <w:szCs w:val="24"/>
          <w:lang w:val="mn-MN"/>
        </w:rPr>
        <w:t>ыг</w:t>
      </w:r>
      <w:r>
        <w:rPr>
          <w:rFonts w:ascii="Arial" w:cs="Arial" w:hAnsi="Arial"/>
          <w:sz w:val="24"/>
          <w:szCs w:val="24"/>
          <w:lang w:val="mn-MN"/>
        </w:rPr>
        <w:t>” гэж өөрчлөх</w:t>
      </w:r>
      <w:r>
        <w:rPr>
          <w:rFonts w:ascii="Arial" w:cs="Arial" w:hAnsi="Arial"/>
          <w:b/>
          <w:bCs/>
          <w:sz w:val="24"/>
          <w:szCs w:val="24"/>
          <w:lang w:val="mn-MN"/>
        </w:rPr>
        <w:t xml:space="preserve"> </w:t>
      </w:r>
      <w:r>
        <w:rPr>
          <w:rFonts w:ascii="Arial" w:hAnsi="Arial"/>
          <w:sz w:val="24"/>
          <w:szCs w:val="24"/>
          <w:lang w:val="mn-MN"/>
        </w:rPr>
        <w:t>гэсэн саналаар санал хураая.</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33</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68.8 хувийн саналаар дэмжигдлээ.</w:t>
      </w:r>
    </w:p>
    <w:p>
      <w:pPr>
        <w:pStyle w:val="style31"/>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4.</w:t>
      </w:r>
      <w:r>
        <w:rPr>
          <w:rFonts w:ascii="Arial" w:hAnsi="Arial"/>
          <w:b/>
          <w:bCs/>
          <w:sz w:val="24"/>
          <w:szCs w:val="24"/>
          <w:lang w:val="mn-MN"/>
        </w:rPr>
        <w:t xml:space="preserve"> </w:t>
      </w:r>
      <w:r>
        <w:rPr>
          <w:rFonts w:ascii="Arial" w:hAnsi="Arial"/>
          <w:bCs/>
          <w:sz w:val="24"/>
          <w:szCs w:val="24"/>
          <w:lang w:val="mn-MN"/>
        </w:rPr>
        <w:t>Ажлын хэсгийн гаргасан</w:t>
      </w:r>
      <w:r>
        <w:rPr>
          <w:rFonts w:ascii="Arial" w:hAnsi="Arial"/>
          <w:sz w:val="24"/>
          <w:szCs w:val="24"/>
          <w:lang w:val="mn-MN"/>
        </w:rPr>
        <w:t>, Төслийн 6.4 дэх хэсгийн “хуулиар” гэснийг “хуульд заасны дагуу”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25</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13</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52.1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5. Ажлын хэсгийн гаргасан,</w:t>
      </w:r>
      <w:r>
        <w:rPr>
          <w:rFonts w:ascii="Arial" w:hAnsi="Arial"/>
          <w:b/>
          <w:bCs/>
          <w:sz w:val="24"/>
          <w:szCs w:val="24"/>
          <w:lang w:val="mn-MN"/>
        </w:rPr>
        <w:t xml:space="preserve"> </w:t>
      </w:r>
      <w:r>
        <w:rPr>
          <w:rFonts w:ascii="Arial" w:hAnsi="Arial"/>
          <w:sz w:val="24"/>
          <w:szCs w:val="24"/>
          <w:lang w:val="mn-MN"/>
        </w:rPr>
        <w:t>Төслийн 6.7.5 дахь заалтыг хасах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63.0 хувийн саналаар дэмжигдлээ.</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6.</w:t>
      </w:r>
      <w:r>
        <w:rPr>
          <w:rFonts w:ascii="Arial" w:hAnsi="Arial"/>
          <w:sz w:val="24"/>
          <w:szCs w:val="24"/>
          <w:lang w:val="mn-MN"/>
        </w:rPr>
        <w:t xml:space="preserve"> Ажлын хэсгийн гаргасан, Төслийн </w:t>
      </w:r>
      <w:r>
        <w:rPr>
          <w:rFonts w:ascii="Arial" w:hAnsi="Arial"/>
          <w:sz w:val="24"/>
          <w:szCs w:val="24"/>
        </w:rPr>
        <w:t>6.</w:t>
      </w:r>
      <w:r>
        <w:rPr>
          <w:rFonts w:ascii="Arial" w:hAnsi="Arial"/>
          <w:sz w:val="24"/>
          <w:szCs w:val="24"/>
          <w:lang w:val="mn-MN"/>
        </w:rPr>
        <w:t>8 дахь хэсгийн “бүтцийг” гэсний өмнө “зохион байгуулалтын”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33</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14</w:t>
      </w:r>
    </w:p>
    <w:p>
      <w:pPr>
        <w:pStyle w:val="style0"/>
        <w:spacing w:after="0" w:before="0" w:line="100" w:lineRule="atLeast"/>
        <w:contextualSpacing w:val="false"/>
        <w:jc w:val="both"/>
      </w:pPr>
      <w:r>
        <w:rPr>
          <w:rFonts w:ascii="Arial" w:cs="Arial" w:hAnsi="Arial"/>
          <w:sz w:val="24"/>
          <w:szCs w:val="24"/>
          <w:lang w:val="mn-MN"/>
        </w:rPr>
        <w:tab/>
        <w:t>Бүгд</w:t>
        <w:tab/>
        <w:tab/>
        <w:tab/>
        <w:t>47</w:t>
      </w:r>
    </w:p>
    <w:p>
      <w:pPr>
        <w:pStyle w:val="style0"/>
        <w:spacing w:after="0" w:before="0" w:line="100" w:lineRule="atLeast"/>
        <w:contextualSpacing w:val="false"/>
        <w:jc w:val="both"/>
      </w:pPr>
      <w:r>
        <w:rPr>
          <w:rFonts w:ascii="Arial" w:cs="Arial" w:hAnsi="Arial"/>
          <w:sz w:val="24"/>
          <w:szCs w:val="24"/>
          <w:lang w:val="mn-MN"/>
        </w:rPr>
        <w:tab/>
        <w:t>70.2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7. Ажлын хэсгийн гаргасан,</w:t>
      </w:r>
      <w:r>
        <w:rPr>
          <w:rFonts w:ascii="Arial" w:hAnsi="Arial"/>
          <w:b/>
          <w:bCs/>
          <w:sz w:val="24"/>
          <w:szCs w:val="24"/>
          <w:lang w:val="mn-MN"/>
        </w:rPr>
        <w:t xml:space="preserve"> </w:t>
      </w:r>
      <w:r>
        <w:rPr>
          <w:rFonts w:ascii="Arial" w:hAnsi="Arial"/>
          <w:sz w:val="24"/>
          <w:szCs w:val="24"/>
          <w:lang w:val="mn-MN"/>
        </w:rPr>
        <w:t xml:space="preserve">Төслийн 7.1.3 дахь заалтын “зэвсэг техник” гэсний өмнө “алба хаагчдыг” гэж нэмэх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ab/>
        <w:t>67.4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8.</w:t>
      </w:r>
      <w:r>
        <w:rPr>
          <w:rFonts w:ascii="Arial" w:hAnsi="Arial"/>
          <w:b/>
          <w:bCs/>
          <w:sz w:val="24"/>
          <w:szCs w:val="24"/>
          <w:lang w:val="mn-MN"/>
        </w:rPr>
        <w:t xml:space="preserve"> </w:t>
      </w:r>
      <w:r>
        <w:rPr>
          <w:rFonts w:ascii="Arial" w:hAnsi="Arial"/>
          <w:bCs/>
          <w:sz w:val="24"/>
          <w:szCs w:val="24"/>
          <w:lang w:val="mn-MN"/>
        </w:rPr>
        <w:t xml:space="preserve">Ажлын хэсгийн гаргасан, </w:t>
      </w:r>
      <w:r>
        <w:rPr>
          <w:rFonts w:ascii="Arial" w:hAnsi="Arial"/>
          <w:sz w:val="24"/>
          <w:szCs w:val="24"/>
          <w:lang w:val="mn-MN"/>
        </w:rPr>
        <w:t xml:space="preserve">Төслийн 7.1.4 дэх заалтын “боловсон хүчнийг” гэснийг “алба хаагчдыг” гэж өөрчлөх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33</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13</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ab/>
        <w:t>Гишүүдийн 71.7 хувийн саналаар дэмжигдлээ.</w:t>
      </w:r>
    </w:p>
    <w:p>
      <w:pPr>
        <w:pStyle w:val="style31"/>
        <w:spacing w:after="0" w:before="0" w:line="100" w:lineRule="atLeast"/>
        <w:contextualSpacing w:val="false"/>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 xml:space="preserve">9.Ажлын хэсгийн гаргасан, </w:t>
      </w:r>
      <w:r>
        <w:rPr>
          <w:rFonts w:ascii="Arial" w:hAnsi="Arial"/>
          <w:sz w:val="24"/>
          <w:szCs w:val="24"/>
          <w:lang w:val="mn-MN"/>
        </w:rPr>
        <w:t>Төслийн 9.1.1 дэх заалтын “хамгаалалт” гэснийг “хамгаалалтыг хэрэгжүүлэх”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ab/>
        <w:t>63.0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t>10.</w:t>
      </w:r>
      <w:r>
        <w:rPr>
          <w:rFonts w:ascii="Arial" w:hAnsi="Arial"/>
          <w:bCs/>
          <w:sz w:val="24"/>
          <w:szCs w:val="24"/>
          <w:lang w:val="mn-MN"/>
        </w:rPr>
        <w:t xml:space="preserve"> Ажлын хэсгийн гаргасан,</w:t>
      </w:r>
      <w:r>
        <w:rPr>
          <w:rFonts w:ascii="Arial" w:hAnsi="Arial"/>
          <w:b/>
          <w:bCs/>
          <w:sz w:val="24"/>
          <w:szCs w:val="24"/>
          <w:lang w:val="mn-MN"/>
        </w:rPr>
        <w:t xml:space="preserve"> </w:t>
      </w:r>
      <w:r>
        <w:rPr>
          <w:rFonts w:ascii="Arial" w:hAnsi="Arial"/>
          <w:sz w:val="24"/>
          <w:szCs w:val="24"/>
          <w:lang w:val="mn-MN"/>
        </w:rPr>
        <w:t>Төслийн 9.4 дэх хэсгийн “энэ хуулийн” гэсний өмнө “шаардлагатай гэж үзвэл”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67.4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Cs/>
          <w:sz w:val="24"/>
          <w:szCs w:val="24"/>
        </w:rPr>
        <w:t>1</w:t>
      </w:r>
      <w:r>
        <w:rPr>
          <w:rFonts w:ascii="Arial" w:hAnsi="Arial"/>
          <w:bCs/>
          <w:sz w:val="24"/>
          <w:szCs w:val="24"/>
          <w:lang w:val="mn-MN"/>
        </w:rPr>
        <w:t>1.</w:t>
      </w:r>
      <w:r>
        <w:rPr>
          <w:rFonts w:ascii="Arial" w:hAnsi="Arial"/>
          <w:b/>
          <w:bCs/>
          <w:sz w:val="24"/>
          <w:szCs w:val="24"/>
          <w:lang w:val="mn-MN"/>
        </w:rPr>
        <w:t xml:space="preserve"> </w:t>
      </w:r>
      <w:r>
        <w:rPr>
          <w:rFonts w:ascii="Arial" w:hAnsi="Arial"/>
          <w:sz w:val="24"/>
          <w:szCs w:val="24"/>
          <w:lang w:val="mn-MN"/>
        </w:rPr>
        <w:t>Ажлын хэсгийн гаргасан, Төслийн 11.3 дахь хэсгийн “түүний” гэснийг “шүүгчийн”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12</w:t>
      </w:r>
      <w:r>
        <w:rPr>
          <w:rFonts w:ascii="Arial" w:hAnsi="Arial"/>
          <w:sz w:val="24"/>
          <w:szCs w:val="24"/>
          <w:lang w:val="mn-MN"/>
        </w:rPr>
        <w:t>. Ажлын хэсгийн гаргасан, Төслийн 12 дугаар зүйлийн гарчгийн “Бусад” гэсний дараа “хамгаалалтын”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ab/>
        <w:t>60.9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13.</w:t>
      </w:r>
      <w:r>
        <w:rPr>
          <w:rFonts w:ascii="Arial" w:hAnsi="Arial"/>
          <w:b/>
          <w:bCs/>
          <w:sz w:val="24"/>
          <w:szCs w:val="24"/>
          <w:lang w:val="mn-MN"/>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Төслийн 13.4 дэх хэсгийн “хэвийн үйл ажиллагааг хангах үүргээ хэрэгжүүлэх явцад үүсч болох таагүй” гэснийг “явцад үүсч болох эрсдэлтэй”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sz w:val="24"/>
          <w:szCs w:val="24"/>
          <w:lang w:val="mn-MN"/>
        </w:rPr>
        <w:tab/>
        <w:t>Бүгд</w:t>
        <w:tab/>
        <w:tab/>
        <w:tab/>
        <w:t>46</w:t>
      </w:r>
    </w:p>
    <w:p>
      <w:pPr>
        <w:pStyle w:val="style0"/>
        <w:spacing w:after="0" w:before="0" w:line="100" w:lineRule="atLeast"/>
        <w:contextualSpacing w:val="false"/>
        <w:jc w:val="both"/>
      </w:pPr>
      <w:r>
        <w:rPr>
          <w:rFonts w:ascii="Arial" w:cs="Arial" w:hAnsi="Arial"/>
          <w:sz w:val="24"/>
          <w:szCs w:val="24"/>
          <w:lang w:val="mn-MN"/>
        </w:rPr>
        <w:tab/>
        <w:t>63.0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Cs/>
          <w:sz w:val="24"/>
          <w:szCs w:val="24"/>
        </w:rPr>
        <w:t>1</w:t>
      </w:r>
      <w:r>
        <w:rPr>
          <w:rFonts w:ascii="Arial" w:hAnsi="Arial"/>
          <w:bCs/>
          <w:sz w:val="24"/>
          <w:szCs w:val="24"/>
          <w:lang w:val="mn-MN"/>
        </w:rPr>
        <w:t>4</w:t>
      </w:r>
      <w:r>
        <w:rPr>
          <w:rFonts w:ascii="Arial" w:hAnsi="Arial"/>
          <w:sz w:val="24"/>
          <w:szCs w:val="24"/>
          <w:lang w:val="mn-MN"/>
        </w:rPr>
        <w:t>. Ажлын хэсгийн гаргасан, Төслийн 14.1 дэх хэсгийн 2 дахь өгүүлбэрийг хасах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47</w:t>
      </w:r>
    </w:p>
    <w:p>
      <w:pPr>
        <w:pStyle w:val="style0"/>
        <w:spacing w:after="0" w:before="0" w:line="100" w:lineRule="atLeast"/>
        <w:contextualSpacing w:val="false"/>
        <w:jc w:val="both"/>
      </w:pPr>
      <w:r>
        <w:rPr>
          <w:rFonts w:ascii="Arial" w:cs="Arial" w:hAnsi="Arial"/>
          <w:sz w:val="24"/>
          <w:szCs w:val="24"/>
          <w:lang w:val="mn-MN"/>
        </w:rPr>
        <w:tab/>
        <w:t>59.6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sz w:val="24"/>
          <w:szCs w:val="24"/>
          <w:lang w:val="mn-MN"/>
        </w:rPr>
        <w:tab/>
      </w:r>
      <w:r>
        <w:rPr>
          <w:rFonts w:ascii="Arial" w:hAnsi="Arial"/>
          <w:bCs/>
          <w:sz w:val="24"/>
          <w:szCs w:val="24"/>
          <w:lang w:val="mn-MN"/>
        </w:rPr>
        <w:t>15.</w:t>
      </w:r>
      <w:r>
        <w:rPr>
          <w:rFonts w:ascii="Arial" w:hAnsi="Arial"/>
          <w:b/>
          <w:bCs/>
          <w:sz w:val="24"/>
          <w:szCs w:val="24"/>
          <w:lang w:val="mn-MN"/>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Төслийн 14.3 дахь хэсгийг дараах байдлаар найруулах:</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hAnsi="Arial"/>
          <w:sz w:val="24"/>
          <w:szCs w:val="24"/>
          <w:lang w:val="mn-MN"/>
        </w:rPr>
        <w:tab/>
        <w:t>“14.3.Шүүхийн хуяг шүүхийн дотоод журамд захирагдан ажиллах бөгөөд түүний үйл ажиллагаанд шүүхийн Тамгын газрын дарга ерөнхий хяналт тавина” гэсэн саналаар санал хураая.</w:t>
      </w:r>
    </w:p>
    <w:p>
      <w:pPr>
        <w:pStyle w:val="style5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58.3 хувийн саналаар дэмжигдлээ.</w:t>
      </w:r>
    </w:p>
    <w:p>
      <w:pPr>
        <w:pStyle w:val="style50"/>
        <w:spacing w:after="0" w:before="0" w:line="100" w:lineRule="atLeast"/>
        <w:contextualSpacing w:val="false"/>
        <w:jc w:val="both"/>
      </w:pPr>
      <w:r>
        <w:rPr/>
      </w:r>
    </w:p>
    <w:p>
      <w:pPr>
        <w:pStyle w:val="style31"/>
        <w:spacing w:line="100" w:lineRule="atLeast"/>
        <w:jc w:val="both"/>
      </w:pPr>
      <w:r>
        <w:rPr>
          <w:rFonts w:ascii="Arial" w:cs="Arial" w:hAnsi="Arial"/>
          <w:b/>
          <w:bCs/>
          <w:sz w:val="24"/>
          <w:szCs w:val="24"/>
          <w:lang w:val="mn-MN"/>
        </w:rPr>
        <w:tab/>
      </w:r>
      <w:r>
        <w:rPr>
          <w:rFonts w:ascii="Arial" w:cs="Arial" w:hAnsi="Arial"/>
          <w:bCs/>
          <w:sz w:val="24"/>
          <w:szCs w:val="24"/>
          <w:lang w:val="mn-MN"/>
        </w:rPr>
        <w:t>16.</w:t>
      </w:r>
      <w:r>
        <w:rPr>
          <w:rFonts w:ascii="Arial" w:cs="Arial" w:hAnsi="Arial"/>
          <w:b/>
          <w:bCs/>
          <w:sz w:val="24"/>
          <w:szCs w:val="24"/>
          <w:lang w:val="mn-MN"/>
        </w:rPr>
        <w:t xml:space="preserve"> </w:t>
      </w:r>
      <w:r>
        <w:rPr>
          <w:rFonts w:ascii="Arial" w:cs="Arial" w:hAnsi="Arial"/>
          <w:sz w:val="24"/>
          <w:szCs w:val="24"/>
          <w:lang w:val="mn-MN"/>
        </w:rPr>
        <w:t xml:space="preserve">Ажлын хэсгийн гаргасан, Төслийн 14.5.4 дэх заалтын “шүүгдэгч” гэснийг “яллагдагч” өөрчлөх гэсэн саналаар санал хураая. </w:t>
      </w:r>
    </w:p>
    <w:p>
      <w:pPr>
        <w:pStyle w:val="style0"/>
        <w:spacing w:after="0" w:before="0" w:line="100" w:lineRule="atLeast"/>
        <w:contextualSpacing w:val="false"/>
        <w:jc w:val="both"/>
      </w:pPr>
      <w:r>
        <w:rPr>
          <w:rFonts w:ascii="Arial" w:cs="Arial" w:hAnsi="Arial"/>
          <w:sz w:val="24"/>
          <w:szCs w:val="24"/>
          <w:lang w:val="mn-MN"/>
        </w:rPr>
        <w:tab/>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58.3 хувийн саналаар дэмжигдлээ.</w:t>
      </w:r>
    </w:p>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17.</w:t>
      </w:r>
      <w:r>
        <w:rPr>
          <w:rFonts w:ascii="Arial" w:hAnsi="Arial"/>
          <w:b/>
          <w:bCs/>
          <w:sz w:val="24"/>
          <w:szCs w:val="24"/>
          <w:lang w:val="mn-MN"/>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Төслийн 14.6 дахь хэсгийн “шүүхийн гадаад орчны” гэснийг “шүүхийн байрны гадна орчны” гэж өөрчлөх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color w:val="000000"/>
          <w:sz w:val="24"/>
          <w:szCs w:val="24"/>
          <w:lang w:val="mn-MN"/>
        </w:rPr>
        <w:tab/>
        <w:t>60.4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18. Ажлын хэсгийн гаргасан,</w:t>
      </w:r>
      <w:r>
        <w:rPr>
          <w:rFonts w:ascii="Arial" w:hAnsi="Arial"/>
          <w:b/>
          <w:bCs/>
          <w:sz w:val="24"/>
          <w:szCs w:val="24"/>
          <w:lang w:val="mn-MN"/>
        </w:rPr>
        <w:t xml:space="preserve"> </w:t>
      </w:r>
      <w:r>
        <w:rPr>
          <w:rFonts w:ascii="Arial" w:hAnsi="Arial"/>
          <w:sz w:val="24"/>
          <w:szCs w:val="24"/>
          <w:lang w:val="mn-MN"/>
        </w:rPr>
        <w:t>Төслийн 14.7 дахь хэсгийн “гэрээгээр ажиллуулж, шүүхийн харуул хуягийн үүргийг гүйцэтгүүлж болно.” гэснийг “тав хүртэл жилийн хугацаагаар гэрээгээр ажиллуулж, шүүхийн харуул хуягийн үүргийг гүйцэтгүүлж болох ба тухайн иргэнд уг албан тушаалын цалингийн тавин хувиар тооцож хөлс олгоно.” гэж өөрчлөх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60.4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19.</w:t>
      </w:r>
      <w:r>
        <w:rPr>
          <w:rFonts w:ascii="Arial" w:hAnsi="Arial"/>
          <w:b/>
          <w:bCs/>
          <w:sz w:val="24"/>
          <w:szCs w:val="24"/>
          <w:lang w:val="mn-MN"/>
        </w:rPr>
        <w:t xml:space="preserve"> </w:t>
      </w:r>
      <w:r>
        <w:rPr>
          <w:rFonts w:ascii="Arial" w:hAnsi="Arial"/>
          <w:sz w:val="24"/>
          <w:szCs w:val="24"/>
          <w:lang w:val="mn-MN"/>
        </w:rPr>
        <w:t>Ажлын хэсгийн гаргасан, Төслийн 7.1.3, 14.10, 19.6, 20.1.1, 32.2 дахь хэсгийн “тусгай хэрэгсэл” гэсний өмнө “нэг бүрийн”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27</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47</w:t>
      </w:r>
    </w:p>
    <w:p>
      <w:pPr>
        <w:pStyle w:val="style0"/>
        <w:spacing w:after="0" w:before="0" w:line="100" w:lineRule="atLeast"/>
        <w:contextualSpacing w:val="false"/>
        <w:jc w:val="both"/>
      </w:pPr>
      <w:r>
        <w:rPr>
          <w:rFonts w:ascii="Arial" w:cs="Arial" w:hAnsi="Arial"/>
          <w:sz w:val="24"/>
          <w:szCs w:val="24"/>
          <w:lang w:val="mn-MN"/>
        </w:rPr>
        <w:tab/>
        <w:t>57.4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20.</w:t>
      </w:r>
      <w:r>
        <w:rPr>
          <w:rFonts w:ascii="Arial" w:hAnsi="Arial"/>
          <w:b/>
          <w:bCs/>
          <w:sz w:val="24"/>
          <w:szCs w:val="24"/>
          <w:lang w:val="mn-MN"/>
        </w:rPr>
        <w:t xml:space="preserve"> </w:t>
      </w:r>
      <w:r>
        <w:rPr>
          <w:rFonts w:ascii="Arial" w:hAnsi="Arial"/>
          <w:sz w:val="24"/>
          <w:szCs w:val="24"/>
          <w:lang w:val="mn-MN"/>
        </w:rPr>
        <w:t>Ажлын хэсгийн гаргасан, Төслийн 16.1 дэх хэсгийн “шүүн таслах ажиллагааны явцад” гэснийг “ хэрэг  хянан шийдвэрлэх ажиллагааны явцад”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sz w:val="24"/>
          <w:szCs w:val="24"/>
          <w:lang w:val="mn-MN"/>
        </w:rPr>
        <w:tab/>
        <w:t>Бүгд</w:t>
        <w:tab/>
        <w:tab/>
        <w:tab/>
        <w:t>49</w:t>
      </w:r>
    </w:p>
    <w:p>
      <w:pPr>
        <w:pStyle w:val="style0"/>
        <w:spacing w:after="0" w:before="0" w:line="100" w:lineRule="atLeast"/>
        <w:contextualSpacing w:val="false"/>
        <w:jc w:val="both"/>
      </w:pPr>
      <w:r>
        <w:rPr>
          <w:rFonts w:ascii="Arial" w:cs="Arial" w:hAnsi="Arial"/>
          <w:sz w:val="24"/>
          <w:szCs w:val="24"/>
          <w:lang w:val="mn-MN"/>
        </w:rPr>
        <w:tab/>
        <w:t>63.3 хувийн саналаар дэмжигдлээ.</w:t>
      </w:r>
      <w:r>
        <w:rPr>
          <w:rFonts w:ascii="Arial" w:hAnsi="Arial"/>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21. Ажлын хэсгийн гаргасан,</w:t>
      </w:r>
      <w:r>
        <w:rPr>
          <w:rFonts w:ascii="Arial" w:hAnsi="Arial"/>
          <w:b/>
          <w:bCs/>
          <w:sz w:val="24"/>
          <w:szCs w:val="24"/>
          <w:lang w:val="mn-MN"/>
        </w:rPr>
        <w:t xml:space="preserve"> </w:t>
      </w:r>
      <w:r>
        <w:rPr>
          <w:rFonts w:ascii="Arial" w:hAnsi="Arial"/>
          <w:sz w:val="24"/>
          <w:szCs w:val="24"/>
          <w:lang w:val="mn-MN"/>
        </w:rPr>
        <w:t>Төслийн 18.3, 19.2 дахь хэсгийн “хуяглан хүргэлтийг” гэснийг “хуяглан хүргэх ажиллагааг”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49</w:t>
      </w:r>
    </w:p>
    <w:p>
      <w:pPr>
        <w:pStyle w:val="style0"/>
        <w:spacing w:after="0" w:before="0" w:line="100" w:lineRule="atLeast"/>
        <w:contextualSpacing w:val="false"/>
        <w:jc w:val="both"/>
      </w:pPr>
      <w:r>
        <w:rPr>
          <w:rFonts w:ascii="Arial" w:cs="Arial" w:hAnsi="Arial"/>
          <w:sz w:val="24"/>
          <w:szCs w:val="24"/>
          <w:lang w:val="mn-MN"/>
        </w:rPr>
        <w:tab/>
        <w:t>59.2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shd w:fill="FFFFFF" w:val="clear"/>
          <w:lang w:val="mn-MN"/>
        </w:rPr>
        <w:tab/>
      </w:r>
      <w:r>
        <w:rPr>
          <w:rFonts w:ascii="Arial" w:hAnsi="Arial"/>
          <w:bCs/>
          <w:sz w:val="24"/>
          <w:szCs w:val="24"/>
          <w:shd w:fill="FFFFFF" w:val="clear"/>
          <w:lang w:val="mn-MN"/>
        </w:rPr>
        <w:t>22</w:t>
      </w:r>
      <w:r>
        <w:rPr>
          <w:rFonts w:ascii="Arial" w:hAnsi="Arial"/>
          <w:b/>
          <w:bCs/>
          <w:sz w:val="24"/>
          <w:szCs w:val="24"/>
          <w:shd w:fill="FFFFFF" w:val="clear"/>
          <w:lang w:val="mn-MN"/>
        </w:rPr>
        <w:t xml:space="preserve">. </w:t>
      </w:r>
      <w:r>
        <w:rPr>
          <w:rFonts w:ascii="Arial" w:hAnsi="Arial"/>
          <w:bCs/>
          <w:sz w:val="24"/>
          <w:szCs w:val="24"/>
          <w:shd w:fill="FFFFFF" w:val="clear"/>
          <w:lang w:val="mn-MN"/>
        </w:rPr>
        <w:t>Ажлын хэсгийн гаргасан,</w:t>
      </w:r>
      <w:r>
        <w:rPr>
          <w:rFonts w:ascii="Arial" w:hAnsi="Arial"/>
          <w:b/>
          <w:bCs/>
          <w:sz w:val="24"/>
          <w:szCs w:val="24"/>
          <w:shd w:fill="FFFFFF" w:val="clear"/>
          <w:lang w:val="mn-MN"/>
        </w:rPr>
        <w:t xml:space="preserve"> </w:t>
      </w:r>
      <w:r>
        <w:rPr>
          <w:rFonts w:ascii="Arial" w:hAnsi="Arial"/>
          <w:sz w:val="24"/>
          <w:szCs w:val="24"/>
          <w:shd w:fill="FFFFFF" w:val="clear"/>
          <w:lang w:val="mn-MN"/>
        </w:rPr>
        <w:t>Төслийн 18.4 дэх хэсгийн “хүргэх бол очих газрын Маршалын алба” гэснийг “хүргэхдээ хүлээн авах Маршалын алба”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cs="Arial" w:hAnsi="Arial"/>
          <w:sz w:val="24"/>
          <w:szCs w:val="24"/>
          <w:lang w:val="mn-MN"/>
        </w:rPr>
        <w:t>Зөвшөөрсөн</w:t>
        <w:tab/>
        <w:tab/>
        <w:t>27</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56.3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23.</w:t>
      </w:r>
      <w:r>
        <w:rPr>
          <w:rFonts w:ascii="Arial" w:hAnsi="Arial"/>
          <w:b/>
          <w:bCs/>
          <w:sz w:val="24"/>
          <w:szCs w:val="24"/>
          <w:lang w:val="mn-MN"/>
        </w:rPr>
        <w:t xml:space="preserve"> </w:t>
      </w:r>
      <w:r>
        <w:rPr>
          <w:rFonts w:ascii="Arial" w:hAnsi="Arial"/>
          <w:sz w:val="24"/>
          <w:szCs w:val="24"/>
          <w:lang w:val="mn-MN"/>
        </w:rPr>
        <w:t>Ажлын хэсгийн гаргасан, Төслийн 19.4 дэх хэсгийн “хууль зүйн асуудал эрхэлсэн Засгийн газрын гишүүн батална” гэснийг “хууль зүйн асуудал эрхэлсэн Засгийн газрын гишүүн Шүүхийн ерөнхий зөвлөлийн даргатай хамтран батална”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25</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24</w:t>
      </w:r>
    </w:p>
    <w:p>
      <w:pPr>
        <w:pStyle w:val="style0"/>
        <w:spacing w:after="0" w:before="0" w:line="100" w:lineRule="atLeast"/>
        <w:contextualSpacing w:val="false"/>
        <w:jc w:val="both"/>
      </w:pPr>
      <w:r>
        <w:rPr>
          <w:rFonts w:ascii="Arial" w:cs="Arial" w:hAnsi="Arial"/>
          <w:sz w:val="24"/>
          <w:szCs w:val="24"/>
          <w:lang w:val="mn-MN"/>
        </w:rPr>
        <w:tab/>
        <w:t>Бүгд</w:t>
        <w:tab/>
        <w:tab/>
        <w:tab/>
        <w:t>49</w:t>
      </w:r>
    </w:p>
    <w:p>
      <w:pPr>
        <w:pStyle w:val="style0"/>
        <w:spacing w:after="0" w:before="0" w:line="100" w:lineRule="atLeast"/>
        <w:contextualSpacing w:val="false"/>
        <w:jc w:val="both"/>
      </w:pPr>
      <w:r>
        <w:rPr>
          <w:rFonts w:ascii="Arial" w:cs="Arial" w:hAnsi="Arial"/>
          <w:sz w:val="24"/>
          <w:szCs w:val="24"/>
          <w:lang w:val="mn-MN"/>
        </w:rPr>
        <w:tab/>
        <w:t>51.0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24</w:t>
      </w:r>
      <w:r>
        <w:rPr>
          <w:rFonts w:ascii="Arial" w:hAnsi="Arial"/>
          <w:sz w:val="24"/>
          <w:szCs w:val="24"/>
          <w:lang w:val="mn-MN"/>
        </w:rPr>
        <w:t>. Ажлын хэсгийн гаргасан, Төслийн 19.6 дахь хэсгийн “Цагдан хорих таслан сэргийлэх арга хэмжээ авагдсан этгээд” гэснийг “Яллагдагч, ялтан”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30</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49</w:t>
      </w:r>
    </w:p>
    <w:p>
      <w:pPr>
        <w:pStyle w:val="style0"/>
        <w:spacing w:after="0" w:before="0" w:line="100" w:lineRule="atLeast"/>
        <w:contextualSpacing w:val="false"/>
        <w:jc w:val="both"/>
      </w:pPr>
      <w:r>
        <w:rPr>
          <w:rFonts w:ascii="Arial" w:cs="Arial" w:hAnsi="Arial"/>
          <w:sz w:val="24"/>
          <w:szCs w:val="24"/>
          <w:lang w:val="mn-MN"/>
        </w:rPr>
        <w:tab/>
        <w:t>61.2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25.</w:t>
      </w:r>
      <w:r>
        <w:rPr>
          <w:rFonts w:ascii="Arial" w:hAnsi="Arial"/>
          <w:b/>
          <w:bCs/>
          <w:sz w:val="24"/>
          <w:szCs w:val="24"/>
          <w:lang w:val="mn-MN"/>
        </w:rPr>
        <w:t xml:space="preserve"> </w:t>
      </w:r>
      <w:r>
        <w:rPr>
          <w:rFonts w:ascii="Arial" w:hAnsi="Arial"/>
          <w:sz w:val="24"/>
          <w:szCs w:val="24"/>
          <w:lang w:val="mn-MN"/>
        </w:rPr>
        <w:t>Ажлын хэсгийн гаргасан, Төслийн 20.1.4 дэх заалтын “тээврийн хэрэгсэлд” гэсний өмнө “тусгай зориулалтын”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58.3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26.</w:t>
      </w:r>
      <w:r>
        <w:rPr>
          <w:rFonts w:ascii="Arial" w:hAnsi="Arial"/>
          <w:b/>
          <w:bCs/>
          <w:sz w:val="24"/>
          <w:szCs w:val="24"/>
          <w:lang w:val="mn-MN"/>
        </w:rPr>
        <w:t xml:space="preserve"> </w:t>
      </w:r>
      <w:r>
        <w:rPr>
          <w:rFonts w:ascii="Arial" w:hAnsi="Arial"/>
          <w:sz w:val="24"/>
          <w:szCs w:val="24"/>
          <w:lang w:val="mn-MN"/>
        </w:rPr>
        <w:t xml:space="preserve">Ажлын хэсгийн гаргасан, Төслийн 21.1 дэх хэсгийн “шилжүүлэн авах чиг үүргийг хэрэгжүүлнэ” гэснийг “шилжүүлэн авах ажиллагааг гүйцэтгэнэ” гэж өөрчлөх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28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48</w:t>
      </w:r>
    </w:p>
    <w:p>
      <w:pPr>
        <w:pStyle w:val="style0"/>
        <w:spacing w:after="0" w:before="0" w:line="100" w:lineRule="atLeast"/>
        <w:contextualSpacing w:val="false"/>
        <w:jc w:val="both"/>
      </w:pPr>
      <w:r>
        <w:rPr>
          <w:rFonts w:ascii="Arial" w:cs="Arial" w:hAnsi="Arial"/>
          <w:sz w:val="24"/>
          <w:szCs w:val="24"/>
          <w:lang w:val="mn-MN"/>
        </w:rPr>
        <w:tab/>
        <w:t>58.3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27.</w:t>
      </w:r>
      <w:r>
        <w:rPr>
          <w:rFonts w:ascii="Arial" w:hAnsi="Arial"/>
          <w:b/>
          <w:bCs/>
          <w:sz w:val="24"/>
          <w:szCs w:val="24"/>
          <w:lang w:val="mn-MN"/>
        </w:rPr>
        <w:t xml:space="preserve"> </w:t>
      </w:r>
      <w:r>
        <w:rPr>
          <w:rFonts w:ascii="Arial" w:hAnsi="Arial"/>
          <w:sz w:val="24"/>
          <w:szCs w:val="24"/>
          <w:lang w:val="mn-MN"/>
        </w:rPr>
        <w:t xml:space="preserve">Ажлын хэсгийн гаргасан, Төслийн 27.3.1, 27.3.2, 27.3.3 дахь заалтын “хууль сахиулах албанд” гэснийг “хууль сахиулагчаар” гэж өөрчлөх, 28.1 дэх хэсгийн “байгууллагад” гэсний дараа “алба хаагчаар” гэж нэмэх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32</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sz w:val="24"/>
          <w:szCs w:val="24"/>
          <w:lang w:val="mn-MN"/>
        </w:rPr>
        <w:tab/>
        <w:t>Бүгд</w:t>
        <w:tab/>
        <w:tab/>
        <w:tab/>
        <w:t>50</w:t>
      </w:r>
    </w:p>
    <w:p>
      <w:pPr>
        <w:pStyle w:val="style0"/>
        <w:spacing w:after="0" w:before="0" w:line="100" w:lineRule="atLeast"/>
        <w:contextualSpacing w:val="false"/>
        <w:jc w:val="both"/>
      </w:pPr>
      <w:r>
        <w:rPr>
          <w:rFonts w:ascii="Arial" w:cs="Arial" w:hAnsi="Arial"/>
          <w:sz w:val="24"/>
          <w:szCs w:val="24"/>
          <w:lang w:val="mn-MN"/>
        </w:rPr>
        <w:tab/>
        <w:t>64.0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28.</w:t>
      </w:r>
      <w:r>
        <w:rPr>
          <w:rFonts w:ascii="Arial" w:hAnsi="Arial"/>
          <w:b/>
          <w:bCs/>
          <w:sz w:val="24"/>
          <w:szCs w:val="24"/>
          <w:lang w:val="mn-MN"/>
        </w:rPr>
        <w:t xml:space="preserve"> </w:t>
      </w:r>
      <w:r>
        <w:rPr>
          <w:rFonts w:ascii="Arial" w:hAnsi="Arial"/>
          <w:sz w:val="24"/>
          <w:szCs w:val="24"/>
          <w:lang w:val="mn-MN"/>
        </w:rPr>
        <w:t xml:space="preserve">Ажлын хэсгийн гаргасан, Төслийн 29.1 дэх хэсгийн “таних тэмдэг” гэсний өмнө “хувийн дугаар бүхий” гэж нэмэх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37</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14</w:t>
      </w:r>
    </w:p>
    <w:p>
      <w:pPr>
        <w:pStyle w:val="style0"/>
        <w:spacing w:after="0" w:before="0" w:line="100" w:lineRule="atLeast"/>
        <w:contextualSpacing w:val="false"/>
        <w:jc w:val="both"/>
      </w:pPr>
      <w:r>
        <w:rPr>
          <w:rFonts w:ascii="Arial" w:cs="Arial" w:hAnsi="Arial"/>
          <w:sz w:val="24"/>
          <w:szCs w:val="24"/>
          <w:lang w:val="mn-MN"/>
        </w:rPr>
        <w:tab/>
        <w:t>Бүгд</w:t>
        <w:tab/>
        <w:tab/>
        <w:tab/>
        <w:t>51</w:t>
      </w:r>
    </w:p>
    <w:p>
      <w:pPr>
        <w:pStyle w:val="style0"/>
        <w:spacing w:after="0" w:before="0" w:line="100" w:lineRule="atLeast"/>
        <w:contextualSpacing w:val="false"/>
        <w:jc w:val="both"/>
      </w:pPr>
      <w:r>
        <w:rPr>
          <w:rFonts w:ascii="Arial" w:cs="Arial" w:hAnsi="Arial"/>
          <w:sz w:val="24"/>
          <w:szCs w:val="24"/>
          <w:lang w:val="mn-MN"/>
        </w:rPr>
        <w:tab/>
        <w:t>72.5 хувийн саналаар дэмжигдлээ.</w:t>
      </w:r>
    </w:p>
    <w:p>
      <w:pPr>
        <w:pStyle w:val="style31"/>
        <w:spacing w:after="0" w:before="0" w:line="100" w:lineRule="atLeast"/>
        <w:contextualSpacing w:val="false"/>
      </w:pPr>
      <w:r>
        <w:rPr/>
      </w:r>
    </w:p>
    <w:p>
      <w:pPr>
        <w:pStyle w:val="style31"/>
        <w:spacing w:line="100" w:lineRule="atLeast"/>
        <w:ind w:firstLine="720" w:left="0" w:right="0"/>
        <w:jc w:val="both"/>
      </w:pPr>
      <w:r>
        <w:rPr>
          <w:rFonts w:ascii="Arial" w:hAnsi="Arial"/>
          <w:bCs/>
          <w:sz w:val="24"/>
          <w:szCs w:val="24"/>
          <w:lang w:val="mn-MN"/>
        </w:rPr>
        <w:t>29.</w:t>
      </w:r>
      <w:r>
        <w:rPr>
          <w:rFonts w:ascii="Arial" w:hAnsi="Arial"/>
          <w:b/>
          <w:bCs/>
          <w:sz w:val="24"/>
          <w:szCs w:val="24"/>
          <w:lang w:val="mn-MN"/>
        </w:rPr>
        <w:t xml:space="preserve"> </w:t>
      </w:r>
      <w:r>
        <w:rPr>
          <w:rFonts w:ascii="Arial" w:hAnsi="Arial"/>
          <w:sz w:val="24"/>
          <w:szCs w:val="24"/>
          <w:lang w:val="mn-MN"/>
        </w:rPr>
        <w:t>Ажлын хэсгийн гаргасан, Төслийн 31.1 дэх хэсгийн “энэ хуулийн 31.2-т заасан гэр бүлийн гишүүдийн зөвхөн нэг хүнд алба хаагчийн сүүлд авч байсан үндсэн цалингийн 50 хувийг сар бүр 10 жилийн туршид” гэснийг “тухайн алба хаагчийн гэр бүлийн нэг гишүүнд түүний үндсэн цалинтай тэнцэх хэмжээний тэтгэмжийг 10 жилийн туршид сар тутам” гэж өөрчлөх гэсэн саналаар санал хураая.</w:t>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23</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29</w:t>
      </w:r>
    </w:p>
    <w:p>
      <w:pPr>
        <w:pStyle w:val="style0"/>
        <w:spacing w:after="0" w:before="0" w:line="100" w:lineRule="atLeast"/>
        <w:contextualSpacing w:val="false"/>
        <w:jc w:val="both"/>
      </w:pPr>
      <w:r>
        <w:rPr>
          <w:rFonts w:ascii="Arial" w:cs="Arial" w:hAnsi="Arial"/>
          <w:sz w:val="24"/>
          <w:szCs w:val="24"/>
          <w:lang w:val="mn-MN"/>
        </w:rPr>
        <w:tab/>
        <w:t>Бүгд</w:t>
        <w:tab/>
        <w:tab/>
        <w:tab/>
        <w:t>52</w:t>
      </w:r>
    </w:p>
    <w:p>
      <w:pPr>
        <w:pStyle w:val="style31"/>
        <w:spacing w:line="100" w:lineRule="atLeast"/>
        <w:ind w:firstLine="720" w:left="0" w:right="0"/>
        <w:jc w:val="both"/>
      </w:pPr>
      <w:r>
        <w:rPr>
          <w:rFonts w:ascii="Arial" w:cs="Arial" w:hAnsi="Arial"/>
          <w:sz w:val="24"/>
          <w:szCs w:val="24"/>
          <w:lang w:val="mn-MN"/>
        </w:rPr>
        <w:t>44.2 хувийн саналаар дэмжигдлээ.</w:t>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30.</w:t>
      </w:r>
      <w:r>
        <w:rPr>
          <w:rFonts w:ascii="Arial" w:hAnsi="Arial"/>
          <w:b/>
          <w:bCs/>
          <w:sz w:val="24"/>
          <w:szCs w:val="24"/>
          <w:lang w:val="mn-MN"/>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 xml:space="preserve">Төслийн 31.2 дахь хэсгийг дараах байдлаар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“31.2.Энэ хуулийн 31.1-д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ab/>
        <w:t>31.2.1.тухайн алба хаагчтай гэрлэлтээ бүртгүүлсэн эхнэр /нөхөр/;</w:t>
      </w:r>
    </w:p>
    <w:p>
      <w:pPr>
        <w:pStyle w:val="style0"/>
        <w:spacing w:after="0" w:before="0" w:line="100" w:lineRule="atLeast"/>
        <w:contextualSpacing w:val="false"/>
        <w:jc w:val="both"/>
      </w:pPr>
      <w:r>
        <w:rPr>
          <w:rFonts w:ascii="Arial" w:hAnsi="Arial"/>
          <w:sz w:val="24"/>
          <w:szCs w:val="24"/>
          <w:lang w:val="mn-MN"/>
        </w:rPr>
        <w:tab/>
        <w:tab/>
        <w:t>31.2.2.насанд хүрээгүй хүүхэд;</w:t>
      </w:r>
    </w:p>
    <w:p>
      <w:pPr>
        <w:pStyle w:val="style0"/>
        <w:spacing w:after="0" w:before="0" w:line="100" w:lineRule="atLeast"/>
        <w:contextualSpacing w:val="false"/>
        <w:jc w:val="both"/>
      </w:pPr>
      <w:r>
        <w:rPr>
          <w:rFonts w:ascii="Arial" w:hAnsi="Arial"/>
          <w:sz w:val="24"/>
          <w:szCs w:val="24"/>
          <w:lang w:val="mn-MN"/>
        </w:rPr>
        <w:tab/>
        <w:tab/>
        <w:t>31.2.3.тухайн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rFonts w:ascii="Arial" w:hAnsi="Arial"/>
          <w:sz w:val="24"/>
          <w:szCs w:val="24"/>
          <w:lang w:val="mn-MN"/>
        </w:rPr>
        <w:tab/>
        <w:tab/>
      </w:r>
    </w:p>
    <w:p>
      <w:pPr>
        <w:pStyle w:val="style0"/>
        <w:spacing w:after="0" w:before="0" w:line="100" w:lineRule="atLeast"/>
        <w:contextualSpacing w:val="false"/>
        <w:jc w:val="both"/>
      </w:pPr>
      <w:r>
        <w:rPr>
          <w:rFonts w:ascii="Arial" w:hAnsi="Arial"/>
          <w:sz w:val="24"/>
          <w:szCs w:val="24"/>
          <w:lang w:val="mn-MN"/>
        </w:rPr>
        <w:tab/>
        <w:tab/>
        <w:t>31.2.4.тухайн алба хаагчийн халамжид байсан төрсөн ах, эгч, дүү нь  хөгжлийн бэрхшээлтэй бол.</w:t>
      </w:r>
    </w:p>
    <w:p>
      <w:pPr>
        <w:pStyle w:val="style0"/>
        <w:spacing w:after="0" w:before="0" w:line="100" w:lineRule="atLeast"/>
        <w:contextualSpacing w:val="false"/>
        <w:jc w:val="both"/>
      </w:pPr>
      <w:r>
        <w:rPr/>
      </w:r>
    </w:p>
    <w:p>
      <w:pPr>
        <w:pStyle w:val="style53"/>
        <w:spacing w:line="100" w:lineRule="atLeast"/>
        <w:ind w:firstLine="437" w:left="283" w:right="0"/>
        <w:jc w:val="both"/>
      </w:pPr>
      <w:r>
        <w:rPr>
          <w:rFonts w:ascii="Arial" w:hAnsi="Arial"/>
          <w:sz w:val="24"/>
          <w:szCs w:val="24"/>
          <w:lang w:val="mn-MN"/>
        </w:rPr>
        <w:t>31.3.Энэ хуулийн 31.2-т заасан эрх бусдад шилжихгүй гэсэн саналаар санал хураая.</w:t>
      </w:r>
    </w:p>
    <w:p>
      <w:pPr>
        <w:pStyle w:val="style0"/>
        <w:spacing w:after="0" w:before="0" w:line="100" w:lineRule="atLeast"/>
        <w:ind w:hanging="0" w:left="720" w:right="0"/>
        <w:contextualSpacing w:val="false"/>
        <w:jc w:val="both"/>
      </w:pPr>
      <w:r>
        <w:rPr>
          <w:rFonts w:ascii="Arial" w:cs="Arial" w:hAnsi="Arial"/>
          <w:sz w:val="24"/>
          <w:szCs w:val="24"/>
          <w:lang w:val="mn-MN"/>
        </w:rPr>
        <w:t>Зөвшөөрсөн</w:t>
        <w:tab/>
        <w:tab/>
        <w:t>35</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53"/>
        <w:spacing w:line="100" w:lineRule="atLeast"/>
        <w:ind w:firstLine="437" w:left="283" w:right="0"/>
        <w:jc w:val="both"/>
      </w:pPr>
      <w:r>
        <w:rPr>
          <w:rFonts w:ascii="Arial" w:cs="Arial" w:hAnsi="Arial"/>
          <w:sz w:val="24"/>
          <w:szCs w:val="24"/>
          <w:lang w:val="mn-MN"/>
        </w:rPr>
        <w:t>64.8 хувийн саналаар дэмжигдлээ.</w:t>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31.</w:t>
      </w:r>
      <w:r>
        <w:rPr>
          <w:rFonts w:ascii="Arial" w:hAnsi="Arial"/>
          <w:b/>
          <w:bCs/>
          <w:sz w:val="24"/>
          <w:szCs w:val="24"/>
          <w:lang w:val="mn-MN"/>
        </w:rPr>
        <w:t xml:space="preserve"> </w:t>
      </w:r>
      <w:r>
        <w:rPr>
          <w:rFonts w:ascii="Arial" w:hAnsi="Arial"/>
          <w:bCs/>
          <w:sz w:val="24"/>
          <w:szCs w:val="24"/>
          <w:lang w:val="mn-MN"/>
        </w:rPr>
        <w:t xml:space="preserve">Ажлын хэсгийн гаргасан, </w:t>
      </w:r>
      <w:r>
        <w:rPr>
          <w:rFonts w:ascii="Arial" w:hAnsi="Arial"/>
          <w:sz w:val="24"/>
          <w:szCs w:val="24"/>
          <w:lang w:val="mn-MN"/>
        </w:rPr>
        <w:t>Төслийн 6 дугаар бүлгийн гарчгийн “Маршалын албаны хяналт” гэснийг “Маршалын албаны үйл ажиллагаанд тавих хяналт”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40</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14</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0"/>
        <w:spacing w:after="0" w:before="0" w:line="100" w:lineRule="atLeast"/>
        <w:contextualSpacing w:val="false"/>
        <w:jc w:val="both"/>
      </w:pPr>
      <w:r>
        <w:rPr>
          <w:rFonts w:ascii="Arial" w:cs="Arial" w:hAnsi="Arial"/>
          <w:sz w:val="24"/>
          <w:szCs w:val="24"/>
          <w:lang w:val="mn-MN"/>
        </w:rPr>
        <w:tab/>
        <w:t>74.1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32.</w:t>
      </w:r>
      <w:r>
        <w:rPr>
          <w:rFonts w:ascii="Arial" w:hAnsi="Arial"/>
          <w:b/>
          <w:bCs/>
          <w:sz w:val="24"/>
          <w:szCs w:val="24"/>
          <w:lang w:val="mn-MN"/>
        </w:rPr>
        <w:t xml:space="preserve"> </w:t>
      </w:r>
      <w:r>
        <w:rPr>
          <w:rFonts w:ascii="Arial" w:hAnsi="Arial"/>
          <w:sz w:val="24"/>
          <w:szCs w:val="24"/>
          <w:lang w:val="mn-MN"/>
        </w:rPr>
        <w:t xml:space="preserve">Ажлын хэсгийн гаргасан, Төслийн 33.1 дэх хэсгийг дараах байдлаар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“33.1.Хууль зүйн асуудал эрхэлсэн төрийн захиргааны төв байгууллага нь Маршалын албаны үйл ажиллагаанд Монгол Улсын яамны эрх зүйн байдлын тухай хуульд заасны дагуу хяналт тавина.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33.2.Шүүх, прокурорын байгууллага нь Маршалын албаны хууль сахиулах үйл ажиллагаанд холбогдох хуульд заасан үндэслэл, журмын дагуу хяналт тавина.</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hAnsi="Arial"/>
          <w:sz w:val="24"/>
          <w:szCs w:val="24"/>
          <w:lang w:val="mn-MN"/>
        </w:rPr>
        <w:tab/>
        <w:t>33.3.Маршалын албаны мөрдөн шалгах нууц ажиллагааны хууль тогтоомжийн хэрэгжилтэд Улсын Их Хурлын Тусгай хяналтын дэд хороо хяналт тавина”  гэсэн саналаар санал хураая.</w:t>
      </w:r>
    </w:p>
    <w:p>
      <w:pPr>
        <w:pStyle w:val="style5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41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50"/>
        <w:spacing w:after="0" w:before="0" w:line="100" w:lineRule="atLeast"/>
        <w:ind w:firstLine="720" w:left="0" w:right="0"/>
        <w:contextualSpacing w:val="false"/>
        <w:jc w:val="both"/>
      </w:pPr>
      <w:r>
        <w:rPr>
          <w:rFonts w:ascii="Arial" w:cs="Arial" w:hAnsi="Arial"/>
          <w:sz w:val="24"/>
          <w:szCs w:val="24"/>
          <w:lang w:val="mn-MN"/>
        </w:rPr>
        <w:t>75.9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Cs/>
          <w:sz w:val="24"/>
          <w:szCs w:val="24"/>
          <w:lang w:val="mn-MN"/>
        </w:rPr>
        <w:t>33.</w:t>
      </w:r>
      <w:r>
        <w:rPr>
          <w:rFonts w:ascii="Arial" w:hAnsi="Arial"/>
          <w:b/>
          <w:bCs/>
          <w:sz w:val="24"/>
          <w:szCs w:val="24"/>
          <w:lang w:val="mn-MN"/>
        </w:rPr>
        <w:t xml:space="preserve"> </w:t>
      </w:r>
      <w:r>
        <w:rPr>
          <w:rFonts w:ascii="Arial" w:hAnsi="Arial"/>
          <w:sz w:val="24"/>
          <w:szCs w:val="24"/>
          <w:lang w:val="mn-MN"/>
        </w:rPr>
        <w:t>Ажлын хэсгийн гаргасан, Төслийн 2.1 дэх хэсгийн “Хууль сахиулах үйл ажиллагааны тухай хууль,” гэснийг хасах, 32.2 дахь хэсгийн “Хууль сахиулах үйл ажиллагааны тухай”, 37.2 дахь хэсгийн “Гэмт хэргийн тухай болон Зөрчлийн тухай” гэснийг “холбогдох” гэж тус тус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45</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9</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0"/>
        <w:spacing w:after="0" w:before="0" w:line="100" w:lineRule="atLeast"/>
        <w:contextualSpacing w:val="false"/>
        <w:jc w:val="both"/>
      </w:pPr>
      <w:r>
        <w:rPr>
          <w:rFonts w:ascii="Arial" w:cs="Arial" w:hAnsi="Arial"/>
          <w:sz w:val="24"/>
          <w:szCs w:val="24"/>
          <w:lang w:val="mn-MN"/>
        </w:rPr>
        <w:tab/>
        <w:t>83.3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Cs/>
          <w:sz w:val="24"/>
          <w:szCs w:val="24"/>
        </w:rPr>
        <w:t>3</w:t>
      </w:r>
      <w:r>
        <w:rPr>
          <w:rFonts w:ascii="Arial" w:hAnsi="Arial"/>
          <w:bCs/>
          <w:sz w:val="24"/>
          <w:szCs w:val="24"/>
          <w:lang w:val="mn-MN"/>
        </w:rPr>
        <w:t>4</w:t>
      </w:r>
      <w:r>
        <w:rPr>
          <w:rFonts w:ascii="Arial" w:hAnsi="Arial"/>
          <w:bCs/>
          <w:sz w:val="24"/>
          <w:szCs w:val="24"/>
        </w:rPr>
        <w:t>.</w:t>
      </w:r>
      <w:r>
        <w:rPr>
          <w:rFonts w:ascii="Arial" w:hAnsi="Arial"/>
          <w:b/>
          <w:bCs/>
          <w:sz w:val="24"/>
          <w:szCs w:val="24"/>
        </w:rPr>
        <w:t xml:space="preserve"> </w:t>
      </w:r>
      <w:r>
        <w:rPr>
          <w:rFonts w:ascii="Arial" w:hAnsi="Arial"/>
          <w:bCs/>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 xml:space="preserve">Төслийн 38.1 дэх хэсгийг дараах байдлаар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“38.1.Энэ хуулийг 2014 оны 01 дүгээр сарын 01-ний өдрөөс эхлэн дагаж мөрдөнө”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cs="Arial" w:hAnsi="Arial"/>
          <w:sz w:val="24"/>
          <w:szCs w:val="24"/>
          <w:lang w:val="mn-MN"/>
        </w:rPr>
        <w:t>Зөвшөөрсөн</w:t>
        <w:tab/>
        <w:tab/>
        <w:t>42</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12</w:t>
      </w:r>
    </w:p>
    <w:p>
      <w:pPr>
        <w:pStyle w:val="style0"/>
        <w:spacing w:after="0" w:before="0" w:line="100" w:lineRule="atLeast"/>
        <w:contextualSpacing w:val="false"/>
        <w:jc w:val="both"/>
      </w:pPr>
      <w:r>
        <w:rPr>
          <w:rFonts w:ascii="Arial" w:cs="Arial" w:hAnsi="Arial"/>
          <w:sz w:val="24"/>
          <w:szCs w:val="24"/>
          <w:lang w:val="mn-MN"/>
        </w:rPr>
        <w:tab/>
        <w:t>Бүгд</w:t>
        <w:tab/>
        <w:tab/>
        <w:tab/>
        <w:t>54</w:t>
      </w:r>
    </w:p>
    <w:p>
      <w:pPr>
        <w:pStyle w:val="style0"/>
        <w:spacing w:after="0" w:before="0" w:line="100" w:lineRule="atLeast"/>
        <w:contextualSpacing w:val="false"/>
        <w:jc w:val="both"/>
      </w:pPr>
      <w:r>
        <w:rPr>
          <w:rFonts w:ascii="Arial" w:cs="Arial" w:hAnsi="Arial"/>
          <w:sz w:val="24"/>
          <w:szCs w:val="24"/>
          <w:lang w:val="mn-MN"/>
        </w:rPr>
        <w:tab/>
        <w:t>77.8 хувийн саналаар дэмжигдлээ.</w:t>
      </w:r>
    </w:p>
    <w:p>
      <w:pPr>
        <w:pStyle w:val="style0"/>
        <w:spacing w:after="0" w:before="0" w:line="100" w:lineRule="atLeast"/>
        <w:contextualSpacing w:val="false"/>
        <w:jc w:val="both"/>
      </w:pPr>
      <w:r>
        <w:rPr/>
      </w:r>
    </w:p>
    <w:p>
      <w:pPr>
        <w:pStyle w:val="style31"/>
        <w:spacing w:line="100" w:lineRule="atLeast"/>
        <w:jc w:val="both"/>
      </w:pPr>
      <w:r>
        <w:rPr>
          <w:rFonts w:ascii="Arial" w:cs="Arial" w:hAnsi="Arial"/>
          <w:color w:val="000000"/>
          <w:sz w:val="24"/>
          <w:szCs w:val="24"/>
          <w:lang w:val="mn-MN"/>
        </w:rPr>
        <w:tab/>
      </w:r>
      <w:r>
        <w:rPr>
          <w:rFonts w:ascii="Arial" w:cs="Arial" w:hAnsi="Arial"/>
          <w:b w:val="false"/>
          <w:bCs w:val="false"/>
          <w:i w:val="false"/>
          <w:iCs w:val="false"/>
          <w:color w:val="000000"/>
          <w:sz w:val="24"/>
          <w:szCs w:val="24"/>
          <w:lang w:val="mn-MN"/>
        </w:rPr>
        <w:t>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төслүүдийг</w:t>
      </w:r>
      <w:r>
        <w:rPr>
          <w:rFonts w:ascii="Arial" w:cs="Arial" w:hAnsi="Arial"/>
          <w:color w:val="000000"/>
          <w:sz w:val="24"/>
          <w:szCs w:val="24"/>
          <w:lang w:val="mn-MN"/>
        </w:rPr>
        <w:t xml:space="preserve"> эцсийн хэлэлцүүлэгт бэлтгүүлэхээр Хууль зүйн байнгын хороонд шилжүүлэв.</w:t>
      </w:r>
    </w:p>
    <w:p>
      <w:pPr>
        <w:pStyle w:val="style31"/>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Уг асуудлыг 12 цаг  30 минутад  хэлэлцэж дуусав.</w:t>
      </w:r>
    </w:p>
    <w:p>
      <w:pPr>
        <w:pStyle w:val="style31"/>
        <w:spacing w:line="100" w:lineRule="atLeast"/>
        <w:jc w:val="both"/>
      </w:pPr>
      <w:r>
        <w:rPr>
          <w:rFonts w:ascii="Arial" w:cs="Arial" w:hAnsi="Arial"/>
          <w:b/>
          <w:bCs/>
          <w:i/>
          <w:iCs/>
          <w:color w:val="800000"/>
          <w:sz w:val="24"/>
          <w:szCs w:val="24"/>
          <w:lang w:val="mn-MN"/>
        </w:rPr>
        <w:tab/>
      </w:r>
    </w:p>
    <w:p>
      <w:pPr>
        <w:pStyle w:val="style0"/>
        <w:spacing w:line="100" w:lineRule="atLeast"/>
        <w:jc w:val="both"/>
      </w:pPr>
      <w:r>
        <w:rPr>
          <w:rFonts w:ascii="Arial" w:cs="Arial" w:hAnsi="Arial"/>
          <w:b/>
          <w:bCs/>
          <w:i/>
          <w:iCs/>
          <w:sz w:val="24"/>
          <w:szCs w:val="24"/>
          <w:lang w:val="mn-MN"/>
        </w:rPr>
        <w:tab/>
        <w:t>Өглөөний хуралдаан 12 цаг 30 минутад завсарлаж, ү</w:t>
      </w:r>
      <w:r>
        <w:rPr>
          <w:rFonts w:ascii="Arial" w:cs="Arial" w:hAnsi="Arial"/>
          <w:b/>
          <w:bCs/>
          <w:i/>
          <w:iCs/>
          <w:color w:val="000000"/>
          <w:sz w:val="24"/>
          <w:szCs w:val="24"/>
          <w:lang w:val="mn-MN"/>
        </w:rPr>
        <w:t>дээс хойших</w:t>
      </w:r>
      <w:r>
        <w:rPr>
          <w:rFonts w:ascii="Arial" w:cs="Arial" w:hAnsi="Arial"/>
          <w:b/>
          <w:bCs/>
          <w:i/>
          <w:iCs/>
          <w:color w:val="000000"/>
          <w:sz w:val="24"/>
          <w:szCs w:val="24"/>
        </w:rPr>
        <w:t xml:space="preserve"> хуралдаан </w:t>
      </w:r>
      <w:r>
        <w:rPr>
          <w:rFonts w:ascii="Arial" w:cs="Arial" w:hAnsi="Arial"/>
          <w:b/>
          <w:bCs/>
          <w:i/>
          <w:iCs/>
          <w:color w:val="000000"/>
          <w:sz w:val="24"/>
          <w:szCs w:val="24"/>
          <w:lang w:val="mn-MN"/>
        </w:rPr>
        <w:t>15 цаг 10 минутад эхлэв.</w:t>
      </w:r>
    </w:p>
    <w:p>
      <w:pPr>
        <w:pStyle w:val="style0"/>
        <w:spacing w:after="0" w:before="0" w:line="100" w:lineRule="atLeast"/>
        <w:ind w:firstLine="720" w:left="0" w:right="0"/>
        <w:contextualSpacing w:val="false"/>
        <w:jc w:val="both"/>
      </w:pPr>
      <w:r>
        <w:rPr>
          <w:rFonts w:ascii="Arial" w:cs="Arial" w:hAnsi="Arial"/>
          <w:i/>
          <w:iCs/>
          <w:color w:val="000000"/>
          <w:sz w:val="24"/>
          <w:szCs w:val="24"/>
          <w:lang w:val="mn-MN"/>
        </w:rPr>
        <w:t xml:space="preserve">Хуралдаанд 53 гишүүн бүртгэгдэж 69.7 хувийн ирцтэй байв.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i/>
          <w:color w:val="000000"/>
          <w:sz w:val="24"/>
          <w:szCs w:val="24"/>
        </w:rPr>
        <w:t xml:space="preserve"> </w:t>
      </w:r>
      <w:r>
        <w:rPr>
          <w:rFonts w:ascii="Arial" w:cs="Arial" w:hAnsi="Arial"/>
          <w:i/>
          <w:color w:val="000000"/>
          <w:sz w:val="24"/>
          <w:szCs w:val="24"/>
        </w:rPr>
        <w:tab/>
        <w:t xml:space="preserve">Чөлөөтэй: </w:t>
      </w:r>
      <w:r>
        <w:rPr>
          <w:rFonts w:ascii="Arial" w:cs="Arial" w:hAnsi="Arial"/>
          <w:i/>
          <w:color w:val="000000"/>
          <w:sz w:val="24"/>
          <w:szCs w:val="24"/>
          <w:lang w:val="mn-MN"/>
        </w:rPr>
        <w:t>Н.Алтанхуяг,  Б.Гарамгайбаатар, Ш.Түвдэндорж;</w:t>
      </w:r>
    </w:p>
    <w:p>
      <w:pPr>
        <w:pStyle w:val="style0"/>
        <w:spacing w:after="0" w:before="0" w:line="100" w:lineRule="atLeast"/>
        <w:ind w:firstLine="720" w:left="0" w:right="0"/>
        <w:contextualSpacing w:val="false"/>
        <w:jc w:val="both"/>
      </w:pPr>
      <w:r>
        <w:rPr>
          <w:rFonts w:ascii="Arial" w:cs="Arial" w:hAnsi="Arial"/>
          <w:i/>
          <w:color w:val="000000"/>
          <w:sz w:val="24"/>
          <w:szCs w:val="24"/>
          <w:lang w:val="mn-MN"/>
        </w:rPr>
        <w:t xml:space="preserve">Өвчтэй: Су.Батболд, З.Баянсэлэнгэ, Ё.Отгонбаяр, Г.Уянга; </w:t>
      </w:r>
    </w:p>
    <w:p>
      <w:pPr>
        <w:pStyle w:val="style0"/>
        <w:spacing w:after="0" w:before="0" w:line="100" w:lineRule="atLeast"/>
        <w:contextualSpacing w:val="false"/>
        <w:jc w:val="both"/>
      </w:pPr>
      <w:r>
        <w:rPr>
          <w:rFonts w:ascii="Arial" w:cs="Arial" w:hAnsi="Arial"/>
          <w:i/>
          <w:iCs/>
          <w:color w:val="000000"/>
          <w:sz w:val="24"/>
          <w:szCs w:val="24"/>
          <w:lang w:val="mn-MN"/>
        </w:rPr>
        <w:tab/>
        <w:t xml:space="preserve">Тасалсан: Р.Амаржаргал, Д.Арвин, О.Баасанхүү, Х.Баттулга, Г.Баярсайхан, Б.Наранхүү, О.Содбилэг, А.Тлейхан, Д.Тэрбишдагва, Ч.Улаан, Х.Хаянхярваа, Ч.Хүрэлбаатар, М.Энхболд, Ө.Энхтүвшин, </w:t>
      </w:r>
    </w:p>
    <w:p>
      <w:pPr>
        <w:pStyle w:val="style0"/>
        <w:spacing w:after="0" w:before="0" w:line="100" w:lineRule="atLeast"/>
        <w:ind w:firstLine="720" w:left="0" w:right="0"/>
        <w:contextualSpacing w:val="false"/>
        <w:jc w:val="both"/>
      </w:pPr>
      <w:r>
        <w:rPr/>
      </w:r>
    </w:p>
    <w:p>
      <w:pPr>
        <w:pStyle w:val="style0"/>
        <w:spacing w:line="100" w:lineRule="atLeast"/>
        <w:jc w:val="both"/>
      </w:pPr>
      <w:r>
        <w:rPr>
          <w:rFonts w:ascii="Arial" w:cs="Arial" w:hAnsi="Arial"/>
          <w:color w:val="800000"/>
          <w:sz w:val="24"/>
          <w:szCs w:val="24"/>
          <w:lang w:val="mn-MN"/>
        </w:rPr>
        <w:tab/>
      </w:r>
      <w:r>
        <w:rPr>
          <w:rFonts w:ascii="Arial" w:cs="Arial" w:hAnsi="Arial"/>
          <w:b/>
          <w:bCs/>
          <w:i/>
          <w:iCs/>
          <w:color w:val="000000"/>
          <w:sz w:val="24"/>
          <w:szCs w:val="24"/>
          <w:lang w:val="mn-MN"/>
        </w:rPr>
        <w:t>Тав.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w:t>
      </w:r>
      <w:r>
        <w:rPr>
          <w:rFonts w:ascii="Arial" w:cs="Arial" w:hAnsi="Arial"/>
          <w:color w:val="000000"/>
          <w:sz w:val="24"/>
          <w:szCs w:val="24"/>
          <w:lang w:val="mn-MN"/>
        </w:rPr>
        <w:t xml:space="preserve">, </w:t>
      </w:r>
      <w:r>
        <w:rPr>
          <w:rFonts w:ascii="Arial" w:cs="Arial" w:hAnsi="Arial"/>
          <w:b/>
          <w:bCs/>
          <w:i/>
          <w:iCs/>
          <w:color w:val="000000"/>
          <w:sz w:val="24"/>
          <w:szCs w:val="24"/>
          <w:lang w:val="mn-MN"/>
        </w:rPr>
        <w:t>Төрийн нууцын жагсаалт батлах тухай хуульд нэмэлт оруулах тухай хуулийн төслүүд /</w:t>
      </w:r>
      <w:r>
        <w:rPr>
          <w:rFonts w:ascii="Arial" w:cs="Arial" w:hAnsi="Arial"/>
          <w:i/>
          <w:iCs/>
          <w:color w:val="000000"/>
          <w:sz w:val="24"/>
          <w:szCs w:val="24"/>
          <w:lang w:val="mn-MN"/>
        </w:rPr>
        <w:t>анхны хэлэлцүүлэг/.</w:t>
      </w:r>
    </w:p>
    <w:p>
      <w:pPr>
        <w:pStyle w:val="style0"/>
        <w:spacing w:line="100" w:lineRule="atLeast"/>
        <w:jc w:val="both"/>
      </w:pPr>
      <w:r>
        <w:rPr>
          <w:rFonts w:ascii="Arial" w:cs="Arial" w:hAnsi="Arial"/>
          <w:color w:val="000000"/>
          <w:sz w:val="24"/>
          <w:szCs w:val="24"/>
          <w:lang w:val="mn-MN"/>
        </w:rPr>
        <w:tab/>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ахлах мэргэжилтэн Д.Ариутуяа, Хууль зүйн нэгдсэн бодлогын газрын дарга Б.Баасандорж, Улсын ерөнхий прокурорын орлогч Г.Эрдэнэбат, Тагнуулын ерөнхий газрын орлогч дарга Ц.Хүрэлбаатар, тэнхмийн эрхлэгч Б.Батхишиг,  Цагдаагийн ерөнхий газрын дэд дарга Ж.Ганбаатар, Хуулийн хэлтсийн дарга Д.Эрдэнэбаатар, Мэдээлэл, судалгааны төвийн дарга Ц.Азбаяр, Улсын Их Хурлын Тамгын газрын Хууль зүйн үйлчилгээний хэлтсийн дарга Ж.Дашдорж, Хуралдаан зохион байгуулах хэлтсийн дарга Д.Одсүрэн, Хууль зүйн байнгын хорооны ажлын албаны ахлах зөвлөх Э.Түвшинжаргал, зөвлөх Ч.Ариунхур, референт Ч.Батбямба нар байлцав.</w:t>
      </w:r>
    </w:p>
    <w:p>
      <w:pPr>
        <w:pStyle w:val="style31"/>
        <w:spacing w:line="100" w:lineRule="atLeast"/>
        <w:jc w:val="both"/>
      </w:pPr>
      <w:r>
        <w:rPr>
          <w:rFonts w:ascii="Arial" w:cs="Arial" w:hAnsi="Arial"/>
          <w:color w:val="000000"/>
          <w:sz w:val="24"/>
          <w:szCs w:val="24"/>
          <w:lang w:val="mn-MN"/>
        </w:rPr>
        <w:tab/>
        <w:t>Хууль зүйн б</w:t>
      </w:r>
      <w:r>
        <w:rPr>
          <w:rFonts w:ascii="Arial" w:cs="Arial" w:hAnsi="Arial"/>
          <w:sz w:val="24"/>
          <w:szCs w:val="24"/>
          <w:lang w:val="mn-MN"/>
        </w:rPr>
        <w:t>айнгын хорооны санал, дүгнэлтийг Улсын Их Хурлын гишүүн Ц.Оюунбаатар танилцуулав.</w:t>
      </w:r>
    </w:p>
    <w:p>
      <w:pPr>
        <w:pStyle w:val="style31"/>
        <w:spacing w:line="100" w:lineRule="atLeast"/>
        <w:jc w:val="both"/>
      </w:pPr>
      <w:r>
        <w:rPr>
          <w:rFonts w:ascii="Arial" w:cs="Arial" w:hAnsi="Arial"/>
          <w:sz w:val="24"/>
          <w:szCs w:val="24"/>
          <w:lang w:val="mn-MN"/>
        </w:rPr>
        <w:tab/>
        <w:t>Санал, дүгнэлттэй холбогдуулан Улсын Их Хурлын гишүүдээс асуулт болон санал гараагүй болно.</w:t>
      </w:r>
    </w:p>
    <w:p>
      <w:pPr>
        <w:pStyle w:val="style31"/>
        <w:spacing w:line="100" w:lineRule="atLeast"/>
        <w:jc w:val="both"/>
      </w:pPr>
      <w:r>
        <w:rPr>
          <w:rFonts w:ascii="Arial" w:cs="Arial" w:hAnsi="Arial"/>
          <w:sz w:val="24"/>
          <w:szCs w:val="24"/>
          <w:lang w:val="mn-MN"/>
        </w:rPr>
        <w:tab/>
      </w:r>
      <w:r>
        <w:rPr>
          <w:rFonts w:ascii="Arial" w:cs="Arial" w:hAnsi="Arial"/>
          <w:i/>
          <w:iCs/>
          <w:sz w:val="24"/>
          <w:szCs w:val="24"/>
          <w:lang w:val="mn-MN"/>
        </w:rPr>
        <w:t>Зарчмын зөрүүтэй саналын томьёоллоор санал хураалт явуулав.</w:t>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З.Энхболд:</w:t>
      </w:r>
      <w:r>
        <w:rPr>
          <w:rFonts w:ascii="Arial" w:cs="Arial" w:hAnsi="Arial"/>
          <w:b/>
          <w:color w:val="000000"/>
          <w:sz w:val="24"/>
          <w:szCs w:val="24"/>
          <w:lang w:val="mn-MN"/>
        </w:rPr>
        <w:t>-</w:t>
      </w:r>
      <w:r>
        <w:rPr>
          <w:rFonts w:ascii="Arial" w:hAnsi="Arial"/>
          <w:color w:val="000000"/>
          <w:sz w:val="24"/>
          <w:szCs w:val="24"/>
          <w:lang w:val="mn-MN"/>
        </w:rPr>
        <w:t xml:space="preserve"> </w:t>
      </w:r>
      <w:r>
        <w:rPr>
          <w:rFonts w:ascii="Arial" w:cs="Arial" w:hAnsi="Arial"/>
          <w:b w:val="false"/>
          <w:bCs w:val="false"/>
          <w:color w:val="000000"/>
          <w:sz w:val="24"/>
          <w:szCs w:val="24"/>
          <w:lang w:val="mn-MN"/>
        </w:rPr>
        <w:t>1</w:t>
      </w:r>
      <w:r>
        <w:rPr>
          <w:rFonts w:ascii="Arial" w:cs="Arial" w:hAnsi="Arial"/>
          <w:b w:val="false"/>
          <w:bCs w:val="false"/>
          <w:color w:val="000000"/>
          <w:sz w:val="24"/>
          <w:szCs w:val="24"/>
        </w:rPr>
        <w:t>.</w:t>
      </w:r>
      <w:r>
        <w:rPr>
          <w:rFonts w:ascii="Arial" w:cs="Arial" w:hAnsi="Arial"/>
          <w:b w:val="false"/>
          <w:bCs w:val="false"/>
          <w:color w:val="FF3366"/>
          <w:sz w:val="24"/>
          <w:szCs w:val="24"/>
        </w:rPr>
        <w:t xml:space="preserve"> </w:t>
      </w:r>
      <w:r>
        <w:rPr>
          <w:rFonts w:ascii="Arial" w:hAnsi="Arial"/>
          <w:sz w:val="24"/>
          <w:szCs w:val="24"/>
          <w:lang w:val="mn-MN"/>
        </w:rPr>
        <w:t>Улсын Их Хурлын гишүүн Ц.Оюунбаатар, Ж.Батзандан, Д.Ганбат, Р.Гончигдорж, Д.Лүндээжанцан нарын гаргасан /цаашид ажлын хэсэг гэх/</w:t>
      </w:r>
      <w:r>
        <w:rPr>
          <w:rFonts w:ascii="Arial" w:hAnsi="Arial"/>
          <w:color w:val="000000"/>
          <w:sz w:val="24"/>
          <w:szCs w:val="24"/>
          <w:lang w:val="mn-MN"/>
        </w:rPr>
        <w:t>.</w:t>
      </w:r>
      <w:r>
        <w:rPr>
          <w:color w:val="000000"/>
          <w:lang w:val="mn-MN"/>
        </w:rPr>
        <w:t xml:space="preserve"> </w:t>
      </w:r>
      <w:r>
        <w:rPr>
          <w:rFonts w:ascii="Arial" w:cs="Arial" w:hAnsi="Arial"/>
          <w:color w:val="000000"/>
          <w:sz w:val="24"/>
          <w:szCs w:val="24"/>
          <w:lang w:val="mn-MN"/>
        </w:rPr>
        <w:t xml:space="preserve">Төслийн 5.3 дахь хэсгийн “дүүг” гэснийг “дүү, </w:t>
      </w:r>
      <w:r>
        <w:rPr>
          <w:rFonts w:ascii="Arial" w:cs="MS Mincho" w:eastAsia="NewtonMTT" w:hAnsi="Arial"/>
          <w:color w:val="000000"/>
          <w:sz w:val="24"/>
          <w:szCs w:val="24"/>
        </w:rPr>
        <w:t>ач хүү</w:t>
      </w:r>
      <w:r>
        <w:rPr>
          <w:rFonts w:ascii="Arial" w:cs="MS Mincho" w:eastAsia="Times New Roman TUR" w:hAnsi="Arial"/>
          <w:color w:val="000000"/>
          <w:sz w:val="24"/>
          <w:szCs w:val="24"/>
        </w:rPr>
        <w:t>, ач охин, зээ х</w:t>
      </w:r>
      <w:r>
        <w:rPr>
          <w:rFonts w:ascii="Arial" w:cs="MS Mincho" w:eastAsia="NewtonMTT" w:hAnsi="Arial"/>
          <w:color w:val="000000"/>
          <w:sz w:val="24"/>
          <w:szCs w:val="24"/>
        </w:rPr>
        <w:t>үү</w:t>
      </w:r>
      <w:r>
        <w:rPr>
          <w:rFonts w:ascii="Arial" w:cs="MS Mincho" w:eastAsia="Times New Roman TUR" w:hAnsi="Arial"/>
          <w:color w:val="000000"/>
          <w:sz w:val="24"/>
          <w:szCs w:val="24"/>
        </w:rPr>
        <w:t>, зээ охин</w:t>
      </w:r>
      <w:r>
        <w:rPr>
          <w:rFonts w:ascii="Arial" w:cs="MS Mincho" w:eastAsia="Times New Roman TUR" w:hAnsi="Arial"/>
          <w:color w:val="000000"/>
          <w:sz w:val="24"/>
          <w:szCs w:val="24"/>
          <w:lang w:val="mn-MN"/>
        </w:rPr>
        <w:t xml:space="preserve">ыг” </w:t>
      </w:r>
      <w:r>
        <w:rPr>
          <w:rFonts w:ascii="Arial" w:cs="Arial" w:eastAsia="NewtonMTT" w:hAnsi="Arial"/>
          <w:color w:val="000000"/>
          <w:sz w:val="24"/>
          <w:szCs w:val="24"/>
          <w:lang w:val="mn-MN"/>
        </w:rPr>
        <w:t>гэж өөрчлөх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41</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62</w:t>
      </w:r>
    </w:p>
    <w:p>
      <w:pPr>
        <w:pStyle w:val="style0"/>
        <w:spacing w:after="0" w:before="0" w:line="100" w:lineRule="atLeast"/>
        <w:contextualSpacing w:val="false"/>
        <w:jc w:val="both"/>
      </w:pPr>
      <w:r>
        <w:rPr>
          <w:rFonts w:ascii="Arial" w:cs="Arial" w:hAnsi="Arial"/>
          <w:color w:val="000000"/>
          <w:sz w:val="24"/>
          <w:szCs w:val="24"/>
          <w:lang w:val="mn-MN"/>
        </w:rPr>
        <w:tab/>
        <w:t>66.1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color w:val="000000"/>
          <w:sz w:val="24"/>
          <w:szCs w:val="24"/>
          <w:lang w:val="mn-MN"/>
        </w:rPr>
        <w:tab/>
      </w:r>
      <w:r>
        <w:rPr>
          <w:rFonts w:ascii="Arial" w:hAnsi="Arial"/>
          <w:bCs/>
          <w:color w:val="000000"/>
          <w:sz w:val="24"/>
          <w:szCs w:val="24"/>
          <w:lang w:val="mn-MN"/>
        </w:rPr>
        <w:t>2.</w:t>
      </w:r>
      <w:r>
        <w:rPr>
          <w:rFonts w:ascii="Arial" w:hAnsi="Arial"/>
          <w:b/>
          <w:bCs/>
          <w:color w:val="000000"/>
          <w:sz w:val="24"/>
          <w:szCs w:val="24"/>
          <w:lang w:val="mn-MN"/>
        </w:rPr>
        <w:t xml:space="preserve"> </w:t>
      </w:r>
      <w:r>
        <w:rPr>
          <w:rFonts w:ascii="Arial" w:hAnsi="Arial"/>
          <w:color w:val="000000"/>
          <w:sz w:val="24"/>
          <w:szCs w:val="24"/>
          <w:lang w:val="mn-MN"/>
        </w:rPr>
        <w:t xml:space="preserve">Ажлын хэсгийн гаргасан, Төсөлд дараах агуулга бүхий 7.3 дахь хэсэг нэмэх: </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color w:val="000000"/>
          <w:sz w:val="24"/>
          <w:szCs w:val="24"/>
          <w:lang w:eastAsia="ja-JP" w:val="mn-MN"/>
        </w:rPr>
        <w:tab/>
        <w:t>“7.3.Энэ хуулийн 7.1-д заасан хамгаалалтын арга хэмжээг тухайн нөхцөл байдлаас шалтгаалан сонгож хэрэглэнэ”  гэсэн саналаар санал хураая.</w:t>
      </w:r>
    </w:p>
    <w:p>
      <w:pPr>
        <w:pStyle w:val="style5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39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23</w:t>
      </w:r>
    </w:p>
    <w:p>
      <w:pPr>
        <w:pStyle w:val="style0"/>
        <w:spacing w:after="0" w:before="0" w:line="100" w:lineRule="atLeast"/>
        <w:contextualSpacing w:val="false"/>
        <w:jc w:val="both"/>
      </w:pPr>
      <w:r>
        <w:rPr>
          <w:rFonts w:ascii="Arial" w:cs="Arial" w:hAnsi="Arial"/>
          <w:sz w:val="24"/>
          <w:szCs w:val="24"/>
          <w:lang w:val="mn-MN"/>
        </w:rPr>
        <w:tab/>
        <w:t>Бүгд</w:t>
        <w:tab/>
        <w:tab/>
        <w:tab/>
        <w:t>62</w:t>
      </w:r>
    </w:p>
    <w:p>
      <w:pPr>
        <w:pStyle w:val="style0"/>
        <w:spacing w:after="0" w:before="0" w:line="100" w:lineRule="atLeast"/>
        <w:contextualSpacing w:val="false"/>
        <w:jc w:val="both"/>
      </w:pPr>
      <w:r>
        <w:rPr>
          <w:rFonts w:ascii="Arial" w:cs="Arial" w:hAnsi="Arial"/>
          <w:sz w:val="24"/>
          <w:szCs w:val="24"/>
          <w:lang w:val="mn-MN"/>
        </w:rPr>
        <w:tab/>
        <w:t>62.9 хувийн саналаар дэмжигдлээ.</w:t>
      </w:r>
    </w:p>
    <w:p>
      <w:pPr>
        <w:pStyle w:val="style31"/>
        <w:spacing w:after="0" w:before="0" w:line="100" w:lineRule="atLeast"/>
        <w:contextualSpacing w:val="false"/>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Cs/>
          <w:color w:val="000000"/>
          <w:sz w:val="24"/>
          <w:szCs w:val="24"/>
          <w:lang w:eastAsia="ja-JP" w:val="mn-MN"/>
        </w:rPr>
        <w:t>3.</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 xml:space="preserve">Ажлын хэсгийн гаргасан, Төслийн 7.1.5 дахь заалтын “хувийн хамгаалалтын хэрэгсэл” гэснийг “нэг бүрийн тусгай хэрэгсэл” гэж өөрчлөх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37</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62</w:t>
      </w:r>
    </w:p>
    <w:p>
      <w:pPr>
        <w:pStyle w:val="style0"/>
        <w:spacing w:after="0" w:before="0" w:line="100" w:lineRule="atLeast"/>
        <w:contextualSpacing w:val="false"/>
        <w:jc w:val="both"/>
      </w:pPr>
      <w:r>
        <w:rPr>
          <w:rFonts w:ascii="Arial" w:cs="Arial" w:hAnsi="Arial"/>
          <w:color w:val="000000"/>
          <w:sz w:val="24"/>
          <w:szCs w:val="24"/>
          <w:lang w:val="mn-MN"/>
        </w:rPr>
        <w:tab/>
        <w:t>59.7 хувийн саналаар дэмжигдлээ.</w:t>
      </w:r>
      <w:r>
        <w:rPr>
          <w:rFonts w:ascii="Arial" w:cs="Arial" w:eastAsia="NewtonMTT" w:hAnsi="Arial"/>
          <w:color w:val="000000"/>
          <w:sz w:val="24"/>
          <w:szCs w:val="24"/>
          <w:lang w:eastAsia="ja-JP" w:val="mn-MN"/>
        </w:rPr>
        <w:t xml:space="preserve"> </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Cs/>
          <w:color w:val="000000"/>
          <w:sz w:val="24"/>
          <w:szCs w:val="24"/>
          <w:lang w:eastAsia="ja-JP" w:val="mn-MN"/>
        </w:rPr>
        <w:t>4.</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Ажлын хэсгийн гаргасан, Төслийн 11.1 дэх хэсгийн “зохиомол” гэснийг “халхавч”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40</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61</w:t>
      </w:r>
    </w:p>
    <w:p>
      <w:pPr>
        <w:pStyle w:val="style0"/>
        <w:spacing w:after="0" w:before="0" w:line="100" w:lineRule="atLeast"/>
        <w:contextualSpacing w:val="false"/>
        <w:jc w:val="both"/>
      </w:pPr>
      <w:r>
        <w:rPr>
          <w:rFonts w:ascii="Arial" w:cs="Arial" w:hAnsi="Arial"/>
          <w:color w:val="000000"/>
          <w:sz w:val="24"/>
          <w:szCs w:val="24"/>
          <w:lang w:val="mn-MN"/>
        </w:rPr>
        <w:tab/>
        <w:t>65.6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color w:val="000000"/>
          <w:sz w:val="24"/>
          <w:szCs w:val="24"/>
          <w:shd w:fill="FFFFFF" w:val="clear"/>
          <w:lang w:eastAsia="ja-JP" w:val="mn-MN"/>
        </w:rPr>
        <w:tab/>
      </w:r>
      <w:r>
        <w:rPr>
          <w:rFonts w:ascii="Arial" w:cs="Arial" w:eastAsia="NewtonMTT" w:hAnsi="Arial"/>
          <w:bCs/>
          <w:color w:val="000000"/>
          <w:sz w:val="24"/>
          <w:szCs w:val="24"/>
          <w:shd w:fill="FFFFFF" w:val="clear"/>
          <w:lang w:eastAsia="ja-JP" w:val="mn-MN"/>
        </w:rPr>
        <w:t>5.</w:t>
      </w:r>
      <w:r>
        <w:rPr>
          <w:rFonts w:ascii="Arial" w:cs="Arial" w:eastAsia="NewtonMTT" w:hAnsi="Arial"/>
          <w:b/>
          <w:bCs/>
          <w:color w:val="000000"/>
          <w:sz w:val="24"/>
          <w:szCs w:val="24"/>
          <w:shd w:fill="FFFFFF" w:val="clear"/>
          <w:lang w:eastAsia="ja-JP" w:val="mn-MN"/>
        </w:rPr>
        <w:t xml:space="preserve"> </w:t>
      </w:r>
      <w:r>
        <w:rPr>
          <w:rFonts w:ascii="Arial" w:cs="Arial" w:eastAsia="NewtonMTT" w:hAnsi="Arial"/>
          <w:color w:val="000000"/>
          <w:sz w:val="24"/>
          <w:szCs w:val="24"/>
          <w:shd w:fill="FFFFFF" w:val="clear"/>
          <w:lang w:eastAsia="ja-JP" w:val="mn-MN"/>
        </w:rPr>
        <w:t>Ажлын хэсгийн гаргасан, Төслийн 11.2 дахь хэсгийн “гадагш түгээхийг” гэснийг “задруулахыг”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40</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sz w:val="24"/>
          <w:szCs w:val="24"/>
          <w:lang w:val="mn-MN"/>
        </w:rPr>
        <w:tab/>
        <w:t>Бүгд</w:t>
        <w:tab/>
        <w:tab/>
        <w:tab/>
        <w:t>61</w:t>
      </w:r>
    </w:p>
    <w:p>
      <w:pPr>
        <w:pStyle w:val="style0"/>
        <w:spacing w:after="0" w:before="0" w:line="100" w:lineRule="atLeast"/>
        <w:contextualSpacing w:val="false"/>
        <w:jc w:val="both"/>
      </w:pPr>
      <w:r>
        <w:rPr>
          <w:rFonts w:ascii="Arial" w:cs="Arial" w:hAnsi="Arial"/>
          <w:sz w:val="24"/>
          <w:szCs w:val="24"/>
          <w:lang w:val="mn-MN"/>
        </w:rPr>
        <w:tab/>
        <w:t>65.6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Cs/>
          <w:color w:val="000000"/>
          <w:sz w:val="24"/>
          <w:szCs w:val="24"/>
          <w:lang w:eastAsia="ja-JP" w:val="mn-MN"/>
        </w:rPr>
        <w:t>6.</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Ажлын хэсгийн гаргасан, Төслийн 11.3 дахь хэсгийн “хүсэлтээ” гэсний дараа “Үндсэн хуулийн цэц болон шүүх”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38</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spacing w:after="0" w:before="0" w:line="100" w:lineRule="atLeast"/>
        <w:contextualSpacing w:val="false"/>
        <w:jc w:val="both"/>
      </w:pPr>
      <w:r>
        <w:rPr>
          <w:rFonts w:ascii="Arial" w:cs="Arial" w:hAnsi="Arial"/>
          <w:color w:val="000000"/>
          <w:sz w:val="24"/>
          <w:szCs w:val="24"/>
          <w:lang w:val="mn-MN"/>
        </w:rPr>
        <w:tab/>
        <w:t>64.4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color w:val="000000"/>
          <w:sz w:val="24"/>
          <w:szCs w:val="24"/>
          <w:lang w:val="mn-MN"/>
        </w:rPr>
        <w:tab/>
      </w:r>
      <w:r>
        <w:rPr>
          <w:rFonts w:ascii="Arial" w:hAnsi="Arial"/>
          <w:bCs/>
          <w:color w:val="000000"/>
          <w:sz w:val="24"/>
          <w:szCs w:val="24"/>
          <w:lang w:val="mn-MN"/>
        </w:rPr>
        <w:t>7</w:t>
      </w:r>
      <w:r>
        <w:rPr>
          <w:rFonts w:ascii="Arial" w:hAnsi="Arial"/>
          <w:color w:val="000000"/>
          <w:sz w:val="24"/>
          <w:szCs w:val="24"/>
          <w:lang w:val="mn-MN"/>
        </w:rPr>
        <w:t>. Ажлын хэсгийн гаргасан, Төслийн 12 дугаар зүйлийн гарчгийн “аюулгүй байдлын” гэснийг “тусгай”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Зөвшөөрсөн</w:t>
        <w:tab/>
        <w:tab/>
        <w:t>39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66.1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val="mn-MN"/>
        </w:rPr>
        <w:tab/>
      </w:r>
      <w:r>
        <w:rPr>
          <w:rFonts w:ascii="Arial" w:cs="Arial" w:eastAsia="NewtonMTT" w:hAnsi="Arial"/>
          <w:bCs/>
          <w:sz w:val="24"/>
          <w:szCs w:val="24"/>
          <w:lang w:val="mn-MN"/>
        </w:rPr>
        <w:t>8</w:t>
      </w:r>
      <w:r>
        <w:rPr>
          <w:rFonts w:ascii="Arial" w:cs="Arial" w:eastAsia="NewtonMTT" w:hAnsi="Arial"/>
          <w:sz w:val="24"/>
          <w:szCs w:val="24"/>
          <w:lang w:val="mn-MN"/>
        </w:rPr>
        <w:t xml:space="preserve">. Ажлын хэсгийн гаргасан. Төсөлд дараах агуулга бүхий 16.4 дэх хэсэг нэмэх: </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sz w:val="24"/>
          <w:szCs w:val="24"/>
          <w:lang w:val="mn-MN"/>
        </w:rPr>
        <w:tab/>
        <w:t>“16.4.Энэ хуулийн 16.1-д заасан хамгаалалтын арга хэмжээг хэрэгжүүлэх бол тухайн гэрч, хохирогчийн гэмт хэрэгт холбогдож байсан эсэх талаарх лавлагааг холбогдох байгууллагаас авна гэсэн саналаар санал хураая.</w:t>
      </w:r>
    </w:p>
    <w:p>
      <w:pPr>
        <w:pStyle w:val="style50"/>
        <w:spacing w:after="0" w:before="0" w:line="100" w:lineRule="atLeast"/>
        <w:contextualSpacing w:val="false"/>
        <w:jc w:val="both"/>
      </w:pPr>
      <w:r>
        <w:rPr/>
      </w:r>
    </w:p>
    <w:p>
      <w:pPr>
        <w:pStyle w:val="style0"/>
        <w:spacing w:after="0" w:before="0" w:line="100" w:lineRule="atLeast"/>
        <w:ind w:hanging="0" w:left="720" w:right="0"/>
        <w:contextualSpacing w:val="false"/>
        <w:jc w:val="both"/>
      </w:pPr>
      <w:r>
        <w:rPr>
          <w:rFonts w:ascii="Arial" w:cs="Arial" w:hAnsi="Arial"/>
          <w:sz w:val="24"/>
          <w:szCs w:val="24"/>
          <w:lang w:val="mn-MN"/>
        </w:rPr>
        <w:t>Зөвшөөрсөн</w:t>
        <w:tab/>
        <w:tab/>
        <w:t>41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69.5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Cs/>
          <w:sz w:val="24"/>
          <w:szCs w:val="24"/>
          <w:lang w:eastAsia="ja-JP" w:val="mn-MN"/>
        </w:rPr>
        <w:t>9.</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Ажлын хэсгийн гаргасан, Төслийн 23.1.1 дэх заалтын “байгууллага” гэснийг “алба” гэж өөрчлөх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37</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62.7 хувийн саналаар дэмжигдлээ.</w:t>
      </w:r>
    </w:p>
    <w:p>
      <w:pPr>
        <w:pStyle w:val="style31"/>
        <w:spacing w:after="0" w:before="0" w:line="100" w:lineRule="atLeast"/>
        <w:contextualSpacing w:val="false"/>
      </w:pPr>
      <w:r>
        <w:rPr/>
      </w:r>
    </w:p>
    <w:p>
      <w:pPr>
        <w:pStyle w:val="style0"/>
        <w:spacing w:after="0" w:before="0" w:line="100" w:lineRule="atLeast"/>
        <w:contextualSpacing w:val="false"/>
        <w:jc w:val="both"/>
      </w:pPr>
      <w:r>
        <w:rPr>
          <w:rFonts w:ascii="Arial" w:cs="Arial" w:eastAsia="NewtonMTT" w:hAnsi="Arial"/>
          <w:b/>
          <w:bCs/>
          <w:sz w:val="24"/>
          <w:szCs w:val="24"/>
          <w:lang w:eastAsia="ja-JP"/>
        </w:rPr>
        <w:tab/>
      </w:r>
      <w:r>
        <w:rPr>
          <w:rFonts w:ascii="Arial" w:cs="Arial" w:eastAsia="NewtonMTT" w:hAnsi="Arial"/>
          <w:bCs/>
          <w:sz w:val="24"/>
          <w:szCs w:val="24"/>
          <w:lang w:eastAsia="ja-JP"/>
        </w:rPr>
        <w:t>1</w:t>
      </w:r>
      <w:r>
        <w:rPr>
          <w:rFonts w:ascii="Arial" w:cs="Arial" w:eastAsia="NewtonMTT" w:hAnsi="Arial"/>
          <w:bCs/>
          <w:sz w:val="24"/>
          <w:szCs w:val="24"/>
          <w:lang w:eastAsia="ja-JP" w:val="mn-MN"/>
        </w:rPr>
        <w:t>0.</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Ажлын хэсгийн гаргасан, Төслийн 23.1 дэх хэсэгт дараах агуулга бүхий 23.1.4, 23.1.5 дахь заалт нэмэх: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sz w:val="24"/>
          <w:szCs w:val="24"/>
          <w:lang w:eastAsia="ja-JP" w:val="mn-MN"/>
        </w:rPr>
        <w:tab/>
        <w:t>“23.1.4.авлигатай тэмцэх газар;</w:t>
      </w:r>
    </w:p>
    <w:p>
      <w:pPr>
        <w:pStyle w:val="style53"/>
        <w:spacing w:after="0" w:before="0" w:line="100" w:lineRule="atLeast"/>
        <w:contextualSpacing w:val="false"/>
        <w:jc w:val="both"/>
      </w:pPr>
      <w:r>
        <w:rPr>
          <w:rFonts w:ascii="Arial" w:cs="Arial" w:eastAsia="NewtonMTT" w:hAnsi="Arial"/>
          <w:sz w:val="24"/>
          <w:szCs w:val="24"/>
          <w:lang w:eastAsia="ja-JP" w:val="mn-MN"/>
        </w:rPr>
        <w:tab/>
        <w:t>23.1.5.тагнуулын ерөнхий газар гэсэн саналаар санал хураая.</w:t>
      </w:r>
    </w:p>
    <w:p>
      <w:pPr>
        <w:pStyle w:val="style53"/>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42</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71.2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Cs/>
          <w:sz w:val="24"/>
          <w:szCs w:val="24"/>
          <w:lang w:eastAsia="ja-JP"/>
        </w:rPr>
        <w:t>1</w:t>
      </w:r>
      <w:r>
        <w:rPr>
          <w:rFonts w:ascii="Arial" w:cs="Arial" w:eastAsia="NewtonMTT" w:hAnsi="Arial"/>
          <w:bCs/>
          <w:sz w:val="24"/>
          <w:szCs w:val="24"/>
          <w:lang w:eastAsia="ja-JP" w:val="mn-MN"/>
        </w:rPr>
        <w:t>1.</w:t>
      </w:r>
      <w:r>
        <w:rPr>
          <w:rFonts w:ascii="Arial" w:cs="Arial" w:eastAsia="NewtonMTT" w:hAnsi="Arial"/>
          <w:b/>
          <w:bCs/>
          <w:sz w:val="24"/>
          <w:szCs w:val="24"/>
          <w:lang w:eastAsia="ja-JP" w:val="mn-MN"/>
        </w:rPr>
        <w:t xml:space="preserve"> </w:t>
      </w:r>
      <w:r>
        <w:rPr>
          <w:rFonts w:ascii="Arial" w:cs="Arial" w:eastAsia="NewtonMTT" w:hAnsi="Arial"/>
          <w:bCs/>
          <w:sz w:val="24"/>
          <w:szCs w:val="24"/>
          <w:lang w:eastAsia="ja-JP" w:val="mn-MN"/>
        </w:rPr>
        <w:t>Ажлын хэсгийн гаргасан</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Төсөлд дараах агуулга бүхий 23.5 дахь хэсэг нэмэх:</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sz w:val="24"/>
          <w:szCs w:val="24"/>
          <w:lang w:eastAsia="ja-JP" w:val="mn-MN"/>
        </w:rPr>
        <w:tab/>
        <w:t>“</w:t>
      </w:r>
      <w:r>
        <w:rPr>
          <w:rFonts w:ascii="Arial" w:cs="Arial" w:eastAsia="NewtonMTT" w:hAnsi="Arial"/>
          <w:sz w:val="24"/>
          <w:szCs w:val="24"/>
          <w:lang w:eastAsia="ja-JP"/>
        </w:rPr>
        <w:t>23.5</w:t>
      </w:r>
      <w:r>
        <w:rPr>
          <w:rFonts w:ascii="Arial" w:cs="Arial" w:eastAsia="NewtonMTT" w:hAnsi="Arial"/>
          <w:sz w:val="24"/>
          <w:szCs w:val="24"/>
          <w:lang w:eastAsia="ja-JP" w:val="mn-MN"/>
        </w:rPr>
        <w:t>.Авлигатай тэмцэх газар, Тагнуулын ерөнхий газар нь энэ хуулийн 7.1.1-7.1.6-д заасан арга хэмжээг өөрийн харьяалах асуудлын хүрээнд хэрэгжүүлнэ гэсэн саналаар санал хураая.</w:t>
      </w:r>
    </w:p>
    <w:p>
      <w:pPr>
        <w:pStyle w:val="style5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eastAsia="NewtonMTT" w:hAnsi="Arial"/>
          <w:sz w:val="24"/>
          <w:szCs w:val="24"/>
          <w:lang w:eastAsia="ja-JP" w:val="mn-MN"/>
        </w:rPr>
        <w:tab/>
      </w:r>
      <w:r>
        <w:rPr>
          <w:rFonts w:ascii="Arial" w:cs="Arial" w:hAnsi="Arial"/>
          <w:sz w:val="24"/>
          <w:szCs w:val="24"/>
          <w:lang w:val="mn-MN"/>
        </w:rPr>
        <w:t>Зөвшөөрсөн</w:t>
        <w:tab/>
        <w:tab/>
        <w:t>41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69.5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rPr>
        <w:tab/>
      </w:r>
      <w:r>
        <w:rPr>
          <w:rFonts w:ascii="Arial" w:cs="Arial" w:eastAsia="NewtonMTT" w:hAnsi="Arial"/>
          <w:bCs/>
          <w:sz w:val="24"/>
          <w:szCs w:val="24"/>
          <w:lang w:eastAsia="ja-JP"/>
        </w:rPr>
        <w:t>1</w:t>
      </w:r>
      <w:r>
        <w:rPr>
          <w:rFonts w:ascii="Arial" w:cs="Arial" w:eastAsia="NewtonMTT" w:hAnsi="Arial"/>
          <w:bCs/>
          <w:sz w:val="24"/>
          <w:szCs w:val="24"/>
          <w:lang w:eastAsia="ja-JP" w:val="mn-MN"/>
        </w:rPr>
        <w:t>2.</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Ажлын хэсгийн гаргасан, Төслийн 25.3, 25.4 дэх хэсгийн “мөрдөн шалгах газар” гэснийг “мөрдөн шалгах эрх бүхий байгууллага”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sz w:val="24"/>
          <w:szCs w:val="24"/>
          <w:lang w:eastAsia="ja-JP" w:val="mn-MN"/>
        </w:rPr>
        <w:tab/>
      </w:r>
      <w:r>
        <w:rPr>
          <w:rFonts w:ascii="Arial" w:cs="Arial" w:hAnsi="Arial"/>
          <w:sz w:val="24"/>
          <w:szCs w:val="24"/>
          <w:lang w:val="mn-MN"/>
        </w:rPr>
        <w:t>Зөвшөөрсөн</w:t>
        <w:tab/>
        <w:tab/>
        <w:t>38</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64.4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Cs/>
          <w:sz w:val="24"/>
          <w:szCs w:val="24"/>
          <w:lang w:eastAsia="ja-JP" w:val="mn-MN"/>
        </w:rPr>
        <w:t>13.</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Ажлын хэсгийн гаргасан, Төслийн 2.1 дэх хэсгийн “Гэмт хэрэг хянан шийдвэрлэх тухай хууль”, 8.1 дэх хэсгийн “Гэмт хэргийн тухай хуульд заасан” гэснийг тус тус хасах, 4.1.1 дэх заалтын “Гэмт хэрэг хянан шийдвэрлэх тухай” гэснийг “Эрүүгийн байцаан шийтгэх тухай” гэж, 27.1 дэх хэсгийн “Зөрчлийн тухай болон Гэмт хэргийн тухай хуульд” гэснийг “холбогдох хуульд” гэж тус тус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36</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24</w:t>
      </w:r>
    </w:p>
    <w:p>
      <w:pPr>
        <w:pStyle w:val="style0"/>
        <w:spacing w:after="0" w:before="0" w:line="100" w:lineRule="atLeast"/>
        <w:contextualSpacing w:val="false"/>
        <w:jc w:val="both"/>
      </w:pPr>
      <w:r>
        <w:rPr>
          <w:rFonts w:ascii="Arial" w:cs="Arial" w:hAnsi="Arial"/>
          <w:sz w:val="24"/>
          <w:szCs w:val="24"/>
          <w:lang w:val="mn-MN"/>
        </w:rPr>
        <w:tab/>
        <w:t>Бүгд</w:t>
        <w:tab/>
        <w:tab/>
        <w:tab/>
        <w:t>60</w:t>
      </w:r>
    </w:p>
    <w:p>
      <w:pPr>
        <w:pStyle w:val="style0"/>
        <w:spacing w:after="0" w:before="0" w:line="100" w:lineRule="atLeast"/>
        <w:contextualSpacing w:val="false"/>
        <w:jc w:val="both"/>
      </w:pPr>
      <w:r>
        <w:rPr>
          <w:rFonts w:ascii="Arial" w:cs="Arial" w:hAnsi="Arial"/>
          <w:sz w:val="24"/>
          <w:szCs w:val="24"/>
          <w:lang w:val="mn-MN"/>
        </w:rPr>
        <w:tab/>
        <w:t>60.0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Cs/>
          <w:sz w:val="24"/>
          <w:szCs w:val="24"/>
          <w:lang w:eastAsia="ja-JP" w:val="mn-MN"/>
        </w:rPr>
        <w:t>14.</w:t>
      </w:r>
      <w:r>
        <w:rPr>
          <w:rFonts w:ascii="Arial" w:cs="Arial" w:eastAsia="NewtonMTT" w:hAnsi="Arial"/>
          <w:sz w:val="24"/>
          <w:szCs w:val="24"/>
          <w:lang w:eastAsia="ja-JP" w:val="mn-MN"/>
        </w:rPr>
        <w:t xml:space="preserve"> Ажлын хэсгийн гаргасан, Төслийн 28.1 дэх хэсгийг дараах байдлаар өөрчлөх: </w:t>
      </w:r>
    </w:p>
    <w:p>
      <w:pPr>
        <w:pStyle w:val="style0"/>
        <w:spacing w:after="0" w:before="0" w:line="100" w:lineRule="atLeast"/>
        <w:contextualSpacing w:val="false"/>
        <w:jc w:val="both"/>
      </w:pPr>
      <w:r>
        <w:rPr/>
      </w:r>
    </w:p>
    <w:p>
      <w:pPr>
        <w:pStyle w:val="style53"/>
        <w:spacing w:after="0" w:before="0" w:line="100" w:lineRule="atLeast"/>
        <w:contextualSpacing w:val="false"/>
        <w:jc w:val="both"/>
      </w:pPr>
      <w:r>
        <w:rPr>
          <w:rFonts w:ascii="Arial" w:cs="Arial" w:eastAsia="NewtonMTT" w:hAnsi="Arial"/>
          <w:sz w:val="24"/>
          <w:szCs w:val="24"/>
          <w:lang w:eastAsia="ja-JP" w:val="mn-MN"/>
        </w:rPr>
        <w:tab/>
        <w:t xml:space="preserve">“28.1.Энэ хуулийг 2014 оны 1 дүгээр сарын 1-ний өдрөөс эхлэн дагаж мөрдөнө” гэсэн саналаар санал хураая. </w:t>
      </w:r>
    </w:p>
    <w:p>
      <w:pPr>
        <w:pStyle w:val="style53"/>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sz w:val="24"/>
          <w:szCs w:val="24"/>
          <w:lang w:val="mn-MN"/>
        </w:rPr>
        <w:tab/>
        <w:t>Бүгд</w:t>
        <w:tab/>
        <w:tab/>
        <w:tab/>
        <w:t>60</w:t>
      </w:r>
    </w:p>
    <w:p>
      <w:pPr>
        <w:pStyle w:val="style0"/>
        <w:spacing w:after="0" w:before="0" w:line="100" w:lineRule="atLeast"/>
        <w:contextualSpacing w:val="false"/>
        <w:jc w:val="both"/>
      </w:pPr>
      <w:r>
        <w:rPr>
          <w:rFonts w:ascii="Arial" w:cs="Arial" w:hAnsi="Arial"/>
          <w:sz w:val="24"/>
          <w:szCs w:val="24"/>
          <w:lang w:val="mn-MN"/>
        </w:rPr>
        <w:tab/>
        <w:t>65.0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Cs/>
          <w:sz w:val="24"/>
          <w:szCs w:val="24"/>
          <w:lang w:eastAsia="ja-JP" w:val="mn-MN"/>
        </w:rPr>
        <w:t>15. Ажлын хэсгийн гаргасан,</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Төслийн 1 дүгээр зүйлийн “талаарх” гэснийг “нууцалбал зохих” гэж өөрчлөх гэсэн саналаар санал хураая.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40</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60</w:t>
      </w:r>
    </w:p>
    <w:p>
      <w:pPr>
        <w:pStyle w:val="style0"/>
        <w:spacing w:after="0" w:before="0" w:line="100" w:lineRule="atLeast"/>
        <w:contextualSpacing w:val="false"/>
        <w:jc w:val="both"/>
      </w:pPr>
      <w:r>
        <w:rPr>
          <w:rFonts w:ascii="Arial" w:cs="Arial" w:hAnsi="Arial"/>
          <w:sz w:val="24"/>
          <w:szCs w:val="24"/>
          <w:lang w:val="mn-MN"/>
        </w:rPr>
        <w:tab/>
        <w:t>66.7 хувийн саналаар дэмжигдлээ.</w:t>
      </w:r>
    </w:p>
    <w:p>
      <w:pPr>
        <w:pStyle w:val="style0"/>
        <w:spacing w:after="0" w:before="0" w:line="100" w:lineRule="atLeast"/>
        <w:contextualSpacing w:val="false"/>
        <w:jc w:val="both"/>
      </w:pPr>
      <w:r>
        <w:rPr/>
      </w:r>
    </w:p>
    <w:p>
      <w:pPr>
        <w:pStyle w:val="style31"/>
        <w:spacing w:line="100" w:lineRule="atLeast"/>
        <w:jc w:val="both"/>
      </w:pPr>
      <w:r>
        <w:rPr>
          <w:rFonts w:ascii="Arial" w:cs="Arial" w:hAnsi="Arial"/>
          <w:sz w:val="24"/>
          <w:szCs w:val="24"/>
          <w:lang w:val="mn-MN"/>
        </w:rPr>
        <w:tab/>
      </w:r>
      <w:r>
        <w:rPr>
          <w:rFonts w:ascii="Arial" w:cs="Arial" w:hAnsi="Arial"/>
          <w:color w:val="000000"/>
          <w:sz w:val="24"/>
          <w:szCs w:val="24"/>
          <w:lang w:val="mn-MN"/>
        </w:rPr>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Төрийн нууцын жагсаалт батлах тухай хуульд нэмэлт оруулах тухай хуулийн төслүүдийг эцсийн хэлэлцүүлэгт бэлтгүүлэхээр Хууль зүйн байнгын хороонд шилжүүлэв.</w:t>
      </w:r>
    </w:p>
    <w:p>
      <w:pPr>
        <w:pStyle w:val="style31"/>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Уг асуудлыг 15 цаг 40 минутад хэлэлцэж дуусав.</w:t>
      </w:r>
    </w:p>
    <w:p>
      <w:pPr>
        <w:pStyle w:val="style31"/>
        <w:spacing w:line="100" w:lineRule="atLeast"/>
        <w:jc w:val="both"/>
      </w:pPr>
      <w:r>
        <w:rPr>
          <w:rFonts w:ascii="Arial" w:cs="Arial" w:hAnsi="Arial"/>
          <w:b/>
          <w:bCs/>
          <w:i/>
          <w:iCs/>
          <w:sz w:val="24"/>
          <w:szCs w:val="24"/>
          <w:lang w:val="mn-MN"/>
        </w:rPr>
        <w:tab/>
        <w:t>Зургаа. Төлбөрийн чадваргүй яллагдагчид үзүүлэх хууль зүйн туслалцааны тухай хуулийн төсөл /</w:t>
      </w:r>
      <w:r>
        <w:rPr>
          <w:rFonts w:ascii="Arial" w:cs="Arial" w:hAnsi="Arial"/>
          <w:i/>
          <w:iCs/>
          <w:sz w:val="24"/>
          <w:szCs w:val="24"/>
          <w:lang w:val="mn-MN"/>
        </w:rPr>
        <w:t>анхны хэлэлцүүлэг/.</w:t>
      </w:r>
    </w:p>
    <w:p>
      <w:pPr>
        <w:pStyle w:val="style31"/>
        <w:spacing w:line="100" w:lineRule="atLeast"/>
        <w:jc w:val="both"/>
      </w:pPr>
      <w:r>
        <w:rPr>
          <w:rFonts w:ascii="Arial" w:cs="Arial" w:hAnsi="Arial"/>
          <w:i/>
          <w:iCs/>
          <w:sz w:val="24"/>
          <w:szCs w:val="24"/>
          <w:lang w:val="mn-MN"/>
        </w:rPr>
        <w:tab/>
      </w:r>
      <w:r>
        <w:rPr>
          <w:rFonts w:ascii="Arial" w:cs="Arial" w:hAnsi="Arial"/>
          <w:color w:val="000000"/>
          <w:sz w:val="24"/>
          <w:szCs w:val="24"/>
          <w:lang w:val="mn-MN"/>
        </w:rPr>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Тагнуулын ерөнхий газрын орлогч дарга Ц.Хүрэлбаатар, тэнхимийн эрхлэгч Б.Батхишиг,  Цагдаагийн ерөнхий газрын дэд дарга Ж.Ганбаатар, Хуулийн хэлтсийн дарга Д.Эрдэнэбаатар, Мэдээлэл, судалгааны төвийн дарга Ц.Азбаяр,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Хууль зүйн байнгын хорооны ажлын албаны ахлах зөвлөх Э.Түвшинжаргал, зөвлөх Г.Нямдэлгэр, референт К.Пүрэвсүрэн нар байлцав.</w:t>
      </w:r>
    </w:p>
    <w:p>
      <w:pPr>
        <w:pStyle w:val="style31"/>
        <w:spacing w:line="100" w:lineRule="atLeast"/>
        <w:jc w:val="both"/>
      </w:pPr>
      <w:r>
        <w:rPr>
          <w:rFonts w:ascii="Arial" w:cs="Arial" w:hAnsi="Arial"/>
          <w:color w:val="000000"/>
          <w:sz w:val="24"/>
          <w:szCs w:val="24"/>
          <w:lang w:val="mn-MN"/>
        </w:rPr>
        <w:tab/>
        <w:t>Хууль зүйн б</w:t>
      </w:r>
      <w:r>
        <w:rPr>
          <w:rFonts w:ascii="Arial" w:cs="Arial" w:hAnsi="Arial"/>
          <w:sz w:val="24"/>
          <w:szCs w:val="24"/>
          <w:lang w:val="mn-MN"/>
        </w:rPr>
        <w:t>айнгын хорооны санал, дүгнэлтийг Улсын Их Хурлын гишүүн Ж.Батзандан танилцуулав.</w:t>
      </w:r>
    </w:p>
    <w:p>
      <w:pPr>
        <w:pStyle w:val="style31"/>
        <w:spacing w:line="100" w:lineRule="atLeast"/>
        <w:jc w:val="both"/>
      </w:pPr>
      <w:r>
        <w:rPr>
          <w:rFonts w:ascii="Arial" w:cs="Arial" w:hAnsi="Arial"/>
          <w:sz w:val="24"/>
          <w:szCs w:val="24"/>
          <w:lang w:val="mn-MN"/>
        </w:rPr>
        <w:tab/>
        <w:t>Улсын Их Хурлын гишүүдээс асуулт болон санал гараагүй болно.</w:t>
      </w:r>
    </w:p>
    <w:p>
      <w:pPr>
        <w:pStyle w:val="style31"/>
        <w:spacing w:line="100" w:lineRule="atLeast"/>
        <w:jc w:val="both"/>
      </w:pPr>
      <w:r>
        <w:rPr>
          <w:rFonts w:ascii="Arial" w:cs="Arial" w:hAnsi="Arial"/>
          <w:sz w:val="24"/>
          <w:szCs w:val="24"/>
          <w:lang w:val="mn-MN"/>
        </w:rPr>
        <w:tab/>
      </w:r>
      <w:r>
        <w:rPr>
          <w:rFonts w:ascii="Arial" w:cs="Arial" w:hAnsi="Arial"/>
          <w:i/>
          <w:iCs/>
          <w:sz w:val="24"/>
          <w:szCs w:val="24"/>
          <w:lang w:val="mn-MN"/>
        </w:rPr>
        <w:t>Зарчмын зөрүүтэй саналын томьёоллоор санал хураалт явуулав.</w:t>
      </w:r>
    </w:p>
    <w:p>
      <w:pPr>
        <w:pStyle w:val="style31"/>
        <w:spacing w:line="100" w:lineRule="atLeast"/>
        <w:ind w:firstLine="720" w:left="0" w:right="-22"/>
        <w:jc w:val="both"/>
      </w:pPr>
      <w:r>
        <w:rPr>
          <w:rFonts w:ascii="Arial" w:cs="Arial" w:hAnsi="Arial"/>
          <w:b/>
          <w:bCs/>
          <w:sz w:val="24"/>
          <w:szCs w:val="24"/>
          <w:lang w:val="mn-MN"/>
        </w:rPr>
        <w:t>З.Энхболд:</w:t>
      </w:r>
      <w:r>
        <w:rPr>
          <w:rFonts w:ascii="Arial" w:cs="Arial" w:hAnsi="Arial"/>
          <w:sz w:val="24"/>
          <w:szCs w:val="24"/>
          <w:lang w:val="mn-MN"/>
        </w:rPr>
        <w:t xml:space="preserve"> -Ж.Батзандан, Р.Гончигдорж, Д.Лүндээжанцан, Ц.Оюунбаатар нарын гаргасан /цаашид ажлын хэсэг гэх/, </w:t>
      </w:r>
      <w:r>
        <w:rPr>
          <w:rFonts w:ascii="Arial" w:cs="Arial" w:hAnsi="Arial"/>
          <w:b w:val="false"/>
          <w:bCs w:val="false"/>
          <w:color w:val="000000"/>
          <w:sz w:val="24"/>
          <w:szCs w:val="24"/>
        </w:rPr>
        <w:t>1</w:t>
      </w:r>
      <w:r>
        <w:rPr>
          <w:rFonts w:ascii="Arial" w:cs="Arial" w:hAnsi="Arial"/>
          <w:b w:val="false"/>
          <w:bCs w:val="false"/>
          <w:color w:val="000000"/>
          <w:sz w:val="24"/>
          <w:szCs w:val="24"/>
          <w:lang w:val="mn-MN"/>
        </w:rPr>
        <w:t>.</w:t>
      </w:r>
      <w:r>
        <w:rPr>
          <w:rFonts w:ascii="Arial" w:cs="Arial" w:hAnsi="Arial"/>
          <w:color w:val="000000"/>
          <w:sz w:val="24"/>
          <w:szCs w:val="24"/>
          <w:lang w:val="mn-MN"/>
        </w:rPr>
        <w:t xml:space="preserve">Төслийн 3 дугаар зүйлийн 3.1.2 дахь заалтын “эрх зүйн” гэснийг “хууль зүйн” гэж, “зохиож” гэснийг “боловсруулж” гэж тус тус өөрчлөх гэсэн саналаар санал хураая. </w:t>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39</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sz w:val="24"/>
          <w:szCs w:val="24"/>
          <w:lang w:val="mn-MN"/>
        </w:rPr>
        <w:tab/>
        <w:t>Бүгд</w:t>
        <w:tab/>
        <w:tab/>
        <w:tab/>
        <w:t>59</w:t>
      </w:r>
    </w:p>
    <w:p>
      <w:pPr>
        <w:pStyle w:val="style0"/>
        <w:spacing w:after="0" w:before="0" w:line="100" w:lineRule="atLeast"/>
        <w:contextualSpacing w:val="false"/>
        <w:jc w:val="both"/>
      </w:pPr>
      <w:r>
        <w:rPr>
          <w:rFonts w:ascii="Arial" w:cs="Arial" w:hAnsi="Arial"/>
          <w:sz w:val="24"/>
          <w:szCs w:val="24"/>
          <w:lang w:val="mn-MN"/>
        </w:rPr>
        <w:tab/>
        <w:t>66.1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val="false"/>
          <w:color w:val="FF0000"/>
          <w:sz w:val="24"/>
          <w:szCs w:val="24"/>
        </w:rPr>
        <w:tab/>
      </w:r>
      <w:r>
        <w:rPr>
          <w:rFonts w:ascii="Arial" w:cs="Arial" w:hAnsi="Arial"/>
          <w:b w:val="false"/>
          <w:bCs w:val="false"/>
          <w:color w:val="000000"/>
          <w:sz w:val="24"/>
          <w:szCs w:val="24"/>
        </w:rPr>
        <w:t>2</w:t>
      </w:r>
      <w:r>
        <w:rPr>
          <w:rFonts w:ascii="Arial" w:cs="Arial" w:hAnsi="Arial"/>
          <w:b w:val="false"/>
          <w:bCs w:val="false"/>
          <w:color w:val="000000"/>
          <w:sz w:val="24"/>
          <w:szCs w:val="24"/>
          <w:lang w:val="mn-MN"/>
        </w:rPr>
        <w:t xml:space="preserve">. Ажлын хэсгийн гаргасан, </w:t>
      </w:r>
      <w:r>
        <w:rPr>
          <w:rFonts w:ascii="Arial" w:cs="Arial" w:hAnsi="Arial"/>
          <w:color w:val="000000"/>
          <w:sz w:val="24"/>
          <w:szCs w:val="24"/>
          <w:lang w:val="mn-MN"/>
        </w:rPr>
        <w:t>Төслийн 7 дугаар зүйлийн 7.7 дахь хэсгийн “байгууллага, албан тушаалтнаас” гэснийг “байгууллагаас” гэж, “холбогдох байгууллага, албан тушаалтан нь” гэснийг “тухайн байгууллага” гэж тус тус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Зөвшөөрсөн</w:t>
        <w:tab/>
        <w:tab/>
        <w:t>37</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spacing w:after="0" w:before="0" w:line="100" w:lineRule="atLeast"/>
        <w:contextualSpacing w:val="false"/>
        <w:jc w:val="both"/>
      </w:pPr>
      <w:r>
        <w:rPr>
          <w:rFonts w:ascii="Arial" w:cs="Arial" w:hAnsi="Arial"/>
          <w:color w:val="000000"/>
          <w:sz w:val="24"/>
          <w:szCs w:val="24"/>
          <w:lang w:val="mn-MN"/>
        </w:rPr>
        <w:tab/>
        <w:t>62.7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color w:val="000000"/>
          <w:sz w:val="24"/>
          <w:szCs w:val="24"/>
          <w:lang w:val="mn-MN"/>
        </w:rPr>
        <w:tab/>
      </w:r>
      <w:r>
        <w:rPr>
          <w:rFonts w:ascii="Arial" w:cs="Arial" w:hAnsi="Arial"/>
          <w:b w:val="false"/>
          <w:bCs w:val="false"/>
          <w:color w:val="000000"/>
          <w:sz w:val="24"/>
          <w:szCs w:val="24"/>
          <w:lang w:val="mn-MN"/>
        </w:rPr>
        <w:t xml:space="preserve">3.Ажлын хэсгийн гаргасан, </w:t>
      </w:r>
      <w:r>
        <w:rPr>
          <w:rFonts w:ascii="Arial" w:cs="Arial" w:hAnsi="Arial"/>
          <w:color w:val="000000"/>
          <w:sz w:val="24"/>
          <w:szCs w:val="24"/>
          <w:lang w:val="mn-MN"/>
        </w:rPr>
        <w:t>Төслийн 10.2.2 дахь заалт, 20.2 дахь хэсгийн “салбарыг” гэсний өмнө, 11.5, 20.1 дэх хэсгийн “салбарт” гэсний өмнө, 12.1.5, 19.1.4 дэх заалтын “салбар” гэсний өмнө, 13.4.2, 13.4.12 дахь заалтын “салбарын” гэсний өмнө “Төвийн” гэж тус тус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Зөвшөөрсөн</w:t>
        <w:tab/>
        <w:tab/>
        <w:t>44</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spacing w:after="0" w:before="0" w:line="100" w:lineRule="atLeast"/>
        <w:contextualSpacing w:val="false"/>
        <w:jc w:val="both"/>
      </w:pPr>
      <w:r>
        <w:rPr>
          <w:rFonts w:ascii="Arial" w:cs="Arial" w:hAnsi="Arial"/>
          <w:color w:val="000000"/>
          <w:sz w:val="24"/>
          <w:szCs w:val="24"/>
          <w:lang w:val="mn-MN"/>
        </w:rPr>
        <w:tab/>
        <w:t>74.6 хувийн саналаар дэмжигдлээ.</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683" w:val="left"/>
        </w:tabs>
        <w:spacing w:after="0" w:before="0" w:line="100" w:lineRule="atLeast"/>
        <w:contextualSpacing w:val="false"/>
      </w:pPr>
      <w:r>
        <w:rPr>
          <w:rFonts w:ascii="Arial" w:cs="Arial" w:hAnsi="Arial"/>
          <w:b/>
          <w:color w:val="000000"/>
          <w:sz w:val="24"/>
          <w:szCs w:val="24"/>
          <w:lang w:val="mn-MN"/>
        </w:rPr>
        <w:tab/>
      </w:r>
      <w:r>
        <w:rPr>
          <w:rFonts w:ascii="Arial" w:cs="Arial" w:hAnsi="Arial"/>
          <w:b w:val="false"/>
          <w:bCs w:val="false"/>
          <w:color w:val="000000"/>
          <w:sz w:val="24"/>
          <w:szCs w:val="24"/>
          <w:lang w:val="mn-MN"/>
        </w:rPr>
        <w:t xml:space="preserve">4. Ажлын хэсгийн гаргасан, </w:t>
      </w:r>
      <w:r>
        <w:rPr>
          <w:rFonts w:ascii="Arial" w:cs="Arial" w:hAnsi="Arial"/>
          <w:color w:val="000000"/>
          <w:sz w:val="24"/>
          <w:szCs w:val="24"/>
          <w:lang w:val="mn-MN"/>
        </w:rPr>
        <w:t xml:space="preserve">Төслийн 10 дугаар зүйлд дор дурдсан агуулгатай 10.3 дахь хэсэг нэмэх. </w:t>
      </w:r>
    </w:p>
    <w:p>
      <w:pPr>
        <w:pStyle w:val="style0"/>
        <w:tabs>
          <w:tab w:leader="none" w:pos="1418" w:val="left"/>
        </w:tabs>
        <w:spacing w:after="0" w:before="0" w:line="100" w:lineRule="atLeast"/>
        <w:ind w:firstLine="851" w:left="0" w:right="0"/>
        <w:contextualSpacing w:val="false"/>
      </w:pPr>
      <w:r>
        <w:rPr/>
      </w:r>
    </w:p>
    <w:p>
      <w:pPr>
        <w:pStyle w:val="style0"/>
        <w:tabs>
          <w:tab w:leader="none" w:pos="845" w:val="left"/>
        </w:tabs>
        <w:spacing w:after="0" w:before="0" w:line="100" w:lineRule="atLeast"/>
        <w:contextualSpacing w:val="false"/>
        <w:jc w:val="both"/>
      </w:pPr>
      <w:r>
        <w:rPr>
          <w:rFonts w:ascii="Arial" w:cs="Arial" w:hAnsi="Arial"/>
          <w:color w:val="000000"/>
          <w:sz w:val="24"/>
          <w:szCs w:val="24"/>
          <w:lang w:val="mn-MN"/>
        </w:rPr>
        <w:tab/>
        <w:t xml:space="preserve">“10.3.Улсын өмгөөлөгчийн хууль зүйн туслалцаа үзүүлэх цалин хөлсний жишгийг хууль зүйн болон санхүү, төсвийн асуудал эрхэлсэн Засгийн газрын гишүүн хамтран  тогтооно” гэсэн саналаар санал хураая. </w:t>
      </w:r>
    </w:p>
    <w:p>
      <w:pPr>
        <w:pStyle w:val="style0"/>
        <w:tabs>
          <w:tab w:leader="none" w:pos="845" w:val="left"/>
        </w:tabs>
        <w:spacing w:after="0" w:before="0" w:line="100" w:lineRule="atLeast"/>
        <w:contextualSpacing w:val="false"/>
        <w:jc w:val="both"/>
      </w:pPr>
      <w:r>
        <w:rPr/>
      </w:r>
    </w:p>
    <w:p>
      <w:pPr>
        <w:pStyle w:val="style0"/>
        <w:tabs>
          <w:tab w:leader="none" w:pos="586" w:val="left"/>
        </w:tabs>
        <w:spacing w:after="0" w:before="0" w:line="100" w:lineRule="atLeast"/>
        <w:contextualSpacing w:val="false"/>
        <w:jc w:val="both"/>
      </w:pPr>
      <w:r>
        <w:rPr>
          <w:rFonts w:ascii="Arial" w:cs="Arial" w:hAnsi="Arial"/>
          <w:color w:val="FF0000"/>
          <w:sz w:val="24"/>
          <w:szCs w:val="24"/>
          <w:lang w:val="mn-MN"/>
        </w:rPr>
        <w:tab/>
        <w:tab/>
      </w:r>
      <w:r>
        <w:rPr>
          <w:rFonts w:ascii="Arial" w:cs="Arial" w:hAnsi="Arial"/>
          <w:color w:val="000000"/>
          <w:sz w:val="24"/>
          <w:szCs w:val="24"/>
          <w:lang w:val="mn-MN"/>
        </w:rPr>
        <w:t>Зөвшөөрсөн</w:t>
        <w:tab/>
        <w:tab/>
        <w:t>35</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24</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723" w:val="left"/>
        </w:tabs>
        <w:spacing w:after="0" w:before="0" w:line="100" w:lineRule="atLeast"/>
        <w:contextualSpacing w:val="false"/>
        <w:jc w:val="both"/>
      </w:pPr>
      <w:r>
        <w:rPr>
          <w:rFonts w:ascii="Arial" w:cs="Arial" w:hAnsi="Arial"/>
          <w:color w:val="000000"/>
          <w:sz w:val="24"/>
          <w:szCs w:val="24"/>
          <w:lang w:val="mn-MN"/>
        </w:rPr>
        <w:tab/>
        <w:t>59.3 хувийн саналаар дэмжигдлээ.</w:t>
      </w:r>
    </w:p>
    <w:p>
      <w:pPr>
        <w:pStyle w:val="style0"/>
        <w:tabs>
          <w:tab w:leader="none" w:pos="0" w:val="left"/>
        </w:tabs>
        <w:spacing w:after="0" w:before="0" w:line="100" w:lineRule="atLeast"/>
        <w:ind w:firstLine="851" w:left="0" w:right="0"/>
        <w:contextualSpacing w:val="false"/>
        <w:jc w:val="both"/>
      </w:pPr>
      <w:r>
        <w:rPr/>
      </w:r>
    </w:p>
    <w:p>
      <w:pPr>
        <w:pStyle w:val="style0"/>
        <w:spacing w:after="0" w:before="0" w:line="100" w:lineRule="atLeast"/>
        <w:contextualSpacing w:val="false"/>
        <w:jc w:val="both"/>
      </w:pPr>
      <w:r>
        <w:rPr>
          <w:rFonts w:ascii="Arial" w:cs="Arial" w:hAnsi="Arial"/>
          <w:b/>
          <w:color w:val="FF0000"/>
          <w:sz w:val="24"/>
          <w:szCs w:val="24"/>
          <w:lang w:val="mn-MN"/>
        </w:rPr>
        <w:tab/>
      </w:r>
      <w:r>
        <w:rPr>
          <w:rFonts w:ascii="Arial" w:cs="Arial" w:hAnsi="Arial"/>
          <w:b w:val="false"/>
          <w:bCs w:val="false"/>
          <w:color w:val="000000"/>
          <w:sz w:val="24"/>
          <w:szCs w:val="24"/>
          <w:lang w:val="mn-MN"/>
        </w:rPr>
        <w:t xml:space="preserve">5. Ажлын хэсгийн гаргасан, </w:t>
      </w:r>
      <w:r>
        <w:rPr>
          <w:rFonts w:ascii="Arial" w:cs="Arial" w:hAnsi="Arial"/>
          <w:color w:val="000000"/>
          <w:sz w:val="24"/>
          <w:szCs w:val="24"/>
          <w:lang w:val="mn-MN"/>
        </w:rPr>
        <w:t>Төслийн 12 дугаар зүйлийн 12.1.6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 xml:space="preserve"> </w:t>
        <w:tab/>
        <w:t>“12.1.6.нийслэлээс бусад газарт байрлах Төвийн салбарыг нүүдэллэн ажиллах үед удирдлага, зохион байгуулалтаар хангах</w:t>
      </w:r>
      <w:r>
        <w:rPr>
          <w:rFonts w:ascii="Arial" w:cs="Arial" w:hAnsi="Arial"/>
          <w:color w:val="000000"/>
          <w:sz w:val="24"/>
          <w:szCs w:val="24"/>
        </w:rPr>
        <w:t>;</w:t>
      </w:r>
      <w:r>
        <w:rPr>
          <w:rFonts w:ascii="Arial" w:cs="Arial" w:hAnsi="Arial"/>
          <w:color w:val="000000"/>
          <w:sz w:val="24"/>
          <w:szCs w:val="24"/>
          <w:lang w:val="mn-MN"/>
        </w:rPr>
        <w:t>”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Зөвшөөрсөн</w:t>
        <w:tab/>
        <w:tab/>
        <w:t>40</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58</w:t>
      </w:r>
    </w:p>
    <w:p>
      <w:pPr>
        <w:pStyle w:val="style0"/>
        <w:spacing w:after="0" w:before="0" w:line="100" w:lineRule="atLeast"/>
        <w:contextualSpacing w:val="false"/>
        <w:jc w:val="both"/>
      </w:pPr>
      <w:r>
        <w:rPr>
          <w:rFonts w:ascii="Arial" w:cs="Arial" w:hAnsi="Arial"/>
          <w:color w:val="000000"/>
          <w:sz w:val="24"/>
          <w:szCs w:val="24"/>
          <w:lang w:val="mn-MN"/>
        </w:rPr>
        <w:tab/>
        <w:t>69.0 хувийн саналаар дэмжигдлээ.</w:t>
      </w:r>
    </w:p>
    <w:p>
      <w:pPr>
        <w:pStyle w:val="style0"/>
        <w:spacing w:after="0" w:before="0" w:line="100" w:lineRule="atLeast"/>
        <w:contextualSpacing w:val="false"/>
        <w:jc w:val="both"/>
      </w:pPr>
      <w:r>
        <w:rPr/>
      </w:r>
    </w:p>
    <w:p>
      <w:pPr>
        <w:pStyle w:val="style0"/>
        <w:tabs>
          <w:tab w:leader="none" w:pos="758"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6. Ажлын хэсгийн гаргасан, </w:t>
      </w:r>
      <w:r>
        <w:rPr>
          <w:rFonts w:ascii="Arial" w:cs="Arial" w:hAnsi="Arial"/>
          <w:color w:val="000000"/>
          <w:sz w:val="24"/>
          <w:szCs w:val="24"/>
          <w:lang w:val="mn-MN"/>
        </w:rPr>
        <w:t>Төслийн 16 дугаар зүйлийн гарчгийн “түүнийг” гэсний дараа “сонгон” гэж нэмэх гэсэн саналаар санал хураая.</w:t>
      </w:r>
    </w:p>
    <w:p>
      <w:pPr>
        <w:pStyle w:val="style0"/>
        <w:tabs>
          <w:tab w:leader="none" w:pos="758" w:val="left"/>
        </w:tabs>
        <w:spacing w:after="0" w:before="0" w:line="100" w:lineRule="atLeast"/>
        <w:contextualSpacing w:val="false"/>
        <w:jc w:val="both"/>
      </w:pPr>
      <w:r>
        <w:rPr/>
      </w:r>
    </w:p>
    <w:p>
      <w:pPr>
        <w:pStyle w:val="style0"/>
        <w:tabs>
          <w:tab w:leader="none" w:pos="758" w:val="left"/>
        </w:tabs>
        <w:spacing w:after="0" w:before="0" w:line="100" w:lineRule="atLeast"/>
        <w:contextualSpacing w:val="false"/>
        <w:jc w:val="both"/>
      </w:pPr>
      <w:r>
        <w:rPr>
          <w:rFonts w:ascii="Arial" w:cs="Arial" w:hAnsi="Arial"/>
          <w:color w:val="000000"/>
          <w:sz w:val="24"/>
          <w:szCs w:val="24"/>
          <w:lang w:val="mn-MN"/>
        </w:rPr>
        <w:tab/>
        <w:t>Зөвшөөрсөн</w:t>
        <w:tab/>
        <w:tab/>
        <w:t>40</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758" w:val="left"/>
        </w:tabs>
        <w:spacing w:after="0" w:before="0" w:line="100" w:lineRule="atLeast"/>
        <w:contextualSpacing w:val="false"/>
        <w:jc w:val="both"/>
      </w:pPr>
      <w:r>
        <w:rPr>
          <w:rFonts w:ascii="Arial" w:cs="Arial" w:hAnsi="Arial"/>
          <w:color w:val="000000"/>
          <w:sz w:val="24"/>
          <w:szCs w:val="24"/>
          <w:lang w:val="mn-MN"/>
        </w:rPr>
        <w:tab/>
        <w:t>Гишүүдийн 67.8 хувийн саналаар дэмжигдлээ.</w:t>
      </w:r>
    </w:p>
    <w:p>
      <w:pPr>
        <w:pStyle w:val="style0"/>
        <w:tabs>
          <w:tab w:leader="none" w:pos="758" w:val="left"/>
        </w:tabs>
        <w:spacing w:after="0" w:before="0" w:line="100" w:lineRule="atLeast"/>
        <w:contextualSpacing w:val="false"/>
        <w:jc w:val="both"/>
      </w:pPr>
      <w:r>
        <w:rPr/>
      </w:r>
    </w:p>
    <w:p>
      <w:pPr>
        <w:pStyle w:val="style0"/>
        <w:tabs>
          <w:tab w:leader="none" w:pos="585"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7. Ажлын хэсгийн гаргасан, </w:t>
      </w:r>
      <w:r>
        <w:rPr>
          <w:rFonts w:ascii="Arial" w:cs="Arial" w:hAnsi="Arial"/>
          <w:color w:val="000000"/>
          <w:sz w:val="24"/>
          <w:szCs w:val="24"/>
          <w:lang w:val="mn-MN"/>
        </w:rPr>
        <w:t>Төслийн 17 дугаар зүйлийн 17.2 дахь хэсгийн “үйл ажиллагааг” гэснийг “үйлдлийг” гэж өөрчлөх гэсэн саналаар санал хураая.</w:t>
      </w:r>
    </w:p>
    <w:p>
      <w:pPr>
        <w:pStyle w:val="style0"/>
        <w:tabs>
          <w:tab w:leader="none" w:pos="585" w:val="left"/>
        </w:tabs>
        <w:spacing w:after="0" w:before="0" w:line="100" w:lineRule="atLeast"/>
        <w:contextualSpacing w:val="false"/>
        <w:jc w:val="both"/>
      </w:pPr>
      <w:r>
        <w:rPr/>
      </w:r>
    </w:p>
    <w:p>
      <w:pPr>
        <w:pStyle w:val="style0"/>
        <w:tabs>
          <w:tab w:leader="none" w:pos="585" w:val="left"/>
          <w:tab w:leader="none" w:pos="600" w:val="left"/>
        </w:tabs>
        <w:spacing w:after="0" w:before="0" w:line="100" w:lineRule="atLeast"/>
        <w:contextualSpacing w:val="false"/>
        <w:jc w:val="both"/>
      </w:pPr>
      <w:r>
        <w:rPr>
          <w:rFonts w:ascii="Arial" w:cs="Arial" w:hAnsi="Arial"/>
          <w:color w:val="000000"/>
          <w:sz w:val="24"/>
          <w:szCs w:val="24"/>
          <w:lang w:val="mn-MN"/>
        </w:rPr>
        <w:tab/>
        <w:tab/>
        <w:tab/>
        <w:t>Зөвшөөрсөн</w:t>
        <w:tab/>
        <w:tab/>
        <w:t>41</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85" w:val="left"/>
          <w:tab w:leader="none" w:pos="600" w:val="left"/>
        </w:tabs>
        <w:spacing w:after="0" w:before="0" w:line="100" w:lineRule="atLeast"/>
        <w:contextualSpacing w:val="false"/>
        <w:jc w:val="both"/>
      </w:pPr>
      <w:r>
        <w:rPr>
          <w:rFonts w:ascii="Arial" w:cs="Arial" w:hAnsi="Arial"/>
          <w:color w:val="000000"/>
          <w:sz w:val="24"/>
          <w:szCs w:val="24"/>
          <w:lang w:val="mn-MN"/>
        </w:rPr>
        <w:tab/>
        <w:tab/>
        <w:tab/>
        <w:t>69.5 хувийн саналаар дэмжигдлээ.</w:t>
      </w:r>
    </w:p>
    <w:p>
      <w:pPr>
        <w:pStyle w:val="style0"/>
        <w:tabs>
          <w:tab w:leader="none" w:pos="585" w:val="left"/>
        </w:tabs>
        <w:spacing w:after="0" w:before="0" w:line="100" w:lineRule="atLeast"/>
        <w:contextualSpacing w:val="false"/>
        <w:jc w:val="both"/>
      </w:pPr>
      <w:r>
        <w:rPr>
          <w:rFonts w:ascii="Arial" w:cs="Arial" w:hAnsi="Arial"/>
          <w:color w:val="000000"/>
          <w:sz w:val="24"/>
          <w:szCs w:val="24"/>
          <w:lang w:val="mn-MN"/>
        </w:rPr>
        <w:tab/>
      </w:r>
    </w:p>
    <w:p>
      <w:pPr>
        <w:pStyle w:val="style0"/>
        <w:tabs>
          <w:tab w:leader="none" w:pos="578" w:val="left"/>
        </w:tabs>
        <w:spacing w:after="0" w:before="0" w:line="100" w:lineRule="atLeast"/>
        <w:contextualSpacing w:val="false"/>
        <w:jc w:val="both"/>
      </w:pPr>
      <w:r>
        <w:rPr>
          <w:rFonts w:ascii="Arial" w:cs="Arial" w:hAnsi="Arial"/>
          <w:b/>
          <w:bCs w:val="false"/>
          <w:color w:val="FF0000"/>
          <w:sz w:val="24"/>
          <w:szCs w:val="24"/>
          <w:lang w:val="mn-MN"/>
        </w:rPr>
        <w:tab/>
      </w:r>
      <w:r>
        <w:rPr>
          <w:rFonts w:ascii="Arial" w:cs="Arial" w:hAnsi="Arial"/>
          <w:b w:val="false"/>
          <w:bCs w:val="false"/>
          <w:color w:val="000000"/>
          <w:sz w:val="24"/>
          <w:szCs w:val="24"/>
          <w:lang w:val="mn-MN"/>
        </w:rPr>
        <w:t xml:space="preserve">8. Ажлын хэсгийн гаргасан, </w:t>
      </w:r>
      <w:r>
        <w:rPr>
          <w:rFonts w:ascii="Arial" w:cs="Arial" w:hAnsi="Arial"/>
          <w:color w:val="000000"/>
          <w:sz w:val="24"/>
          <w:szCs w:val="24"/>
          <w:lang w:val="mn-MN"/>
        </w:rPr>
        <w:t>Төслийн 18 дугаар зүйлийн 18.2 дахь хэсгийн “Хуульчийн” гэсний өмнө “Улсын өмгөөлөгч нь” гэж нэмэх гэсэн саналаар санал хураая.</w:t>
      </w:r>
    </w:p>
    <w:p>
      <w:pPr>
        <w:pStyle w:val="style0"/>
        <w:tabs>
          <w:tab w:leader="none" w:pos="578" w:val="left"/>
        </w:tabs>
        <w:spacing w:after="0" w:before="0" w:line="100" w:lineRule="atLeast"/>
        <w:contextualSpacing w:val="false"/>
        <w:jc w:val="both"/>
      </w:pPr>
      <w:r>
        <w:rPr/>
      </w:r>
    </w:p>
    <w:p>
      <w:pPr>
        <w:pStyle w:val="style0"/>
        <w:tabs>
          <w:tab w:leader="none" w:pos="578" w:val="left"/>
        </w:tabs>
        <w:spacing w:after="0" w:before="0" w:line="100" w:lineRule="atLeast"/>
        <w:contextualSpacing w:val="false"/>
        <w:jc w:val="both"/>
      </w:pPr>
      <w:r>
        <w:rPr>
          <w:rFonts w:ascii="Arial" w:cs="Arial" w:hAnsi="Arial"/>
          <w:color w:val="FF0000"/>
          <w:sz w:val="24"/>
          <w:szCs w:val="24"/>
          <w:lang w:val="mn-MN"/>
        </w:rPr>
        <w:tab/>
        <w:tab/>
      </w:r>
      <w:r>
        <w:rPr>
          <w:rFonts w:ascii="Arial" w:cs="Arial" w:hAnsi="Arial"/>
          <w:color w:val="000000"/>
          <w:sz w:val="24"/>
          <w:szCs w:val="24"/>
          <w:lang w:val="mn-MN"/>
        </w:rPr>
        <w:t>Зөвшөөрсөн</w:t>
        <w:tab/>
        <w:tab/>
        <w:t>39</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78" w:val="left"/>
        </w:tabs>
        <w:spacing w:after="0" w:before="0" w:line="100" w:lineRule="atLeast"/>
        <w:contextualSpacing w:val="false"/>
        <w:jc w:val="both"/>
      </w:pPr>
      <w:r>
        <w:rPr>
          <w:rFonts w:ascii="Arial" w:cs="Arial" w:hAnsi="Arial"/>
          <w:color w:val="000000"/>
          <w:sz w:val="24"/>
          <w:szCs w:val="24"/>
          <w:lang w:val="mn-MN"/>
        </w:rPr>
        <w:tab/>
        <w:tab/>
        <w:t>66.1 хувийн саналаар дэмжигдлээ.</w:t>
      </w:r>
    </w:p>
    <w:p>
      <w:pPr>
        <w:pStyle w:val="style0"/>
        <w:tabs>
          <w:tab w:leader="none" w:pos="578" w:val="left"/>
        </w:tabs>
        <w:spacing w:after="0" w:before="0" w:line="100" w:lineRule="atLeast"/>
        <w:contextualSpacing w:val="false"/>
        <w:jc w:val="both"/>
      </w:pPr>
      <w:r>
        <w:rPr/>
      </w:r>
    </w:p>
    <w:p>
      <w:pPr>
        <w:pStyle w:val="style0"/>
        <w:tabs>
          <w:tab w:leader="none" w:pos="585" w:val="left"/>
        </w:tabs>
        <w:spacing w:after="0" w:before="0" w:line="100" w:lineRule="atLeast"/>
        <w:contextualSpacing w:val="false"/>
        <w:jc w:val="both"/>
      </w:pPr>
      <w:r>
        <w:rPr>
          <w:rFonts w:ascii="Arial" w:cs="Arial" w:hAnsi="Arial"/>
          <w:b/>
          <w:bCs w:val="false"/>
          <w:color w:val="FF0000"/>
          <w:sz w:val="24"/>
          <w:szCs w:val="24"/>
          <w:lang w:val="mn-MN"/>
        </w:rPr>
        <w:tab/>
      </w:r>
      <w:r>
        <w:rPr>
          <w:rFonts w:ascii="Arial" w:cs="Arial" w:hAnsi="Arial"/>
          <w:b w:val="false"/>
          <w:bCs w:val="false"/>
          <w:color w:val="000000"/>
          <w:sz w:val="24"/>
          <w:szCs w:val="24"/>
          <w:lang w:val="mn-MN"/>
        </w:rPr>
        <w:t xml:space="preserve">9. Ажлын хэсгийн гаргасан, </w:t>
      </w:r>
      <w:r>
        <w:rPr>
          <w:rFonts w:ascii="Arial" w:cs="Arial" w:hAnsi="Arial"/>
          <w:color w:val="000000"/>
          <w:sz w:val="24"/>
          <w:szCs w:val="24"/>
          <w:lang w:val="mn-MN"/>
        </w:rPr>
        <w:t>Төслийн 18 дугаар зүйлийн 18.2 дахь хэсгийн “11.1.2-т” гэснийг “11.1.1-д” гэж өөрчлөх гэсэн саналаар санал хураая.</w:t>
      </w:r>
    </w:p>
    <w:p>
      <w:pPr>
        <w:pStyle w:val="style0"/>
        <w:tabs>
          <w:tab w:leader="none" w:pos="585" w:val="left"/>
        </w:tabs>
        <w:spacing w:after="0" w:before="0" w:line="100" w:lineRule="atLeast"/>
        <w:contextualSpacing w:val="false"/>
        <w:jc w:val="both"/>
      </w:pPr>
      <w:r>
        <w:rPr/>
      </w:r>
    </w:p>
    <w:p>
      <w:pPr>
        <w:pStyle w:val="style0"/>
        <w:tabs>
          <w:tab w:leader="none" w:pos="585" w:val="left"/>
        </w:tabs>
        <w:spacing w:after="0" w:before="0" w:line="100" w:lineRule="atLeast"/>
        <w:contextualSpacing w:val="false"/>
        <w:jc w:val="both"/>
      </w:pPr>
      <w:r>
        <w:rPr>
          <w:rFonts w:ascii="Arial" w:cs="Arial" w:hAnsi="Arial"/>
          <w:color w:val="FF0000"/>
          <w:sz w:val="24"/>
          <w:szCs w:val="24"/>
          <w:lang w:val="mn-MN"/>
        </w:rPr>
        <w:tab/>
        <w:tab/>
      </w:r>
      <w:r>
        <w:rPr>
          <w:rFonts w:ascii="Arial" w:cs="Arial" w:hAnsi="Arial"/>
          <w:color w:val="000000"/>
          <w:sz w:val="24"/>
          <w:szCs w:val="24"/>
          <w:lang w:val="mn-MN"/>
        </w:rPr>
        <w:t>Зөвшөөрсөн</w:t>
        <w:tab/>
        <w:tab/>
        <w:t>44</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85" w:val="left"/>
        </w:tabs>
        <w:spacing w:after="0" w:before="0" w:line="100" w:lineRule="atLeast"/>
        <w:contextualSpacing w:val="false"/>
        <w:jc w:val="both"/>
      </w:pPr>
      <w:r>
        <w:rPr>
          <w:rFonts w:ascii="Arial" w:cs="Arial" w:hAnsi="Arial"/>
          <w:color w:val="000000"/>
          <w:sz w:val="24"/>
          <w:szCs w:val="24"/>
          <w:lang w:val="mn-MN"/>
        </w:rPr>
        <w:tab/>
        <w:tab/>
        <w:t>74.6 хувийн саналаар дэмжигдлээ.</w:t>
      </w:r>
    </w:p>
    <w:p>
      <w:pPr>
        <w:pStyle w:val="style0"/>
        <w:tabs>
          <w:tab w:leader="none" w:pos="585" w:val="left"/>
        </w:tabs>
        <w:spacing w:after="0" w:before="0" w:line="100" w:lineRule="atLeast"/>
        <w:contextualSpacing w:val="false"/>
        <w:jc w:val="both"/>
      </w:pPr>
      <w:r>
        <w:rPr/>
      </w:r>
    </w:p>
    <w:p>
      <w:pPr>
        <w:pStyle w:val="style0"/>
        <w:tabs>
          <w:tab w:leader="none" w:pos="555"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10. Ажлын хэсгийн гаргасан, </w:t>
      </w:r>
      <w:r>
        <w:rPr>
          <w:rFonts w:ascii="Arial" w:cs="Arial" w:hAnsi="Arial"/>
          <w:color w:val="000000"/>
          <w:sz w:val="24"/>
          <w:szCs w:val="24"/>
          <w:lang w:val="mn-MN"/>
        </w:rPr>
        <w:t>Төслийн 19.1.3 дахь заалтын “Гэмт хэрэг хянан шийдвэрлэх тухай”, мөн 23.1 дэх хэсгийн “Зөрчлийн” гэснийг “холбогдох” гэж тус тус өөрчлөх гэсэн саналаар санал хураая.</w:t>
      </w:r>
    </w:p>
    <w:p>
      <w:pPr>
        <w:pStyle w:val="style0"/>
        <w:tabs>
          <w:tab w:leader="none" w:pos="555" w:val="left"/>
        </w:tabs>
        <w:spacing w:after="0" w:before="0" w:line="100" w:lineRule="atLeast"/>
        <w:contextualSpacing w:val="false"/>
        <w:jc w:val="both"/>
      </w:pPr>
      <w:r>
        <w:rPr/>
      </w:r>
    </w:p>
    <w:p>
      <w:pPr>
        <w:pStyle w:val="style0"/>
        <w:tabs>
          <w:tab w:leader="none" w:pos="555" w:val="left"/>
        </w:tabs>
        <w:spacing w:after="0" w:before="0" w:line="100" w:lineRule="atLeast"/>
        <w:contextualSpacing w:val="false"/>
        <w:jc w:val="both"/>
      </w:pPr>
      <w:r>
        <w:rPr>
          <w:rFonts w:ascii="Arial" w:cs="Arial" w:hAnsi="Arial"/>
          <w:color w:val="000000"/>
          <w:sz w:val="24"/>
          <w:szCs w:val="24"/>
          <w:lang w:val="mn-MN"/>
        </w:rPr>
        <w:tab/>
        <w:tab/>
        <w:t>Зөвшөөрсөн</w:t>
        <w:tab/>
        <w:tab/>
        <w:t>42</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55" w:val="left"/>
        </w:tabs>
        <w:spacing w:after="0" w:before="0" w:line="100" w:lineRule="atLeast"/>
        <w:contextualSpacing w:val="false"/>
        <w:jc w:val="both"/>
      </w:pPr>
      <w:r>
        <w:rPr>
          <w:rFonts w:ascii="Arial" w:cs="Arial" w:hAnsi="Arial"/>
          <w:color w:val="000000"/>
          <w:sz w:val="24"/>
          <w:szCs w:val="24"/>
          <w:lang w:val="mn-MN"/>
        </w:rPr>
        <w:tab/>
        <w:tab/>
        <w:t>62.7 хувийн саналаар дэмжигдлээ.</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63"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11. Ажлын хэсгийн гаргасан,</w:t>
      </w:r>
      <w:r>
        <w:rPr>
          <w:rFonts w:ascii="Arial" w:cs="Arial" w:hAnsi="Arial"/>
          <w:color w:val="000000"/>
          <w:sz w:val="24"/>
          <w:szCs w:val="24"/>
          <w:lang w:val="mn-MN"/>
        </w:rPr>
        <w:t>Төслийн 19 дүгээр зүйлийн 19.2 дахь хэсгийн “яллагдагчийн” гэснийг “яллагдагчид” гэж өөрчлөх гэсэн саналаар санал хураая.</w:t>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 xml:space="preserve"> </w:t>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Зөвшөөрсөн</w:t>
        <w:tab/>
        <w:tab/>
        <w:t>42</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71.2 хувийн саналаар дэмжигдлээ.</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70"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12. Ажлын хэсгийн гаргасан, </w:t>
      </w:r>
      <w:r>
        <w:rPr>
          <w:rFonts w:ascii="Arial" w:cs="Arial" w:hAnsi="Arial"/>
          <w:color w:val="000000"/>
          <w:sz w:val="24"/>
          <w:szCs w:val="24"/>
          <w:lang w:val="mn-MN"/>
        </w:rPr>
        <w:t>Төслийн 19 дүгээр зүйлийн 19.4 дэх хэсгийн “хувийн” гэсний өмнө “Төвийн салбар нь” гэж нэмэх гэсэн саналаар санал хураая.</w:t>
      </w:r>
    </w:p>
    <w:p>
      <w:pPr>
        <w:pStyle w:val="style0"/>
        <w:tabs>
          <w:tab w:leader="none" w:pos="570" w:val="left"/>
        </w:tabs>
        <w:spacing w:after="0" w:before="0" w:line="100" w:lineRule="atLeast"/>
        <w:contextualSpacing w:val="false"/>
        <w:jc w:val="both"/>
      </w:pPr>
      <w:r>
        <w:rPr/>
      </w:r>
    </w:p>
    <w:p>
      <w:pPr>
        <w:pStyle w:val="style0"/>
        <w:tabs>
          <w:tab w:leader="none" w:pos="570" w:val="left"/>
        </w:tabs>
        <w:spacing w:after="0" w:before="0" w:line="100" w:lineRule="atLeast"/>
        <w:contextualSpacing w:val="false"/>
        <w:jc w:val="both"/>
      </w:pPr>
      <w:r>
        <w:rPr>
          <w:rFonts w:ascii="Arial" w:cs="Arial" w:hAnsi="Arial"/>
          <w:color w:val="000000"/>
          <w:sz w:val="24"/>
          <w:szCs w:val="24"/>
          <w:lang w:val="mn-MN"/>
        </w:rPr>
        <w:tab/>
        <w:tab/>
        <w:t>Зөвшөөрсөн</w:t>
        <w:tab/>
        <w:tab/>
        <w:t>38</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70" w:val="left"/>
        </w:tabs>
        <w:spacing w:after="0" w:before="0" w:line="100" w:lineRule="atLeast"/>
        <w:contextualSpacing w:val="false"/>
        <w:jc w:val="both"/>
      </w:pPr>
      <w:r>
        <w:rPr>
          <w:rFonts w:ascii="Arial" w:cs="Arial" w:hAnsi="Arial"/>
          <w:color w:val="000000"/>
          <w:sz w:val="24"/>
          <w:szCs w:val="24"/>
          <w:lang w:val="mn-MN"/>
        </w:rPr>
        <w:tab/>
        <w:tab/>
        <w:t>Г64.4 хувийн саналаар дэмжигдлээ.</w:t>
      </w:r>
    </w:p>
    <w:p>
      <w:pPr>
        <w:pStyle w:val="style0"/>
        <w:tabs>
          <w:tab w:leader="none" w:pos="570" w:val="left"/>
        </w:tabs>
        <w:spacing w:after="0" w:before="0" w:line="100" w:lineRule="atLeast"/>
        <w:contextualSpacing w:val="false"/>
        <w:jc w:val="both"/>
      </w:pPr>
      <w:r>
        <w:rPr/>
      </w:r>
    </w:p>
    <w:p>
      <w:pPr>
        <w:pStyle w:val="style0"/>
        <w:tabs>
          <w:tab w:leader="none" w:pos="563" w:val="left"/>
        </w:tabs>
        <w:spacing w:after="0" w:before="0" w:line="100" w:lineRule="atLeast"/>
        <w:contextualSpacing w:val="false"/>
        <w:jc w:val="both"/>
      </w:pPr>
      <w:r>
        <w:rPr>
          <w:rFonts w:ascii="Arial" w:cs="Arial" w:hAnsi="Arial"/>
          <w:b w:val="false"/>
          <w:bCs w:val="false"/>
          <w:color w:val="000000"/>
          <w:sz w:val="24"/>
          <w:szCs w:val="24"/>
          <w:lang w:val="mn-MN"/>
        </w:rPr>
        <w:t xml:space="preserve">13. Ажлын хэсгийн гаргасан, </w:t>
      </w:r>
      <w:r>
        <w:rPr>
          <w:rFonts w:ascii="Arial" w:cs="Arial" w:hAnsi="Arial"/>
          <w:color w:val="000000"/>
          <w:sz w:val="24"/>
          <w:szCs w:val="24"/>
          <w:lang w:val="mn-MN"/>
        </w:rPr>
        <w:t>Төслийн 19 дүгээр зүйлийн 19.5 дахь хэсгийн “зардлын” гэснийг “ажлын хөлсний” гэж өөрчлөх гэсэн саналаар санал хураая.</w:t>
      </w:r>
    </w:p>
    <w:p>
      <w:pPr>
        <w:pStyle w:val="style0"/>
        <w:tabs>
          <w:tab w:leader="none" w:pos="563" w:val="left"/>
        </w:tabs>
        <w:spacing w:after="0" w:before="0" w:line="100" w:lineRule="atLeast"/>
        <w:contextualSpacing w:val="false"/>
        <w:jc w:val="both"/>
      </w:pPr>
      <w:r>
        <w:rPr/>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Зөвшөөрсөн</w:t>
        <w:tab/>
        <w:tab/>
        <w:t>37</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62.7 хувийн саналаар дэмжигдлээ.</w:t>
      </w:r>
    </w:p>
    <w:p>
      <w:pPr>
        <w:pStyle w:val="style0"/>
        <w:tabs>
          <w:tab w:leader="none" w:pos="563" w:val="left"/>
        </w:tabs>
        <w:spacing w:after="0" w:before="0" w:line="100" w:lineRule="atLeast"/>
        <w:contextualSpacing w:val="false"/>
        <w:jc w:val="both"/>
      </w:pPr>
      <w:r>
        <w:rPr/>
      </w:r>
    </w:p>
    <w:p>
      <w:pPr>
        <w:pStyle w:val="style0"/>
        <w:tabs>
          <w:tab w:leader="none" w:pos="600"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14. Ажлын хэсгийн гаргасан, </w:t>
      </w:r>
      <w:r>
        <w:rPr>
          <w:rFonts w:ascii="Arial" w:cs="Arial" w:hAnsi="Arial"/>
          <w:color w:val="000000"/>
          <w:sz w:val="24"/>
          <w:szCs w:val="24"/>
          <w:lang w:val="mn-MN"/>
        </w:rPr>
        <w:t>Төслийн 19 дүгээр зүйлийн 19.6 дахь хэсгийн “зардлын” гэснийг “цалин хөлсний” гэж өөрчлөх гэсэн саналаар санал хураая.</w:t>
      </w:r>
    </w:p>
    <w:p>
      <w:pPr>
        <w:pStyle w:val="style0"/>
        <w:tabs>
          <w:tab w:leader="none" w:pos="600" w:val="left"/>
        </w:tabs>
        <w:spacing w:after="0" w:before="0" w:line="100" w:lineRule="atLeast"/>
        <w:contextualSpacing w:val="false"/>
        <w:jc w:val="both"/>
      </w:pPr>
      <w:r>
        <w:rPr/>
      </w:r>
    </w:p>
    <w:p>
      <w:pPr>
        <w:pStyle w:val="style0"/>
        <w:tabs>
          <w:tab w:leader="none" w:pos="600" w:val="left"/>
        </w:tabs>
        <w:spacing w:after="0" w:before="0" w:line="100" w:lineRule="atLeast"/>
        <w:contextualSpacing w:val="false"/>
        <w:jc w:val="both"/>
      </w:pPr>
      <w:r>
        <w:rPr>
          <w:rFonts w:ascii="Arial" w:cs="Arial" w:hAnsi="Arial"/>
          <w:color w:val="000000"/>
          <w:sz w:val="24"/>
          <w:szCs w:val="24"/>
          <w:lang w:val="mn-MN"/>
        </w:rPr>
        <w:tab/>
        <w:tab/>
        <w:t>Зөвшөөрсөн</w:t>
        <w:tab/>
        <w:tab/>
        <w:t>38</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600" w:val="left"/>
        </w:tabs>
        <w:spacing w:after="0" w:before="0" w:line="100" w:lineRule="atLeast"/>
        <w:contextualSpacing w:val="false"/>
        <w:jc w:val="both"/>
      </w:pPr>
      <w:r>
        <w:rPr>
          <w:rFonts w:ascii="Arial" w:cs="Arial" w:hAnsi="Arial"/>
          <w:color w:val="000000"/>
          <w:sz w:val="24"/>
          <w:szCs w:val="24"/>
          <w:lang w:val="mn-MN"/>
        </w:rPr>
        <w:tab/>
        <w:tab/>
        <w:t>64.4 хувийн саналаар дэмжигдлээ.</w:t>
      </w:r>
    </w:p>
    <w:p>
      <w:pPr>
        <w:pStyle w:val="style0"/>
        <w:tabs>
          <w:tab w:leader="none" w:pos="600" w:val="left"/>
        </w:tabs>
        <w:spacing w:after="0" w:before="0" w:line="100" w:lineRule="atLeast"/>
        <w:contextualSpacing w:val="false"/>
        <w:jc w:val="both"/>
      </w:pPr>
      <w:r>
        <w:rPr/>
      </w:r>
    </w:p>
    <w:p>
      <w:pPr>
        <w:pStyle w:val="style0"/>
        <w:tabs>
          <w:tab w:leader="none" w:pos="570"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15. Ажлын хэсгийн гаргасан, </w:t>
      </w:r>
      <w:r>
        <w:rPr>
          <w:rFonts w:ascii="Arial" w:cs="Arial" w:hAnsi="Arial"/>
          <w:color w:val="000000"/>
          <w:sz w:val="24"/>
          <w:szCs w:val="24"/>
          <w:lang w:val="mn-MN"/>
        </w:rPr>
        <w:t>Төслийн 20 дугаар зүйлийн 20.1 дэх хэсгийн “үйл ажиллагаа явуулсан” гэснийг “үйлчилгээ үзүүлсэн” гэж өөрчлөх гэсэн саналаар санал хураая.</w:t>
      </w:r>
    </w:p>
    <w:p>
      <w:pPr>
        <w:pStyle w:val="style0"/>
        <w:tabs>
          <w:tab w:leader="none" w:pos="570" w:val="left"/>
        </w:tabs>
        <w:spacing w:after="0" w:before="0" w:line="100" w:lineRule="atLeast"/>
        <w:contextualSpacing w:val="false"/>
        <w:jc w:val="both"/>
      </w:pPr>
      <w:r>
        <w:rPr/>
      </w:r>
    </w:p>
    <w:p>
      <w:pPr>
        <w:pStyle w:val="style0"/>
        <w:tabs>
          <w:tab w:leader="none" w:pos="570" w:val="left"/>
        </w:tabs>
        <w:spacing w:after="0" w:before="0" w:line="100" w:lineRule="atLeast"/>
        <w:contextualSpacing w:val="false"/>
        <w:jc w:val="both"/>
      </w:pPr>
      <w:r>
        <w:rPr>
          <w:rFonts w:ascii="Arial" w:cs="Arial" w:hAnsi="Arial"/>
          <w:color w:val="000000"/>
          <w:sz w:val="24"/>
          <w:szCs w:val="24"/>
          <w:lang w:val="mn-MN"/>
        </w:rPr>
        <w:tab/>
        <w:tab/>
        <w:t>Зөвшөөрсөн</w:t>
        <w:tab/>
        <w:tab/>
        <w:t>40</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70" w:val="left"/>
        </w:tabs>
        <w:spacing w:after="0" w:before="0" w:line="100" w:lineRule="atLeast"/>
        <w:contextualSpacing w:val="false"/>
        <w:jc w:val="both"/>
      </w:pPr>
      <w:r>
        <w:rPr>
          <w:rFonts w:ascii="Arial" w:cs="Arial" w:hAnsi="Arial"/>
          <w:color w:val="000000"/>
          <w:sz w:val="24"/>
          <w:szCs w:val="24"/>
          <w:lang w:val="mn-MN"/>
        </w:rPr>
        <w:tab/>
        <w:tab/>
        <w:t>67.8 хувийн саналаар дэмжигдлээ.</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63" w:val="left"/>
        </w:tabs>
        <w:spacing w:after="0" w:before="0" w:line="100" w:lineRule="atLeast"/>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16. Ажлын хэсгийн гаргасан, Т</w:t>
      </w:r>
      <w:r>
        <w:rPr>
          <w:rFonts w:ascii="Arial" w:cs="Arial" w:hAnsi="Arial"/>
          <w:color w:val="000000"/>
          <w:sz w:val="24"/>
          <w:szCs w:val="24"/>
          <w:lang w:val="mn-MN"/>
        </w:rPr>
        <w:t>өслийн 20 дугаар зүйлийн 20.3 дахь хэсгийн “өмгөөллийн” гэсний дараа “ажлын” гэж нэмэх  гэснэ саналаар санал хураая.</w:t>
      </w:r>
    </w:p>
    <w:p>
      <w:pPr>
        <w:pStyle w:val="style0"/>
        <w:tabs>
          <w:tab w:leader="none" w:pos="563" w:val="left"/>
        </w:tabs>
        <w:spacing w:after="0" w:before="0" w:line="100" w:lineRule="atLeast"/>
        <w:contextualSpacing w:val="false"/>
        <w:jc w:val="both"/>
      </w:pPr>
      <w:r>
        <w:rPr/>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Зөвшөөрсөн</w:t>
        <w:tab/>
        <w:tab/>
        <w:t>39</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tabs>
          <w:tab w:leader="none" w:pos="563" w:val="left"/>
        </w:tabs>
        <w:spacing w:after="0" w:before="0" w:line="100" w:lineRule="atLeast"/>
        <w:contextualSpacing w:val="false"/>
        <w:jc w:val="both"/>
      </w:pPr>
      <w:r>
        <w:rPr>
          <w:rFonts w:ascii="Arial" w:cs="Arial" w:hAnsi="Arial"/>
          <w:color w:val="000000"/>
          <w:sz w:val="24"/>
          <w:szCs w:val="24"/>
          <w:lang w:val="mn-MN"/>
        </w:rPr>
        <w:tab/>
        <w:tab/>
        <w:t xml:space="preserve">66.1 хувийн саналаар дэмжигдлээ. </w:t>
      </w:r>
    </w:p>
    <w:p>
      <w:pPr>
        <w:pStyle w:val="style0"/>
        <w:tabs>
          <w:tab w:leader="none" w:pos="563" w:val="left"/>
        </w:tabs>
        <w:spacing w:after="0" w:before="0" w:line="100" w:lineRule="atLeast"/>
        <w:contextualSpacing w:val="false"/>
        <w:jc w:val="both"/>
      </w:pPr>
      <w:r>
        <w:rPr/>
      </w:r>
    </w:p>
    <w:p>
      <w:pPr>
        <w:pStyle w:val="style36"/>
        <w:tabs>
          <w:tab w:leader="none" w:pos="578" w:val="left"/>
        </w:tabs>
        <w:spacing w:after="0" w:before="0" w:line="100" w:lineRule="atLeast"/>
        <w:ind w:hanging="0" w:left="0" w:right="0"/>
        <w:contextualSpacing w:val="false"/>
        <w:jc w:val="both"/>
      </w:pP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 xml:space="preserve">17. Ажлын хэсгийн гаргасан, </w:t>
      </w:r>
      <w:r>
        <w:rPr>
          <w:rFonts w:ascii="Arial" w:cs="Arial" w:hAnsi="Arial"/>
          <w:color w:val="000000"/>
          <w:sz w:val="24"/>
          <w:szCs w:val="24"/>
          <w:lang w:val="mn-MN"/>
        </w:rPr>
        <w:t>Төслийн 22 дугаар зүйлийн 22.1 дэх хэсгийн “дэмжлэх үзүүлэх үүрэгтэй.” гэснийг “дэмжлэг үзүүлж болно.” гэж өөрчлөх гэсэн саналаар санал хураая.</w:t>
      </w:r>
    </w:p>
    <w:p>
      <w:pPr>
        <w:pStyle w:val="style36"/>
        <w:tabs>
          <w:tab w:leader="none" w:pos="578" w:val="left"/>
        </w:tabs>
        <w:spacing w:after="0" w:before="0" w:line="100" w:lineRule="atLeast"/>
        <w:ind w:hanging="0" w:left="0" w:right="0"/>
        <w:contextualSpacing w:val="false"/>
        <w:jc w:val="both"/>
      </w:pPr>
      <w:r>
        <w:rPr/>
      </w:r>
    </w:p>
    <w:p>
      <w:pPr>
        <w:pStyle w:val="style36"/>
        <w:tabs>
          <w:tab w:leader="none" w:pos="578" w:val="left"/>
        </w:tabs>
        <w:spacing w:after="0" w:before="0" w:line="100" w:lineRule="atLeast"/>
        <w:ind w:hanging="0" w:left="0" w:right="0"/>
        <w:contextualSpacing w:val="false"/>
        <w:jc w:val="both"/>
      </w:pPr>
      <w:r>
        <w:rPr>
          <w:rFonts w:ascii="Arial" w:cs="Arial" w:hAnsi="Arial"/>
          <w:color w:val="000000"/>
          <w:sz w:val="24"/>
          <w:szCs w:val="24"/>
          <w:lang w:val="mn-MN"/>
        </w:rPr>
        <w:tab/>
        <w:tab/>
        <w:t>Зөвшөөрсөн</w:t>
        <w:tab/>
        <w:tab/>
        <w:t>39</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36"/>
        <w:tabs>
          <w:tab w:leader="none" w:pos="578" w:val="left"/>
        </w:tabs>
        <w:spacing w:after="0" w:before="0" w:line="100" w:lineRule="atLeast"/>
        <w:ind w:hanging="0" w:left="0" w:right="0"/>
        <w:contextualSpacing w:val="false"/>
        <w:jc w:val="both"/>
      </w:pPr>
      <w:r>
        <w:rPr>
          <w:rFonts w:ascii="Arial" w:cs="Arial" w:hAnsi="Arial"/>
          <w:color w:val="000000"/>
          <w:sz w:val="24"/>
          <w:szCs w:val="24"/>
          <w:lang w:val="mn-MN"/>
        </w:rPr>
        <w:tab/>
        <w:tab/>
        <w:t>66.1 хувийн саналаар дэмжигдлээ.</w:t>
      </w:r>
    </w:p>
    <w:p>
      <w:pPr>
        <w:pStyle w:val="style36"/>
        <w:tabs>
          <w:tab w:leader="none" w:pos="578" w:val="left"/>
        </w:tabs>
        <w:spacing w:after="0" w:before="0" w:line="100" w:lineRule="atLeast"/>
        <w:ind w:hanging="0" w:left="0" w:right="0"/>
        <w:contextualSpacing w:val="false"/>
        <w:jc w:val="both"/>
      </w:pPr>
      <w:r>
        <w:rPr/>
      </w:r>
    </w:p>
    <w:p>
      <w:pPr>
        <w:pStyle w:val="style0"/>
        <w:widowControl w:val="false"/>
        <w:suppressAutoHyphens w:val="false"/>
        <w:spacing w:after="0" w:before="0" w:line="100" w:lineRule="atLeast"/>
        <w:contextualSpacing w:val="false"/>
        <w:jc w:val="both"/>
      </w:pPr>
      <w:r>
        <w:rPr>
          <w:rFonts w:ascii="Arial" w:cs="Arial" w:eastAsia="Times New Roman" w:hAnsi="Arial"/>
          <w:b/>
          <w:bCs w:val="false"/>
          <w:color w:val="000000"/>
          <w:sz w:val="24"/>
          <w:szCs w:val="24"/>
          <w:lang w:val="mn-MN"/>
        </w:rPr>
        <w:tab/>
      </w:r>
      <w:r>
        <w:rPr>
          <w:rFonts w:ascii="Arial" w:cs="Arial" w:eastAsia="Times New Roman" w:hAnsi="Arial"/>
          <w:b w:val="false"/>
          <w:bCs w:val="false"/>
          <w:color w:val="000000"/>
          <w:sz w:val="24"/>
          <w:szCs w:val="24"/>
          <w:lang w:val="mn-MN"/>
        </w:rPr>
        <w:t xml:space="preserve">18. Ажлын хэсгийн гаргасан, </w:t>
      </w:r>
      <w:r>
        <w:rPr>
          <w:rFonts w:ascii="Arial" w:cs="Arial" w:eastAsia="Times New Roman" w:hAnsi="Arial"/>
          <w:color w:val="000000"/>
          <w:sz w:val="24"/>
          <w:szCs w:val="24"/>
          <w:lang w:val="mn-MN"/>
        </w:rPr>
        <w:t>Төслийн 24 дүгээр зүйлийн 24.1 дэх хэсгийн “хууль” гэснийг “хуулийг” гэж өөрчлөх гэсэн саналаар санал хураая.</w:t>
      </w:r>
    </w:p>
    <w:p>
      <w:pPr>
        <w:pStyle w:val="style0"/>
        <w:widowControl w:val="false"/>
        <w:suppressAutoHyphens w:val="false"/>
        <w:spacing w:after="0" w:before="0" w:line="100" w:lineRule="atLeast"/>
        <w:contextualSpacing w:val="false"/>
        <w:jc w:val="both"/>
      </w:pPr>
      <w:r>
        <w:rPr/>
      </w:r>
    </w:p>
    <w:p>
      <w:pPr>
        <w:pStyle w:val="style0"/>
        <w:widowControl w:val="false"/>
        <w:suppressAutoHyphens w:val="false"/>
        <w:spacing w:after="0" w:before="0" w:line="100" w:lineRule="atLeast"/>
        <w:contextualSpacing w:val="false"/>
        <w:jc w:val="both"/>
      </w:pPr>
      <w:r>
        <w:rPr>
          <w:rFonts w:ascii="Arial" w:cs="Arial" w:eastAsia="Times New Roman" w:hAnsi="Arial"/>
          <w:color w:val="000000"/>
          <w:sz w:val="24"/>
          <w:szCs w:val="24"/>
          <w:lang w:val="mn-MN"/>
        </w:rPr>
        <w:tab/>
        <w:t>Зөвшөөрсөн</w:t>
        <w:tab/>
        <w:tab/>
        <w:t>39</w:t>
      </w:r>
    </w:p>
    <w:p>
      <w:pPr>
        <w:pStyle w:val="style0"/>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0"/>
        <w:widowControl w:val="false"/>
        <w:suppressAutoHyphens w:val="false"/>
        <w:spacing w:after="0" w:before="0" w:line="100" w:lineRule="atLeast"/>
        <w:contextualSpacing w:val="false"/>
        <w:jc w:val="both"/>
      </w:pPr>
      <w:r>
        <w:rPr>
          <w:rFonts w:ascii="Arial" w:cs="Arial" w:eastAsia="Times New Roman" w:hAnsi="Arial"/>
          <w:color w:val="000000"/>
          <w:sz w:val="24"/>
          <w:szCs w:val="24"/>
          <w:lang w:val="mn-MN"/>
        </w:rPr>
        <w:tab/>
        <w:t>66.1 хувийн саналаар дэмжигдлээ.</w:t>
      </w:r>
    </w:p>
    <w:p>
      <w:pPr>
        <w:pStyle w:val="style0"/>
        <w:widowControl w:val="false"/>
        <w:suppressAutoHyphens w:val="false"/>
        <w:spacing w:after="0" w:before="0" w:line="100" w:lineRule="atLeast"/>
        <w:contextualSpacing w:val="false"/>
        <w:jc w:val="both"/>
      </w:pPr>
      <w:r>
        <w:rPr/>
      </w:r>
    </w:p>
    <w:p>
      <w:pPr>
        <w:pStyle w:val="style48"/>
        <w:spacing w:line="100" w:lineRule="atLeast"/>
        <w:jc w:val="both"/>
      </w:pPr>
      <w:r>
        <w:rPr>
          <w:rFonts w:ascii="Arial" w:cs="Arial" w:eastAsia="Times New Roman" w:hAnsi="Arial"/>
          <w:b/>
          <w:bCs w:val="false"/>
          <w:color w:val="000000"/>
          <w:sz w:val="24"/>
          <w:szCs w:val="24"/>
        </w:rPr>
        <w:tab/>
      </w:r>
      <w:r>
        <w:rPr>
          <w:rFonts w:ascii="Arial" w:cs="Arial" w:eastAsia="Times New Roman" w:hAnsi="Arial"/>
          <w:b w:val="false"/>
          <w:bCs w:val="false"/>
          <w:color w:val="000000"/>
          <w:sz w:val="24"/>
          <w:szCs w:val="24"/>
        </w:rPr>
        <w:t>1</w:t>
      </w:r>
      <w:r>
        <w:rPr>
          <w:rFonts w:ascii="Arial" w:cs="Arial" w:eastAsia="Times New Roman" w:hAnsi="Arial"/>
          <w:b w:val="false"/>
          <w:bCs w:val="false"/>
          <w:color w:val="000000"/>
          <w:sz w:val="24"/>
          <w:szCs w:val="24"/>
          <w:lang w:val="mn-MN"/>
        </w:rPr>
        <w:t xml:space="preserve">9. Ажлын хэсгийн гаргасан, </w:t>
      </w:r>
      <w:r>
        <w:rPr>
          <w:rFonts w:ascii="Arial" w:cs="Arial" w:hAnsi="Arial"/>
          <w:color w:val="000000"/>
          <w:sz w:val="24"/>
          <w:szCs w:val="24"/>
          <w:lang w:val="mn-MN"/>
        </w:rPr>
        <w:t>Хуулийг 2014 оны 01 дүгээр сарын 01-ний өдрөөс эхлэн дагаж мөрдөх гэсэн саналаар санал хураая.</w:t>
      </w:r>
    </w:p>
    <w:p>
      <w:pPr>
        <w:pStyle w:val="style48"/>
        <w:tabs/>
        <w:spacing w:after="0" w:before="0" w:line="100" w:lineRule="atLeast"/>
        <w:contextualSpacing w:val="false"/>
        <w:jc w:val="both"/>
      </w:pPr>
      <w:r>
        <w:rPr>
          <w:rFonts w:ascii="Arial" w:cs="Arial" w:hAnsi="Arial"/>
          <w:color w:val="000000"/>
          <w:sz w:val="24"/>
          <w:szCs w:val="24"/>
          <w:lang w:val="mn-MN"/>
        </w:rPr>
        <w:tab/>
        <w:t>Зөвшөөрсөн</w:t>
        <w:tab/>
        <w:tab/>
        <w:t>42</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59</w:t>
      </w:r>
    </w:p>
    <w:p>
      <w:pPr>
        <w:pStyle w:val="style48"/>
        <w:spacing w:line="100" w:lineRule="atLeast"/>
        <w:jc w:val="both"/>
      </w:pPr>
      <w:r>
        <w:rPr>
          <w:rFonts w:ascii="Arial" w:cs="Arial" w:hAnsi="Arial"/>
          <w:color w:val="000000"/>
          <w:sz w:val="24"/>
          <w:szCs w:val="24"/>
          <w:lang w:val="mn-MN"/>
        </w:rPr>
        <w:tab/>
        <w:t>71.2 хувийн саналаар дэмжигдлээ.</w:t>
      </w:r>
    </w:p>
    <w:p>
      <w:pPr>
        <w:pStyle w:val="style48"/>
        <w:spacing w:line="100" w:lineRule="atLeast"/>
        <w:jc w:val="both"/>
      </w:pPr>
      <w:r>
        <w:rPr>
          <w:rFonts w:ascii="Arial" w:cs="Arial" w:hAnsi="Arial"/>
          <w:color w:val="00FF00"/>
          <w:sz w:val="24"/>
          <w:szCs w:val="24"/>
          <w:lang w:val="mn-MN"/>
        </w:rPr>
        <w:tab/>
      </w:r>
      <w:r>
        <w:rPr>
          <w:rFonts w:ascii="Arial" w:cs="Arial" w:hAnsi="Arial"/>
          <w:color w:val="000000"/>
          <w:sz w:val="24"/>
          <w:szCs w:val="24"/>
          <w:lang w:val="mn-MN"/>
        </w:rPr>
        <w:t xml:space="preserve">Төлбөрийн чадваргүй яллагдагчид үзүүлэх хууль зүйн туслалцааны тухай  хуулийн төслийг эцсийн хэлэлцүүлэгт бэлтгүүлэхээр Хууль зүйн байнгын хороонд шилжүүлэв. </w:t>
      </w:r>
    </w:p>
    <w:p>
      <w:pPr>
        <w:pStyle w:val="style31"/>
        <w:spacing w:line="100" w:lineRule="atLeast"/>
        <w:jc w:val="both"/>
      </w:pPr>
      <w:r>
        <w:rPr>
          <w:rFonts w:ascii="Arial" w:cs="Arial" w:hAnsi="Arial"/>
          <w:sz w:val="24"/>
          <w:szCs w:val="24"/>
          <w:lang w:val="mn-MN"/>
        </w:rPr>
        <w:tab/>
      </w:r>
      <w:r>
        <w:rPr>
          <w:rFonts w:ascii="Arial" w:cs="Arial" w:hAnsi="Arial"/>
          <w:b/>
          <w:bCs/>
          <w:i/>
          <w:iCs/>
          <w:sz w:val="24"/>
          <w:szCs w:val="24"/>
          <w:lang w:val="mn-MN"/>
        </w:rPr>
        <w:t>Уг асуудлыг 15 цаг 55 минутад хэлэлцэж дуусав.</w:t>
      </w:r>
    </w:p>
    <w:p>
      <w:pPr>
        <w:pStyle w:val="style31"/>
        <w:spacing w:line="100" w:lineRule="atLeast"/>
        <w:jc w:val="both"/>
      </w:pPr>
      <w:r>
        <w:rPr>
          <w:rFonts w:ascii="Arial" w:cs="Arial" w:hAnsi="Arial"/>
          <w:sz w:val="24"/>
          <w:szCs w:val="24"/>
          <w:lang w:val="mn-MN"/>
        </w:rPr>
        <w:tab/>
      </w:r>
      <w:r>
        <w:rPr>
          <w:rFonts w:ascii="Arial" w:cs="Arial" w:hAnsi="Arial"/>
          <w:b/>
          <w:bCs/>
          <w:i/>
          <w:iCs/>
          <w:sz w:val="24"/>
          <w:szCs w:val="24"/>
          <w:lang w:val="mn-MN"/>
        </w:rPr>
        <w:t xml:space="preserve">Долоо.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ascii="Arial" w:cs="Arial" w:hAnsi="Arial"/>
          <w:i/>
          <w:iCs/>
          <w:sz w:val="24"/>
          <w:szCs w:val="24"/>
          <w:lang w:val="mn-MN"/>
        </w:rPr>
        <w:t>/анхны хэлэлцүүлэг/.</w:t>
      </w:r>
    </w:p>
    <w:p>
      <w:pPr>
        <w:pStyle w:val="style0"/>
        <w:spacing w:line="100" w:lineRule="atLeast"/>
        <w:jc w:val="both"/>
      </w:pPr>
      <w:r>
        <w:rPr>
          <w:rFonts w:ascii="Arial" w:cs="Arial" w:hAnsi="Arial"/>
          <w:color w:val="000000"/>
          <w:sz w:val="24"/>
          <w:szCs w:val="24"/>
          <w:lang w:val="mn-MN"/>
        </w:rPr>
        <w:tab/>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Тагнуулын ерөнхий газрын орлогч дарга Ц.Хүрэлбаатар, тэнхимийн эрхлэгч Б.Батхишиг,  Цагдаагийн ерөнхий газрын дэд дарга Ж.Ганбаатар, Хуулийн хэлтсийн дарга Д.Эрдэнэбаатар, Мэдээлэл, судалгааны төвийн дарга Ц.Азбаяр, Улсын Их Хурлын Тамгын газрын Ерөнхий нарийн бичгийн дарга Б.Болдбаатар, Хууль зүйн үйлчилгээний хэлтсийн дарга Ж.Дашдорж, ахлах зөвлөх Н.Тунгалаг Хуралдаан зохион байгуулах хэлтсийн дарга Д.Одсүрэн, Хууль зүйн байнгын хорооны ажлын албаны ахлах зөвлөх Э.Түвшинжаргал, зөвлөх Ч.Ариунхур, референт Ч.Батбямба нар байлцав.</w:t>
      </w:r>
    </w:p>
    <w:p>
      <w:pPr>
        <w:pStyle w:val="style0"/>
        <w:spacing w:line="100" w:lineRule="atLeast"/>
        <w:jc w:val="both"/>
      </w:pPr>
      <w:r>
        <w:rPr>
          <w:rFonts w:ascii="Arial" w:cs="Arial" w:hAnsi="Arial"/>
          <w:color w:val="000000"/>
          <w:sz w:val="24"/>
          <w:szCs w:val="24"/>
          <w:lang w:val="mn-MN"/>
        </w:rPr>
        <w:tab/>
        <w:t>Хууль зүйн байнгын хорооны санал, дүгнэлтийг Улсын Их Хурлын гишүүн Д.Ганбат танилцуулав.</w:t>
      </w:r>
    </w:p>
    <w:p>
      <w:pPr>
        <w:pStyle w:val="style0"/>
        <w:spacing w:line="100" w:lineRule="atLeast"/>
        <w:jc w:val="both"/>
      </w:pPr>
      <w:r>
        <w:rPr>
          <w:rFonts w:ascii="Arial" w:cs="Arial" w:hAnsi="Arial"/>
          <w:color w:val="000000"/>
          <w:sz w:val="24"/>
          <w:szCs w:val="24"/>
          <w:lang w:val="mn-MN"/>
        </w:rPr>
        <w:tab/>
        <w:t>Санал, дүгнэлттэй холбогдуулан Улсын Их Хурлын гишүүн Д.Лүндээжанцангийн тавьсан асуултад Улсын Их Хурлын гишүүн С.Баярцогт хариулж, тайлбар хийв.</w:t>
      </w:r>
    </w:p>
    <w:p>
      <w:pPr>
        <w:pStyle w:val="style0"/>
        <w:spacing w:line="100" w:lineRule="atLeast"/>
        <w:jc w:val="both"/>
      </w:pPr>
      <w:r>
        <w:rPr>
          <w:rFonts w:ascii="Arial" w:cs="Arial" w:hAnsi="Arial"/>
          <w:color w:val="000000"/>
          <w:sz w:val="24"/>
          <w:szCs w:val="24"/>
          <w:lang w:val="mn-MN"/>
        </w:rPr>
        <w:tab/>
      </w:r>
      <w:bookmarkStart w:id="2" w:name="__DdeLink__2602_1609543894"/>
      <w:bookmarkEnd w:id="2"/>
      <w:r>
        <w:rPr>
          <w:rFonts w:ascii="Arial" w:cs="Arial" w:hAnsi="Arial"/>
          <w:i/>
          <w:iCs/>
          <w:color w:val="000000"/>
          <w:sz w:val="24"/>
          <w:szCs w:val="24"/>
          <w:lang w:val="mn-MN"/>
        </w:rPr>
        <w:t>Зарчмын зөрүүтэй саналын томьёоллоор санал хураалт явуулав.</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-Д.Ганбат, Р.Бурмаа, Р.Гончигдорж, Д.Лүндээжанцан, Ш.Түвдэндорж нарын гишүүдийн гаргасан /цаашид ажлын хэсэг гэх/. </w:t>
      </w:r>
    </w:p>
    <w:p>
      <w:pPr>
        <w:pStyle w:val="style0"/>
        <w:spacing w:line="100" w:lineRule="atLeast"/>
        <w:jc w:val="both"/>
      </w:pPr>
      <w:r>
        <w:rPr>
          <w:rFonts w:ascii="Arial" w:hAnsi="Arial"/>
          <w:b w:val="false"/>
          <w:bCs w:val="false"/>
          <w:sz w:val="24"/>
          <w:szCs w:val="24"/>
          <w:lang w:val="mn-MN"/>
        </w:rPr>
        <w:tab/>
        <w:t xml:space="preserve">1. Ажлын хэсгийн гаргасан, </w:t>
      </w:r>
      <w:r>
        <w:rPr>
          <w:rFonts w:ascii="Arial" w:hAnsi="Arial"/>
          <w:sz w:val="24"/>
          <w:szCs w:val="24"/>
          <w:lang w:val="mn-MN"/>
        </w:rPr>
        <w:t>Төслийн 3 дугаар зүйлийн гарчигийн “Цагдаагийн албаны чиг үүрэг” гэснийг “Цагдаагийн алба”  гэж өөрчлөх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r>
        <w:rPr>
          <w:rFonts w:ascii="Arial" w:cs="Arial" w:hAnsi="Arial"/>
          <w:color w:val="000000"/>
          <w:sz w:val="24"/>
          <w:szCs w:val="24"/>
          <w:lang w:val="mn-MN"/>
        </w:rPr>
        <w:t>Зөвшөөрсөн</w:t>
        <w:tab/>
        <w:tab/>
        <w:t>32</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56.1 хувийн саналаар дэмжигдлээ.</w:t>
      </w:r>
    </w:p>
    <w:p>
      <w:pPr>
        <w:pStyle w:val="style0"/>
        <w:spacing w:line="100" w:lineRule="atLeast"/>
        <w:jc w:val="both"/>
      </w:pPr>
      <w:r>
        <w:rPr>
          <w:rFonts w:ascii="Arial" w:hAnsi="Arial"/>
          <w:b w:val="false"/>
          <w:bCs w:val="false"/>
          <w:sz w:val="24"/>
          <w:szCs w:val="24"/>
          <w:lang w:val="mn-MN"/>
        </w:rPr>
        <w:tab/>
        <w:t xml:space="preserve">2. Ажлын хэсгийн гаргасан, </w:t>
      </w:r>
      <w:r>
        <w:rPr>
          <w:rFonts w:ascii="Arial" w:hAnsi="Arial"/>
          <w:sz w:val="24"/>
          <w:szCs w:val="24"/>
          <w:lang w:val="mn-MN"/>
        </w:rPr>
        <w:t>Төслийн зүйл, заалтын “нийгмийн хэв журмын” гэснийг “нийтийн хэв журмын” гэж өөрчлөх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r>
        <w:rPr>
          <w:rFonts w:ascii="Arial" w:cs="Arial" w:hAnsi="Arial"/>
          <w:color w:val="000000"/>
          <w:sz w:val="24"/>
          <w:szCs w:val="24"/>
          <w:lang w:val="mn-MN"/>
        </w:rPr>
        <w:t>Зөвшөөрсөн</w:t>
        <w:tab/>
        <w:tab/>
        <w:t>31</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26</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54.4 хувийн саналаар дэмжигдлээ.</w:t>
      </w:r>
    </w:p>
    <w:p>
      <w:pPr>
        <w:pStyle w:val="style0"/>
        <w:spacing w:line="100" w:lineRule="atLeast"/>
        <w:jc w:val="both"/>
      </w:pPr>
      <w:r>
        <w:rPr>
          <w:rFonts w:ascii="Arial" w:hAnsi="Arial"/>
          <w:b w:val="false"/>
          <w:bCs w:val="false"/>
          <w:sz w:val="24"/>
          <w:szCs w:val="24"/>
          <w:lang w:val="mn-MN"/>
        </w:rPr>
        <w:tab/>
        <w:t>3. Ажлын хэсгийн гаргасан,</w:t>
      </w:r>
      <w:r>
        <w:rPr>
          <w:rFonts w:ascii="Arial" w:hAnsi="Arial"/>
          <w:sz w:val="24"/>
          <w:szCs w:val="24"/>
          <w:lang w:val="mn-MN"/>
        </w:rPr>
        <w:t>Төслийн 1 дүгээр зүйлийн 1.1-ийн “аюулгүй байдлын” гэснийг “олон нийтийн аюулгүй байдлын” гэж  өөрчлөх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r>
        <w:rPr>
          <w:rFonts w:ascii="Arial" w:cs="Arial" w:hAnsi="Arial"/>
          <w:color w:val="000000"/>
          <w:sz w:val="24"/>
          <w:szCs w:val="24"/>
          <w:lang w:val="mn-MN"/>
        </w:rPr>
        <w:t>Зөвшөөрсөн</w:t>
        <w:tab/>
        <w:tab/>
        <w:t>33</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57.9 хувийн саналаар дэмжигдлээ.</w:t>
      </w:r>
    </w:p>
    <w:p>
      <w:pPr>
        <w:pStyle w:val="style0"/>
        <w:spacing w:line="100" w:lineRule="atLeast"/>
        <w:jc w:val="both"/>
      </w:pPr>
      <w:r>
        <w:rPr>
          <w:rFonts w:ascii="Arial" w:hAnsi="Arial"/>
          <w:b w:val="false"/>
          <w:bCs w:val="false"/>
          <w:sz w:val="24"/>
          <w:szCs w:val="24"/>
          <w:lang w:val="mn-MN"/>
        </w:rPr>
        <w:tab/>
        <w:t xml:space="preserve">4. Ажлын хэсгийн гаргасан, </w:t>
      </w:r>
      <w:r>
        <w:rPr>
          <w:rFonts w:ascii="Arial" w:hAnsi="Arial"/>
          <w:sz w:val="24"/>
          <w:szCs w:val="24"/>
          <w:lang w:val="mn-MN"/>
        </w:rPr>
        <w:t>Төслийн 4 дүгээр зүйлийн 4.2-т “алба хаагч удирдлагаас өгсөн хууль ёсны үүрэг, даалгаврыг хуульд заасны дагуу биелүүлэх, хууль бус үүрэг даалгаврыг биелүүлэхээс татгалзах</w:t>
      </w:r>
      <w:r>
        <w:rPr>
          <w:rFonts w:ascii="Arial" w:cs="Arial" w:hAnsi="Arial"/>
          <w:sz w:val="24"/>
          <w:szCs w:val="24"/>
          <w:lang w:val="mn-MN"/>
        </w:rPr>
        <w:t>;”</w:t>
      </w:r>
      <w:r>
        <w:rPr>
          <w:rFonts w:ascii="Arial" w:hAnsi="Arial"/>
          <w:sz w:val="24"/>
          <w:szCs w:val="24"/>
          <w:lang w:val="mn-MN"/>
        </w:rPr>
        <w:t xml:space="preserve"> гэсэн 4.2.5 дахь заалт нэмэх гэсэн саналаар санал хураая.</w:t>
      </w:r>
    </w:p>
    <w:p>
      <w:pPr>
        <w:pStyle w:val="style0"/>
        <w:spacing w:after="0" w:before="0" w:line="100" w:lineRule="atLeast"/>
        <w:contextualSpacing w:val="false"/>
        <w:jc w:val="both"/>
      </w:pPr>
      <w:r>
        <w:rPr>
          <w:rFonts w:ascii="Arial" w:hAnsi="Arial"/>
          <w:sz w:val="24"/>
          <w:szCs w:val="24"/>
          <w:lang w:val="mn-MN"/>
        </w:rPr>
        <w:tab/>
      </w:r>
      <w:r>
        <w:rPr>
          <w:rFonts w:ascii="Arial" w:cs="Arial" w:hAnsi="Arial"/>
          <w:color w:val="000000"/>
          <w:sz w:val="24"/>
          <w:szCs w:val="24"/>
          <w:lang w:val="mn-MN"/>
        </w:rPr>
        <w:t>Зөвшөөрсөн</w:t>
        <w:tab/>
        <w:tab/>
        <w:t>31</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26</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after="0" w:before="0" w:line="100" w:lineRule="atLeast"/>
        <w:contextualSpacing w:val="false"/>
        <w:jc w:val="both"/>
      </w:pPr>
      <w:r>
        <w:rPr>
          <w:rFonts w:ascii="Arial" w:cs="Arial" w:hAnsi="Arial"/>
          <w:color w:val="000000"/>
          <w:sz w:val="24"/>
          <w:szCs w:val="24"/>
          <w:lang w:val="mn-MN"/>
        </w:rPr>
        <w:tab/>
        <w:t>54.4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 xml:space="preserve">5. Ажлын хэсгийн гаргасан, </w:t>
      </w:r>
      <w:r>
        <w:rPr>
          <w:rFonts w:ascii="Arial" w:cs="Arial" w:hAnsi="Arial"/>
          <w:sz w:val="24"/>
          <w:szCs w:val="24"/>
          <w:lang w:val="mn-MN"/>
        </w:rPr>
        <w:t>Төслийн 5 дугаар зүйлийн 5.2 дахь хэсэгт “Цагдаагийн” гэсний дараа “төв” гэж нэмэх гэсэн саналаар санал хураав.</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34</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23</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59.6 хувийн саналаар дэмжигдлээ.</w:t>
      </w:r>
    </w:p>
    <w:p>
      <w:pPr>
        <w:pStyle w:val="style0"/>
        <w:spacing w:line="100" w:lineRule="atLeast"/>
        <w:jc w:val="both"/>
      </w:pPr>
      <w:r>
        <w:rPr>
          <w:rFonts w:ascii="Arial" w:cs="Arial" w:hAnsi="Arial"/>
          <w:b w:val="false"/>
          <w:bCs w:val="false"/>
          <w:sz w:val="24"/>
          <w:szCs w:val="24"/>
          <w:lang w:val="mn-MN"/>
        </w:rPr>
        <w:tab/>
        <w:t>6. Ажлын хэсгийн гаргасан,</w:t>
      </w:r>
      <w:r>
        <w:rPr>
          <w:rFonts w:ascii="Arial" w:cs="Arial" w:hAnsi="Arial"/>
          <w:sz w:val="24"/>
          <w:szCs w:val="24"/>
          <w:lang w:val="mn-MN"/>
        </w:rPr>
        <w:t>Төслийн 5 дугаар зүйлийн 5.3-аас “дотоод хяналт аюулгүй байдлын алба тэдгээрийн” гэснийг хасч улмаар мөн зүйлийн 5.4-ийг “Цагдаагийн төв байгууллагад энэ хуулийн 5.3-т заасан нэгжээс гадна дотоод хяналт, аюулгүй байдлын нэгж байгуулна.” гэж найруулах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32</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56.1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7. Ажлын хэсгийн гаргасан, </w:t>
      </w:r>
      <w:r>
        <w:rPr>
          <w:rFonts w:ascii="Arial" w:cs="Arial" w:hAnsi="Arial"/>
          <w:sz w:val="24"/>
          <w:szCs w:val="24"/>
          <w:lang w:val="mn-MN"/>
        </w:rPr>
        <w:t>Төслийн 6 дугаар зүйлийн 6.1-ийн “кобанаас” гэснийг “кобан /цэг/-аас” гэж өөрчлөх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34</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61.8 хувийн саналаар дэмжигдлээ.</w:t>
      </w:r>
    </w:p>
    <w:p>
      <w:pPr>
        <w:pStyle w:val="style0"/>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8.Ажлын хэсгийн гаргасан,</w:t>
      </w:r>
      <w:r>
        <w:rPr>
          <w:rFonts w:ascii="Arial" w:cs="Arial" w:hAnsi="Arial"/>
          <w:sz w:val="24"/>
          <w:szCs w:val="24"/>
          <w:lang w:val="mn-MN"/>
        </w:rPr>
        <w:t xml:space="preserve">Төслийн 6 дугаар зүйлд “Нутаг дэвсгэр хариуцсан цагдаагийн байгууллагын даргыг цагдаагийн төв байгууллагын дарга томилж, чөлөөлнө.” гэсэн 6.3 дахь хэсэг шинээр нэмэх  гэсэн саналаар санал хураая. </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36</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lang w:val="mn-MN"/>
        </w:rPr>
        <w:tab/>
        <w:t>62.5 хувийн саналаар дэмжигдлээ.</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lang w:val="mn-MN"/>
        </w:rPr>
        <w:t xml:space="preserve">9. Ажлын хэсгийн гаргасан, </w:t>
      </w:r>
      <w:r>
        <w:rPr>
          <w:rFonts w:ascii="Arial" w:cs="Arial" w:hAnsi="Arial"/>
          <w:sz w:val="24"/>
          <w:szCs w:val="24"/>
          <w:lang w:val="mn-MN"/>
        </w:rPr>
        <w:t>Төслийн 6 дугаар зүйлийн 6.4-ийн “цагдаагийн төв байгууллагын дарга хотын захирагчтай зөвшилцөн” гэснийг “цагдаагийн төв байгууллагын даргатай зөвшилцөн хотын захирагч” гэж өөрчлөх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30</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25</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54.5 хувийн саналаар дэмжигдлээ.</w:t>
      </w:r>
    </w:p>
    <w:p>
      <w:pPr>
        <w:pStyle w:val="style0"/>
        <w:spacing w:line="100" w:lineRule="atLeast"/>
        <w:jc w:val="both"/>
      </w:pPr>
      <w:r>
        <w:rPr>
          <w:rFonts w:ascii="Arial" w:cs="Arial" w:hAnsi="Arial"/>
          <w:b w:val="false"/>
          <w:bCs w:val="false"/>
          <w:sz w:val="24"/>
          <w:szCs w:val="24"/>
          <w:shd w:fill="FFFFFF" w:val="clear"/>
          <w:lang w:val="mn-MN"/>
        </w:rPr>
        <w:tab/>
        <w:t xml:space="preserve">10. Санал гаргасан ажлын хэсэг, </w:t>
      </w:r>
      <w:r>
        <w:rPr>
          <w:rFonts w:ascii="Arial" w:cs="Arial" w:hAnsi="Arial"/>
          <w:sz w:val="24"/>
          <w:szCs w:val="24"/>
          <w:shd w:fill="FFFFFF" w:val="clear"/>
          <w:lang w:val="mn-MN"/>
        </w:rPr>
        <w:t>Төслийн 7 дугаар зүйлд “Цагдаагийн байгууллага тогтоосон журмаар үйлдсэн тамга, тэмдэг, албан бичгийн  хэвлэмэл хуудас, лого хэрэглэнэ.” гэсэн хэсэг нэмэх гэсэн саналаар санал хураая.</w:t>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color w:val="000000"/>
          <w:sz w:val="24"/>
          <w:szCs w:val="24"/>
          <w:shd w:fill="FFFFFF" w:val="clear"/>
          <w:lang w:val="mn-MN"/>
        </w:rPr>
        <w:t>Зөвшөөрсөн</w:t>
        <w:tab/>
        <w:tab/>
        <w:t>32</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23</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shd w:fill="FFFFFF" w:val="clear"/>
          <w:lang w:val="mn-MN"/>
        </w:rPr>
        <w:tab/>
        <w:t>8.2 хувийн саналаар дэмжигдлээ.</w:t>
      </w:r>
    </w:p>
    <w:p>
      <w:pPr>
        <w:pStyle w:val="style0"/>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 xml:space="preserve">11. Ажлын хэсгийн гаргасан, </w:t>
      </w:r>
      <w:r>
        <w:rPr>
          <w:rFonts w:ascii="Arial" w:cs="Arial" w:hAnsi="Arial"/>
          <w:sz w:val="24"/>
          <w:szCs w:val="24"/>
          <w:lang w:val="mn-MN"/>
        </w:rPr>
        <w:t>Төслийн 9 дүгээр зүйлийн 9.1 дэх хэсгээс “ хариуцлага хүлээлгэх” гэснийг хасах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35</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61.4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12. Ажлын хэсгийн гаргасан, </w:t>
      </w:r>
      <w:r>
        <w:rPr>
          <w:rFonts w:ascii="Arial" w:cs="Arial" w:hAnsi="Arial"/>
          <w:sz w:val="24"/>
          <w:szCs w:val="24"/>
          <w:lang w:val="mn-MN"/>
        </w:rPr>
        <w:t>Төслийн 9 дүгээр зүйлийн 9.2.3.-т “газарт” гэсний дараа “цагдаагийн алба хаагч” гэж нэмэх  гэсэн саналаар санал хураая.</w:t>
      </w:r>
    </w:p>
    <w:p>
      <w:pPr>
        <w:pStyle w:val="style0"/>
        <w:spacing w:after="0" w:before="0" w:line="100" w:lineRule="atLeast"/>
        <w:contextualSpacing w:val="false"/>
        <w:jc w:val="both"/>
      </w:pPr>
      <w:r>
        <w:rPr>
          <w:rFonts w:ascii="Arial" w:cs="Arial" w:hAnsi="Arial"/>
          <w:b/>
          <w:bCs/>
          <w:sz w:val="24"/>
          <w:szCs w:val="24"/>
          <w:lang w:val="mn-MN"/>
        </w:rPr>
        <w:tab/>
      </w:r>
      <w:r>
        <w:rPr>
          <w:rFonts w:ascii="Arial" w:cs="Arial" w:hAnsi="Arial"/>
          <w:b w:val="false"/>
          <w:bCs w:val="false"/>
          <w:color w:val="000000"/>
          <w:sz w:val="24"/>
          <w:szCs w:val="24"/>
          <w:lang w:val="mn-MN"/>
        </w:rPr>
        <w:t>Зөвшөөрсөн</w:t>
        <w:tab/>
        <w:tab/>
        <w:t>42</w:t>
      </w:r>
    </w:p>
    <w:p>
      <w:pPr>
        <w:pStyle w:val="style0"/>
        <w:tabs/>
        <w:spacing w:after="0" w:before="0" w:line="100" w:lineRule="atLeast"/>
        <w:contextualSpacing w:val="false"/>
        <w:jc w:val="both"/>
      </w:pPr>
      <w:r>
        <w:rPr>
          <w:rFonts w:ascii="Arial" w:cs="Arial" w:hAnsi="Arial"/>
          <w:b w:val="false"/>
          <w:bCs w:val="false"/>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b w:val="false"/>
          <w:bCs w:val="false"/>
          <w:color w:val="000000"/>
          <w:sz w:val="24"/>
          <w:szCs w:val="24"/>
          <w:lang w:val="mn-MN"/>
        </w:rPr>
        <w:tab/>
        <w:t>Бүгд</w:t>
        <w:tab/>
        <w:tab/>
        <w:tab/>
        <w:t>59</w:t>
      </w:r>
    </w:p>
    <w:p>
      <w:pPr>
        <w:pStyle w:val="style0"/>
        <w:spacing w:line="100" w:lineRule="atLeast"/>
        <w:jc w:val="both"/>
      </w:pPr>
      <w:r>
        <w:rPr>
          <w:rFonts w:ascii="Arial" w:cs="Arial" w:hAnsi="Arial"/>
          <w:b w:val="false"/>
          <w:bCs w:val="false"/>
          <w:color w:val="000000"/>
          <w:sz w:val="24"/>
          <w:szCs w:val="24"/>
          <w:lang w:val="mn-MN"/>
        </w:rPr>
        <w:tab/>
        <w:t>61.4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13. Ажлын хэсгийн гаргасан, </w:t>
      </w:r>
      <w:r>
        <w:rPr>
          <w:rFonts w:ascii="Arial" w:cs="Arial" w:hAnsi="Arial"/>
          <w:sz w:val="24"/>
          <w:szCs w:val="24"/>
          <w:lang w:val="mn-MN"/>
        </w:rPr>
        <w:t>Төслийн 12 дугаар зүйлийн 12.1.2-т “асран хамгаалагчийн” гэсний дараа “,харгалзан дэмжигчийн” гэж нэмэх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36</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lang w:val="mn-MN"/>
        </w:rPr>
        <w:tab/>
        <w:t>64.3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14. Ажлын хэсгийн гаргасан, </w:t>
      </w:r>
      <w:r>
        <w:rPr>
          <w:rFonts w:ascii="Arial" w:cs="Arial" w:hAnsi="Arial"/>
          <w:sz w:val="24"/>
          <w:szCs w:val="24"/>
          <w:lang w:val="mn-MN"/>
        </w:rPr>
        <w:t>Төслийн 12 дугаар зүйлийн 12.1.4-т “олгох” гэсний дараа “хэрэв хууль ёсны эзэмшигч олдохгүй бол төрийн, эсхүл орон нутгийн холбогдох байгууллагад шилжүүлэх” гэж нэмэх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38</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lang w:val="mn-MN"/>
        </w:rPr>
        <w:tab/>
        <w:t>67.9 хувийн саналаар дэмжигдлээ.</w:t>
      </w:r>
    </w:p>
    <w:p>
      <w:pPr>
        <w:pStyle w:val="style0"/>
        <w:spacing w:line="100" w:lineRule="atLeast"/>
        <w:jc w:val="both"/>
      </w:pPr>
      <w:r>
        <w:rPr>
          <w:rFonts w:ascii="Arial" w:cs="Arial" w:hAnsi="Arial"/>
          <w:b w:val="false"/>
          <w:bCs w:val="false"/>
          <w:sz w:val="24"/>
          <w:szCs w:val="24"/>
          <w:lang w:val="mn-MN"/>
        </w:rPr>
        <w:tab/>
        <w:t>15. Ажлын хэсгийн гаргасан,</w:t>
      </w:r>
      <w:r>
        <w:rPr>
          <w:rFonts w:ascii="Arial" w:cs="Arial" w:hAnsi="Arial"/>
          <w:sz w:val="24"/>
          <w:szCs w:val="24"/>
          <w:lang w:val="mn-MN"/>
        </w:rPr>
        <w:t>Төслийн 12 дугаар зүйлийн 12.1.6-г “эрх бүхий байгууллага, албан тушаалтнаас даалгасан сураггүй алга болсон хүн, эд зүйлийг эрэн сурвалжлах” гэж найруулах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line="100" w:lineRule="atLeast"/>
        <w:jc w:val="both"/>
      </w:pPr>
      <w:r>
        <w:rPr>
          <w:rFonts w:ascii="Arial" w:cs="Arial" w:hAnsi="Arial"/>
          <w:color w:val="000000"/>
          <w:sz w:val="24"/>
          <w:szCs w:val="24"/>
          <w:lang w:val="mn-MN"/>
        </w:rPr>
        <w:tab/>
        <w:t>68.4 хувийн саналаар дэмжигдлээ.</w:t>
      </w:r>
    </w:p>
    <w:p>
      <w:pPr>
        <w:pStyle w:val="style0"/>
        <w:spacing w:line="100" w:lineRule="atLeast"/>
        <w:jc w:val="both"/>
      </w:pPr>
      <w:r>
        <w:rPr>
          <w:rFonts w:ascii="Arial" w:cs="Arial" w:hAnsi="Arial"/>
          <w:b w:val="false"/>
          <w:bCs w:val="false"/>
          <w:sz w:val="24"/>
          <w:szCs w:val="24"/>
          <w:lang w:val="mn-MN"/>
        </w:rPr>
        <w:t xml:space="preserve">16. Ажлын хэсгийн гаргасан, </w:t>
      </w:r>
      <w:r>
        <w:rPr>
          <w:rFonts w:ascii="Arial" w:cs="Arial" w:hAnsi="Arial"/>
          <w:sz w:val="24"/>
          <w:szCs w:val="24"/>
          <w:lang w:val="mn-MN"/>
        </w:rPr>
        <w:t>Төслийн 15 дугаар зүйлийн 15.2-ийн “сургалтын байгууллагыг” гэснийг “сургалтын төвийг” гэж, мөн зүйлийн 15.3-ын “байгууллагын” гэснийг “төвийн” гэж тус тус өөрчлөх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37</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lang w:val="mn-MN"/>
        </w:rPr>
        <w:tab/>
        <w:t>66.1 хувийн саналаар дэмжигдлээ.</w:t>
      </w:r>
    </w:p>
    <w:p>
      <w:pPr>
        <w:pStyle w:val="style0"/>
        <w:spacing w:line="100" w:lineRule="atLeast"/>
        <w:jc w:val="both"/>
      </w:pPr>
      <w:r>
        <w:rPr>
          <w:rFonts w:ascii="Arial" w:cs="Arial" w:hAnsi="Arial"/>
          <w:b/>
          <w:bCs/>
          <w:sz w:val="24"/>
          <w:szCs w:val="24"/>
          <w:shd w:fill="FFFFFF" w:val="clear"/>
          <w:lang w:val="mn-MN"/>
        </w:rPr>
        <w:tab/>
      </w:r>
      <w:r>
        <w:rPr>
          <w:rFonts w:ascii="Arial" w:cs="Arial" w:hAnsi="Arial"/>
          <w:b w:val="false"/>
          <w:bCs w:val="false"/>
          <w:sz w:val="24"/>
          <w:szCs w:val="24"/>
          <w:lang w:val="mn-MN"/>
        </w:rPr>
        <w:t xml:space="preserve">17. Ажлын хэсгийн гаргасан, </w:t>
      </w:r>
      <w:r>
        <w:rPr>
          <w:rFonts w:ascii="Arial" w:cs="Arial" w:hAnsi="Arial"/>
          <w:sz w:val="24"/>
          <w:szCs w:val="24"/>
          <w:lang w:val="mn-MN"/>
        </w:rPr>
        <w:t>Төслийн 20 дугаар зүйлийн  20.1.14-ийн “нэвтрүүлэх” гэсний дараа “ажлыг зохион байгуулах” гэж нэмэх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lang w:val="mn-MN"/>
        </w:rPr>
        <w:tab/>
      </w:r>
      <w:bookmarkStart w:id="3" w:name="__DdeLink__9664_818308049"/>
      <w:r>
        <w:rPr>
          <w:rFonts w:ascii="Arial" w:cs="Arial" w:hAnsi="Arial"/>
          <w:color w:val="000000"/>
          <w:sz w:val="24"/>
          <w:szCs w:val="24"/>
          <w:lang w:val="mn-MN"/>
        </w:rPr>
        <w:t>69.6</w:t>
      </w:r>
      <w:bookmarkEnd w:id="3"/>
      <w:r>
        <w:rPr>
          <w:rFonts w:ascii="Arial" w:cs="Arial" w:hAnsi="Arial"/>
          <w:color w:val="000000"/>
          <w:sz w:val="24"/>
          <w:szCs w:val="24"/>
          <w:lang w:val="mn-MN"/>
        </w:rPr>
        <w:t xml:space="preserve"> хувийн саналаар дэмжигдлээ.</w:t>
      </w:r>
    </w:p>
    <w:p>
      <w:pPr>
        <w:pStyle w:val="style0"/>
        <w:spacing w:line="100" w:lineRule="atLeast"/>
        <w:jc w:val="both"/>
      </w:pPr>
      <w:r>
        <w:rPr>
          <w:rFonts w:ascii="Arial" w:cs="Arial" w:hAnsi="Arial"/>
          <w:b w:val="false"/>
          <w:bCs w:val="false"/>
          <w:sz w:val="24"/>
          <w:szCs w:val="24"/>
          <w:lang w:val="mn-MN"/>
        </w:rPr>
        <w:tab/>
        <w:t>18. Ажлын хэсгийн гаргасан, Т</w:t>
      </w:r>
      <w:r>
        <w:rPr>
          <w:rFonts w:ascii="Arial" w:cs="Arial" w:hAnsi="Arial"/>
          <w:sz w:val="24"/>
          <w:szCs w:val="24"/>
          <w:lang w:val="mn-MN"/>
        </w:rPr>
        <w:t>өслийн 20 дугаар зүйлийн 20.1.5-ын “Мөрдөх албаны тухай хуульд заасан” гэснийг хасах гэсэн саналаар санал хураая.</w:t>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color w:val="000000"/>
          <w:sz w:val="24"/>
          <w:szCs w:val="24"/>
          <w:shd w:fill="FFFFFF" w:val="clear"/>
          <w:lang w:val="mn-MN"/>
        </w:rPr>
        <w:t>Зөвшөөрсөн</w:t>
        <w:tab/>
        <w:tab/>
        <w:t>36</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20</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0"/>
        <w:spacing w:line="100" w:lineRule="atLeast"/>
        <w:jc w:val="both"/>
      </w:pPr>
      <w:r>
        <w:rPr>
          <w:rFonts w:ascii="Arial" w:cs="Arial" w:hAnsi="Arial"/>
          <w:color w:val="000000"/>
          <w:sz w:val="24"/>
          <w:szCs w:val="24"/>
          <w:shd w:fill="FFFFFF" w:val="clear"/>
          <w:lang w:val="mn-MN"/>
        </w:rPr>
        <w:tab/>
        <w:t>64.3 хувийн саналаар дэмжигдлээ.</w:t>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sz w:val="24"/>
          <w:szCs w:val="24"/>
          <w:shd w:fill="FFFFFF" w:val="clear"/>
          <w:lang w:val="mn-MN"/>
        </w:rPr>
        <w:tab/>
        <w:t xml:space="preserve">       </w:t>
      </w:r>
      <w:r>
        <w:rPr>
          <w:rStyle w:val="style24"/>
          <w:rFonts w:ascii="Arial" w:cs="Arial" w:hAnsi="Arial"/>
          <w:b w:val="false"/>
          <w:bCs w:val="false"/>
          <w:sz w:val="24"/>
          <w:szCs w:val="24"/>
          <w:shd w:fill="FFFFFF" w:val="clear"/>
          <w:lang w:val="mn-MN"/>
        </w:rPr>
        <w:t>19. Ажлын хэсгийн гаргасан,</w:t>
      </w:r>
      <w:r>
        <w:rPr>
          <w:rStyle w:val="style24"/>
          <w:rFonts w:ascii="Arial" w:cs="Arial" w:hAnsi="Arial"/>
          <w:sz w:val="24"/>
          <w:szCs w:val="24"/>
          <w:shd w:fill="FFFFFF" w:val="clear"/>
          <w:lang w:val="mn-MN"/>
        </w:rPr>
        <w:t xml:space="preserve">Төслийн 25 дугаар зүйлийн 25.6-ийн “ үнэлгээ ” гэснийг “дүн шинжилгээ” гэж өөрчлөх гэсэн саналаар санал хураая. </w:t>
      </w:r>
    </w:p>
    <w:p>
      <w:pPr>
        <w:pStyle w:val="style36"/>
        <w:tabs>
          <w:tab w:leader="none" w:pos="1418" w:val="left"/>
        </w:tabs>
        <w:spacing w:after="0" w:before="0" w:line="100" w:lineRule="atLeast"/>
        <w:ind w:hanging="720" w:left="0" w:right="0"/>
        <w:contextualSpacing w:val="false"/>
      </w:pPr>
      <w:r>
        <w:rPr>
          <w:rStyle w:val="style24"/>
          <w:rFonts w:ascii="Arial" w:cs="Arial" w:hAnsi="Arial"/>
          <w:sz w:val="24"/>
          <w:szCs w:val="24"/>
          <w:shd w:fill="FFFFFF" w:val="clear"/>
          <w:lang w:val="mn-MN"/>
        </w:rPr>
        <w:tab/>
      </w:r>
    </w:p>
    <w:p>
      <w:pPr>
        <w:pStyle w:val="style36"/>
        <w:tabs>
          <w:tab w:leader="none" w:pos="729" w:val="left"/>
        </w:tabs>
        <w:spacing w:after="0" w:before="0" w:line="100" w:lineRule="atLeast"/>
        <w:ind w:hanging="720" w:left="0" w:right="0"/>
        <w:contextualSpacing w:val="false"/>
      </w:pPr>
      <w:r>
        <w:rPr>
          <w:rStyle w:val="style24"/>
          <w:rFonts w:ascii="Arial" w:cs="Arial" w:hAnsi="Arial"/>
          <w:sz w:val="24"/>
          <w:szCs w:val="24"/>
          <w:shd w:fill="FFFFFF" w:val="clear"/>
          <w:lang w:val="mn-MN"/>
        </w:rPr>
        <w:tab/>
        <w:tab/>
      </w:r>
      <w:r>
        <w:rPr>
          <w:rStyle w:val="style24"/>
          <w:rFonts w:ascii="Arial" w:cs="Arial" w:hAnsi="Arial"/>
          <w:color w:val="000000"/>
          <w:sz w:val="24"/>
          <w:szCs w:val="24"/>
          <w:shd w:fill="FFFFFF" w:val="clear"/>
          <w:lang w:val="mn-MN"/>
        </w:rPr>
        <w:t>Зөвшөөрсөн</w:t>
        <w:tab/>
        <w:tab/>
        <w:t>38</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56</w:t>
      </w:r>
    </w:p>
    <w:p>
      <w:pPr>
        <w:pStyle w:val="style36"/>
        <w:tabs>
          <w:tab w:leader="none" w:pos="729" w:val="left"/>
        </w:tabs>
        <w:spacing w:after="0" w:before="0" w:line="100" w:lineRule="atLeast"/>
        <w:ind w:hanging="720" w:left="0" w:right="0"/>
        <w:contextualSpacing w:val="false"/>
      </w:pPr>
      <w:r>
        <w:rPr>
          <w:rStyle w:val="style24"/>
          <w:rFonts w:ascii="Arial" w:cs="Arial" w:hAnsi="Arial"/>
          <w:color w:val="000000"/>
          <w:sz w:val="24"/>
          <w:szCs w:val="24"/>
          <w:shd w:fill="FFFFFF" w:val="clear"/>
          <w:lang w:val="mn-MN"/>
        </w:rPr>
        <w:tab/>
        <w:tab/>
        <w:t>67.9 хувийн саналаар дэмжигдлээ.</w:t>
      </w:r>
    </w:p>
    <w:p>
      <w:pPr>
        <w:pStyle w:val="style36"/>
        <w:tabs>
          <w:tab w:leader="none" w:pos="1418" w:val="left"/>
        </w:tabs>
        <w:spacing w:after="0" w:before="0" w:line="100" w:lineRule="atLeast"/>
        <w:ind w:hanging="720" w:left="0" w:right="0"/>
        <w:contextualSpacing w:val="false"/>
      </w:pPr>
      <w:r>
        <w:rPr/>
      </w:r>
    </w:p>
    <w:p>
      <w:pPr>
        <w:pStyle w:val="style0"/>
        <w:jc w:val="both"/>
      </w:pPr>
      <w:r>
        <w:rPr>
          <w:rStyle w:val="style24"/>
          <w:rFonts w:ascii="Arial" w:cs="Arial" w:hAnsi="Arial"/>
          <w:b w:val="false"/>
          <w:bCs w:val="false"/>
          <w:sz w:val="24"/>
          <w:szCs w:val="24"/>
          <w:shd w:fill="FFFFFF" w:val="clear"/>
          <w:lang w:val="mn-MN"/>
        </w:rPr>
        <w:tab/>
        <w:t xml:space="preserve">20. Ажлын хэсгийн гаргасан, </w:t>
      </w:r>
      <w:r>
        <w:rPr>
          <w:rStyle w:val="style24"/>
          <w:rFonts w:ascii="Arial" w:cs="Arial" w:hAnsi="Arial"/>
          <w:sz w:val="24"/>
          <w:szCs w:val="24"/>
          <w:shd w:fill="FFFFFF" w:val="clear"/>
          <w:lang w:val="mn-MN"/>
        </w:rPr>
        <w:t>Төслийн 26 дугаар зүйлийн гарчиг болон хэсгийн  “хуулийн этгээдийн” гэснийг “байгууллага, албан тушаалтны “гэж өөрчлөх гэсэн саналаар санал хураая.</w:t>
      </w:r>
    </w:p>
    <w:p>
      <w:pPr>
        <w:pStyle w:val="style0"/>
      </w:pPr>
      <w:r>
        <w:rPr/>
      </w:r>
    </w:p>
    <w:p>
      <w:pPr>
        <w:pStyle w:val="style0"/>
        <w:spacing w:after="0" w:before="0" w:line="100" w:lineRule="atLeast"/>
        <w:contextualSpacing w:val="false"/>
      </w:pPr>
      <w:r>
        <w:rPr>
          <w:rStyle w:val="style24"/>
          <w:rFonts w:ascii="Arial" w:cs="Arial" w:hAnsi="Arial"/>
          <w:sz w:val="24"/>
          <w:szCs w:val="24"/>
          <w:shd w:fill="FFFFFF" w:val="clear"/>
          <w:lang w:val="mn-MN"/>
        </w:rPr>
        <w:tab/>
      </w:r>
      <w:r>
        <w:rPr>
          <w:rStyle w:val="style24"/>
          <w:rFonts w:ascii="Arial" w:cs="Arial" w:hAnsi="Arial"/>
          <w:color w:val="000000"/>
          <w:sz w:val="24"/>
          <w:szCs w:val="24"/>
          <w:shd w:fill="FFFFFF" w:val="clear"/>
          <w:lang w:val="mn-MN"/>
        </w:rPr>
        <w:t>Зөвшөөрсөн</w:t>
        <w:tab/>
        <w:tab/>
        <w:t>42</w:t>
      </w:r>
    </w:p>
    <w:p>
      <w:pPr>
        <w:pStyle w:val="style0"/>
        <w:spacing w:after="0" w:before="0" w:line="100" w:lineRule="atLeast"/>
        <w:contextualSpacing w:val="false"/>
      </w:pPr>
      <w:r>
        <w:rPr>
          <w:rFonts w:ascii="Arial" w:cs="Arial" w:hAnsi="Arial"/>
          <w:sz w:val="24"/>
          <w:szCs w:val="24"/>
          <w:lang w:val="mn-MN"/>
        </w:rPr>
        <w:tab/>
        <w:t xml:space="preserve">Татгалзсан </w:t>
        <w:tab/>
        <w:tab/>
        <w:t>17</w:t>
      </w:r>
    </w:p>
    <w:p>
      <w:pPr>
        <w:pStyle w:val="style0"/>
        <w:spacing w:after="0" w:before="0" w:line="100" w:lineRule="atLeast"/>
        <w:contextualSpacing w:val="false"/>
      </w:pPr>
      <w:r>
        <w:rPr>
          <w:rFonts w:ascii="Arial" w:cs="Arial" w:hAnsi="Arial"/>
          <w:sz w:val="24"/>
          <w:szCs w:val="24"/>
          <w:lang w:val="mn-MN"/>
        </w:rPr>
        <w:tab/>
        <w:t>Бүгд</w:t>
        <w:tab/>
        <w:tab/>
        <w:tab/>
        <w:t>59</w:t>
      </w:r>
    </w:p>
    <w:p>
      <w:pPr>
        <w:pStyle w:val="style0"/>
        <w:spacing w:after="0" w:before="0" w:line="100" w:lineRule="atLeast"/>
        <w:contextualSpacing w:val="false"/>
      </w:pPr>
      <w:r>
        <w:rPr>
          <w:rStyle w:val="style24"/>
          <w:rFonts w:ascii="Arial" w:cs="Arial" w:hAnsi="Arial"/>
          <w:color w:val="000000"/>
          <w:sz w:val="24"/>
          <w:szCs w:val="24"/>
          <w:shd w:fill="FFFFFF" w:val="clear"/>
          <w:lang w:val="mn-MN"/>
        </w:rPr>
        <w:tab/>
        <w:t>71.2 хувийн саналаар дэмжигдлээ.</w:t>
      </w:r>
    </w:p>
    <w:p>
      <w:pPr>
        <w:pStyle w:val="style0"/>
        <w:spacing w:after="0" w:before="0" w:line="100" w:lineRule="atLeast"/>
        <w:contextualSpacing w:val="false"/>
      </w:pPr>
      <w:r>
        <w:rPr/>
      </w:r>
    </w:p>
    <w:p>
      <w:pPr>
        <w:pStyle w:val="style48"/>
        <w:spacing w:after="0" w:before="0" w:line="100" w:lineRule="atLeast"/>
        <w:contextualSpacing w:val="false"/>
        <w:jc w:val="both"/>
      </w:pPr>
      <w:r>
        <w:rPr>
          <w:rStyle w:val="style24"/>
          <w:rFonts w:ascii="Arial" w:cs="Arial" w:hAnsi="Arial"/>
          <w:b w:val="false"/>
          <w:bCs w:val="false"/>
          <w:sz w:val="24"/>
          <w:szCs w:val="24"/>
          <w:shd w:fill="FFFFFF" w:val="clear"/>
          <w:lang w:val="mn-MN"/>
        </w:rPr>
        <w:tab/>
        <w:t xml:space="preserve">21. Ажлын хэсгийн гаргасан, </w:t>
      </w:r>
      <w:r>
        <w:rPr>
          <w:rStyle w:val="style24"/>
          <w:rFonts w:ascii="Arial" w:cs="Arial" w:hAnsi="Arial"/>
          <w:sz w:val="24"/>
          <w:szCs w:val="24"/>
          <w:shd w:fill="FFFFFF" w:val="clear"/>
          <w:lang w:val="mn-MN"/>
        </w:rPr>
        <w:t>Төслийн 28 дугаар зүйлд “Галт зэвсэг хадгалах, хамгаалах, бүртгэх,тавьж олгох журмыг Цагдаагийн төв байгууллагын дарга батална.” гэсэн 28.5 дахь хэсэг нэмэх гэсэн саналаар санал хураая.</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Style w:val="style24"/>
          <w:rFonts w:ascii="Arial" w:cs="Arial" w:hAnsi="Arial"/>
          <w:sz w:val="24"/>
          <w:szCs w:val="24"/>
          <w:shd w:fill="FFFFFF" w:val="clear"/>
          <w:lang w:val="mn-MN"/>
        </w:rPr>
        <w:tab/>
      </w:r>
      <w:r>
        <w:rPr>
          <w:rStyle w:val="style24"/>
          <w:rFonts w:ascii="Arial" w:cs="Arial" w:hAnsi="Arial"/>
          <w:color w:val="000000"/>
          <w:sz w:val="24"/>
          <w:szCs w:val="24"/>
          <w:shd w:fill="FFFFFF" w:val="clear"/>
          <w:lang w:val="mn-MN"/>
        </w:rPr>
        <w:t>Зөвшөөрсөн</w:t>
        <w:tab/>
        <w:tab/>
        <w:t>38</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48"/>
        <w:spacing w:after="0" w:before="0" w:line="100" w:lineRule="atLeast"/>
        <w:contextualSpacing w:val="false"/>
        <w:jc w:val="both"/>
      </w:pPr>
      <w:r>
        <w:rPr>
          <w:rStyle w:val="style24"/>
          <w:rFonts w:ascii="Arial" w:cs="Arial" w:hAnsi="Arial"/>
          <w:color w:val="000000"/>
          <w:sz w:val="24"/>
          <w:szCs w:val="24"/>
          <w:shd w:fill="FFFFFF" w:val="clear"/>
          <w:lang w:val="mn-MN"/>
        </w:rPr>
        <w:tab/>
        <w:t>69.1 хувийн саналаар дэмжигдлээ.</w:t>
      </w:r>
    </w:p>
    <w:p>
      <w:pPr>
        <w:pStyle w:val="style48"/>
        <w:spacing w:after="0" w:before="0" w:line="100" w:lineRule="atLeast"/>
        <w:contextualSpacing w:val="false"/>
        <w:jc w:val="both"/>
      </w:pPr>
      <w:r>
        <w:rPr/>
      </w:r>
    </w:p>
    <w:p>
      <w:pPr>
        <w:pStyle w:val="style0"/>
        <w:tabs>
          <w:tab w:leader="none" w:pos="570" w:val="left"/>
        </w:tabs>
        <w:spacing w:line="100" w:lineRule="atLeast"/>
        <w:jc w:val="both"/>
      </w:pPr>
      <w:r>
        <w:rPr>
          <w:rFonts w:ascii="Arial" w:cs="Arial" w:hAnsi="Arial"/>
          <w:b w:val="false"/>
          <w:bCs w:val="false"/>
          <w:sz w:val="24"/>
          <w:szCs w:val="24"/>
          <w:lang w:val="mn-MN"/>
        </w:rPr>
        <w:tab/>
        <w:t xml:space="preserve">22. Ажлын хэсгийн гаргасан, </w:t>
      </w:r>
      <w:r>
        <w:rPr>
          <w:rFonts w:ascii="Arial" w:cs="Arial" w:hAnsi="Arial"/>
          <w:sz w:val="24"/>
          <w:szCs w:val="24"/>
          <w:lang w:val="mn-MN"/>
        </w:rPr>
        <w:t>Төслийн 28 дугаар зүйлийн 28.3-ын “тодорхой” гэснийг “гэмт хэрэгтэй тэмцэх, нийтийн хэв журам хамгаалах,  олон нийтийн аюулгүй байдлыг хангах” гэж өөрчлөх гэсэн саналаар санал хураая.</w:t>
      </w:r>
    </w:p>
    <w:p>
      <w:pPr>
        <w:pStyle w:val="style0"/>
        <w:tabs>
          <w:tab w:leader="none" w:pos="570" w:val="left"/>
        </w:tabs>
        <w:spacing w:after="0" w:before="0" w:line="100" w:lineRule="atLeast"/>
        <w:contextualSpacing w:val="false"/>
        <w:jc w:val="both"/>
      </w:pPr>
      <w:r>
        <w:rPr>
          <w:rFonts w:ascii="Arial" w:cs="Arial" w:hAnsi="Arial"/>
          <w:sz w:val="24"/>
          <w:szCs w:val="24"/>
          <w:shd w:fill="FFFFFF" w:val="clear"/>
          <w:lang w:val="mn-MN"/>
        </w:rPr>
        <w:tab/>
        <w:tab/>
      </w:r>
      <w:r>
        <w:rPr>
          <w:rFonts w:ascii="Arial" w:cs="Arial" w:hAnsi="Arial"/>
          <w:color w:val="000000"/>
          <w:sz w:val="24"/>
          <w:szCs w:val="24"/>
          <w:shd w:fill="FFFFFF" w:val="clear"/>
          <w:lang w:val="mn-MN"/>
        </w:rPr>
        <w:t>Зөвшөөрсөн</w:t>
        <w:tab/>
        <w:tab/>
        <w:t>37</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tabs>
          <w:tab w:leader="none" w:pos="570" w:val="left"/>
        </w:tabs>
        <w:spacing w:line="100" w:lineRule="atLeast"/>
        <w:jc w:val="both"/>
      </w:pPr>
      <w:r>
        <w:rPr>
          <w:rFonts w:ascii="Arial" w:cs="Arial" w:hAnsi="Arial"/>
          <w:color w:val="000000"/>
          <w:sz w:val="24"/>
          <w:szCs w:val="24"/>
          <w:shd w:fill="FFFFFF" w:val="clear"/>
          <w:lang w:val="mn-MN"/>
        </w:rPr>
        <w:tab/>
        <w:tab/>
        <w:t>67.3 хувийн саналаар дэмжигдлээ.</w:t>
      </w:r>
    </w:p>
    <w:p>
      <w:pPr>
        <w:pStyle w:val="style0"/>
        <w:tabs>
          <w:tab w:leader="none" w:pos="570" w:val="left"/>
        </w:tabs>
        <w:spacing w:line="100" w:lineRule="atLeast"/>
        <w:jc w:val="both"/>
      </w:pPr>
      <w:r>
        <w:rPr>
          <w:rFonts w:ascii="Arial" w:cs="Arial" w:hAnsi="Arial"/>
          <w:b w:val="false"/>
          <w:bCs w:val="false"/>
          <w:sz w:val="24"/>
          <w:szCs w:val="24"/>
          <w:lang w:val="mn-MN"/>
        </w:rPr>
        <w:tab/>
        <w:t>23. Ажлын хэсгийн гаргасан,</w:t>
      </w:r>
      <w:r>
        <w:rPr>
          <w:rFonts w:ascii="Arial" w:cs="Arial" w:hAnsi="Arial"/>
          <w:sz w:val="24"/>
          <w:szCs w:val="24"/>
          <w:lang w:val="mn-MN"/>
        </w:rPr>
        <w:t>Төслийн мөн зүйлийн 28.3 дахь хэсгээс “хуульд заасан үндэслэл, журмын дагуу хэрэглэх” гэснийг хасах гэсэн саналаар снаал хураая.</w:t>
      </w:r>
    </w:p>
    <w:p>
      <w:pPr>
        <w:pStyle w:val="style0"/>
        <w:tabs>
          <w:tab w:leader="none" w:pos="570" w:val="left"/>
        </w:tabs>
        <w:spacing w:after="0" w:before="0" w:line="100" w:lineRule="atLeast"/>
        <w:contextualSpacing w:val="false"/>
        <w:jc w:val="both"/>
      </w:pPr>
      <w:r>
        <w:rPr>
          <w:rFonts w:ascii="Arial" w:cs="Arial" w:hAnsi="Arial"/>
          <w:sz w:val="24"/>
          <w:szCs w:val="24"/>
          <w:shd w:fill="FFFFFF" w:val="clear"/>
          <w:lang w:val="mn-MN"/>
        </w:rPr>
        <w:tab/>
        <w:tab/>
      </w:r>
      <w:r>
        <w:rPr>
          <w:rFonts w:ascii="Arial" w:cs="Arial" w:hAnsi="Arial"/>
          <w:color w:val="000000"/>
          <w:sz w:val="24"/>
          <w:szCs w:val="24"/>
          <w:shd w:fill="FFFFFF" w:val="clear"/>
          <w:lang w:val="mn-MN"/>
        </w:rPr>
        <w:t>Зөвшөөрсөн</w:t>
        <w:tab/>
        <w:tab/>
        <w:t>38</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tabs>
          <w:tab w:leader="none" w:pos="570" w:val="left"/>
        </w:tabs>
        <w:spacing w:line="100" w:lineRule="atLeast"/>
        <w:jc w:val="both"/>
      </w:pPr>
      <w:r>
        <w:rPr>
          <w:rFonts w:ascii="Arial" w:cs="Arial" w:hAnsi="Arial"/>
          <w:color w:val="000000"/>
          <w:sz w:val="24"/>
          <w:szCs w:val="24"/>
          <w:shd w:fill="FFFFFF" w:val="clear"/>
          <w:lang w:val="mn-MN"/>
        </w:rPr>
        <w:tab/>
        <w:tab/>
        <w:t>Гишүүдийн 66.7 хувийн саналаар дэмжигдлээ.</w:t>
      </w:r>
    </w:p>
    <w:p>
      <w:pPr>
        <w:pStyle w:val="style0"/>
        <w:tabs>
          <w:tab w:leader="none" w:pos="632" w:val="left"/>
        </w:tabs>
        <w:spacing w:after="0" w:before="0" w:line="100" w:lineRule="atLeast"/>
        <w:contextualSpacing w:val="false"/>
        <w:jc w:val="both"/>
      </w:pPr>
      <w:r>
        <w:rPr>
          <w:rStyle w:val="style24"/>
          <w:rFonts w:ascii="Arial" w:cs="Arial" w:hAnsi="Arial"/>
          <w:b w:val="false"/>
          <w:bCs w:val="false"/>
          <w:sz w:val="24"/>
          <w:szCs w:val="24"/>
          <w:shd w:fill="FFFFFF" w:val="clear"/>
          <w:lang w:val="mn-MN"/>
        </w:rPr>
        <w:tab/>
      </w:r>
      <w:r>
        <w:rPr>
          <w:rFonts w:ascii="Arial" w:hAnsi="Arial"/>
          <w:sz w:val="24"/>
          <w:szCs w:val="24"/>
        </w:rPr>
        <w:t>24.</w:t>
      </w:r>
      <w:r>
        <w:rPr/>
        <w:t xml:space="preserve"> </w:t>
      </w:r>
      <w:r>
        <w:rPr>
          <w:rStyle w:val="style24"/>
          <w:rFonts w:ascii="Arial" w:cs="Arial" w:hAnsi="Arial"/>
          <w:b w:val="false"/>
          <w:bCs w:val="false"/>
          <w:sz w:val="24"/>
          <w:szCs w:val="24"/>
          <w:shd w:fill="FFFFFF" w:val="clear"/>
          <w:lang w:val="mn-MN"/>
        </w:rPr>
        <w:t>Ажлын хэсгийн гаргасан,</w:t>
      </w:r>
      <w:r>
        <w:rPr>
          <w:rStyle w:val="style24"/>
          <w:rFonts w:ascii="Arial" w:cs="Arial" w:hAnsi="Arial"/>
          <w:sz w:val="24"/>
          <w:szCs w:val="24"/>
          <w:shd w:fill="FFFFFF" w:val="clear"/>
          <w:lang w:val="mn-MN"/>
        </w:rPr>
        <w:t>Төслийн 30 дугаар зүйлийн 30.2-ын “хүрээнд” гэсний дараа “цагдаагийн алба хаагчийн”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4"/>
          <w:rFonts w:ascii="Arial" w:cs="Arial" w:hAnsi="Arial"/>
          <w:sz w:val="24"/>
          <w:szCs w:val="24"/>
          <w:shd w:fill="FFFFFF" w:val="clear"/>
          <w:lang w:val="mn-MN"/>
        </w:rPr>
        <w:tab/>
      </w:r>
      <w:r>
        <w:rPr>
          <w:rStyle w:val="style24"/>
          <w:rFonts w:ascii="Arial" w:cs="Arial" w:hAnsi="Arial"/>
          <w:color w:val="000000"/>
          <w:sz w:val="24"/>
          <w:szCs w:val="24"/>
          <w:shd w:fill="FFFFFF" w:val="clear"/>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after="0" w:before="0" w:line="100" w:lineRule="atLeast"/>
        <w:contextualSpacing w:val="false"/>
        <w:jc w:val="both"/>
      </w:pPr>
      <w:r>
        <w:rPr>
          <w:rStyle w:val="style24"/>
          <w:rFonts w:ascii="Arial" w:cs="Arial" w:hAnsi="Arial"/>
          <w:color w:val="000000"/>
          <w:sz w:val="24"/>
          <w:szCs w:val="24"/>
          <w:shd w:fill="FFFFFF" w:val="clear"/>
          <w:lang w:val="mn-MN"/>
        </w:rPr>
        <w:tab/>
        <w:t>68.4 хувийн саналаар дэмжигдлээ.</w:t>
      </w:r>
    </w:p>
    <w:p>
      <w:pPr>
        <w:pStyle w:val="style0"/>
        <w:spacing w:after="0" w:before="0" w:line="100" w:lineRule="atLeast"/>
        <w:contextualSpacing w:val="false"/>
        <w:jc w:val="both"/>
      </w:pPr>
      <w:r>
        <w:rPr>
          <w:rStyle w:val="style24"/>
          <w:rFonts w:ascii="Arial" w:cs="Arial" w:hAnsi="Arial"/>
          <w:sz w:val="24"/>
          <w:szCs w:val="24"/>
          <w:shd w:fill="FFFFFF" w:val="clear"/>
          <w:lang w:val="mn-MN"/>
        </w:rPr>
        <w:tab/>
        <w:tab/>
      </w:r>
    </w:p>
    <w:p>
      <w:pPr>
        <w:pStyle w:val="style0"/>
        <w:spacing w:after="0" w:before="0" w:line="100" w:lineRule="atLeast"/>
        <w:contextualSpacing w:val="false"/>
        <w:jc w:val="both"/>
      </w:pPr>
      <w:r>
        <w:rPr>
          <w:rStyle w:val="style24"/>
          <w:rFonts w:ascii="Arial" w:cs="Arial" w:hAnsi="Arial"/>
          <w:b/>
          <w:bCs/>
          <w:sz w:val="24"/>
          <w:szCs w:val="24"/>
          <w:shd w:fill="FFFFFF" w:val="clear"/>
          <w:lang w:val="mn-MN"/>
        </w:rPr>
        <w:tab/>
      </w:r>
      <w:r>
        <w:rPr>
          <w:rStyle w:val="style24"/>
          <w:rFonts w:ascii="Arial" w:cs="Arial" w:hAnsi="Arial"/>
          <w:b w:val="false"/>
          <w:bCs w:val="false"/>
          <w:sz w:val="24"/>
          <w:szCs w:val="24"/>
          <w:shd w:fill="FFFFFF" w:val="clear"/>
          <w:lang w:val="mn-MN"/>
        </w:rPr>
        <w:t xml:space="preserve">25. Ажлын хэсгийн гаргасан, </w:t>
      </w:r>
      <w:r>
        <w:rPr>
          <w:rStyle w:val="style24"/>
          <w:rFonts w:ascii="Arial" w:cs="Arial" w:hAnsi="Arial"/>
          <w:sz w:val="24"/>
          <w:szCs w:val="24"/>
          <w:shd w:fill="FFFFFF" w:val="clear"/>
          <w:lang w:val="mn-MN"/>
        </w:rPr>
        <w:t>Төслийн 34 дүгээр зүйлийн “суралцагчийн цол: цагдаагийн сонсогч” гэсэн 34.1.5 дахь заалтыг хасах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4"/>
          <w:rFonts w:ascii="Arial" w:cs="Arial" w:hAnsi="Arial"/>
          <w:sz w:val="24"/>
          <w:szCs w:val="24"/>
          <w:shd w:fill="FFFFFF" w:val="clear"/>
          <w:lang w:val="mn-MN"/>
        </w:rPr>
        <w:tab/>
      </w:r>
      <w:r>
        <w:rPr>
          <w:rStyle w:val="style24"/>
          <w:rFonts w:ascii="Arial" w:cs="Arial" w:hAnsi="Arial"/>
          <w:color w:val="000000"/>
          <w:sz w:val="24"/>
          <w:szCs w:val="24"/>
          <w:shd w:fill="FFFFFF" w:val="clear"/>
          <w:lang w:val="mn-MN"/>
        </w:rPr>
        <w:t>Зөвшөөрсөн</w:t>
        <w:tab/>
        <w:tab/>
        <w:t>35</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after="0" w:before="0" w:line="100" w:lineRule="atLeast"/>
        <w:contextualSpacing w:val="false"/>
        <w:jc w:val="both"/>
      </w:pPr>
      <w:r>
        <w:rPr>
          <w:rStyle w:val="style24"/>
          <w:rFonts w:ascii="Arial" w:cs="Arial" w:hAnsi="Arial"/>
          <w:color w:val="000000"/>
          <w:sz w:val="24"/>
          <w:szCs w:val="24"/>
          <w:shd w:fill="FFFFFF" w:val="clear"/>
          <w:lang w:val="mn-MN"/>
        </w:rPr>
        <w:tab/>
        <w:t>61.4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4"/>
          <w:rFonts w:ascii="Arial" w:cs="Arial" w:hAnsi="Arial"/>
          <w:b w:val="false"/>
          <w:bCs w:val="false"/>
          <w:sz w:val="24"/>
          <w:szCs w:val="24"/>
          <w:shd w:fill="FFFFFF" w:val="clear"/>
          <w:lang w:val="mn-MN"/>
        </w:rPr>
        <w:tab/>
        <w:t xml:space="preserve">26. Ажлын хэсгийн гаргасан, </w:t>
      </w:r>
      <w:r>
        <w:rPr>
          <w:rStyle w:val="style24"/>
          <w:rFonts w:ascii="Arial" w:cs="Arial" w:hAnsi="Arial"/>
          <w:sz w:val="24"/>
          <w:szCs w:val="24"/>
          <w:shd w:fill="FFFFFF" w:val="clear"/>
          <w:lang w:val="mn-MN"/>
        </w:rPr>
        <w:t>Төслийн 35 дугаар зүйлийн 35.2-ийн “олгоно.” гэснийг “хадгалуулна.” гэж өөрчлөх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24"/>
          <w:rFonts w:ascii="Arial" w:cs="Arial" w:hAnsi="Arial"/>
          <w:sz w:val="24"/>
          <w:szCs w:val="24"/>
          <w:shd w:fill="FFFFFF" w:val="clear"/>
          <w:lang w:val="mn-MN"/>
        </w:rPr>
        <w:tab/>
      </w:r>
      <w:r>
        <w:rPr>
          <w:rStyle w:val="style24"/>
          <w:rFonts w:ascii="Arial" w:cs="Arial" w:hAnsi="Arial"/>
          <w:color w:val="000000"/>
          <w:sz w:val="24"/>
          <w:szCs w:val="24"/>
          <w:shd w:fill="FFFFFF" w:val="clear"/>
          <w:lang w:val="mn-MN"/>
        </w:rPr>
        <w:t>Зөвшөөрсөн</w:t>
        <w:tab/>
        <w:tab/>
        <w:t>35</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22</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57</w:t>
      </w:r>
    </w:p>
    <w:p>
      <w:pPr>
        <w:pStyle w:val="style0"/>
        <w:spacing w:after="0" w:before="0" w:line="100" w:lineRule="atLeast"/>
        <w:contextualSpacing w:val="false"/>
        <w:jc w:val="both"/>
      </w:pPr>
      <w:r>
        <w:rPr>
          <w:rStyle w:val="style24"/>
          <w:rFonts w:ascii="Arial" w:cs="Arial" w:hAnsi="Arial"/>
          <w:color w:val="000000"/>
          <w:sz w:val="24"/>
          <w:szCs w:val="24"/>
          <w:shd w:fill="FFFFFF" w:val="clear"/>
          <w:lang w:val="mn-MN"/>
        </w:rPr>
        <w:tab/>
        <w:t>61.4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 xml:space="preserve">27. Ажлын хэсгийн гаргасан, </w:t>
      </w:r>
      <w:r>
        <w:rPr>
          <w:rFonts w:ascii="Arial" w:cs="Arial" w:hAnsi="Arial"/>
          <w:sz w:val="24"/>
          <w:szCs w:val="24"/>
          <w:lang w:val="mn-MN"/>
        </w:rPr>
        <w:t>Төслийн 38 дугаар зүйлийн 38.1-ийг “энэ хуулийн 38.2-т заасан гэр бүлийн гишүүдийн зөвхөн нэг хүнд алба хаагчийн сүүлд авч байсан үндсэн цалинг сар бүр 10 жилийн туршид олгоно” гэснийг “тухайн алба хаагчийн гэр бүлийн нэг гишүүнд түүний сүүлд авч байсан нэг сарын үндсэн цалинтай тэнцэх хэмжээний тэтгэмжийг 10 жилийн хугацааны туршид сар тутам олгоно.” гэж найруулах</w:t>
      </w:r>
      <w:r>
        <w:rPr>
          <w:rFonts w:ascii="Arial" w:cs="Arial" w:hAnsi="Arial"/>
          <w:sz w:val="24"/>
          <w:szCs w:val="24"/>
          <w:shd w:fill="FFFFFF" w:val="clear"/>
          <w:lang w:val="mn-MN"/>
        </w:rPr>
        <w:t xml:space="preserve"> гэсэн саналаар санал хураая.</w:t>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color w:val="000000"/>
          <w:sz w:val="24"/>
          <w:szCs w:val="24"/>
          <w:shd w:fill="FFFFFF" w:val="clear"/>
          <w:lang w:val="mn-MN"/>
        </w:rPr>
        <w:t>Зөвшөөрсөн</w:t>
        <w:tab/>
        <w:tab/>
        <w:t>34</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21</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shd w:fill="FFFFFF" w:val="clear"/>
          <w:lang w:val="mn-MN"/>
        </w:rPr>
        <w:tab/>
        <w:t>61.8 хувийн саналаар дэмжигдлээ.</w:t>
      </w:r>
    </w:p>
    <w:p>
      <w:pPr>
        <w:pStyle w:val="style0"/>
        <w:spacing w:after="0" w:before="0" w:line="100" w:lineRule="atLeast"/>
        <w:contextualSpacing w:val="false"/>
        <w:jc w:val="both"/>
      </w:pPr>
      <w:r>
        <w:rPr>
          <w:rFonts w:ascii="Arial" w:cs="Arial" w:hAnsi="Arial"/>
          <w:b/>
          <w:bCs/>
          <w:sz w:val="24"/>
          <w:szCs w:val="24"/>
          <w:lang w:val="mn-MN"/>
        </w:rPr>
        <w:t xml:space="preserve">         </w:t>
      </w:r>
      <w:r>
        <w:rPr>
          <w:rFonts w:ascii="Arial" w:cs="Arial" w:hAnsi="Arial"/>
          <w:b w:val="false"/>
          <w:bCs w:val="false"/>
          <w:sz w:val="24"/>
          <w:szCs w:val="24"/>
          <w:lang w:val="mn-MN"/>
        </w:rPr>
        <w:t xml:space="preserve">28. Ажлын хэсгийн гаргасан, </w:t>
      </w:r>
      <w:r>
        <w:rPr>
          <w:rFonts w:ascii="Arial" w:cs="Arial" w:hAnsi="Arial"/>
          <w:sz w:val="24"/>
          <w:szCs w:val="24"/>
          <w:lang w:val="mn-MN"/>
        </w:rPr>
        <w:t>Төслийн 38 дугаар зүйлийн 38.2-ийг агуулгаар нь 2 салгаж “38.2.Энэ хуулийн 38.1-д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38.2.1.тухайн алба хаагчтай гэрлэлтээ бүртгүүлсэн эхнэр (нөхөр);</w:t>
      </w:r>
    </w:p>
    <w:p>
      <w:pPr>
        <w:pStyle w:val="style0"/>
        <w:spacing w:line="100" w:lineRule="atLeast"/>
        <w:jc w:val="both"/>
      </w:pPr>
      <w:r>
        <w:rPr>
          <w:rFonts w:ascii="Arial" w:cs="Arial" w:hAnsi="Arial"/>
          <w:sz w:val="24"/>
          <w:szCs w:val="24"/>
          <w:lang w:val="mn-MN"/>
        </w:rPr>
        <w:tab/>
        <w:tab/>
        <w:t>38.2.2.насанд хүрээгүй хүүхэд;</w:t>
      </w:r>
    </w:p>
    <w:p>
      <w:pPr>
        <w:pStyle w:val="style0"/>
        <w:spacing w:after="0" w:before="0" w:line="100" w:lineRule="atLeast"/>
        <w:contextualSpacing w:val="false"/>
        <w:jc w:val="both"/>
      </w:pPr>
      <w:r>
        <w:rPr>
          <w:rFonts w:ascii="Arial" w:cs="Arial" w:hAnsi="Arial"/>
          <w:sz w:val="24"/>
          <w:szCs w:val="24"/>
          <w:lang w:val="mn-MN"/>
        </w:rPr>
        <w:tab/>
        <w:tab/>
        <w:t>38.2.3.тухайн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38.2.4.тухайн алба хаагчийн халамжид байсан төрсөн ах, эгч, дүү нь  хөгжлийн бэрхшээлтэй бол.</w:t>
      </w:r>
    </w:p>
    <w:p>
      <w:pPr>
        <w:pStyle w:val="style0"/>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t xml:space="preserve">38.3.Энэ хуулийн 38.2-т заасан эрх бусад этгээдэд шилжихгүй.” гэж найруулах гэсэн саналаар санал хураая. </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16</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70.9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29. Ажлын хэсгийн гаргасан, </w:t>
      </w:r>
      <w:r>
        <w:rPr>
          <w:rFonts w:ascii="Arial" w:cs="Arial" w:hAnsi="Arial"/>
          <w:sz w:val="24"/>
          <w:szCs w:val="24"/>
          <w:lang w:val="mn-MN"/>
        </w:rPr>
        <w:t>Төслийн 2 дугаар зүйлээс “Гэмт хэрэг хянан шийдвэрлэх тухай, Хууль сахиулах үйл ажиллагааны тухай хууль” гэснийг хасах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37</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18</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67.3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30. Ажлын хэсгийн гаргасан, </w:t>
      </w:r>
      <w:r>
        <w:rPr>
          <w:rFonts w:ascii="Arial" w:cs="Arial" w:hAnsi="Arial"/>
          <w:sz w:val="24"/>
          <w:szCs w:val="24"/>
          <w:lang w:val="mn-MN"/>
        </w:rPr>
        <w:t>Төслийн 12 дугаар зүйлийн 12.2-ийн “Хууль сахиулах үйл ажиллагааны болон Төрийн хяналт шалгалтын тухай хуульд” гэснийг “Төрийн хяналт шалгалтын тухай хууль болон холбогдох бусад хууль тогтоомжид” гэж өөрчлөх гэсэн саналаар санал хураая.</w:t>
      </w:r>
    </w:p>
    <w:p>
      <w:pPr>
        <w:pStyle w:val="style0"/>
        <w:spacing w:line="100" w:lineRule="atLeast"/>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16</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70.9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31. Ажлын хэсгийн гаргасан, </w:t>
      </w:r>
      <w:r>
        <w:rPr>
          <w:rFonts w:ascii="Arial" w:cs="Arial" w:hAnsi="Arial"/>
          <w:sz w:val="24"/>
          <w:szCs w:val="24"/>
          <w:lang w:val="mn-MN"/>
        </w:rPr>
        <w:t>Төслийн 13 дугаар зүйлийн 13.9 дэх хэсгийн, мөн 23 дугаар зүйлийн 23.2 дахь хэсгийн, 33.2 дахь хэсгийн, 40.4 дэх хэсгийн “Гэмт хэрэг хянан шийдвэрлэх тухай болон Хууль сахиулах үйл ажиллагааны тухай” гэснийг “холбогдох” гэж тус тус өөрчлөх гэсэн саналаар санал хураая.</w:t>
      </w:r>
    </w:p>
    <w:p>
      <w:pPr>
        <w:pStyle w:val="style0"/>
        <w:spacing w:after="0" w:before="0" w:line="100" w:lineRule="atLeast"/>
        <w:contextualSpacing w:val="false"/>
        <w:jc w:val="both"/>
      </w:pPr>
      <w:r>
        <w:rPr>
          <w:rFonts w:ascii="Arial" w:cs="Arial" w:hAnsi="Arial"/>
          <w:b/>
          <w:bCs/>
          <w:sz w:val="24"/>
          <w:szCs w:val="24"/>
          <w:lang w:val="mn-MN"/>
        </w:rPr>
        <w:tab/>
      </w:r>
      <w:r>
        <w:rPr>
          <w:rFonts w:ascii="Arial" w:cs="Arial" w:hAnsi="Arial"/>
          <w:b w:val="false"/>
          <w:bCs w:val="false"/>
          <w:color w:val="000000"/>
          <w:sz w:val="24"/>
          <w:szCs w:val="24"/>
          <w:lang w:val="mn-MN"/>
        </w:rPr>
        <w:t>Зөвшөөрсөн</w:t>
        <w:tab/>
        <w:tab/>
        <w:t>40</w:t>
      </w:r>
    </w:p>
    <w:p>
      <w:pPr>
        <w:pStyle w:val="style0"/>
        <w:tabs/>
        <w:spacing w:after="0" w:before="0" w:line="100" w:lineRule="atLeast"/>
        <w:contextualSpacing w:val="false"/>
        <w:jc w:val="both"/>
      </w:pPr>
      <w:r>
        <w:rPr>
          <w:rFonts w:ascii="Arial" w:cs="Arial" w:hAnsi="Arial"/>
          <w:b w:val="false"/>
          <w:bCs w:val="false"/>
          <w:color w:val="000000"/>
          <w:sz w:val="24"/>
          <w:szCs w:val="24"/>
          <w:lang w:val="mn-MN"/>
        </w:rPr>
        <w:tab/>
        <w:t xml:space="preserve">Татгалзсан </w:t>
        <w:tab/>
        <w:tab/>
        <w:t>15</w:t>
      </w:r>
    </w:p>
    <w:p>
      <w:pPr>
        <w:pStyle w:val="style0"/>
        <w:spacing w:after="0" w:before="0" w:line="100" w:lineRule="atLeast"/>
        <w:contextualSpacing w:val="false"/>
        <w:jc w:val="both"/>
      </w:pPr>
      <w:r>
        <w:rPr>
          <w:rFonts w:ascii="Arial" w:cs="Arial" w:hAnsi="Arial"/>
          <w:b w:val="false"/>
          <w:bCs w:val="false"/>
          <w:color w:val="000000"/>
          <w:sz w:val="24"/>
          <w:szCs w:val="24"/>
          <w:lang w:val="mn-MN"/>
        </w:rPr>
        <w:tab/>
        <w:t>Бүгд</w:t>
        <w:tab/>
        <w:tab/>
        <w:tab/>
        <w:t>55</w:t>
      </w:r>
    </w:p>
    <w:p>
      <w:pPr>
        <w:pStyle w:val="style0"/>
        <w:spacing w:after="0" w:before="0" w:line="100" w:lineRule="atLeast"/>
        <w:contextualSpacing w:val="false"/>
        <w:jc w:val="both"/>
      </w:pPr>
      <w:r>
        <w:rPr>
          <w:rFonts w:ascii="Arial" w:cs="Arial" w:hAnsi="Arial"/>
          <w:b w:val="false"/>
          <w:bCs w:val="false"/>
          <w:color w:val="000000"/>
          <w:sz w:val="24"/>
          <w:szCs w:val="24"/>
          <w:lang w:val="mn-MN"/>
        </w:rPr>
        <w:tab/>
        <w:t>72.7 хувийн саналаар дэмжигдлээ.</w:t>
      </w:r>
      <w:r>
        <w:rPr>
          <w:rFonts w:ascii="Arial" w:cs="Arial" w:hAnsi="Arial"/>
          <w:b/>
          <w:bCs/>
          <w:sz w:val="24"/>
          <w:szCs w:val="24"/>
          <w:lang w:val="mn-MN"/>
        </w:rPr>
        <w:t xml:space="preserve"> </w:t>
      </w:r>
    </w:p>
    <w:p>
      <w:pPr>
        <w:pStyle w:val="style0"/>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lang w:val="mn-MN"/>
        </w:rPr>
        <w:t xml:space="preserve">32.Ажлын хэсгийн гаргасан, </w:t>
      </w:r>
      <w:r>
        <w:rPr>
          <w:rFonts w:ascii="Arial" w:cs="Arial" w:hAnsi="Arial"/>
          <w:sz w:val="24"/>
          <w:szCs w:val="24"/>
          <w:lang w:val="mn-MN"/>
        </w:rPr>
        <w:t xml:space="preserve">Төслийн 24.5 -ийн “Хууль сахиулах үйл ажиллагааны тухай хууль” гэснийг хасах гэсэн саналаар санал хураая. </w:t>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color w:val="000000"/>
          <w:sz w:val="24"/>
          <w:szCs w:val="24"/>
          <w:shd w:fill="FFFFFF" w:val="clear"/>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17</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shd w:fill="FFFFFF" w:val="clear"/>
          <w:lang w:val="mn-MN"/>
        </w:rPr>
        <w:tab/>
        <w:t>70.9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33. </w:t>
      </w:r>
      <w:r>
        <w:rPr>
          <w:rFonts w:ascii="Arial" w:cs="Arial" w:hAnsi="Arial"/>
          <w:sz w:val="24"/>
          <w:szCs w:val="24"/>
          <w:lang w:val="mn-MN"/>
        </w:rPr>
        <w:t>Төслийн 40 дүгээр зүйлийн 40.3-ын “хянан шалгана” гэснийг “хяналт тавина” гэж өөрчлөх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39</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16</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70.9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34. Ажлын хэсгийн гаргасан, </w:t>
      </w:r>
      <w:r>
        <w:rPr>
          <w:rFonts w:ascii="Arial" w:cs="Arial" w:hAnsi="Arial"/>
          <w:sz w:val="24"/>
          <w:szCs w:val="24"/>
          <w:lang w:val="mn-MN"/>
        </w:rPr>
        <w:t>Төслийн 41 дүгээр зүйлийн 41.2-ийн “Гэмт хэргийн тухай болон Зөрчлийн тухай” гэснийг “холбогдох” гэж өөрчлөх гэсэн саналаар санал хураая.</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Зөвшөөрсөн</w:t>
        <w:tab/>
        <w:tab/>
        <w:t>36</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19</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lang w:val="mn-MN"/>
        </w:rPr>
        <w:tab/>
        <w:t>65.5 хувийн саналаар дэмжигдлээ.</w:t>
      </w:r>
    </w:p>
    <w:p>
      <w:pPr>
        <w:pStyle w:val="style0"/>
        <w:spacing w:line="100" w:lineRule="atLeast"/>
        <w:jc w:val="both"/>
      </w:pPr>
      <w:r>
        <w:rPr>
          <w:rFonts w:ascii="Arial" w:cs="Arial" w:hAnsi="Arial"/>
          <w:b w:val="false"/>
          <w:bCs w:val="false"/>
          <w:sz w:val="24"/>
          <w:szCs w:val="24"/>
          <w:lang w:val="mn-MN"/>
        </w:rPr>
        <w:tab/>
        <w:t xml:space="preserve">35. Ажлын хэсгийн гаргасан, </w:t>
      </w:r>
      <w:r>
        <w:rPr>
          <w:rFonts w:ascii="Arial" w:cs="Arial" w:hAnsi="Arial"/>
          <w:sz w:val="24"/>
          <w:szCs w:val="24"/>
          <w:lang w:val="mn-MN"/>
        </w:rPr>
        <w:t xml:space="preserve">Хуулийг 2014 оны 1 дүгээр сарын 1-ний өдрөөс эхлэн дагаж мөрдөх гэсэн саналаар санал хураая. </w:t>
      </w:r>
      <w:r>
        <w:rPr>
          <w:rFonts w:ascii="Arial" w:cs="Arial" w:hAnsi="Arial"/>
          <w:sz w:val="24"/>
          <w:szCs w:val="24"/>
          <w:shd w:fill="FFFFFF" w:val="clear"/>
          <w:lang w:val="mn-MN"/>
        </w:rPr>
        <w:t>Санал гаргасан ажлын хэсэг. Санал хураая.</w:t>
      </w:r>
    </w:p>
    <w:p>
      <w:pPr>
        <w:pStyle w:val="style0"/>
        <w:spacing w:after="0" w:before="0" w:line="100" w:lineRule="atLeast"/>
        <w:contextualSpacing w:val="false"/>
        <w:jc w:val="both"/>
      </w:pPr>
      <w:r>
        <w:rPr>
          <w:rFonts w:ascii="Arial" w:cs="Arial" w:hAnsi="Arial"/>
          <w:sz w:val="24"/>
          <w:szCs w:val="24"/>
          <w:shd w:fill="FFFFFF" w:val="clear"/>
          <w:lang w:val="mn-MN"/>
        </w:rPr>
        <w:tab/>
      </w:r>
      <w:r>
        <w:rPr>
          <w:rFonts w:ascii="Arial" w:cs="Arial" w:hAnsi="Arial"/>
          <w:color w:val="000000"/>
          <w:sz w:val="24"/>
          <w:szCs w:val="24"/>
          <w:shd w:fill="FFFFFF" w:val="clear"/>
          <w:lang w:val="mn-MN"/>
        </w:rPr>
        <w:t>Зөвшөөрсөн</w:t>
        <w:tab/>
        <w:tab/>
        <w:t>42</w:t>
      </w:r>
    </w:p>
    <w:p>
      <w:pPr>
        <w:pStyle w:val="style0"/>
        <w:tabs/>
        <w:spacing w:after="0" w:before="0" w:line="100" w:lineRule="atLeast"/>
        <w:contextualSpacing w:val="false"/>
        <w:jc w:val="both"/>
      </w:pPr>
      <w:r>
        <w:rPr>
          <w:rFonts w:ascii="Arial" w:cs="Arial" w:hAnsi="Arial"/>
          <w:color w:val="000000"/>
          <w:sz w:val="24"/>
          <w:szCs w:val="24"/>
          <w:lang w:val="mn-MN"/>
        </w:rPr>
        <w:tab/>
        <w:t xml:space="preserve">Татгалзсан </w:t>
        <w:tab/>
        <w:tab/>
        <w:t>13</w:t>
      </w:r>
    </w:p>
    <w:p>
      <w:pPr>
        <w:pStyle w:val="style0"/>
        <w:spacing w:after="0" w:before="0" w:line="100" w:lineRule="atLeast"/>
        <w:contextualSpacing w:val="false"/>
        <w:jc w:val="both"/>
      </w:pPr>
      <w:r>
        <w:rPr>
          <w:rFonts w:ascii="Arial" w:cs="Arial" w:hAnsi="Arial"/>
          <w:color w:val="000000"/>
          <w:sz w:val="24"/>
          <w:szCs w:val="24"/>
          <w:lang w:val="mn-MN"/>
        </w:rPr>
        <w:tab/>
        <w:t>Бүгд</w:t>
        <w:tab/>
        <w:tab/>
        <w:tab/>
        <w:t>55</w:t>
      </w:r>
    </w:p>
    <w:p>
      <w:pPr>
        <w:pStyle w:val="style0"/>
        <w:spacing w:line="100" w:lineRule="atLeast"/>
        <w:jc w:val="both"/>
      </w:pPr>
      <w:r>
        <w:rPr>
          <w:rFonts w:ascii="Arial" w:cs="Arial" w:hAnsi="Arial"/>
          <w:color w:val="000000"/>
          <w:sz w:val="24"/>
          <w:szCs w:val="24"/>
          <w:shd w:fill="FFFFFF" w:val="clear"/>
          <w:lang w:val="mn-MN"/>
        </w:rPr>
        <w:tab/>
        <w:t>76.4 хувийн саналаар дэмжигдлээ.</w:t>
      </w:r>
    </w:p>
    <w:p>
      <w:pPr>
        <w:pStyle w:val="style0"/>
        <w:spacing w:line="100" w:lineRule="atLeast"/>
        <w:jc w:val="both"/>
      </w:pPr>
      <w:r>
        <w:rPr>
          <w:rFonts w:ascii="Arial" w:cs="Arial" w:hAnsi="Arial"/>
          <w:color w:val="000000"/>
          <w:sz w:val="24"/>
          <w:szCs w:val="24"/>
          <w:lang w:val="mn-MN"/>
        </w:rPr>
        <w:tab/>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төслүүдийг эцсийн хэлэлцүүлэгт бэлтгүүлэхээр Хууль зүйн байнгын хороонд шилжүүлэв.</w:t>
      </w:r>
    </w:p>
    <w:p>
      <w:pPr>
        <w:pStyle w:val="style0"/>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Уг асуудлыг 16 цаг 45 минутад хэлэлцэж дуусав.</w:t>
      </w:r>
    </w:p>
    <w:p>
      <w:pPr>
        <w:pStyle w:val="style0"/>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Найм. 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төсөл.</w:t>
      </w:r>
    </w:p>
    <w:p>
      <w:pPr>
        <w:pStyle w:val="style0"/>
        <w:spacing w:line="100" w:lineRule="atLeast"/>
        <w:jc w:val="both"/>
      </w:pPr>
      <w:r>
        <w:rPr>
          <w:rFonts w:ascii="Arial" w:cs="Arial" w:hAnsi="Arial"/>
          <w:b/>
          <w:bCs/>
          <w:i/>
          <w:iCs/>
          <w:color w:val="000000"/>
          <w:sz w:val="24"/>
          <w:szCs w:val="24"/>
          <w:lang w:val="mn-MN"/>
        </w:rPr>
        <w:tab/>
      </w:r>
      <w:r>
        <w:rPr>
          <w:rFonts w:ascii="Arial" w:cs="Arial" w:hAnsi="Arial"/>
          <w:color w:val="000000"/>
          <w:sz w:val="24"/>
          <w:szCs w:val="24"/>
          <w:lang w:val="mn-MN"/>
        </w:rPr>
        <w:t>Хэлэлцэж буй асуудалтай холбогдуулан Эдийн засгийн хөгжлийн сайд Н.Батбаяр, Эдийн засгийн хөгжлийн яамны Эдийн засгийн хамтын ажиллагаа, зээл, тусламжийн бодлогын газрын ахлах мэргэжилтэн Л.Болормаа, мэргэжилтэн Д.Сувдаа,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Аюулгүй байдал, гадаа бодлогын байнгын хорооны ажлын албаны ахлах зөвлөх Ч.Сосорбарам, референт П.Туяа нар байлцав.</w:t>
      </w:r>
    </w:p>
    <w:p>
      <w:pPr>
        <w:pStyle w:val="style0"/>
        <w:spacing w:line="100" w:lineRule="atLeast"/>
        <w:jc w:val="both"/>
      </w:pPr>
      <w:r>
        <w:rPr>
          <w:rFonts w:ascii="Arial" w:cs="Arial" w:hAnsi="Arial"/>
          <w:b/>
          <w:bCs/>
          <w:i/>
          <w:iCs/>
          <w:color w:val="000000"/>
          <w:sz w:val="24"/>
          <w:szCs w:val="24"/>
          <w:lang w:val="mn-MN"/>
        </w:rPr>
        <w:tab/>
      </w:r>
      <w:r>
        <w:rPr>
          <w:rFonts w:ascii="Arial" w:cs="Arial" w:hAnsi="Arial"/>
          <w:color w:val="000000"/>
          <w:sz w:val="24"/>
          <w:szCs w:val="24"/>
          <w:lang w:val="mn-MN"/>
        </w:rPr>
        <w:t>Хууль санаачлагчийн илтгэлийг Эдийн засгийн хөгжлийн сайд Н.Батбаяр,</w:t>
      </w:r>
      <w:r>
        <w:rPr>
          <w:rFonts w:ascii="Arial" w:cs="Arial" w:hAnsi="Arial"/>
          <w:b/>
          <w:bCs/>
          <w:i/>
          <w:iCs/>
          <w:color w:val="000000"/>
          <w:sz w:val="24"/>
          <w:szCs w:val="24"/>
          <w:lang w:val="mn-MN"/>
        </w:rPr>
        <w:t xml:space="preserve"> </w:t>
      </w:r>
      <w:r>
        <w:rPr>
          <w:rFonts w:ascii="Arial" w:cs="Arial" w:hAnsi="Arial"/>
          <w:color w:val="000000"/>
          <w:sz w:val="24"/>
          <w:szCs w:val="24"/>
          <w:lang w:val="mn-MN"/>
        </w:rPr>
        <w:t>Аюулгүй байдал, гадаад бодлогын б</w:t>
      </w:r>
      <w:r>
        <w:rPr>
          <w:rFonts w:ascii="Arial" w:cs="Arial" w:hAnsi="Arial"/>
          <w:sz w:val="24"/>
          <w:szCs w:val="24"/>
          <w:lang w:val="mn-MN"/>
        </w:rPr>
        <w:t>айнгын хорооны санал, дүгнэлтийг Улсын Их Хурлын гишүүн Ц.Цолмон нар танилцуулав.</w:t>
      </w:r>
    </w:p>
    <w:p>
      <w:pPr>
        <w:pStyle w:val="style0"/>
        <w:spacing w:line="100" w:lineRule="atLeast"/>
        <w:jc w:val="both"/>
      </w:pPr>
      <w:r>
        <w:rPr>
          <w:rFonts w:ascii="Arial" w:cs="Arial" w:hAnsi="Arial"/>
          <w:sz w:val="24"/>
          <w:szCs w:val="24"/>
          <w:lang w:val="mn-MN"/>
        </w:rPr>
        <w:tab/>
        <w:t>Хууль санаачлагчийн илтгэл болон санал, дүгнэлттэй</w:t>
      </w:r>
      <w:r>
        <w:rPr>
          <w:rFonts w:ascii="Arial" w:cs="Arial" w:hAnsi="Arial"/>
          <w:color w:val="FF0000"/>
          <w:sz w:val="24"/>
          <w:szCs w:val="24"/>
          <w:lang w:val="mn-MN"/>
        </w:rPr>
        <w:t xml:space="preserve"> </w:t>
      </w:r>
      <w:r>
        <w:rPr>
          <w:rFonts w:ascii="Arial" w:cs="Arial" w:hAnsi="Arial"/>
          <w:sz w:val="24"/>
          <w:szCs w:val="24"/>
          <w:lang w:val="mn-MN"/>
        </w:rPr>
        <w:t>холбогдуулан Улсын Их Хурлын гишүүн Ж.Энхбаярын тавьсан асуултад Эдийн засгийн хөгжлийн сайд Н.Батбаяр хариулж, тайлбар хийв.</w:t>
      </w:r>
    </w:p>
    <w:p>
      <w:pPr>
        <w:pStyle w:val="style0"/>
        <w:spacing w:line="100" w:lineRule="atLeast"/>
        <w:jc w:val="both"/>
      </w:pPr>
      <w:r>
        <w:rPr>
          <w:rFonts w:ascii="Arial" w:cs="Arial" w:hAnsi="Arial"/>
          <w:sz w:val="24"/>
          <w:szCs w:val="24"/>
          <w:lang w:val="mn-MN"/>
        </w:rPr>
        <w:tab/>
        <w:t>Улсын Их Хурлын гишүүн С.Дэмбэрэл санал хэлэв.</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w:t>
      </w:r>
      <w:r>
        <w:rPr>
          <w:rFonts w:ascii="Arial" w:cs="Arial" w:hAnsi="Arial"/>
          <w:color w:val="000000"/>
          <w:sz w:val="24"/>
          <w:szCs w:val="24"/>
          <w:lang w:val="mn-MN"/>
        </w:rPr>
        <w:t xml:space="preserve">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w:t>
      </w:r>
      <w:r>
        <w:rPr>
          <w:rFonts w:ascii="Arial" w:cs="Arial" w:hAnsi="Arial"/>
          <w:sz w:val="24"/>
          <w:szCs w:val="24"/>
          <w:lang w:val="mn-MN"/>
        </w:rPr>
        <w:t xml:space="preserve">төслийг баталъя. </w:t>
      </w:r>
    </w:p>
    <w:p>
      <w:pPr>
        <w:pStyle w:val="style0"/>
        <w:spacing w:after="0" w:before="0" w:line="100" w:lineRule="atLeast"/>
        <w:ind w:hanging="0" w:left="720" w:right="0"/>
        <w:contextualSpacing w:val="false"/>
      </w:pPr>
      <w:r>
        <w:rPr>
          <w:rFonts w:ascii="Arial" w:hAnsi="Arial"/>
          <w:sz w:val="24"/>
          <w:szCs w:val="24"/>
          <w:lang w:val="mn-MN"/>
        </w:rPr>
        <w:t>Зөвшөөрсөн</w:t>
        <w:tab/>
        <w:tab/>
        <w:t>48</w:t>
      </w:r>
    </w:p>
    <w:p>
      <w:pPr>
        <w:pStyle w:val="style37"/>
        <w:spacing w:line="100" w:lineRule="atLeast"/>
        <w:ind w:hanging="0" w:left="720" w:right="0"/>
      </w:pPr>
      <w:r>
        <w:rPr>
          <w:rFonts w:ascii="Arial" w:hAnsi="Arial"/>
          <w:sz w:val="24"/>
          <w:szCs w:val="24"/>
          <w:lang w:val="mn-MN"/>
        </w:rPr>
        <w:t>Татгалзсан</w:t>
        <w:tab/>
        <w:tab/>
        <w:t>9</w:t>
      </w:r>
    </w:p>
    <w:p>
      <w:pPr>
        <w:pStyle w:val="style37"/>
        <w:spacing w:line="100" w:lineRule="atLeast"/>
        <w:ind w:hanging="0" w:left="720" w:right="0"/>
      </w:pPr>
      <w:r>
        <w:rPr>
          <w:rFonts w:ascii="Arial" w:hAnsi="Arial"/>
          <w:sz w:val="24"/>
          <w:szCs w:val="24"/>
          <w:lang w:val="mn-MN"/>
        </w:rPr>
        <w:t>Бүгд</w:t>
        <w:tab/>
        <w:tab/>
        <w:tab/>
        <w:t>57</w:t>
      </w:r>
    </w:p>
    <w:p>
      <w:pPr>
        <w:pStyle w:val="style31"/>
        <w:spacing w:after="0" w:before="0" w:line="100" w:lineRule="atLeast"/>
        <w:contextualSpacing w:val="false"/>
        <w:jc w:val="both"/>
      </w:pPr>
      <w:r>
        <w:rPr>
          <w:rFonts w:ascii="Arial" w:cs="Arial" w:hAnsi="Arial"/>
          <w:sz w:val="24"/>
          <w:szCs w:val="24"/>
          <w:lang w:val="mn-MN"/>
        </w:rPr>
        <w:tab/>
        <w:t>84.2 хувийн саналаар хууль батлагдлаа.</w:t>
      </w:r>
    </w:p>
    <w:p>
      <w:pPr>
        <w:pStyle w:val="style31"/>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ascii="Arial" w:cs="Arial" w:hAnsi="Arial"/>
          <w:b w:val="false"/>
          <w:bCs w:val="false"/>
          <w:i w:val="false"/>
          <w:iCs w:val="false"/>
          <w:sz w:val="24"/>
          <w:szCs w:val="24"/>
          <w:lang w:val="mn-MN"/>
        </w:rPr>
        <w:t xml:space="preserve">Улсын Их Хурлын дарга </w:t>
      </w:r>
      <w:r>
        <w:rPr>
          <w:rFonts w:ascii="Arial" w:cs="Arial" w:hAnsi="Arial"/>
          <w:b w:val="false"/>
          <w:bCs w:val="false"/>
          <w:i w:val="false"/>
          <w:iCs w:val="false"/>
          <w:sz w:val="24"/>
          <w:szCs w:val="24"/>
          <w:effect w:val="blinkBackground"/>
          <w:lang w:val="mn-MN"/>
        </w:rPr>
        <w:t>З</w:t>
      </w:r>
      <w:r>
        <w:rPr>
          <w:rFonts w:ascii="Arial" w:cs="Arial" w:hAnsi="Arial"/>
          <w:b w:val="false"/>
          <w:bCs w:val="false"/>
          <w:i w:val="false"/>
          <w:iCs w:val="false"/>
          <w:sz w:val="24"/>
          <w:szCs w:val="24"/>
          <w:lang w:val="mn-MN"/>
        </w:rPr>
        <w:t xml:space="preserve">.Энхболд </w:t>
      </w:r>
      <w:r>
        <w:rPr>
          <w:rFonts w:ascii="Arial" w:cs="Arial" w:hAnsi="Arial"/>
          <w:b w:val="false"/>
          <w:bCs w:val="false"/>
          <w:i w:val="false"/>
          <w:iCs w:val="false"/>
          <w:color w:val="000000"/>
          <w:sz w:val="24"/>
          <w:szCs w:val="24"/>
          <w:lang w:val="mn-MN"/>
        </w:rPr>
        <w:t xml:space="preserve">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w:t>
      </w:r>
      <w:r>
        <w:rPr>
          <w:rFonts w:ascii="Arial" w:cs="Arial" w:hAnsi="Arial"/>
          <w:b w:val="false"/>
          <w:bCs w:val="false"/>
          <w:i w:val="false"/>
          <w:iCs w:val="false"/>
          <w:sz w:val="24"/>
          <w:szCs w:val="24"/>
          <w:lang w:val="mn-MN"/>
        </w:rPr>
        <w:t xml:space="preserve">төслийн  эцсийн найруулгыг </w:t>
      </w:r>
      <w:r>
        <w:rPr>
          <w:rFonts w:ascii="Arial" w:hAnsi="Arial"/>
          <w:b w:val="false"/>
          <w:bCs w:val="false"/>
          <w:i w:val="false"/>
          <w:iCs w:val="false"/>
          <w:sz w:val="24"/>
          <w:szCs w:val="24"/>
          <w:lang w:val="mn-MN"/>
        </w:rPr>
        <w:t xml:space="preserve"> уншиж танилцуулав.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i w:val="false"/>
          <w:iCs w:val="false"/>
          <w:sz w:val="24"/>
          <w:szCs w:val="24"/>
          <w:lang w:val="mn-MN"/>
        </w:rPr>
        <w:t xml:space="preserve"> </w:t>
      </w:r>
      <w:r>
        <w:rPr>
          <w:rFonts w:ascii="Arial" w:hAnsi="Arial"/>
          <w:b w:val="false"/>
          <w:bCs w:val="false"/>
          <w:i w:val="false"/>
          <w:iCs w:val="false"/>
          <w:sz w:val="24"/>
          <w:szCs w:val="24"/>
          <w:lang w:val="mn-MN"/>
        </w:rPr>
        <w:t xml:space="preserve">Улсын Их Хурлын гишүүдээс эцсийн найруулгатай холбогдуулан асуулт болон санал гараагүй болно. </w:t>
      </w:r>
    </w:p>
    <w:p>
      <w:pPr>
        <w:pStyle w:val="style0"/>
        <w:spacing w:after="0" w:before="0" w:line="100" w:lineRule="atLeast"/>
        <w:ind w:firstLine="720" w:left="0" w:right="0"/>
        <w:contextualSpacing w:val="false"/>
        <w:jc w:val="both"/>
      </w:pPr>
      <w:r>
        <w:rPr/>
      </w:r>
    </w:p>
    <w:p>
      <w:pPr>
        <w:pStyle w:val="style0"/>
        <w:ind w:firstLine="720" w:left="0" w:right="0"/>
        <w:jc w:val="both"/>
      </w:pPr>
      <w:r>
        <w:rPr>
          <w:rFonts w:ascii="Arial" w:hAnsi="Arial"/>
          <w:b w:val="false"/>
          <w:bCs w:val="false"/>
          <w:i w:val="false"/>
          <w:iCs w:val="false"/>
          <w:sz w:val="24"/>
          <w:szCs w:val="24"/>
          <w:lang w:val="mn-MN"/>
        </w:rPr>
        <w:t xml:space="preserve">Улсын Их Хурлын гишүүд дээрх хуулийн эцсийн найруулгыг сонсов </w:t>
      </w:r>
      <w:r>
        <w:rPr>
          <w:rFonts w:ascii="Arial" w:hAnsi="Arial"/>
          <w:b w:val="false"/>
          <w:bCs w:val="false"/>
          <w:i w:val="false"/>
          <w:iCs w:val="false"/>
          <w:sz w:val="22"/>
          <w:szCs w:val="22"/>
          <w:lang w:val="mn-MN"/>
        </w:rPr>
        <w:t>/17:00/.</w:t>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Уг асуудлыг 17 цаг 00 минутад хэлэлцэж дуусав</w:t>
      </w:r>
    </w:p>
    <w:p>
      <w:pPr>
        <w:pStyle w:val="style31"/>
        <w:spacing w:after="0" w:before="0" w:line="100" w:lineRule="atLeast"/>
        <w:contextualSpacing w:val="false"/>
        <w:jc w:val="both"/>
      </w:pPr>
      <w:r>
        <w:rPr/>
      </w:r>
    </w:p>
    <w:p>
      <w:pPr>
        <w:pStyle w:val="style31"/>
        <w:spacing w:line="100" w:lineRule="atLeast"/>
        <w:jc w:val="both"/>
      </w:pPr>
      <w:r>
        <w:rPr>
          <w:rFonts w:ascii="Arial" w:cs="Arial" w:hAnsi="Arial"/>
          <w:sz w:val="24"/>
          <w:szCs w:val="24"/>
          <w:lang w:val="mn-MN"/>
        </w:rPr>
        <w:tab/>
      </w:r>
      <w:r>
        <w:rPr>
          <w:rFonts w:ascii="Arial" w:cs="Arial" w:hAnsi="Arial"/>
          <w:b/>
          <w:bCs/>
          <w:i/>
          <w:iCs/>
          <w:sz w:val="24"/>
          <w:szCs w:val="24"/>
          <w:lang w:val="mn-MN"/>
        </w:rPr>
        <w:t>Ес. Үндэсний их баяр наадмын тухай хуульд нэмэлт, өөрчлөлт оруулах тухай хуулийн төсөл /</w:t>
      </w:r>
      <w:r>
        <w:rPr>
          <w:rFonts w:ascii="Arial" w:cs="Arial" w:hAnsi="Arial"/>
          <w:i/>
          <w:iCs/>
          <w:sz w:val="24"/>
          <w:szCs w:val="24"/>
          <w:lang w:val="mn-MN"/>
        </w:rPr>
        <w:t>анхны хэлэлцүүлэг/</w:t>
      </w:r>
      <w:r>
        <w:rPr>
          <w:rFonts w:ascii="Arial" w:cs="Arial" w:hAnsi="Arial"/>
          <w:b/>
          <w:bCs/>
          <w:i/>
          <w:iCs/>
          <w:sz w:val="24"/>
          <w:szCs w:val="24"/>
          <w:lang w:val="mn-MN"/>
        </w:rPr>
        <w:t>.</w:t>
      </w:r>
    </w:p>
    <w:p>
      <w:pPr>
        <w:pStyle w:val="style31"/>
        <w:spacing w:line="100" w:lineRule="atLeast"/>
        <w:jc w:val="both"/>
      </w:pPr>
      <w:r>
        <w:rPr>
          <w:rFonts w:ascii="Arial" w:cs="Arial" w:hAnsi="Arial"/>
          <w:b/>
          <w:bCs/>
          <w:i/>
          <w:iCs/>
          <w:sz w:val="24"/>
          <w:szCs w:val="24"/>
          <w:lang w:val="mn-MN"/>
        </w:rPr>
        <w:tab/>
      </w:r>
      <w:r>
        <w:rPr>
          <w:rFonts w:ascii="Arial" w:cs="Arial" w:hAnsi="Arial"/>
          <w:sz w:val="24"/>
          <w:szCs w:val="24"/>
          <w:lang w:val="mn-MN"/>
        </w:rPr>
        <w:t>Хэлэлцэж буй асуудалтай холбогдуулан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Төрийн байгуулалтын байнгын хорооны ажлын албаны ахлах зөвлөх М.Тайшир, зөвлөх Ж.Бямбадулам, референт Б.Хатантуул нар  байлцав.</w:t>
      </w:r>
    </w:p>
    <w:p>
      <w:pPr>
        <w:pStyle w:val="style31"/>
        <w:spacing w:line="100" w:lineRule="atLeast"/>
        <w:jc w:val="both"/>
      </w:pPr>
      <w:r>
        <w:rPr>
          <w:rFonts w:ascii="Arial" w:cs="Arial" w:hAnsi="Arial"/>
          <w:sz w:val="24"/>
          <w:szCs w:val="24"/>
          <w:lang w:val="mn-MN"/>
        </w:rPr>
        <w:tab/>
        <w:t>Төрийн байгуулалтын байнгын хорооны санал, дүгнэлтийг Улсын Их Хурлын гишүүн Д.Батцогт танилцуулав.</w:t>
      </w:r>
    </w:p>
    <w:p>
      <w:pPr>
        <w:pStyle w:val="style31"/>
        <w:spacing w:line="100" w:lineRule="atLeast"/>
        <w:jc w:val="both"/>
      </w:pPr>
      <w:r>
        <w:rPr>
          <w:rFonts w:ascii="Arial" w:cs="Arial" w:hAnsi="Arial"/>
          <w:sz w:val="24"/>
          <w:szCs w:val="24"/>
          <w:lang w:val="mn-MN"/>
        </w:rPr>
        <w:tab/>
        <w:t>Танилцуулгатай холбогдуулан Улсын Их Хурлын гишүүн С.Баярцогтын тавьсан асуултад Улсын Их Хурлын гишүүн Р.Гончигдорж, Д.Батцогт нар хариулж, тайлбар хийв.</w:t>
      </w:r>
    </w:p>
    <w:p>
      <w:pPr>
        <w:pStyle w:val="style31"/>
        <w:spacing w:line="100" w:lineRule="atLeast"/>
        <w:jc w:val="both"/>
      </w:pPr>
      <w:r>
        <w:rPr>
          <w:rFonts w:ascii="Arial" w:cs="Arial" w:hAnsi="Arial"/>
          <w:sz w:val="24"/>
          <w:szCs w:val="24"/>
          <w:lang w:val="mn-MN"/>
        </w:rPr>
        <w:tab/>
      </w:r>
      <w:r>
        <w:rPr>
          <w:rFonts w:ascii="Arial" w:cs="Arial" w:hAnsi="Arial"/>
          <w:i/>
          <w:iCs/>
          <w:color w:val="000000"/>
          <w:sz w:val="24"/>
          <w:szCs w:val="24"/>
          <w:lang w:val="mn-MN"/>
        </w:rPr>
        <w:t>Зарчмын зөрүүтэй саналын томьёоллоор санал хураалт явуулав.</w:t>
      </w:r>
    </w:p>
    <w:p>
      <w:pPr>
        <w:pStyle w:val="style0"/>
        <w:spacing w:line="100" w:lineRule="atLeast"/>
        <w:jc w:val="both"/>
      </w:pPr>
      <w:r>
        <w:rPr>
          <w:rFonts w:ascii="Arial" w:cs="Arial" w:hAnsi="Arial"/>
          <w:b/>
          <w:bCs/>
          <w:sz w:val="24"/>
          <w:szCs w:val="24"/>
          <w:lang w:val="mn-MN"/>
        </w:rPr>
        <w:tab/>
        <w:t>З.Энхболд:</w:t>
      </w:r>
      <w:r>
        <w:rPr>
          <w:rFonts w:ascii="Arial" w:cs="Arial" w:hAnsi="Arial"/>
          <w:sz w:val="24"/>
          <w:szCs w:val="24"/>
          <w:lang w:val="mn-MN"/>
        </w:rPr>
        <w:t>-</w:t>
      </w:r>
      <w:r>
        <w:rPr>
          <w:rFonts w:ascii="Arial" w:cs="Arial" w:hAnsi="Arial"/>
          <w:b w:val="false"/>
          <w:bCs w:val="false"/>
          <w:color w:val="000000"/>
          <w:sz w:val="24"/>
          <w:szCs w:val="24"/>
          <w:lang w:val="mn-MN"/>
        </w:rPr>
        <w:t>1. Улсын Их Хурлын гишүүн Р.Гончигдорж, Д.Батцогт нарын гаргасан, Төслийн 1 дүгээр зүйлийн 1 дэх хэсгийн “7.2</w:t>
      </w:r>
      <w:r>
        <w:rPr>
          <w:rFonts w:ascii="Arial" w:cs="Arial" w:hAnsi="Arial"/>
          <w:b w:val="false"/>
          <w:bCs w:val="false"/>
          <w:color w:val="000000"/>
          <w:sz w:val="24"/>
          <w:szCs w:val="24"/>
          <w:vertAlign w:val="superscript"/>
          <w:lang w:val="mn-MN"/>
        </w:rPr>
        <w:t>1</w:t>
      </w:r>
      <w:r>
        <w:rPr>
          <w:rFonts w:ascii="Arial" w:cs="Arial" w:hAnsi="Arial"/>
          <w:b w:val="false"/>
          <w:bCs w:val="false"/>
          <w:color w:val="000000"/>
          <w:position w:val="0"/>
          <w:sz w:val="22"/>
          <w:sz w:val="24"/>
          <w:szCs w:val="24"/>
          <w:vertAlign w:val="baseline"/>
          <w:lang w:val="mn-MN"/>
        </w:rPr>
        <w:t xml:space="preserve">” гэснийг “7.3” гэж өөрчлөх, мөн зүйлийн 1, 2 дахь хэсгийн “арслан цолтой” гэсний өмнө ”улсын баяр наадамд түрүүлсэн” гэж нэмэх гэсэн саналаар санал хураая. </w:t>
      </w:r>
    </w:p>
    <w:p>
      <w:pPr>
        <w:pStyle w:val="style0"/>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t>Зөвшөөрсөн</w:t>
        <w:tab/>
        <w:tab/>
        <w:t>38</w:t>
      </w:r>
    </w:p>
    <w:p>
      <w:pPr>
        <w:pStyle w:val="style37"/>
        <w:spacing w:after="0" w:before="0" w:line="100" w:lineRule="atLeast"/>
        <w:ind w:hanging="0" w:left="720" w:right="0"/>
        <w:contextualSpacing w:val="false"/>
      </w:pPr>
      <w:r>
        <w:rPr>
          <w:rFonts w:ascii="Arial" w:hAnsi="Arial"/>
          <w:sz w:val="24"/>
          <w:szCs w:val="24"/>
          <w:lang w:val="mn-MN"/>
        </w:rPr>
        <w:t>Татгалзсан</w:t>
        <w:tab/>
        <w:tab/>
        <w:t>18</w:t>
      </w:r>
    </w:p>
    <w:p>
      <w:pPr>
        <w:pStyle w:val="style37"/>
        <w:spacing w:line="100" w:lineRule="atLeast"/>
        <w:ind w:hanging="0" w:left="720" w:right="0"/>
      </w:pPr>
      <w:r>
        <w:rPr>
          <w:rFonts w:ascii="Arial" w:hAnsi="Arial"/>
          <w:sz w:val="24"/>
          <w:szCs w:val="24"/>
          <w:lang w:val="mn-MN"/>
        </w:rPr>
        <w:t>Бүгд</w:t>
        <w:tab/>
        <w:tab/>
        <w:tab/>
        <w:t>56</w:t>
      </w:r>
    </w:p>
    <w:p>
      <w:pPr>
        <w:pStyle w:val="style0"/>
        <w:spacing w:line="100" w:lineRule="atLeast"/>
        <w:jc w:val="both"/>
      </w:pPr>
      <w:r>
        <w:rPr>
          <w:rFonts w:ascii="Arial" w:cs="Arial" w:hAnsi="Arial"/>
          <w:b w:val="false"/>
          <w:bCs w:val="false"/>
          <w:color w:val="000000"/>
          <w:position w:val="0"/>
          <w:sz w:val="22"/>
          <w:sz w:val="24"/>
          <w:szCs w:val="24"/>
          <w:vertAlign w:val="baseline"/>
          <w:lang w:val="mn-MN"/>
        </w:rPr>
        <w:tab/>
        <w:t>67.9 хувийн саналаар дэмжигдлээ.</w:t>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 xml:space="preserve">2.Улсын Их Хурлын гишүүн Р.Гончигдорж, Д.Батцогт нарын гаргасан, </w:t>
      </w:r>
      <w:r>
        <w:rPr>
          <w:rFonts w:ascii="Arial" w:hAnsi="Arial"/>
          <w:position w:val="0"/>
          <w:sz w:val="22"/>
          <w:sz w:val="24"/>
          <w:szCs w:val="24"/>
          <w:vertAlign w:val="baseline"/>
          <w:lang w:val="mn-MN"/>
        </w:rPr>
        <w:t xml:space="preserve">Төслийн 2 дугаар зүйлийн “7.1.7 дахь заалтыг хасах” гэснийг төслийн 3 дугаар зүйл болгон дор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position w:val="0"/>
          <w:sz w:val="22"/>
          <w:sz w:val="24"/>
          <w:szCs w:val="24"/>
          <w:vertAlign w:val="baseline"/>
          <w:lang w:val="mn-MN"/>
        </w:rPr>
        <w:t>“</w:t>
      </w:r>
      <w:r>
        <w:rPr>
          <w:rFonts w:ascii="Arial" w:hAnsi="Arial"/>
          <w:b/>
          <w:bCs/>
          <w:position w:val="0"/>
          <w:sz w:val="22"/>
          <w:sz w:val="24"/>
          <w:szCs w:val="24"/>
          <w:vertAlign w:val="baseline"/>
          <w:lang w:val="mn-MN"/>
        </w:rPr>
        <w:t xml:space="preserve">3 дугаар зүйл. </w:t>
      </w:r>
      <w:r>
        <w:rPr>
          <w:rFonts w:ascii="Arial" w:hAnsi="Arial"/>
          <w:b w:val="false"/>
          <w:bCs w:val="false"/>
          <w:position w:val="0"/>
          <w:sz w:val="22"/>
          <w:sz w:val="24"/>
          <w:szCs w:val="24"/>
          <w:vertAlign w:val="baseline"/>
          <w:lang w:val="mn-MN"/>
        </w:rPr>
        <w:t xml:space="preserve">Үндэсний их баяр наадмын тухай хуулийн 7 дугаар зүйлийн 7.1.7 дахь заалтыг хүчингүй болсонд тооцсугай.”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t>Зөвшөөрсөн</w:t>
        <w:tab/>
        <w:tab/>
        <w:t>34</w:t>
      </w:r>
    </w:p>
    <w:p>
      <w:pPr>
        <w:pStyle w:val="style37"/>
        <w:spacing w:after="0" w:before="0" w:line="100" w:lineRule="atLeast"/>
        <w:ind w:hanging="0" w:left="720" w:right="0"/>
        <w:contextualSpacing w:val="false"/>
      </w:pPr>
      <w:r>
        <w:rPr>
          <w:rFonts w:ascii="Arial" w:hAnsi="Arial"/>
          <w:sz w:val="24"/>
          <w:szCs w:val="24"/>
          <w:lang w:val="mn-MN"/>
        </w:rPr>
        <w:t>Татгалзсан</w:t>
        <w:tab/>
        <w:tab/>
        <w:t>22</w:t>
      </w:r>
    </w:p>
    <w:p>
      <w:pPr>
        <w:pStyle w:val="style37"/>
        <w:spacing w:line="100" w:lineRule="atLeast"/>
        <w:ind w:hanging="0" w:left="720" w:right="0"/>
      </w:pPr>
      <w:r>
        <w:rPr>
          <w:rFonts w:ascii="Arial" w:hAnsi="Arial"/>
          <w:sz w:val="24"/>
          <w:szCs w:val="24"/>
          <w:lang w:val="mn-MN"/>
        </w:rPr>
        <w:t>Бүгд</w:t>
        <w:tab/>
        <w:tab/>
        <w:tab/>
        <w:t>56</w:t>
      </w:r>
    </w:p>
    <w:p>
      <w:pPr>
        <w:pStyle w:val="style0"/>
        <w:spacing w:after="0" w:before="0" w:line="100" w:lineRule="atLeast"/>
        <w:ind w:firstLine="720" w:left="0" w:right="0"/>
        <w:contextualSpacing w:val="false"/>
        <w:jc w:val="both"/>
      </w:pPr>
      <w:r>
        <w:rPr>
          <w:rFonts w:ascii="Arial" w:cs="Arial" w:hAnsi="Arial"/>
          <w:b w:val="false"/>
          <w:bCs w:val="false"/>
          <w:color w:val="000000"/>
          <w:position w:val="0"/>
          <w:sz w:val="22"/>
          <w:sz w:val="24"/>
          <w:szCs w:val="24"/>
          <w:vertAlign w:val="baseline"/>
          <w:lang w:val="mn-MN"/>
        </w:rPr>
        <w:t>60.7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position w:val="0"/>
          <w:sz w:val="22"/>
          <w:sz w:val="24"/>
          <w:szCs w:val="24"/>
          <w:vertAlign w:val="baseline"/>
          <w:lang w:val="mn-MN"/>
        </w:rPr>
        <w:t>3.</w:t>
      </w:r>
      <w:r>
        <w:rPr>
          <w:rFonts w:ascii="Arial" w:cs="Arial" w:hAnsi="Arial"/>
          <w:b w:val="false"/>
          <w:bCs w:val="false"/>
          <w:position w:val="0"/>
          <w:sz w:val="22"/>
          <w:sz w:val="24"/>
          <w:szCs w:val="24"/>
          <w:vertAlign w:val="baseline"/>
          <w:lang w:val="mn-MN"/>
        </w:rPr>
        <w:t xml:space="preserve">Улсын Их Хурлын гишүүн Д.Батцогтын гаргасан, </w:t>
      </w:r>
      <w:r>
        <w:rPr>
          <w:rFonts w:ascii="Arial" w:hAnsi="Arial"/>
          <w:b w:val="false"/>
          <w:bCs w:val="false"/>
          <w:position w:val="0"/>
          <w:sz w:val="22"/>
          <w:sz w:val="24"/>
          <w:szCs w:val="24"/>
          <w:vertAlign w:val="baseline"/>
          <w:lang w:val="mn-MN"/>
        </w:rPr>
        <w:t>Төслийн 2 дугаар зүйлийг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w:t>
      </w:r>
      <w:r>
        <w:rPr>
          <w:rFonts w:ascii="Arial" w:hAnsi="Arial"/>
          <w:b/>
          <w:bCs/>
          <w:position w:val="0"/>
          <w:sz w:val="22"/>
          <w:sz w:val="24"/>
          <w:szCs w:val="24"/>
          <w:vertAlign w:val="baseline"/>
          <w:lang w:val="mn-MN"/>
        </w:rPr>
        <w:t>2 дугаар зүйл.</w:t>
      </w:r>
      <w:r>
        <w:rPr>
          <w:rFonts w:ascii="Arial" w:hAnsi="Arial"/>
          <w:b w:val="false"/>
          <w:bCs w:val="false"/>
          <w:position w:val="0"/>
          <w:sz w:val="22"/>
          <w:sz w:val="24"/>
          <w:szCs w:val="24"/>
          <w:vertAlign w:val="baseline"/>
          <w:lang w:val="mn-MN"/>
        </w:rPr>
        <w:t xml:space="preserve"> Үндэсний их баяр наадмын тухай хуулийн 7 дугаар зүйлийн 7.4 дэх хэсгийн “7.3” гэснийг “7.4” гэж, 7.6 дахь хэсгийн “7.5” гэснийг “7.6” гэж, 7.9 дэх хэсгийн “7.8” гэснийг “7.9” гэж, 7.10 дахь хэсгийн “7.4, 7.6” гэснийг “7.5, 7.7” гэж, 7.1.8, 7.1.9 гэснийг “7.1.9, 7.1.10” гэж, мөн зүйлийн 7.3-7.10 дахь хэсгийн дугаарыг “7.4-7.11” гэж, 10 дугаар зүйлийн 10.2 дахь хэсгийн “7.1, 7.2” гэснийг “7.1-7.3” гэж тус тус өөрчлөх гэсэн саналаар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val="false"/>
          <w:bCs w:val="false"/>
          <w:color w:val="000000"/>
          <w:position w:val="0"/>
          <w:sz w:val="22"/>
          <w:sz w:val="24"/>
          <w:szCs w:val="24"/>
          <w:vertAlign w:val="baseline"/>
          <w:lang w:val="mn-MN"/>
        </w:rPr>
        <w:t>Зөвшөөрсөн</w:t>
        <w:tab/>
        <w:tab/>
        <w:t>39</w:t>
      </w:r>
    </w:p>
    <w:p>
      <w:pPr>
        <w:pStyle w:val="style37"/>
        <w:spacing w:after="0" w:before="0" w:line="100" w:lineRule="atLeast"/>
        <w:ind w:hanging="0" w:left="720" w:right="0"/>
        <w:contextualSpacing w:val="false"/>
      </w:pPr>
      <w:r>
        <w:rPr>
          <w:rFonts w:ascii="Arial" w:hAnsi="Arial"/>
          <w:sz w:val="24"/>
          <w:szCs w:val="24"/>
          <w:lang w:val="mn-MN"/>
        </w:rPr>
        <w:t>Татгалзсан</w:t>
        <w:tab/>
        <w:tab/>
        <w:t>17</w:t>
      </w:r>
    </w:p>
    <w:p>
      <w:pPr>
        <w:pStyle w:val="style37"/>
        <w:spacing w:line="100" w:lineRule="atLeast"/>
        <w:ind w:hanging="0" w:left="720" w:right="0"/>
      </w:pPr>
      <w:r>
        <w:rPr>
          <w:rFonts w:ascii="Arial" w:hAnsi="Arial"/>
          <w:sz w:val="24"/>
          <w:szCs w:val="24"/>
          <w:lang w:val="mn-MN"/>
        </w:rPr>
        <w:t>Бүгд</w:t>
        <w:tab/>
        <w:tab/>
        <w:tab/>
        <w:t>56</w:t>
      </w:r>
    </w:p>
    <w:p>
      <w:pPr>
        <w:pStyle w:val="style0"/>
        <w:spacing w:after="0" w:before="0" w:line="100" w:lineRule="atLeast"/>
        <w:ind w:hanging="0" w:left="0" w:right="0"/>
        <w:contextualSpacing w:val="false"/>
        <w:jc w:val="both"/>
      </w:pPr>
      <w:r>
        <w:rPr>
          <w:rFonts w:ascii="Arial" w:cs="Arial" w:hAnsi="Arial"/>
          <w:b w:val="false"/>
          <w:bCs w:val="false"/>
          <w:color w:val="000000"/>
          <w:position w:val="0"/>
          <w:sz w:val="22"/>
          <w:sz w:val="24"/>
          <w:szCs w:val="24"/>
          <w:vertAlign w:val="baseline"/>
          <w:lang w:val="mn-MN"/>
        </w:rPr>
        <w:tab/>
        <w:t>69.6 хувийн саналаар дэмжигдлээ.</w:t>
      </w:r>
    </w:p>
    <w:p>
      <w:pPr>
        <w:pStyle w:val="style0"/>
        <w:spacing w:after="0" w:before="0" w:line="100" w:lineRule="atLeast"/>
        <w:ind w:firstLine="1418" w:left="0" w:right="0"/>
        <w:contextualSpacing w:val="false"/>
        <w:jc w:val="right"/>
      </w:pPr>
      <w:r>
        <w:rPr/>
      </w:r>
    </w:p>
    <w:p>
      <w:pPr>
        <w:pStyle w:val="style0"/>
        <w:spacing w:after="0" w:before="0" w:line="100" w:lineRule="atLeast"/>
        <w:ind w:hanging="0" w:left="0" w:right="0"/>
        <w:contextualSpacing w:val="false"/>
        <w:jc w:val="both"/>
      </w:pPr>
      <w:r>
        <w:rPr>
          <w:rFonts w:ascii="Arial" w:cs="Arial" w:hAnsi="Arial"/>
          <w:b/>
          <w:bCs w:val="false"/>
          <w:position w:val="0"/>
          <w:sz w:val="22"/>
          <w:sz w:val="24"/>
          <w:szCs w:val="24"/>
          <w:vertAlign w:val="baseline"/>
          <w:lang w:val="mn-MN"/>
        </w:rPr>
        <w:tab/>
      </w:r>
      <w:r>
        <w:rPr>
          <w:rFonts w:ascii="Arial" w:cs="Arial" w:hAnsi="Arial"/>
          <w:b w:val="false"/>
          <w:bCs w:val="false"/>
          <w:position w:val="0"/>
          <w:sz w:val="22"/>
          <w:sz w:val="24"/>
          <w:szCs w:val="24"/>
          <w:vertAlign w:val="baseline"/>
          <w:lang w:val="mn-MN"/>
        </w:rPr>
        <w:t>4. Улсын Их Хурлын гишүүн Д.Батцогтын гаргасан, Төслийн</w:t>
      </w:r>
      <w:r>
        <w:rPr>
          <w:rFonts w:ascii="Arial" w:cs="Arial" w:hAnsi="Arial"/>
          <w:b/>
          <w:bCs w:val="false"/>
          <w:position w:val="0"/>
          <w:sz w:val="22"/>
          <w:sz w:val="24"/>
          <w:szCs w:val="24"/>
          <w:vertAlign w:val="baseline"/>
          <w:lang w:val="mn-MN"/>
        </w:rPr>
        <w:t xml:space="preserve"> </w:t>
      </w:r>
      <w:r>
        <w:rPr>
          <w:rFonts w:ascii="Arial" w:cs="Arial" w:hAnsi="Arial"/>
          <w:b w:val="false"/>
          <w:bCs w:val="false"/>
          <w:position w:val="0"/>
          <w:sz w:val="22"/>
          <w:sz w:val="24"/>
          <w:szCs w:val="24"/>
          <w:vertAlign w:val="baseline"/>
          <w:lang w:val="mn-MN"/>
        </w:rPr>
        <w:t>1 дүгээр зүйлийн 2 дахь хэсэг буюу хуулийн 7 дугаар зүйлд “Тэгш ой тохиосон улсын баяр наадамд үзүүрлэсэн бөхөд улсын арслан цол олгоно.” гэсэн хэсэг нэмэх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0"/>
          <w:position w:val="0"/>
          <w:sz w:val="22"/>
          <w:sz w:val="24"/>
          <w:szCs w:val="24"/>
          <w:vertAlign w:val="baseline"/>
          <w:lang w:val="mn-MN"/>
        </w:rPr>
        <w:tab/>
        <w:t>Зөвшөөрсөн</w:t>
        <w:tab/>
        <w:tab/>
        <w:t>17</w:t>
      </w:r>
    </w:p>
    <w:p>
      <w:pPr>
        <w:pStyle w:val="style37"/>
        <w:spacing w:after="0" w:before="0" w:line="100" w:lineRule="atLeast"/>
        <w:ind w:hanging="0" w:left="720" w:right="0"/>
        <w:contextualSpacing w:val="false"/>
      </w:pPr>
      <w:r>
        <w:rPr>
          <w:rFonts w:ascii="Arial" w:hAnsi="Arial"/>
          <w:sz w:val="24"/>
          <w:szCs w:val="24"/>
          <w:lang w:val="mn-MN"/>
        </w:rPr>
        <w:t>Татгалзсан</w:t>
        <w:tab/>
        <w:tab/>
        <w:t>39</w:t>
      </w:r>
    </w:p>
    <w:p>
      <w:pPr>
        <w:pStyle w:val="style37"/>
        <w:spacing w:line="100" w:lineRule="atLeast"/>
        <w:ind w:hanging="0" w:left="720" w:right="0"/>
      </w:pPr>
      <w:r>
        <w:rPr>
          <w:rFonts w:ascii="Arial" w:hAnsi="Arial"/>
          <w:sz w:val="24"/>
          <w:szCs w:val="24"/>
          <w:lang w:val="mn-MN"/>
        </w:rPr>
        <w:t>Бүгд</w:t>
        <w:tab/>
        <w:tab/>
        <w:tab/>
        <w:t>56</w:t>
      </w:r>
    </w:p>
    <w:p>
      <w:pPr>
        <w:pStyle w:val="style0"/>
        <w:spacing w:after="0" w:before="0" w:line="100" w:lineRule="atLeast"/>
        <w:ind w:hanging="0" w:left="0" w:right="0"/>
        <w:contextualSpacing w:val="false"/>
        <w:jc w:val="both"/>
      </w:pPr>
      <w:r>
        <w:rPr>
          <w:rFonts w:ascii="Arial" w:cs="Arial" w:hAnsi="Arial"/>
          <w:b w:val="false"/>
          <w:bCs w:val="false"/>
          <w:color w:val="000000"/>
          <w:position w:val="0"/>
          <w:sz w:val="22"/>
          <w:sz w:val="24"/>
          <w:szCs w:val="24"/>
          <w:vertAlign w:val="baseline"/>
          <w:lang w:val="mn-MN"/>
        </w:rPr>
        <w:tab/>
        <w:t>30.4 хувийн саналаар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5. Улсын Их Хурлын гишүүн Р.Гончигдоржийн гаргасан, </w:t>
      </w:r>
      <w:r>
        <w:rPr>
          <w:rFonts w:ascii="Arial" w:cs="Arial" w:hAnsi="Arial"/>
          <w:b w:val="false"/>
          <w:bCs w:val="false"/>
          <w:color w:val="000000"/>
          <w:position w:val="0"/>
          <w:sz w:val="22"/>
          <w:sz w:val="24"/>
          <w:szCs w:val="24"/>
          <w:vertAlign w:val="baseline"/>
          <w:lang w:val="mn-MN"/>
        </w:rPr>
        <w:t>Төсөлд “Энэ хуулийг дагаж мөрдөхөөс өмнө энэ хуулиар тогтоосон болзлыг хангасан бөхөд зохих цолыг олгоно.” гэсэн агуулга бүхий зүйл нэмэх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0"/>
          <w:position w:val="0"/>
          <w:sz w:val="22"/>
          <w:sz w:val="24"/>
          <w:szCs w:val="24"/>
          <w:vertAlign w:val="baseline"/>
          <w:lang w:val="mn-MN"/>
        </w:rPr>
        <w:tab/>
        <w:t>Зөвшөөрсөн</w:t>
        <w:tab/>
        <w:tab/>
        <w:t>39</w:t>
      </w:r>
    </w:p>
    <w:p>
      <w:pPr>
        <w:pStyle w:val="style37"/>
        <w:spacing w:after="0" w:before="0" w:line="100" w:lineRule="atLeast"/>
        <w:ind w:hanging="0" w:left="720" w:right="0"/>
        <w:contextualSpacing w:val="false"/>
      </w:pPr>
      <w:r>
        <w:rPr>
          <w:rFonts w:ascii="Arial" w:hAnsi="Arial"/>
          <w:sz w:val="24"/>
          <w:szCs w:val="24"/>
          <w:lang w:val="mn-MN"/>
        </w:rPr>
        <w:t>Татгалзсан</w:t>
        <w:tab/>
        <w:tab/>
        <w:t>18</w:t>
      </w:r>
    </w:p>
    <w:p>
      <w:pPr>
        <w:pStyle w:val="style37"/>
        <w:spacing w:line="100" w:lineRule="atLeast"/>
        <w:ind w:hanging="0" w:left="720" w:right="0"/>
      </w:pPr>
      <w:r>
        <w:rPr>
          <w:rFonts w:ascii="Arial" w:hAnsi="Arial"/>
          <w:sz w:val="24"/>
          <w:szCs w:val="24"/>
          <w:lang w:val="mn-MN"/>
        </w:rPr>
        <w:t>Бүгд</w:t>
        <w:tab/>
        <w:tab/>
        <w:tab/>
        <w:t>58</w:t>
      </w:r>
    </w:p>
    <w:p>
      <w:pPr>
        <w:pStyle w:val="style0"/>
        <w:spacing w:after="0" w:before="0" w:line="100" w:lineRule="atLeast"/>
        <w:ind w:hanging="0" w:left="0" w:right="0"/>
        <w:contextualSpacing w:val="false"/>
        <w:jc w:val="both"/>
      </w:pPr>
      <w:r>
        <w:rPr>
          <w:rFonts w:ascii="Arial" w:cs="Arial" w:hAnsi="Arial"/>
          <w:b w:val="false"/>
          <w:bCs w:val="false"/>
          <w:color w:val="000000"/>
          <w:position w:val="0"/>
          <w:sz w:val="22"/>
          <w:sz w:val="24"/>
          <w:szCs w:val="24"/>
          <w:vertAlign w:val="baseline"/>
          <w:lang w:val="mn-MN"/>
        </w:rPr>
        <w:tab/>
        <w:t>67.2 хувийн саналаар дэмжигдлээ.</w:t>
      </w:r>
    </w:p>
    <w:p>
      <w:pPr>
        <w:pStyle w:val="style0"/>
        <w:spacing w:after="0" w:before="0" w:line="100" w:lineRule="atLeast"/>
        <w:ind w:hanging="0" w:left="0" w:right="0"/>
        <w:contextualSpacing w:val="false"/>
        <w:jc w:val="both"/>
      </w:pPr>
      <w:r>
        <w:rPr/>
      </w:r>
    </w:p>
    <w:p>
      <w:pPr>
        <w:pStyle w:val="style0"/>
        <w:spacing w:line="100" w:lineRule="atLeast"/>
        <w:jc w:val="both"/>
      </w:pPr>
      <w:r>
        <w:rPr>
          <w:rFonts w:ascii="Arial" w:cs="Arial" w:hAnsi="Arial"/>
          <w:sz w:val="24"/>
          <w:szCs w:val="24"/>
          <w:lang w:val="mn-MN"/>
        </w:rPr>
        <w:tab/>
        <w:t>Хуулийн төслийг эцсийн хэлэлцүүлэгт бэлтгүүлэхээр Төрийн байгуулалтын байнгын хороонд шилжүүлэв.</w:t>
      </w:r>
    </w:p>
    <w:p>
      <w:pPr>
        <w:pStyle w:val="style0"/>
        <w:spacing w:line="100" w:lineRule="atLeast"/>
        <w:jc w:val="both"/>
      </w:pPr>
      <w:r>
        <w:rPr>
          <w:rFonts w:ascii="Arial" w:cs="Arial" w:hAnsi="Arial"/>
          <w:sz w:val="24"/>
          <w:szCs w:val="24"/>
          <w:lang w:val="mn-MN"/>
        </w:rPr>
        <w:tab/>
      </w:r>
      <w:r>
        <w:rPr>
          <w:rFonts w:ascii="Arial" w:cs="Arial" w:hAnsi="Arial"/>
          <w:b/>
          <w:bCs/>
          <w:i/>
          <w:iCs/>
          <w:sz w:val="24"/>
          <w:szCs w:val="24"/>
          <w:lang w:val="mn-MN"/>
        </w:rPr>
        <w:t xml:space="preserve">Уг асуудлыг 17 цаг 30 минутад хэлэлцэж дуусав. </w:t>
      </w:r>
    </w:p>
    <w:p>
      <w:pPr>
        <w:pStyle w:val="style0"/>
        <w:spacing w:line="100" w:lineRule="atLeast"/>
        <w:ind w:firstLine="709" w:left="0" w:right="0"/>
        <w:jc w:val="both"/>
      </w:pPr>
      <w:r>
        <w:rPr>
          <w:rFonts w:ascii="Arial" w:hAnsi="Arial"/>
          <w:sz w:val="24"/>
          <w:szCs w:val="24"/>
          <w:lang w:val="mn-MN"/>
        </w:rPr>
        <w:t xml:space="preserve">10:20-10:25 цагт </w:t>
      </w:r>
      <w:r>
        <w:rPr>
          <w:rFonts w:ascii="Arial" w:hAnsi="Arial"/>
          <w:color w:val="000000"/>
          <w:sz w:val="24"/>
          <w:szCs w:val="24"/>
          <w:lang w:val="mn-MN"/>
        </w:rPr>
        <w:t>Улсын Их Хурлын гишүүн Л.Цогийн урилгаар Орхон аймгийн өндөр настан сонгогчдын төлөөлөл 22 хүн, 11:00-11:05 цагт 1989 онд Дундговь аймгийн 2 дугаар сургуулийг төгсөгчид 36 хүн, 1980 онд Баянзүрх дүүргийн 53 дугаар сургуулийг төгсөгчид 14 хүн Улсын Их Хурлын чуулганы үйл ажиллагаатай танилцав /нэрсийг хавсаргав/.</w:t>
      </w:r>
    </w:p>
    <w:p>
      <w:pPr>
        <w:pStyle w:val="style0"/>
        <w:spacing w:line="100" w:lineRule="atLeast"/>
        <w:ind w:firstLine="709" w:left="0" w:right="0"/>
        <w:jc w:val="both"/>
      </w:pPr>
      <w:r>
        <w:rPr/>
      </w:r>
    </w:p>
    <w:p>
      <w:pPr>
        <w:pStyle w:val="style0"/>
        <w:spacing w:line="100" w:lineRule="atLeast"/>
        <w:jc w:val="center"/>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37"/>
        <w:spacing w:line="100" w:lineRule="atLeast"/>
        <w:ind w:firstLine="720" w:left="0" w:right="0"/>
        <w:jc w:val="both"/>
      </w:pPr>
      <w:r>
        <w:rPr/>
      </w:r>
    </w:p>
    <w:p>
      <w:pPr>
        <w:pStyle w:val="style0"/>
        <w:spacing w:after="0" w:before="0" w:line="100" w:lineRule="atLeast"/>
        <w:ind w:hanging="720" w:left="0" w:right="0"/>
        <w:contextualSpacing w:val="false"/>
        <w:jc w:val="center"/>
      </w:pPr>
      <w:r>
        <w:rPr>
          <w:rFonts w:ascii="Arial" w:cs="Arial" w:hAnsi="Arial"/>
          <w:b/>
          <w:sz w:val="24"/>
          <w:szCs w:val="24"/>
        </w:rPr>
        <w:t>МОНГОЛ УЛСЫН ИХ ХУРЛЫН</w:t>
      </w:r>
    </w:p>
    <w:p>
      <w:pPr>
        <w:pStyle w:val="style0"/>
        <w:spacing w:after="0" w:before="0" w:line="100" w:lineRule="atLeast"/>
        <w:ind w:hanging="720" w:left="0" w:right="0"/>
        <w:contextualSpacing w:val="false"/>
        <w:jc w:val="center"/>
      </w:pPr>
      <w:r>
        <w:rPr>
          <w:rFonts w:ascii="Arial" w:cs="Arial" w:hAnsi="Arial"/>
          <w:b/>
          <w:bCs/>
          <w:sz w:val="24"/>
          <w:szCs w:val="24"/>
          <w:lang w:val="mn-MN"/>
        </w:rPr>
        <w:t xml:space="preserve">2013 ОНЫ </w:t>
      </w:r>
      <w:r>
        <w:rPr>
          <w:rFonts w:ascii="Arial" w:cs="Arial" w:hAnsi="Arial"/>
          <w:b/>
          <w:sz w:val="24"/>
          <w:szCs w:val="24"/>
          <w:lang w:val="mn-MN"/>
        </w:rPr>
        <w:t>ХАВРЫН</w:t>
      </w:r>
      <w:r>
        <w:rPr>
          <w:rFonts w:ascii="Arial" w:cs="Arial" w:hAnsi="Arial"/>
          <w:b/>
          <w:sz w:val="24"/>
          <w:szCs w:val="24"/>
        </w:rPr>
        <w:t xml:space="preserve"> </w:t>
      </w:r>
      <w:r>
        <w:rPr>
          <w:rFonts w:ascii="Arial" w:cs="Arial" w:hAnsi="Arial"/>
          <w:b/>
          <w:sz w:val="24"/>
          <w:szCs w:val="24"/>
          <w:lang w:val="mn-MN"/>
        </w:rPr>
        <w:t xml:space="preserve">ЭЭЛЖИТ </w:t>
      </w:r>
      <w:r>
        <w:rPr>
          <w:rFonts w:ascii="Arial" w:cs="Arial" w:hAnsi="Arial"/>
          <w:b/>
          <w:bCs/>
          <w:sz w:val="24"/>
          <w:szCs w:val="24"/>
        </w:rPr>
        <w:t>ЧУУЛГАНЫ</w:t>
      </w:r>
      <w:r>
        <w:rPr>
          <w:rFonts w:ascii="Arial" w:cs="Arial" w:hAnsi="Arial"/>
          <w:b/>
          <w:bCs/>
          <w:sz w:val="24"/>
          <w:szCs w:val="24"/>
          <w:lang w:val="mn-MN"/>
        </w:rPr>
        <w:t xml:space="preserve"> 7</w:t>
      </w:r>
      <w:r>
        <w:rPr>
          <w:rFonts w:ascii="Arial" w:cs="Arial" w:hAnsi="Arial"/>
          <w:b/>
          <w:bCs/>
          <w:sz w:val="24"/>
          <w:szCs w:val="24"/>
        </w:rPr>
        <w:t xml:space="preserve"> </w:t>
      </w:r>
      <w:r>
        <w:rPr>
          <w:rFonts w:ascii="Arial" w:cs="Arial" w:hAnsi="Arial"/>
          <w:b/>
          <w:bCs/>
          <w:sz w:val="24"/>
          <w:szCs w:val="24"/>
          <w:lang w:val="mn-MN"/>
        </w:rPr>
        <w:t>ДУГАА</w:t>
      </w:r>
      <w:r>
        <w:rPr>
          <w:rFonts w:ascii="Arial" w:cs="Arial" w:hAnsi="Arial"/>
          <w:b/>
          <w:bCs/>
          <w:sz w:val="24"/>
          <w:szCs w:val="24"/>
        </w:rPr>
        <w:t>Р</w:t>
      </w:r>
    </w:p>
    <w:p>
      <w:pPr>
        <w:pStyle w:val="style0"/>
        <w:spacing w:after="0" w:before="0" w:line="100" w:lineRule="atLeast"/>
        <w:ind w:hanging="720" w:left="0" w:right="0"/>
        <w:contextualSpacing w:val="false"/>
        <w:jc w:val="center"/>
      </w:pPr>
      <w:r>
        <w:rPr>
          <w:rFonts w:ascii="Arial" w:cs="Arial" w:hAnsi="Arial"/>
          <w:b/>
          <w:bCs/>
          <w:sz w:val="24"/>
          <w:szCs w:val="24"/>
        </w:rPr>
        <w:t>САРЫН</w:t>
      </w:r>
      <w:r>
        <w:rPr>
          <w:rFonts w:ascii="Arial" w:cs="Arial" w:hAnsi="Arial"/>
          <w:b/>
          <w:bCs/>
          <w:sz w:val="24"/>
          <w:szCs w:val="24"/>
          <w:lang w:val="mn-MN"/>
        </w:rPr>
        <w:t xml:space="preserve"> 04</w:t>
      </w:r>
      <w:r>
        <w:rPr>
          <w:rFonts w:ascii="Arial" w:cs="Arial" w:hAnsi="Arial"/>
          <w:b/>
          <w:bCs/>
          <w:sz w:val="24"/>
          <w:szCs w:val="24"/>
        </w:rPr>
        <w:t>-Н</w:t>
      </w:r>
      <w:r>
        <w:rPr>
          <w:rFonts w:ascii="Arial" w:cs="Arial" w:hAnsi="Arial"/>
          <w:b/>
          <w:bCs/>
          <w:sz w:val="24"/>
          <w:szCs w:val="24"/>
          <w:lang w:val="mn-MN"/>
        </w:rPr>
        <w:t>ИЙ</w:t>
      </w:r>
      <w:r>
        <w:rPr>
          <w:rFonts w:ascii="Arial" w:cs="Arial" w:hAnsi="Arial"/>
          <w:b/>
          <w:bCs/>
          <w:sz w:val="24"/>
          <w:szCs w:val="24"/>
        </w:rPr>
        <w:t xml:space="preserve"> ӨДӨР (</w:t>
      </w:r>
      <w:r>
        <w:rPr>
          <w:rFonts w:ascii="Arial" w:cs="Arial" w:hAnsi="Arial"/>
          <w:b/>
          <w:bCs/>
          <w:sz w:val="24"/>
          <w:szCs w:val="24"/>
          <w:lang w:val="mn-MN"/>
        </w:rPr>
        <w:t>ПҮРЭВ</w:t>
      </w:r>
      <w:r>
        <w:rPr>
          <w:rFonts w:ascii="Arial" w:cs="Arial" w:hAnsi="Arial"/>
          <w:b/>
          <w:bCs/>
          <w:sz w:val="24"/>
          <w:szCs w:val="24"/>
        </w:rPr>
        <w:t xml:space="preserve"> </w:t>
      </w:r>
      <w:r>
        <w:rPr>
          <w:rFonts w:ascii="Arial" w:cs="Arial" w:hAnsi="Arial"/>
          <w:b/>
          <w:bCs/>
          <w:sz w:val="24"/>
          <w:szCs w:val="24"/>
          <w:lang w:val="mn-MN"/>
        </w:rPr>
        <w:t>ГАРАГ</w:t>
      </w:r>
      <w:r>
        <w:rPr>
          <w:rFonts w:ascii="Arial" w:cs="Arial" w:hAnsi="Arial"/>
          <w:b/>
          <w:bCs/>
          <w:sz w:val="24"/>
          <w:szCs w:val="24"/>
        </w:rPr>
        <w:t>) -ИЙН НЭГДСЭН</w:t>
      </w:r>
    </w:p>
    <w:p>
      <w:pPr>
        <w:pStyle w:val="style0"/>
        <w:spacing w:after="0" w:before="0" w:line="100" w:lineRule="atLeast"/>
        <w:ind w:hanging="720" w:left="0" w:right="0"/>
        <w:contextualSpacing w:val="false"/>
        <w:jc w:val="center"/>
      </w:pPr>
      <w:r>
        <w:rPr>
          <w:rFonts w:ascii="Arial" w:cs="Arial" w:hAnsi="Arial"/>
          <w:b/>
          <w:bCs/>
          <w:sz w:val="24"/>
          <w:szCs w:val="24"/>
        </w:rPr>
        <w:t>ХУРАЛДААНЫ ДЭЛГЭРЭНГҮЙ</w:t>
      </w:r>
    </w:p>
    <w:p>
      <w:pPr>
        <w:pStyle w:val="style0"/>
        <w:spacing w:after="0" w:before="0" w:line="100" w:lineRule="atLeast"/>
        <w:ind w:hanging="720" w:left="0" w:right="0"/>
        <w:contextualSpacing w:val="false"/>
        <w:jc w:val="center"/>
      </w:pPr>
      <w:r>
        <w:rPr>
          <w:rFonts w:ascii="Arial" w:cs="Arial" w:hAnsi="Arial"/>
          <w:b/>
          <w:sz w:val="24"/>
          <w:szCs w:val="24"/>
        </w:rPr>
        <w:t>ТЭМДЭГЛЭЛ</w:t>
      </w:r>
    </w:p>
    <w:p>
      <w:pPr>
        <w:pStyle w:val="style0"/>
        <w:spacing w:after="0" w:before="0" w:line="100" w:lineRule="atLeast"/>
        <w:ind w:hanging="720" w:left="0" w:right="0"/>
        <w:contextualSpacing w:val="false"/>
        <w:jc w:val="center"/>
      </w:pPr>
      <w:r>
        <w:rPr/>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З.Энхболд:</w:t>
      </w:r>
      <w:r>
        <w:rPr>
          <w:rFonts w:ascii="Arial" w:cs="Arial" w:hAnsi="Arial"/>
          <w:sz w:val="24"/>
          <w:szCs w:val="24"/>
          <w:lang w:val="mn-MN"/>
        </w:rPr>
        <w:t xml:space="preserve"> -Гишүүдэд өглөөний мэнд хүргэе. 2013 оны хаврын ээлжит чуулганы 07 дугаар сарын 04-ний өдрийн нэгдсэн хуралдаанд ирвэл зохих 76 гишүүнээс 45 гишүүн хүрэлцэн ирж 59.2 хувийн ирцтэй байгаа тул нээснийг мэдэгдье. Өнөөдрийн нэгдсэн хуралдааны хэлэлцэх асуудлыг танилцуулъя. Нийт 8 асуудалтай. </w:t>
      </w:r>
    </w:p>
    <w:p>
      <w:pPr>
        <w:pStyle w:val="style0"/>
        <w:spacing w:line="100" w:lineRule="atLeast"/>
        <w:jc w:val="both"/>
      </w:pPr>
      <w:r>
        <w:rPr>
          <w:rFonts w:ascii="Arial" w:cs="Arial" w:hAnsi="Arial"/>
          <w:sz w:val="24"/>
          <w:szCs w:val="24"/>
          <w:lang w:val="mn-MN"/>
        </w:rPr>
        <w:tab/>
        <w:t xml:space="preserve">Эхний асуудал Газрын тосны тухай хуулийн шинэчилсэн найруулгын төсөл, Газрын тосны тухай хуулийг дагаж мөрдөх журмын тухай, Газрын тосны тухай хууль хүчингүй болсонд тооцох тухай, Монгол Улсын төсвийн тухай хуульд нэмэлт оруулах тухай, аж ахуйн үйл ажиллагааны тусгай зөвшөөрлийн тухай хуульд нэмэлт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Аж ахуйн нэгжийн орлогын албан татварын тухай, Засгийн газрын тусгай сангийн тухай хуульд нэмэлт оруулах тухай, Төрийн аудитын тухай хуульд нэмэлт, өөрчлөлт оруулах тухай хуулийн төслүүд дагалдан өргөн баригдсан байна. </w:t>
      </w:r>
    </w:p>
    <w:p>
      <w:pPr>
        <w:pStyle w:val="style0"/>
        <w:spacing w:line="100" w:lineRule="atLeast"/>
        <w:jc w:val="both"/>
      </w:pPr>
      <w:r>
        <w:rPr>
          <w:rFonts w:ascii="Arial" w:cs="Arial" w:hAnsi="Arial"/>
          <w:sz w:val="24"/>
          <w:szCs w:val="24"/>
          <w:lang w:val="mn-MN"/>
        </w:rPr>
        <w:tab/>
        <w:t>2. Үндэсний их баяр наадмын тухай хуульд нэмэлт, өөрчлөлт оруулах тухай хуулийн төслийн хэлэлцэх эсэх.</w:t>
      </w:r>
    </w:p>
    <w:p>
      <w:pPr>
        <w:pStyle w:val="style0"/>
        <w:spacing w:line="100" w:lineRule="atLeast"/>
        <w:jc w:val="both"/>
      </w:pPr>
      <w:r>
        <w:rPr>
          <w:rFonts w:ascii="Arial" w:cs="Arial" w:hAnsi="Arial"/>
          <w:sz w:val="24"/>
          <w:szCs w:val="24"/>
          <w:lang w:val="mn-MN"/>
        </w:rPr>
        <w:tab/>
        <w:t>3.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w:t>
      </w:r>
      <w:r>
        <w:rPr>
          <w:rFonts w:ascii="Arial" w:cs="Arial" w:hAnsi="Arial"/>
          <w:color w:val="FF0000"/>
          <w:sz w:val="24"/>
          <w:szCs w:val="24"/>
          <w:lang w:val="mn-MN"/>
        </w:rPr>
        <w:t xml:space="preserve"> </w:t>
      </w:r>
      <w:r>
        <w:rPr>
          <w:rFonts w:ascii="Arial" w:cs="Arial" w:hAnsi="Arial"/>
          <w:color w:val="000000"/>
          <w:sz w:val="24"/>
          <w:szCs w:val="24"/>
          <w:lang w:val="mn-MN"/>
        </w:rPr>
        <w:t>т</w:t>
      </w:r>
      <w:r>
        <w:rPr>
          <w:rFonts w:ascii="Arial" w:cs="Arial" w:hAnsi="Arial"/>
          <w:sz w:val="24"/>
          <w:szCs w:val="24"/>
          <w:lang w:val="mn-MN"/>
        </w:rPr>
        <w:t xml:space="preserve">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хэлэлцэх эсэх. </w:t>
      </w:r>
    </w:p>
    <w:p>
      <w:pPr>
        <w:pStyle w:val="style0"/>
        <w:spacing w:line="100" w:lineRule="atLeast"/>
        <w:jc w:val="both"/>
      </w:pPr>
      <w:r>
        <w:rPr>
          <w:rFonts w:ascii="Arial" w:cs="Arial" w:hAnsi="Arial"/>
          <w:sz w:val="24"/>
          <w:szCs w:val="24"/>
          <w:lang w:val="mn-MN"/>
        </w:rPr>
        <w:tab/>
        <w:t>4. Маршалын албаны тухай хуулийн төсөл, дагалдан өргөн баригдсан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Монголын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нэмэлт, өөрчлөлт оруулах тухай, Монгол Улсын Батлан хамгаалах тухай хуульд нэмэлт оруулах тухай хуулийн төслүүдийн анхны хэлэлцүүлэг.</w:t>
      </w:r>
    </w:p>
    <w:p>
      <w:pPr>
        <w:pStyle w:val="style0"/>
        <w:spacing w:line="100" w:lineRule="atLeast"/>
        <w:jc w:val="both"/>
      </w:pPr>
      <w:r>
        <w:rPr>
          <w:rFonts w:ascii="Arial" w:cs="Arial" w:hAnsi="Arial"/>
          <w:sz w:val="24"/>
          <w:szCs w:val="24"/>
          <w:lang w:val="mn-MN"/>
        </w:rPr>
        <w:tab/>
        <w:t>5.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төслүүдийн анхны хэлэлцүүлэг.</w:t>
      </w:r>
    </w:p>
    <w:p>
      <w:pPr>
        <w:pStyle w:val="style0"/>
        <w:spacing w:line="100" w:lineRule="atLeast"/>
        <w:jc w:val="both"/>
      </w:pPr>
      <w:r>
        <w:rPr>
          <w:rFonts w:ascii="Arial" w:cs="Arial" w:hAnsi="Arial"/>
          <w:sz w:val="24"/>
          <w:szCs w:val="24"/>
          <w:lang w:val="mn-MN"/>
        </w:rPr>
        <w:tab/>
        <w:t>6. Төлбөрийн чадваргүй яллагдагчид үзүүлэх хууль зүйн туслалцааны тухай хуулийн төслийн анхны хэлэлцүүлэг.</w:t>
      </w:r>
    </w:p>
    <w:p>
      <w:pPr>
        <w:pStyle w:val="style0"/>
        <w:spacing w:line="100" w:lineRule="atLeast"/>
        <w:jc w:val="both"/>
      </w:pPr>
      <w:r>
        <w:rPr>
          <w:rFonts w:ascii="Arial" w:cs="Arial" w:hAnsi="Arial"/>
          <w:sz w:val="24"/>
          <w:szCs w:val="24"/>
          <w:lang w:val="mn-MN"/>
        </w:rPr>
        <w:tab/>
        <w:t xml:space="preserve">7. Цагдаагийн албаны тухай хуулийн төсөл, дагалдан өргөн баригдсан хуулийн жагсаалт,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төслийн анхны хэлэлцүүлэг. </w:t>
      </w:r>
    </w:p>
    <w:p>
      <w:pPr>
        <w:pStyle w:val="style0"/>
        <w:spacing w:line="100" w:lineRule="atLeast"/>
        <w:jc w:val="both"/>
      </w:pPr>
      <w:r>
        <w:rPr>
          <w:rFonts w:ascii="Arial" w:cs="Arial" w:hAnsi="Arial"/>
          <w:sz w:val="24"/>
          <w:szCs w:val="24"/>
          <w:lang w:val="mn-MN"/>
        </w:rPr>
        <w:tab/>
        <w:t xml:space="preserve">8. 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төсөл. Хэлэлцэх асуудалтай холбогдуулан саналтай гишүүд байна уу? Алга байна. Хэлэлцэх асуудлаа баталъя. Эхний асуудал газрын тосны тухай хуулийн шинэчилсэн найруулгын төсөл болон холбогдох хуулиудыг хэлэлцэж эхэлье. </w:t>
      </w:r>
    </w:p>
    <w:p>
      <w:pPr>
        <w:pStyle w:val="style0"/>
        <w:spacing w:line="100" w:lineRule="atLeast"/>
        <w:jc w:val="both"/>
      </w:pPr>
      <w:r>
        <w:rPr>
          <w:rFonts w:ascii="Arial" w:cs="Arial" w:hAnsi="Arial"/>
          <w:sz w:val="24"/>
          <w:szCs w:val="24"/>
          <w:lang w:val="mn-MN"/>
        </w:rPr>
        <w:tab/>
        <w:t xml:space="preserve">Хууль санаачлагчийн илтгэлийг уул уурхайн сайд Д.Ганхуяг танилцуулна. Индэрт урьж байна.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Д.Ганхуяг:</w:t>
      </w:r>
      <w:r>
        <w:rPr>
          <w:rFonts w:ascii="Arial" w:cs="Arial" w:hAnsi="Arial"/>
          <w:sz w:val="24"/>
          <w:szCs w:val="24"/>
          <w:lang w:val="mn-MN"/>
        </w:rPr>
        <w:t xml:space="preserve">-Улсын Их Хурлын дарга эрхэм гишүүд ээ, Өнөөдрийн байдлаар манайд мөрдөгдөж байгаа Газрын тосны тухай хууль Монгол Улсын Үндсэн хууль батлагдахаас нэг жилийн өмнө 1991 онд батлагдсан. Өнгөрсөн 20 гаруй жилийн хугацаанд дорвитой өөрчлөлт ороогүй ирсэн байна. Тиймээс энэ салбарын хуулийн зохицуулалт хуулиар зохицуулагдах учиртай журам гэрээгээр зохицуулагдаж иржээ. Өнгөрсөн 5-6 жилд энэ хуулийн төслийг батлуулах талаар ярьж байсан боловч амжилтгүй өдий хүрсэн байна. </w:t>
      </w:r>
    </w:p>
    <w:p>
      <w:pPr>
        <w:pStyle w:val="style0"/>
        <w:spacing w:line="100" w:lineRule="atLeast"/>
        <w:ind w:firstLine="720" w:left="0" w:right="0"/>
        <w:jc w:val="both"/>
      </w:pPr>
      <w:r>
        <w:rPr>
          <w:rFonts w:ascii="Arial" w:cs="Arial" w:hAnsi="Arial"/>
          <w:sz w:val="24"/>
          <w:szCs w:val="24"/>
          <w:lang w:val="mn-MN"/>
        </w:rPr>
        <w:t xml:space="preserve">Шинэчлэлийн Засгийн газар Уул уурхайн яам өнгөрсөн хугацаанд сайтар боловсруулж байгаа хуулийн төслийг өргөн барилаа. 2012 онд батлагдсан Төрөөс газрын тосны салбарт баримтлах бодлого 2012-2016 оны хооронд хэрэгжүүлэх Засгийн газрын үйл ажиллагааны хөтөлбөрт газрын тосны тухай хуулийг энэ шинэчилсэн найруулгын төслийг батлуулах зорилт бол авсан болно. Энэ хуулийн төсөл дээр ажиллахдаа тал бүрийн эрдэмтэд холбоод, дотоод, гадаадын аж ахуйн нэгжүүд мөн бүтээгдэхүүн хуваах гэрээтэй байгаа аж ахуйн нэгжүүдтэй уулзаж санал бодлыг олон удаа сонссон болно. </w:t>
      </w:r>
    </w:p>
    <w:p>
      <w:pPr>
        <w:pStyle w:val="style0"/>
        <w:spacing w:line="100" w:lineRule="atLeast"/>
        <w:ind w:firstLine="720" w:left="0" w:right="0"/>
        <w:jc w:val="both"/>
      </w:pPr>
      <w:r>
        <w:rPr>
          <w:rFonts w:ascii="Arial" w:cs="Arial" w:hAnsi="Arial"/>
          <w:sz w:val="24"/>
          <w:szCs w:val="24"/>
          <w:lang w:val="mn-MN"/>
        </w:rPr>
        <w:t xml:space="preserve">Газрын тосны салбар нь бол өнөөгийн байдлаар Монгол Улсын ирээдүйтэй чухал салбарын нэг болон хөгжиж байна. Энэ үед уг төслийг өргөн барих ач холбогдол бол өндөр юм. Хуулийн төсөлд энэ салбарын харилцаанд оролцогч талуудын эрх үүрэг хариуцлага тусгай зөвшөөрөлтэй холбогдсон харилцаануудыг тодорхой болгож оруулсан. Тусгай зөвшөөрөлтэй холбогдсон харилцаануудыг тодорхой болгож оруулсан. Газрын тос гэсэн ойлголтод байгалийн хий шингэн хатуу төлөвт оршиж байгаа нүүрс устөрөгчийн нэгдлийн холимгууд ордог. </w:t>
      </w:r>
    </w:p>
    <w:p>
      <w:pPr>
        <w:pStyle w:val="style0"/>
        <w:spacing w:line="100" w:lineRule="atLeast"/>
        <w:ind w:firstLine="720" w:left="0" w:right="0"/>
        <w:jc w:val="both"/>
      </w:pPr>
      <w:r>
        <w:rPr>
          <w:rFonts w:ascii="Arial" w:cs="Arial" w:hAnsi="Arial"/>
          <w:sz w:val="24"/>
          <w:szCs w:val="24"/>
          <w:lang w:val="mn-MN"/>
        </w:rPr>
        <w:t xml:space="preserve">Мөн газрын тосны уламжлалт бас уламжлалт бус газрын тос гэж ангилаад заншсан нэршлээр бол түүхий тос байгалийн хий, уламжлалт бус газрын тосонд байгалийн бэлдмэл занар тослог элс, нүүрсний давхаргын метан бүхий хий орж байна. Энэ хууль батлагдсанаар газрын тос болон уламжлалт бус газрын тосны хөрөнгө оруулалт болон бизнес тодорхой болж эдгээр орчинд өрсөлдөх чадвар олон улсын дундаж төвшнөөс дээгүүр хэвээр байх болно. Газрын тосны салбарт төрийн эрх барих байгууллагуудын эрх үүрэг тодорхой болно. Газрын тос, уламжлалт бус газрын тос эрэх хайх ашиглах тусгай зөвшөөрлийн ялгааг тодорхойлж аж ахуйн үйл ажиллагааны тусгай зөвшөөрлийн тогтолцоо ил тод байдал хэрэгжих нөхцөл бүрдэнэ. </w:t>
      </w:r>
    </w:p>
    <w:p>
      <w:pPr>
        <w:pStyle w:val="style0"/>
        <w:spacing w:line="100" w:lineRule="atLeast"/>
        <w:ind w:firstLine="720" w:left="0" w:right="0"/>
        <w:jc w:val="both"/>
      </w:pPr>
      <w:r>
        <w:rPr>
          <w:rFonts w:ascii="Arial" w:cs="Arial" w:hAnsi="Arial"/>
          <w:sz w:val="24"/>
          <w:szCs w:val="24"/>
          <w:lang w:val="mn-MN"/>
        </w:rPr>
        <w:t xml:space="preserve">Татварын ерөнхий хуульд нэмэлт, өөрчлөлт оруулж бүтээгдэхүүн хуваах гэрээ байгуулахад мөрдөж байсан татварын нөхцөлийг хадгалснаар хөрөнгө оруулалтын эрх зүйн таатай орчин хэвээрээ байна. Цөмийн энергийн ашигт малтмал, газрын тосны тусгай зөвшөөрлөөр олгогдсон талбайтай давхцах асуудал гарахгүй ба эрхзүйн орчныг бол тодорхой болгосон. Бодлогын баримт бичигт тусгагдсан газрын тосны салбартай холбоотой зорилго, зорилт хүргэх эрх  зүйн орчинг бий болгож хөрөнгө оруулалт нэмэгдэх таатай орчинг бий болгоно гэж үзэж  байна. </w:t>
      </w:r>
    </w:p>
    <w:p>
      <w:pPr>
        <w:pStyle w:val="style0"/>
        <w:spacing w:line="100" w:lineRule="atLeast"/>
        <w:ind w:firstLine="720" w:left="0" w:right="0"/>
        <w:jc w:val="both"/>
      </w:pPr>
      <w:r>
        <w:rPr>
          <w:rFonts w:ascii="Arial" w:cs="Arial" w:hAnsi="Arial"/>
          <w:sz w:val="24"/>
          <w:szCs w:val="24"/>
          <w:lang w:val="mn-MN"/>
        </w:rPr>
        <w:t>Монгол Улсад баригдах газрын тос боловсруулах түүхий эдийг дотоодоос хангах</w:t>
      </w:r>
      <w:r>
        <w:rPr>
          <w:lang w:val="mn-MN"/>
        </w:rPr>
        <w:t xml:space="preserve"> </w:t>
      </w:r>
      <w:r>
        <w:rPr>
          <w:rFonts w:ascii="Arial" w:cs="Arial" w:hAnsi="Arial"/>
          <w:sz w:val="24"/>
          <w:szCs w:val="24"/>
          <w:lang w:val="mn-MN"/>
        </w:rPr>
        <w:t xml:space="preserve">Улмаар газрын тосны бүтээгдэхүүний экспортын хамаарлаас гарах экспорт нэмэгдэх гадаа валютын нөөц нэмэгдэх ажлын байр нэмэгдэх зэрэг нийгэм, эдийн засгийн эерэг үзүүлэлтүүд гарах болно. Уламжлалт бус газрын тосны эрх зүйн орчин тодорхой болно. Нөөц ашигласны төлбөрийн хувь нь газрын тосонд 5-15 хувь, уламжлалт бус газрын тос нь 5-10 хувь болох тусгай зөвшөөрлийн болон нөөц ашигласан төлбөрийн 10 хувийг тухайн тусгайн зөвшөөрлийн талбай хамаарах сум, дүүргийн 20 хувь нийслэлийн, 70 хувь нь улсын төсөвт оруулахаар тусгалаа.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ascii="Arial" w:cs="Arial" w:hAnsi="Arial"/>
          <w:sz w:val="24"/>
          <w:szCs w:val="24"/>
          <w:lang w:val="mn-MN"/>
        </w:rPr>
        <w:tab/>
        <w:tab/>
        <w:t xml:space="preserve">Ашигт газрын тосны Засгийн газарт  оногдох хувь хайгуулын болон бүтээн байгуулалтын зардлыг нөхөхөөс өмнө 50-иас доошгүй, нөхсөний дараа  60-аас доошгүй хувь байх болно. Гэрээлэгч компаниуд газрын тосны ашиглалтын үед орон нутаг байгуулах хамтын ажиллагааны гэрээнд заасны дагуу өөрт ногдох газрын тос уламжлалт бус газрын тосны орлогоос орон нутгийн санд тодорхой хэмжээний орлогыг төвлөрүүлдэг байхаар хуульчиллаа. Газрын тосны тухай хуулийн шинэчилсэн найруулгын төсөл нь Монгол Улсын Үндсэн хуулинд нийцсэн байна.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ascii="Arial" w:cs="Arial" w:hAnsi="Arial"/>
          <w:sz w:val="24"/>
          <w:szCs w:val="24"/>
          <w:lang w:val="mn-MN"/>
        </w:rPr>
        <w:tab/>
        <w:tab/>
        <w:t>Газрын тосны тухай хуулийн шинэчилсэн найруулгын төсөлтэй Татварын ерөнхий хууль, Монгол Улсын төсвийн тухай, Төрийн аудитын тухай Аж ахуйн үйл ажиллагааны тусгай зөвшөөрлийн, Улсын нөөцийн, Засгийн газрын тусгай сангийн, Аж ахуйн нэгжийн орлогын албан татварын, Гаалийн тариф, гаалийн татварын тухай, Нэмэгдсэн өртгийн татварын тухай хууль, Газрын тосны тухай хуулийг дагаж мөрдөх журмын тухай хууль энэ хуулийг хүчингүй болсонд тооцох тухай зэрэг хуулиудыг хатад нь боловсрууллаа. Иймд газрын тосны тухай хуулийн шинэчилсэн найруулгын төслийг хэлэлцэн шийдвэрлэж өгөхийг хүсье.</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ascii="Arial" w:cs="Arial" w:hAnsi="Arial"/>
          <w:sz w:val="24"/>
          <w:szCs w:val="24"/>
          <w:lang w:val="mn-MN"/>
        </w:rPr>
        <w:tab/>
        <w:tab/>
        <w:t xml:space="preserve"> Анхаарал  тавьсанд баярлалаа.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ascii="Arial" w:cs="Arial" w:hAnsi="Arial"/>
          <w:sz w:val="24"/>
          <w:szCs w:val="24"/>
          <w:lang w:val="mn-MN"/>
        </w:rPr>
        <w:tab/>
        <w:tab/>
      </w:r>
      <w:r>
        <w:rPr>
          <w:rFonts w:ascii="Arial" w:cs="Arial" w:hAnsi="Arial"/>
          <w:b/>
          <w:bCs/>
          <w:sz w:val="24"/>
          <w:szCs w:val="24"/>
          <w:lang w:val="mn-MN"/>
        </w:rPr>
        <w:t>З.Энхболд:</w:t>
      </w:r>
      <w:r>
        <w:rPr>
          <w:rFonts w:ascii="Arial" w:cs="Arial" w:hAnsi="Arial"/>
          <w:sz w:val="24"/>
          <w:szCs w:val="24"/>
          <w:lang w:val="mn-MN"/>
        </w:rPr>
        <w:t xml:space="preserve"> -Эдийн засгийн байнгын хорооны санал, дүгнэлтийг Улсын Их Хурлын гишүүн Г.Батхүү танилцуулна. </w:t>
      </w:r>
    </w:p>
    <w:p>
      <w:pPr>
        <w:pStyle w:val="style0"/>
        <w:spacing w:after="0" w:before="0" w:line="100" w:lineRule="atLeast"/>
        <w:ind w:hanging="720" w:left="0" w:right="0"/>
        <w:contextualSpacing w:val="false"/>
        <w:jc w:val="both"/>
      </w:pPr>
      <w:r>
        <w:rPr/>
      </w:r>
    </w:p>
    <w:p>
      <w:pPr>
        <w:pStyle w:val="style0"/>
        <w:spacing w:after="0" w:before="0" w:line="100" w:lineRule="atLeast"/>
        <w:ind w:hanging="720" w:left="0" w:right="0"/>
        <w:contextualSpacing w:val="false"/>
        <w:jc w:val="both"/>
      </w:pPr>
      <w:r>
        <w:rPr>
          <w:rFonts w:ascii="Arial" w:cs="Arial" w:hAnsi="Arial"/>
          <w:sz w:val="24"/>
          <w:szCs w:val="24"/>
          <w:lang w:val="mn-MN"/>
        </w:rPr>
        <w:tab/>
      </w:r>
      <w:r>
        <w:rPr>
          <w:rFonts w:ascii="Arial" w:cs="Arial" w:hAnsi="Arial"/>
          <w:b/>
          <w:bCs/>
          <w:sz w:val="24"/>
          <w:szCs w:val="24"/>
          <w:lang w:val="mn-MN"/>
        </w:rPr>
        <w:tab/>
        <w:t>Г.Батхүү:</w:t>
      </w:r>
      <w:r>
        <w:rPr>
          <w:rFonts w:ascii="Arial" w:cs="Arial" w:hAnsi="Arial"/>
          <w:sz w:val="24"/>
          <w:szCs w:val="24"/>
          <w:lang w:val="mn-MN"/>
        </w:rPr>
        <w:t xml:space="preserve"> -</w:t>
      </w:r>
      <w:r>
        <w:rPr>
          <w:rFonts w:ascii="Arial" w:cs="Arial" w:hAnsi="Arial"/>
          <w:bCs/>
          <w:sz w:val="24"/>
          <w:szCs w:val="24"/>
          <w:lang w:val="mn-MN"/>
        </w:rPr>
        <w:t>Улсын Их Хурлын дарга, эрхэм гишүүд ээ.</w:t>
      </w:r>
    </w:p>
    <w:p>
      <w:pPr>
        <w:pStyle w:val="style0"/>
        <w:spacing w:after="0" w:before="0" w:line="100" w:lineRule="atLeast"/>
        <w:ind w:hanging="720" w:left="0" w:right="0"/>
        <w:contextualSpacing w:val="false"/>
        <w:jc w:val="both"/>
      </w:pPr>
      <w:r>
        <w:rPr/>
      </w:r>
    </w:p>
    <w:p>
      <w:pPr>
        <w:pStyle w:val="style44"/>
        <w:spacing w:after="0" w:before="0" w:line="100" w:lineRule="atLeast"/>
        <w:ind w:firstLine="720" w:left="0" w:right="0"/>
        <w:contextualSpacing w:val="false"/>
        <w:jc w:val="both"/>
      </w:pPr>
      <w:r>
        <w:rPr>
          <w:rFonts w:ascii="Arial" w:cs="Arial" w:hAnsi="Arial"/>
          <w:lang w:val="ms-MY"/>
        </w:rPr>
        <w:t xml:space="preserve">Монгол Улсын Засгийн газраас Улсын Их Хуралд 2013 оны </w:t>
      </w:r>
      <w:r>
        <w:rPr>
          <w:rFonts w:ascii="Arial" w:cs="Arial" w:hAnsi="Arial"/>
        </w:rPr>
        <w:t>6</w:t>
      </w:r>
      <w:r>
        <w:rPr>
          <w:rFonts w:ascii="Arial" w:cs="Arial" w:hAnsi="Arial"/>
          <w:lang w:val="ms-MY"/>
        </w:rPr>
        <w:t xml:space="preserve"> дугаар сарын 2</w:t>
      </w:r>
      <w:r>
        <w:rPr>
          <w:rFonts w:ascii="Arial" w:cs="Arial" w:hAnsi="Arial"/>
        </w:rPr>
        <w:t>5</w:t>
      </w:r>
      <w:r>
        <w:rPr>
          <w:rFonts w:ascii="Arial" w:cs="Arial" w:hAnsi="Arial"/>
          <w:lang w:val="ms-MY"/>
        </w:rPr>
        <w:t xml:space="preserve">-ны өдөр өргөн мэдүүлсэн </w:t>
      </w:r>
      <w:r>
        <w:rPr>
          <w:rFonts w:ascii="Arial" w:cs="Arial" w:hAnsi="Arial"/>
        </w:rPr>
        <w:t>Газрын тосны тухай хуулийн шинэчилсэн найруулгын төсөл, Газрын тосны тухай хуулийг дагаж мөрдөх журмын тухай хуулийн төсөл,  Газрын тосны тухай хууль хүчингүй болсонд тооцох тухай хуулийн төсөл болон холбогдох бусад хуульд нэмэлт, өөрчлөлт оруулах тухай хуулийн төслүүдийг</w:t>
      </w:r>
      <w:r>
        <w:rPr>
          <w:rFonts w:ascii="Arial" w:cs="Arial" w:hAnsi="Arial"/>
          <w:lang w:val="ms-MY"/>
        </w:rPr>
        <w:t xml:space="preserve"> хэлэлцэх эсэх асуудлыг  </w:t>
      </w:r>
      <w:r>
        <w:rPr>
          <w:rFonts w:ascii="Arial" w:cs="Arial" w:hAnsi="Arial"/>
        </w:rPr>
        <w:t>Эдийн засгийн байнгын</w:t>
      </w:r>
      <w:r>
        <w:rPr>
          <w:rFonts w:ascii="Arial" w:cs="Arial" w:hAnsi="Arial"/>
          <w:lang w:val="ms-MY"/>
        </w:rPr>
        <w:t xml:space="preserve"> хороо 2013 оны 7 дугаар сарын 0</w:t>
      </w:r>
      <w:r>
        <w:rPr>
          <w:rFonts w:ascii="Arial" w:cs="Arial" w:hAnsi="Arial"/>
        </w:rPr>
        <w:t>2-</w:t>
      </w:r>
      <w:r>
        <w:rPr>
          <w:rFonts w:ascii="Arial" w:cs="Arial" w:hAnsi="Arial"/>
          <w:lang w:val="ms-MY"/>
        </w:rPr>
        <w:t>ны өдрийн хуралдаанаараа хэлэлцээ</w:t>
      </w:r>
      <w:r>
        <w:rPr>
          <w:rFonts w:ascii="Arial" w:cs="Arial" w:hAnsi="Arial"/>
        </w:rPr>
        <w:t>д хуулийн төслүүдийг хуралдаанд оролцсон гишүүдийн олонхийн саналаар Улсын Их Хурлын нэгдсэн хуралдаанд оруулж хэлэлцүүлэх нь зүйтэй гэж үзлээ.</w:t>
      </w:r>
    </w:p>
    <w:p>
      <w:pPr>
        <w:pStyle w:val="style44"/>
        <w:spacing w:line="100" w:lineRule="atLeast"/>
        <w:ind w:firstLine="720" w:left="0" w:right="0"/>
        <w:jc w:val="both"/>
      </w:pPr>
      <w:r>
        <w:rPr/>
      </w:r>
    </w:p>
    <w:p>
      <w:pPr>
        <w:pStyle w:val="style44"/>
        <w:spacing w:line="100" w:lineRule="atLeast"/>
        <w:jc w:val="both"/>
      </w:pPr>
      <w:r>
        <w:rPr>
          <w:rFonts w:ascii="Arial" w:cs="Arial" w:hAnsi="Arial"/>
        </w:rPr>
        <w:tab/>
        <w:t>Газрын тосны тухай хуульд газрын тостой холбогдсон үйл ажиллагаа явуулж байгаа аж ахуйн нэгжүүдийн харилцааг тэр бүр нарийвчлан тусгаагүй, ойлгомжгүй бөгөөд бусад хуультай зөрчилдсөн заалтууд олон байгаа, түүнчлэн хуулиар зохицуулах шаардлагатай зарим харилцааг Засгийн газраас гаргасан журмаар зохицуулж ирснээс шалтгаалан уг хуулийг хэрэгжүүлэхэд багагүй хүндрэл учирдаг тул газрын тос, байгалийн хий, уламжлалт бус газрын тосны талаарх ойлголт, төрийн байгууллага, нутгийн өөрөө удирдах байгууллагын эрх хэмжээ, чиг үүргийг тодорхой болгох, роялти, бүтээгдэхүүн хуваалт, татварын хувь хэмжээ, түүнийг ногдуулах, хөнгөлөх, чөлөөлөх, тусгай зөвшөөрөл олгох, түдгэлзүүлэх, хүчингүй болгох, газрын тос эрэх, хайх, ашиглах үйл ажиллагаатай холбоотой харилцааг хуульд нарийвчлан тусгаж өгөх, зөрчилдөж байгаа хууль хоорондын уялдааг хангах шаардлагатай гэж тус Байнгын хороо үзэж байна.</w:t>
      </w:r>
    </w:p>
    <w:p>
      <w:pPr>
        <w:pStyle w:val="style44"/>
        <w:spacing w:after="0" w:before="0" w:line="100" w:lineRule="atLeast"/>
        <w:ind w:firstLine="720" w:left="0" w:right="0"/>
        <w:contextualSpacing w:val="false"/>
        <w:jc w:val="both"/>
      </w:pPr>
      <w:r>
        <w:rPr/>
      </w:r>
    </w:p>
    <w:p>
      <w:pPr>
        <w:pStyle w:val="style44"/>
        <w:spacing w:line="100" w:lineRule="atLeast"/>
        <w:jc w:val="both"/>
      </w:pPr>
      <w:r>
        <w:rPr>
          <w:rFonts w:ascii="Arial" w:cs="Arial" w:hAnsi="Arial"/>
          <w:lang w:val="ms-MY"/>
        </w:rPr>
        <w:tab/>
      </w:r>
      <w:r>
        <w:rPr>
          <w:rFonts w:ascii="Arial" w:cs="Arial" w:hAnsi="Arial"/>
        </w:rPr>
        <w:t>Улсын Их Хурлын эрхэм гишүүд ээ,</w:t>
      </w:r>
    </w:p>
    <w:p>
      <w:pPr>
        <w:pStyle w:val="style44"/>
        <w:spacing w:line="100" w:lineRule="atLeast"/>
        <w:jc w:val="both"/>
      </w:pPr>
      <w:r>
        <w:rPr/>
      </w:r>
    </w:p>
    <w:p>
      <w:pPr>
        <w:pStyle w:val="style44"/>
        <w:spacing w:line="100" w:lineRule="atLeast"/>
        <w:ind w:firstLine="720" w:left="0" w:right="0"/>
        <w:jc w:val="both"/>
      </w:pPr>
      <w:bookmarkStart w:id="4" w:name="__DdeLink__521_799774619"/>
      <w:r>
        <w:rPr>
          <w:rFonts w:ascii="Arial" w:cs="Arial" w:hAnsi="Arial"/>
        </w:rPr>
        <w:t xml:space="preserve">Газрын тосны тухай хуулийн шинэчилсэн найруулгын төсөл, Газрын тосны тухай хуулийг дагаж мөрдөх журмын тухай хуулийн төсөл,  Газрын тосны тухай хууль хүчингүй болсонд тооцох тухай хуулийн төсөл болон Монгол улсын төсвийн тухай хуульд нэмэлт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Засгийн газрын тусгай сангийн тухай хуульд нэмэлт оруулах тухай, Төрийн аудитын тухай хуульд нэмэлт оруулах тухай хуулийн төслүүдийг </w:t>
      </w:r>
      <w:bookmarkEnd w:id="4"/>
      <w:r>
        <w:rPr>
          <w:rFonts w:ascii="Arial" w:cs="Arial" w:hAnsi="Arial"/>
        </w:rPr>
        <w:t>хэлэлцэх эсэх асуудлаар Эдийн засгийн байнгын хорооноос гаргасан санал, дүгнэлтийг хэлэлцэн шийдвэрлэж өгөхийг Tа бүхнээс хүсье.</w:t>
      </w:r>
    </w:p>
    <w:p>
      <w:pPr>
        <w:pStyle w:val="style44"/>
        <w:spacing w:line="100" w:lineRule="atLeast"/>
        <w:jc w:val="both"/>
      </w:pPr>
      <w:r>
        <w:rPr/>
      </w:r>
    </w:p>
    <w:p>
      <w:pPr>
        <w:pStyle w:val="style44"/>
        <w:spacing w:line="100" w:lineRule="atLeast"/>
        <w:ind w:firstLine="720" w:left="0" w:right="0"/>
        <w:jc w:val="both"/>
      </w:pPr>
      <w:r>
        <w:rPr>
          <w:rFonts w:ascii="Arial" w:cs="Arial" w:hAnsi="Arial"/>
        </w:rPr>
        <w:t>Анхаарал тавьсанд баярлалаа.</w:t>
      </w:r>
    </w:p>
    <w:p>
      <w:pPr>
        <w:pStyle w:val="style44"/>
        <w:spacing w:line="100" w:lineRule="atLeast"/>
        <w:ind w:firstLine="720" w:left="0" w:right="0"/>
        <w:jc w:val="both"/>
      </w:pPr>
      <w:r>
        <w:rPr/>
      </w:r>
    </w:p>
    <w:p>
      <w:pPr>
        <w:pStyle w:val="style44"/>
        <w:spacing w:line="100" w:lineRule="atLeast"/>
        <w:ind w:firstLine="720" w:left="0" w:right="0"/>
        <w:jc w:val="both"/>
      </w:pPr>
      <w:bookmarkStart w:id="5" w:name="__DdeLink__9731_424867010"/>
      <w:r>
        <w:rPr>
          <w:rFonts w:ascii="Arial" w:cs="Arial" w:hAnsi="Arial"/>
          <w:b/>
          <w:bCs/>
        </w:rPr>
        <w:t>З.Энхболд:</w:t>
      </w:r>
      <w:r>
        <w:rPr>
          <w:rFonts w:ascii="Arial" w:cs="Arial" w:hAnsi="Arial"/>
        </w:rPr>
        <w:t xml:space="preserve"> -</w:t>
      </w:r>
      <w:bookmarkEnd w:id="5"/>
      <w:r>
        <w:rPr>
          <w:rFonts w:ascii="Arial" w:cs="Arial" w:hAnsi="Arial"/>
        </w:rPr>
        <w:t>Ажлын хэсгийг танилцуулъя. Отгочулуу Уул уурхайн яамны стратегийн бодлого, төлөвлөлтийн газрын дарга, Пүрэв Уул уурхайн яамны стратегийн бодлого, төлөвлөлтийн газрын ахлах мэргэжилтэн, Өлзийбүрэн Газрын тосны газрын дарга, Энхбаяр газрын тосны газрын хайгуул судалгааны хэлтсийн дарга.</w:t>
      </w:r>
    </w:p>
    <w:p>
      <w:pPr>
        <w:pStyle w:val="style44"/>
        <w:spacing w:line="100" w:lineRule="atLeast"/>
        <w:ind w:firstLine="720" w:left="0" w:right="0"/>
        <w:jc w:val="both"/>
      </w:pPr>
      <w:r>
        <w:rPr>
          <w:rFonts w:ascii="Arial" w:cs="Arial" w:hAnsi="Arial"/>
        </w:rPr>
        <w:t xml:space="preserve">Хууль санаачлагчийн илтгэл болон Байнгын хорооны  санал, дүгнэлттэй холбогдуулан асуулттай гишүүд нэрээ өгье. Баярсайхан гишүүнээр асуулт тасаллаа. Болорчулуун гишүүнээр хаалаа. Энхболд гишүүн асууя. </w:t>
      </w:r>
    </w:p>
    <w:p>
      <w:pPr>
        <w:pStyle w:val="style44"/>
        <w:spacing w:line="100" w:lineRule="atLeast"/>
        <w:ind w:firstLine="720" w:left="0" w:right="0"/>
        <w:jc w:val="both"/>
      </w:pPr>
      <w:r>
        <w:rPr>
          <w:rFonts w:ascii="Arial" w:cs="Arial" w:hAnsi="Arial"/>
          <w:b/>
          <w:bCs/>
        </w:rPr>
        <w:t>Н.Энхболд:</w:t>
      </w:r>
      <w:r>
        <w:rPr>
          <w:rFonts w:ascii="Arial" w:cs="Arial" w:hAnsi="Arial"/>
        </w:rPr>
        <w:t xml:space="preserve"> -Баярлалаа. Энэ аж ахуйн үйл ажиллагаа эрхлэх тусгай зөвшөөрлийг хуучин агентлагууд нь өгч аваад хэвшээд ирж байсан л даа. Яам өөрөө бодлогынхоо асуудлыг хариуцаад яг энэ өдөр тутмын үйл ажиллагааных нь юманд оролцохгүй байхаар Засгийн газрын бүтэц зохион байгуулалт ажлын чиг үүрэг хуваарийг зохицуулаад ирж байсан. Одоо тэгээд бүх л юмыг л яам өөр дээрээ авдаг юмнууд алхам алхмаар яваад байх юм. Хуучин тэр зах зээлийн эдийн засгийн шаардлага нийцүүлээд үйл ажиллагааныхаа зарчмуудыг бас өөр болгоно гэж явж байсан бодлого бүрэн 100 хувь буцаад эргэж байна гэж ойлгож болох нь үү. Би яагаад асууж байна гэхээр жишээ нь 8.1.15 дээр эрэл хайгуул ашиглалтын тусгай зөвшөөрлийг олгох сунгах түдгэлзүүлэх цуцлах энэ бүх ажлыг сайд өөрөө хийж ирнэ. </w:t>
      </w:r>
    </w:p>
    <w:p>
      <w:pPr>
        <w:pStyle w:val="style44"/>
        <w:spacing w:line="100" w:lineRule="atLeast"/>
        <w:ind w:firstLine="720" w:left="0" w:right="0"/>
        <w:jc w:val="both"/>
      </w:pPr>
      <w:r>
        <w:rPr>
          <w:rFonts w:ascii="Arial" w:cs="Arial" w:hAnsi="Arial"/>
        </w:rPr>
        <w:t xml:space="preserve">Төрийн захиргааны төв байгууллагын чиг үүрэг 8.1.5 эрэл хайгуул ашиглалтын тусгай зөвшөөрлийг олгоно, сунгана, түдгэлзүүлнэ, цуцална гэсэн би буруу ойлгоод байгаа юм уу. Газрын тосны хууль л гэж байна шүү дээ. Газрын тосны тухай шинэчилсэн найруулга хоёрдугаар бүлэг, төрийн зохицуулалт, 8 дугаар зүйл, Төрийн захиргааны төв байгууллагын чиг үүрэг. 8.1.5. Энэ бодлогын бүр ийм юмаа шинэ Засгийн газрын зүгээс оруулж ирж байна гэж ойлгож болох уу. Нөгөө доод агентлагууд нь одоо юу хийх вэ. Ганцхан ийм асуулт байна. Энэ өөрөө уг нь их том асуудал л даа. Бидний оруулж хэвшүүлэх гэж байсан бүх юм эргээд хуучин нөгөө социолизмын үеийнх уруу л явж байгаа юм шиг харагдаад байна шүү дээ. Энэ нь зөв гэж үзэж байгаа юм уу. Нэг л ийм асуулт байна. </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-Хууль санаачлагч Ганхуяг гишүүн хариулъя. </w:t>
      </w:r>
    </w:p>
    <w:p>
      <w:pPr>
        <w:pStyle w:val="style44"/>
        <w:spacing w:line="100" w:lineRule="atLeast"/>
        <w:ind w:firstLine="720" w:left="0" w:right="0"/>
        <w:jc w:val="both"/>
      </w:pPr>
      <w:r>
        <w:rPr>
          <w:rFonts w:ascii="Arial" w:cs="Arial" w:hAnsi="Arial"/>
          <w:b/>
          <w:bCs/>
        </w:rPr>
        <w:t>Д.Ганхуяг:</w:t>
      </w:r>
      <w:r>
        <w:rPr>
          <w:rFonts w:ascii="Arial" w:cs="Arial" w:hAnsi="Arial"/>
        </w:rPr>
        <w:t xml:space="preserve"> -Нэмээд ажлын хэсэг хариуцна биз. Өнөөдрийн байгаа байдлаас бол өөрчилсөн зүйл байхгүй. Тэгээд 8.1.5 дээрх заалтан дээр манай ажлын хэсгийн ахлагч Отгочулуу дарга, газрын тосны дарга Өлзийбүрэн нар хариулчих гэж хэлмээр байна. Ер нь бол 8.1.5 дээр яамны буюу төрийн захиргааны төв байгууллагынх, 9 дээр бол төрийн захиргааны байгууллагынх байгаа гэж хэлэх байна. Сонгон шалгаруулах бүх юм нь бол ингээд хийгддэг. Өнөөдрийнхөөс бол өөрчлөгдсөн зүйл байхгүй байгаа гэж ингэж ойлгож байгаа. Ингэж ярилцсан. Хариулдаа. </w:t>
      </w:r>
    </w:p>
    <w:p>
      <w:pPr>
        <w:pStyle w:val="style44"/>
        <w:spacing w:line="100" w:lineRule="atLeast"/>
        <w:ind w:firstLine="720" w:left="0" w:right="0"/>
        <w:jc w:val="both"/>
      </w:pPr>
      <w:r>
        <w:rPr>
          <w:rFonts w:ascii="Arial" w:cs="Arial" w:hAnsi="Arial"/>
          <w:b/>
          <w:bCs/>
        </w:rPr>
        <w:t>Ч.Отгочулуу:</w:t>
      </w:r>
      <w:r>
        <w:rPr>
          <w:rFonts w:ascii="Arial" w:cs="Arial" w:hAnsi="Arial"/>
        </w:rPr>
        <w:t xml:space="preserve"> -Стратеги бодлого төлөвлөлтийн газрын дарга. Одоогийн жишгээр бол газрын тостой холбогдсон үйл ажиллагаа гээд нэг л зөвшөөрлийг бол яамнаас олгож байгаа. Цаашдаа бол энийг эрэл хайгуул гээд задалсан. Одоогийн жишгийн дагуу бол хийгдсэн ийм зохицуулалт байгаа. </w:t>
      </w:r>
    </w:p>
    <w:p>
      <w:pPr>
        <w:pStyle w:val="style44"/>
        <w:spacing w:line="100" w:lineRule="atLeast"/>
        <w:ind w:firstLine="720" w:left="0" w:right="0"/>
        <w:jc w:val="both"/>
      </w:pPr>
      <w:r>
        <w:rPr/>
      </w:r>
    </w:p>
    <w:p>
      <w:pPr>
        <w:pStyle w:val="style44"/>
        <w:spacing w:line="100" w:lineRule="atLeast"/>
        <w:ind w:firstLine="720" w:left="0" w:right="0"/>
        <w:jc w:val="both"/>
      </w:pPr>
      <w:r>
        <w:rPr>
          <w:rFonts w:ascii="Arial" w:cs="Arial" w:hAnsi="Arial"/>
          <w:b/>
          <w:bCs/>
        </w:rPr>
        <w:t>Н.Энхболд:</w:t>
      </w:r>
      <w:r>
        <w:rPr>
          <w:rFonts w:ascii="Arial" w:cs="Arial" w:hAnsi="Arial"/>
        </w:rPr>
        <w:t xml:space="preserve"> -Энхболд гишүүн тодруулъя. 9 дүгээр зүйлд нь газрын тосны асуудал эрхэлсэн төрийн захиргааны байгууллага гээд тусдаа юм байгаа юм. Тэр чинь одоо газрын тосны нөгөө агентлаг чинь мөн биз дээ. Тэндээс нь лиценз  юмыг чинь олгож байсан биз дээ. Төрийн захиргааны төв байгууллага гэдэг чинь яам маань мөн биз дээ. Энэ хуулин дээрээ. Яг яамны эрх үүрэг дотор л эрх үүрэг дотор л эрэл хайгуул ашиглалтын тусгай  зөвшөөрлийг олгох сунгах түдгэлзүүлэх, цуцлах гээд биччихсэн байна шүү дээ. Тэрийг нь би асуугаад байна. Тэрнээс биш агентлагийнх нь асуудал дээр тэр юмнууд нь байхгүй. За судалгаа юмыг нь хийдэг юм байгаа биз гэхдээ яг олгох гарын үсэг зурах юмыг нь яам нь хийх нь байна шүү дээ. Энэ чинь нөгөө бид нарын яриад байгаа улс төрчид нь яг энэ тусгай зөвшөөрөл олгодог сунгадаг энэ юмнуудаас хол байх, аж ахуйн эрхэлж байгаа юмнаас зайтай байх. Нөгөө авлигал хээл хахуулаас хол байх.</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-Ганхуяг сайд хариулъя. </w:t>
      </w:r>
    </w:p>
    <w:p>
      <w:pPr>
        <w:pStyle w:val="style44"/>
        <w:spacing w:line="100" w:lineRule="atLeast"/>
        <w:ind w:firstLine="720" w:left="0" w:right="0"/>
        <w:jc w:val="both"/>
      </w:pPr>
      <w:r>
        <w:rPr>
          <w:rFonts w:ascii="Arial" w:cs="Arial" w:hAnsi="Arial"/>
          <w:b/>
          <w:bCs/>
        </w:rPr>
        <w:t>Д.Ганхуяг:</w:t>
      </w:r>
      <w:r>
        <w:rPr>
          <w:rFonts w:ascii="Arial" w:cs="Arial" w:hAnsi="Arial"/>
        </w:rPr>
        <w:t xml:space="preserve"> -Ашигт малтмалын тухай хуулиар олгогддог ашиглалтын тусгай зөвшөөрөл хайгуулын тусгай зөвшөөрөл бол ингэж явдаг. Өнөөдөр яг Монгол Улсад энэ газрын тостой холбоотой зөвшөөрөл бол Засгийн газраар гурван удаа ороод үндэсний аюулгүй байдлын зөвлөлөөр нэг удаа орж ингэж явж байгаа. Тийм учраас өөрөөр хэлбэл энэ газрын тостой холбоотой харилцаа бол таны яг агентлаг дангаараа шийддэг гэж ашигт малтмалын газартай тийм функцээр бол явж ирээгүй шүү дээ. Харин хүнд суртлыг бол маш их багасгасан байгаа. Ер нь цаашдаа бол газрын тос энэ байгалийн чиглэлд бол тэр корпораци байгуулаад одоо энэ агентлагуудын аж ахуйн ажил за яах вэ төрийн захиргааны байгууллагын ажил гэж байгаа энийг бол цаашид нь цэгцлэх зорилгоор газрын тосны салбарт үндэсний корпораци байгуулна. Олон улсын жишгээр гэж ингэж оруулсан байгаа. </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-Баярсайхан гишүүн асууя. </w:t>
      </w:r>
    </w:p>
    <w:p>
      <w:pPr>
        <w:pStyle w:val="style44"/>
        <w:spacing w:line="100" w:lineRule="atLeast"/>
        <w:ind w:firstLine="720" w:left="0" w:right="0"/>
        <w:jc w:val="both"/>
      </w:pPr>
      <w:r>
        <w:rPr>
          <w:rFonts w:ascii="Arial" w:cs="Arial" w:hAnsi="Arial"/>
          <w:b/>
          <w:bCs/>
        </w:rPr>
        <w:t>Г.Баярсайхан:</w:t>
      </w:r>
      <w:r>
        <w:rPr>
          <w:rFonts w:ascii="Arial" w:cs="Arial" w:hAnsi="Arial"/>
        </w:rPr>
        <w:t xml:space="preserve"> -Эрхэм гишүүдийн өглөөний мэндийг эрье. Нэг улсын нэг компаниас 100 жил гаруй хараат байлаа гэж сүүлийн үед тодорхойлж хэлж байгаа. Энэ нөхцөл байдлаас яаралтай гарах гол арга зам бол одоо энэ хуулийг шуурхай хэлэлцээд ажил хэрэг болгоод явах ёстой л гэсэн ийм байр суурийг илэрхийлж хэлмээр байна. Тэгээд ер нь бол Монгол Улсад улс төрийн хүрээнийхэн дотор ч гэсэн гаднаас шатахуун импортлоод дундаас нь ашиг цохиод сууж байх зүгээр одоо ажил хийхгүй сууж байх ийм сонирхол бол хадгалаад яваад байх байгаа шүү дээ. Тэгэхээр бол ийм байдлаар бид цаашаа хол явахгүй. Энэ хуулийнхаа ач холбогдлыг бол шуурхай хэлэлцье л гэж хэлмээр байна. </w:t>
      </w:r>
    </w:p>
    <w:p>
      <w:pPr>
        <w:pStyle w:val="style44"/>
        <w:spacing w:line="100" w:lineRule="atLeast"/>
        <w:ind w:firstLine="720" w:left="0" w:right="0"/>
        <w:jc w:val="both"/>
      </w:pPr>
      <w:r>
        <w:rPr>
          <w:rFonts w:ascii="Arial" w:cs="Arial" w:hAnsi="Arial"/>
        </w:rPr>
        <w:t xml:space="preserve">Анхаарал тавьсанд баярлалаа. </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-Болорчулуун гишүүн асууя. </w:t>
      </w:r>
    </w:p>
    <w:p>
      <w:pPr>
        <w:pStyle w:val="style44"/>
        <w:spacing w:line="100" w:lineRule="atLeast"/>
        <w:ind w:firstLine="720" w:left="0" w:right="0"/>
        <w:jc w:val="both"/>
      </w:pPr>
      <w:r>
        <w:rPr>
          <w:rFonts w:ascii="Arial" w:cs="Arial" w:hAnsi="Arial"/>
          <w:b/>
          <w:bCs/>
        </w:rPr>
        <w:t>Х.Болорчулуун:</w:t>
      </w:r>
      <w:r>
        <w:rPr>
          <w:rFonts w:ascii="Arial" w:cs="Arial" w:hAnsi="Arial"/>
        </w:rPr>
        <w:t xml:space="preserve"> -Газрын тосны хууль 1991 онд одоогоос 22 жилийн өмнө батлагдсан. Уг хууль бол 14 зүйлтэй. Хууль гэхээсээ товч журам маягийн ийм хууль байсан. Одоогоор бол энэ хуулиасаа илүү давсан тийм гэрээгээр одоо энэ газрын тосыг ашиглаж олборлож ирсэн. Тэгэхээр энэ цаг үед бол яах аргагүй газрын тосны хуулийг өөрчлөх, сайжруулах цаг нь болсон. Гэхдээ энийг бол их шуурхай хурдан явуулахаасаа илүү маш олон талаас нь хэлэлцэж байж нухацтай ер нь алтан дунджийг баримталсан үндэсний эрх ашгаа хамгаалсан ийм хууль гаргах нь зүйтэй гэж бодож байна. Энэ газрын тосны хэрэг эрхлэх газрынхнаас энэ хууль санаачлагчдаас бол асууя. Энэ хуулийг одоо боловсруулах сайжруулахдаа хэдэн орны арга туршлага газрын тос олборлож байгаа ашиглаж байгаа байдлыг бол одоо бас жишээ болгон авч хэрэглэсэн бэ гэж асуумаар байна. </w:t>
      </w:r>
    </w:p>
    <w:p>
      <w:pPr>
        <w:pStyle w:val="style44"/>
        <w:spacing w:line="100" w:lineRule="atLeast"/>
        <w:ind w:firstLine="720" w:left="0" w:right="0"/>
        <w:jc w:val="both"/>
      </w:pPr>
      <w:r>
        <w:rPr>
          <w:rFonts w:ascii="Arial" w:cs="Arial" w:hAnsi="Arial"/>
        </w:rPr>
        <w:t>2. Уламжлалт буюу ердийн газар ашиглалтан  дээр бол рояалтын татвар 5-15 байж байгаад уламжлалт бус газрын тосон дээр болохоор 5-10 болоод багасаж байна. Яагаад энийг зөрөөтэй багасгах болсон юм бэ гэсэн ийм хоёр асуулт байна. Үүнд хариулна уу.</w:t>
      </w:r>
    </w:p>
    <w:p>
      <w:pPr>
        <w:pStyle w:val="style44"/>
        <w:spacing w:line="100" w:lineRule="atLeast"/>
        <w:ind w:firstLine="720" w:left="0" w:right="0"/>
        <w:jc w:val="both"/>
      </w:pPr>
      <w:r>
        <w:rPr>
          <w:rFonts w:ascii="Arial" w:cs="Arial" w:hAnsi="Arial"/>
          <w:b/>
          <w:bCs/>
        </w:rPr>
        <w:t xml:space="preserve">З.Энхболд: </w:t>
      </w:r>
      <w:r>
        <w:rPr>
          <w:rFonts w:ascii="Arial" w:cs="Arial" w:hAnsi="Arial"/>
        </w:rPr>
        <w:t xml:space="preserve">-Ганхуяг сайд хариулъя. </w:t>
      </w:r>
    </w:p>
    <w:p>
      <w:pPr>
        <w:pStyle w:val="style44"/>
        <w:spacing w:line="100" w:lineRule="atLeast"/>
        <w:ind w:firstLine="720" w:left="0" w:right="0"/>
        <w:jc w:val="both"/>
      </w:pPr>
      <w:r>
        <w:rPr>
          <w:rFonts w:ascii="Arial" w:cs="Arial" w:hAnsi="Arial"/>
          <w:b/>
          <w:bCs/>
        </w:rPr>
        <w:t>Д.Ганхуяг:</w:t>
      </w:r>
      <w:r>
        <w:rPr>
          <w:rFonts w:ascii="Arial" w:cs="Arial" w:hAnsi="Arial"/>
        </w:rPr>
        <w:t xml:space="preserve"> -Болорчулуун гишүүн бол манай газрын тос олборлож байгаа манай Дорнод аймгаас сонгогдсон ийм төрийн түшээ байгаа. Тэгээд хариулъя. Судалгааны талаар бол хангалттай хийгдсэн. Өмнө нь ч бас олон удаа хэлэлцэх гэж байсан ийм хууль байсан гэж ингэж хэлэх байна. Ер нь бол газрын тос бол дэлхий дээр амьдарч байгаа 7 тэрбум хүний амьдралтай холбоотой. Хуулинд бол стандартчилагдсан ийм хууль байдаг. Тийм учраас хурдан явуулах тусмаа асуудлаа шийдэх ийм боломж байгаа шүү гэдгийг хэлмээр байна. Тэр газрын тосон дээр рояалти нь 5-15 хувь, уламжлалт дээр 5-10 байгаа нь бол яг өнөөгийн байгаа дэлхий нийтийн жишигт судалгаа хийсэн гэж ингэж хариулах байна. </w:t>
      </w:r>
    </w:p>
    <w:p>
      <w:pPr>
        <w:pStyle w:val="style44"/>
        <w:spacing w:line="100" w:lineRule="atLeast"/>
        <w:ind w:firstLine="720" w:left="0" w:right="0"/>
        <w:jc w:val="both"/>
      </w:pPr>
      <w:r>
        <w:rPr>
          <w:rFonts w:ascii="Arial" w:cs="Arial" w:hAnsi="Arial"/>
        </w:rPr>
        <w:t xml:space="preserve">Энэ дээр Болорчулуун гишүүн бид бас уулзаж байсан. Ярьж байсан, яаман дээр ч бас уулзаж байсан. Хайгуулын болон бүтээн байгуулалтын зардал нөхсөний дараа бүтээгдэхүүн хуваах гэрээгээр авах Монголын ашигт тосны хэмжээ бол 60 хувиас доошгүй нөхөхөөс өмнө бол 50-иас доошгүй гэж тэр төвшин бол дээшлэгдсэн. Бусад рояалтигийн төвшинд бол Олон улсын дундаж төвшинг авсан. Ер нь бол энэ газрын тосны салбарт тухайн орон нутгийн иргэд нь ч, аймаг нь ч, дүүрэг нь ч, нийслэл нь ч, улс нь ч гэсэн нэлээд эрсдэл ихтэй хөрөнгө шаарддаг учраас өрөмдөөд юм таарч байвал бүгдээрээ баярладаг. Бүгдээрээ бас ойлгодог ийм дэлхий нийтийн жишгээр яваа юм билээ гэж ингэж бол хэлэх байна. За тэгээд манай ажлын хэсгээс хариулаач ээ гэж ингэж хэлэх байна. Судалгааны талаар. Нөгөө олон судалгаагаа сайн хэлж өгөх нь  зүйтэй юм. </w:t>
      </w:r>
    </w:p>
    <w:p>
      <w:pPr>
        <w:pStyle w:val="style44"/>
        <w:spacing w:line="100" w:lineRule="atLeast"/>
        <w:ind w:firstLine="720" w:left="0" w:right="0"/>
        <w:jc w:val="both"/>
      </w:pPr>
      <w:r>
        <w:rPr>
          <w:rFonts w:ascii="Arial" w:cs="Arial" w:hAnsi="Arial"/>
          <w:b/>
          <w:bCs/>
        </w:rPr>
        <w:t>Ч.Отгочулуу:</w:t>
      </w:r>
      <w:r>
        <w:rPr>
          <w:rFonts w:ascii="Arial" w:cs="Arial" w:hAnsi="Arial"/>
        </w:rPr>
        <w:t xml:space="preserve"> -20 орчим орны жишгийг бол судалсан байгаа. Тэгээд манай орны хувьд бол техник, технологи дэд бүтцийн асуудал хүндрэлтэй байдаг учраас энэ рояалти хуулийн нөхцөлүүдийг бол аль болохоор олон улсын төвшнөөс илүү таатай орчин бүрдүүлэх зорилгоор ингэж зохицуулсан байгаа. </w:t>
        <w:tab/>
      </w:r>
    </w:p>
    <w:p>
      <w:pPr>
        <w:pStyle w:val="style44"/>
        <w:spacing w:line="100" w:lineRule="atLeast"/>
        <w:ind w:firstLine="720" w:left="0" w:right="0"/>
        <w:jc w:val="both"/>
      </w:pPr>
      <w:r>
        <w:rPr>
          <w:rFonts w:ascii="Arial" w:cs="Arial" w:hAnsi="Arial"/>
        </w:rPr>
        <w:t xml:space="preserve">Хоёрдугаарт энэ уламжлалт бус дээр яагаад ялгаатай тавьсан бэ гэхээр энэ салбар маань илүү их эрсдэлтэй салбар. Тэгээд энэ эрсдэлтэй салбарт бол хөрөнгө оруулагчдыг бол урамшуулах зорилгоор рояалтийг бол олон улсын жишгээс бол харж байгаад дунджаас нь бол нэлээд доогуур ингээд өрсөлдөх чадварыг нь харж байгаад тогтоосон байгаа. 20 орчим орны судалгаа хийсэн. Дэлхийн банк бол Америкийн нэгдсэн улсын тэр хүрээлэн буй орчны хүрээлэн Эрчим хүчний яам зэрэг эндээс бол төлөөлөлтэй бол хамтарч ажилласан байгаа. </w:t>
      </w:r>
    </w:p>
    <w:p>
      <w:pPr>
        <w:pStyle w:val="style44"/>
        <w:spacing w:line="100" w:lineRule="atLeast"/>
        <w:ind w:firstLine="720" w:left="0" w:right="0"/>
        <w:jc w:val="both"/>
      </w:pPr>
      <w:r>
        <w:rPr/>
      </w:r>
    </w:p>
    <w:p>
      <w:pPr>
        <w:pStyle w:val="style44"/>
        <w:spacing w:line="100" w:lineRule="atLeast"/>
        <w:ind w:firstLine="720" w:left="0" w:right="0"/>
        <w:jc w:val="both"/>
      </w:pPr>
      <w:r>
        <w:rPr>
          <w:rFonts w:ascii="Arial" w:cs="Arial" w:hAnsi="Arial"/>
          <w:b/>
          <w:bCs/>
        </w:rPr>
        <w:t>З.Энхболд: -</w:t>
      </w:r>
      <w:r>
        <w:rPr>
          <w:rFonts w:ascii="Arial" w:cs="Arial" w:hAnsi="Arial"/>
        </w:rPr>
        <w:t xml:space="preserve">Гишүүд асууж дууслаа. Одоо дэмжсэн гурав, дэмжээгүй гурван гишүүн үг хэлнэ. Үг хэлэх нэр авч байна. Оюунбаатар гишүүнээр үг тасаллаа. Нямдорж гишүүн үг хэлнэ. </w:t>
      </w:r>
    </w:p>
    <w:p>
      <w:pPr>
        <w:pStyle w:val="style44"/>
        <w:spacing w:line="100" w:lineRule="atLeast"/>
        <w:ind w:firstLine="720" w:left="0" w:right="0"/>
        <w:jc w:val="both"/>
      </w:pPr>
      <w:r>
        <w:rPr>
          <w:rFonts w:ascii="Arial" w:cs="Arial" w:hAnsi="Arial"/>
          <w:b/>
          <w:bCs/>
        </w:rPr>
        <w:t>Ц.Нямдорж:</w:t>
      </w:r>
      <w:r>
        <w:rPr>
          <w:rFonts w:ascii="Arial" w:cs="Arial" w:hAnsi="Arial"/>
        </w:rPr>
        <w:t xml:space="preserve"> -Энэ хуулийн төслийг хэлэлцэхийг би дэмжиж байгаа юм. </w:t>
      </w:r>
    </w:p>
    <w:p>
      <w:pPr>
        <w:pStyle w:val="style44"/>
        <w:spacing w:line="100" w:lineRule="atLeast"/>
        <w:ind w:firstLine="720" w:left="0" w:right="0"/>
        <w:jc w:val="both"/>
      </w:pPr>
      <w:r>
        <w:rPr>
          <w:rFonts w:ascii="Arial" w:cs="Arial" w:hAnsi="Arial"/>
        </w:rPr>
        <w:t xml:space="preserve">Хоёрдугаарт горимын маягийн санал юм уу даа. Энэ Байнгын хороон дээр нь ажлын хэсэг байгуулаад бас нэг эрдэмтэн мэргэд ажиллуулах шаардлага байж магадгүй. Оруулж ирж байгаа нь зөв. Яаралтай тэр ажлын хэсгээ хурдан ажиллуулаад гаргаад өгөх нь зүйтэй байх. Одоо мөрдөж байгаа хууль чинь Содном гуай газрын тосны хэрэг эрхлэх газрын дарга байхад 1990-ээд оны эхэн үед Бямбасүрэн гуайн үед батлагдсан хууль шүү дээ. Тэрнээс хойш ерөөсөө хөдөлж өгөхгүй удаад 8 оны хамтарсан Засгийн газрын үед энэ хуулийг жилийн дотор шинэчилнэ гэж чиглэл гараад тэр хугацаанд энэ хариуцсан яам ерөөсөө оруулж ирж чадалгүй байсаар байгаад л 4 жилийн хугацааг ардаа хийлээ л дээ. Ийм асуудал байна. </w:t>
      </w:r>
    </w:p>
    <w:p>
      <w:pPr>
        <w:pStyle w:val="style44"/>
        <w:spacing w:line="100" w:lineRule="atLeast"/>
        <w:ind w:firstLine="720" w:left="0" w:right="0"/>
        <w:jc w:val="both"/>
      </w:pPr>
      <w:r>
        <w:rPr>
          <w:rFonts w:ascii="Arial" w:cs="Arial" w:hAnsi="Arial"/>
        </w:rPr>
        <w:t xml:space="preserve">Хоёрдугаарт энэ сүүлийн үед энэ хүрээнд яригдах нь үү, үгүй юу. Энэ занарын асуудал гэж нэг сүр дуулиантай юм гарч ирлээ дээ. Энэ занарын асуудлыг энэ газрын тосны хуулийн хүрээнд зохицуулах шаардлагатай гэж үзэж байгаа бол маш тодорхой байдлаар зохицуулалтыг нь энэ хуулинд дотор суулгаж хийх өгөх шаардлагатай гэж бодогдоод байна. Гол ус ширгэчихлээ гээд хажууд нь амьдарч байгаа хүмүүс барин тавин баримттай юм яриад энэ төв аймгийн Баян суманд байна уу даа. Ийм юм болоод байна шүү дээ. Ер нь энэ манай энэ хууль хийдэг хүмүүс оруулж ирдэг хүмүүс юмаа судлахгүйгээр оруулж  ирж батлуулчихаад дараа нь зовлонг нь үүрдэг нэг заншил гэм биш зан болж хувирлаа шүү  дээ. </w:t>
      </w:r>
    </w:p>
    <w:p>
      <w:pPr>
        <w:pStyle w:val="style44"/>
        <w:spacing w:line="100" w:lineRule="atLeast"/>
        <w:ind w:firstLine="720" w:left="0" w:right="0"/>
        <w:jc w:val="both"/>
      </w:pPr>
      <w:r>
        <w:rPr>
          <w:rFonts w:ascii="Arial" w:cs="Arial" w:hAnsi="Arial"/>
        </w:rPr>
        <w:t>Занар ухаандаа Монголд хэрэгтэй юм бол судалгааг нь хийгээд болно болохгүй гэдэг чиглэлийн нэгийг нь гаргаж аваад болно гэж байвал зохицуулалтыг нь хийгээд болохгүй гэж байвал шууд хаадаг системд шилжүүлэхгүй болохоор энэ уул уурхайн салбар чинь өөрөө аягүй төвөгтэй салбар юм билээ. Баахан хөрөнгө газарт булдаг. Аз байвал нэг юм олдог. Олсон тохиолдолд ашиглалт хийхээс өөр арга байхгүй. Хүний хөрөнгө зараад хаясан юм чинь. Ийм юманд орчихоод байгаа юм. Тийм учраас Ганхуяг сайд онцгой анхаараад энэ занарын асуудлыг Байнгын хороон дээр нэмж энэ асуудалтайгаа холбож ярих хэрэгтэй. Сайн ярих хэрэгтэй. Магадгүй занарын зохицуулалт гэж дотроо тусдаа юм байж магадгүй шүү. Ингээд би хэлэлцэхийг нь дэмжиж байна. Уг нь болдогсон бол хугацаагүй болчихлоо. Энэ хаврын чуулганаар баталчихмаар хуулийн нэг энэ шүү дээ. Амжихгүй юм байна 10-нд чуулган хаана гэж байна. Баярлалаа.</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 Зоригт гишүүн.</w:t>
      </w:r>
    </w:p>
    <w:p>
      <w:pPr>
        <w:pStyle w:val="style44"/>
        <w:spacing w:line="100" w:lineRule="atLeast"/>
        <w:ind w:firstLine="720" w:left="0" w:right="0"/>
        <w:jc w:val="both"/>
      </w:pPr>
      <w:r>
        <w:rPr>
          <w:rFonts w:ascii="Arial" w:cs="Arial" w:hAnsi="Arial"/>
          <w:b/>
          <w:bCs/>
        </w:rPr>
        <w:t>Д.Зоригт:</w:t>
      </w:r>
      <w:r>
        <w:rPr>
          <w:rFonts w:ascii="Arial" w:cs="Arial" w:hAnsi="Arial"/>
        </w:rPr>
        <w:t xml:space="preserve"> -Би энэ асуудлыг бол дэмжиж байгаа. 1991 он БНМАУ гэж байх үед батлагдсан Газрын тосны тухай хуулиар 22 жил явж ирлээ. Энэ хугацаанд бол эрх зүйн орчинг шинэчлэх зайлшгүй ийм шаардлага байсан. Үүнийг Засгийн газар, Уул уурхайн яам оруулж ирж байгаа нь бол их сайшаалтай байна. Хэлэлцүүлгийн явцад анхаарах хэдэн зүйл байгаа. Энийг би Эдийн засгийн байнгын хороон дээр ажлын хэсэг байгуулаад нэлээд нухацтай олон талаас нь ярилцах ёстой гэж бодож байгаа. </w:t>
      </w:r>
    </w:p>
    <w:p>
      <w:pPr>
        <w:pStyle w:val="style44"/>
        <w:spacing w:line="100" w:lineRule="atLeast"/>
        <w:ind w:firstLine="720" w:left="0" w:right="0"/>
        <w:jc w:val="both"/>
      </w:pPr>
      <w:r>
        <w:rPr>
          <w:rFonts w:ascii="Arial" w:cs="Arial" w:hAnsi="Arial"/>
        </w:rPr>
        <w:t xml:space="preserve">Тухайлбал  газрын тосны хайгуулын салбар бол өөрөө манай улсад хөгжлийнхөө эхний үе шатанд байгаа санхүүгийн үйл ажиллагааны маш их өндөр эрсдэлтэй ийм салбар байгаа. Энэ салбарт ажиллаж байгаа аж ахуйн нэгжүүдэд оногдуулж байгаа төлбөр хураамж бүх төрлийн шимтгэл бол хэтэрхий олон байгаа юм шиг энэ хуулийн төслөөс бол уншигдаж байна. Нэг аж ахуйн нэгж хайгуул хийлээ гэхэд Монголын хуулийн дагуу 20 орчим төрлийн татвар төлдөг. 21 байна уу, 20 төрлийн татвар. Түүн дээрээсээ нэмээд энэ хуульд заасан 14.3-т заасны 9 төрлийн янз бүрийн хураамж татвар шимтгэлүүдийг нэмж төлөхөд 30-аад төрлийн юм нэмж төлөх нь  дээ. Ингээд дээрээс нь өрөмдлөг хайгуул, геофизикийнхээ зардлыг гаргаад явахад хир зэрэг таатай орчин байх бол би бол их хүндрэлтэй юм байна гэж харж байгаа. Хир баргийн аж ахуйн нэгжүүд бол энийг даахгүй. </w:t>
      </w:r>
    </w:p>
    <w:p>
      <w:pPr>
        <w:pStyle w:val="style44"/>
        <w:spacing w:line="100" w:lineRule="atLeast"/>
        <w:ind w:firstLine="720" w:left="0" w:right="0"/>
        <w:jc w:val="both"/>
      </w:pPr>
      <w:r>
        <w:rPr>
          <w:rFonts w:ascii="Arial" w:cs="Arial" w:hAnsi="Arial"/>
        </w:rPr>
        <w:t xml:space="preserve">Хоёрдугаарт бол Монголын одоо газрын тосны салбарт Петрочайна гээд Хятадын төрийн өмчит компанийн салбар орж ирсэн. Дэлхийн олон улсын нефть хайгуулын салбарт толгойлдог, тэргүүлдэг ийм компаниуд бол ерөөсөө орж ирэхгүй байгаад байгаа. Яагаад орж ирэхгүй байгаад байгаа вэ гэдэг учир шалтгааныг бид нар судлах ёстой байна. Энэ талаас нь анхаарч ярилцъя. </w:t>
      </w:r>
    </w:p>
    <w:p>
      <w:pPr>
        <w:pStyle w:val="style44"/>
        <w:spacing w:line="100" w:lineRule="atLeast"/>
        <w:ind w:firstLine="720" w:left="0" w:right="0"/>
        <w:jc w:val="both"/>
      </w:pPr>
      <w:r>
        <w:rPr>
          <w:rFonts w:ascii="Arial" w:cs="Arial" w:hAnsi="Arial"/>
        </w:rPr>
        <w:t xml:space="preserve">Хоёрдугаарт энэ хуулийн 46 дугаар зүйлд  энэ гэрээлэгчийн хуульд хуулийн зохицуулалтад хамаарагч нарын үүрэг хариуцлагын тухай хариуцлагын энэ бүлэг байгаа. Үүнд төрийн захиргааны байгууллага, төрийн захиргааны төв байгууллагын албан тушаалтын үүрэг хариуцлагад нэг ч зүйл алга байна. Дандаа гэрээлэгчийн үүрэг хариуцлага, торгууль, төлбөр байна. Ийм бол байж болохгүй. Төрийн байгууллага энэ гэрээний нэг тал энэ хууль сахиулж байгаагийн өмнө энэ хуулийн өмнө хүлээсэн үүргээ биелүүлээгүй албан тушаалтнууд бол бас тодорхой хариуцлага хүлээхээр энэ хуулийн төсөлд бол оруулах ёстой. Энийг бас бид ярина. </w:t>
      </w:r>
    </w:p>
    <w:p>
      <w:pPr>
        <w:pStyle w:val="style44"/>
        <w:spacing w:line="100" w:lineRule="atLeast"/>
        <w:ind w:firstLine="720" w:left="0" w:right="0"/>
        <w:jc w:val="both"/>
      </w:pPr>
      <w:r>
        <w:rPr>
          <w:rFonts w:ascii="Arial" w:cs="Arial" w:hAnsi="Arial"/>
        </w:rPr>
        <w:t xml:space="preserve">Гуравдугаарт төрийн өмчит компани байгуулж хайгуулын үйл ажиллагаа явуулах ийм санаа Засгийн газрын эрх үүрэгт бол орсон байна лээ. Ийм байж болохоор. Энийг бас нухацтай ярилцууштай. Энэ эрсдэлтэй салбарт энэ оператор хайгуулын үйл ажиллагаа төр өөрөө зардал гаргаж оролцох нь хир зэрэг оновчтой юм. Тэр бол зохицуулалтын хяналтын ийм үүрэг функцээ гүйцэтгэж ажиллах нь оновчтой юм. Зохицуулалтын хяналтын ийм үүрэг функцээ гүйцэтгэж ажиллах нь илүү оновчтой болов уу. Чухам ямар санаагаар ийм зүйл оруулсан юм. Ярилцах ёстой. </w:t>
      </w:r>
    </w:p>
    <w:p>
      <w:pPr>
        <w:pStyle w:val="style44"/>
        <w:spacing w:line="100" w:lineRule="atLeast"/>
        <w:ind w:firstLine="720" w:left="0" w:right="0"/>
        <w:jc w:val="both"/>
      </w:pPr>
      <w:r>
        <w:rPr>
          <w:rFonts w:ascii="Arial" w:cs="Arial" w:hAnsi="Arial"/>
        </w:rPr>
        <w:t xml:space="preserve">Мэдээж бас олон улсын төвшинд ялангуяа газрын тос олборлогч улсуудад бол нефтийн олборлолтын компаниуд бол маш их төрийн өмчид байдаг ийм улсууд бол байна. Хайгуулын шатанд бол би төр оролцохыг бол төдийлөн дэмжмээргүй байгаа юм. Монгол Улсын Засгийн газар 1990 хэдэн онд газрын тосны газар байгуулж өөрөө мөнгө гаргаж хайгуулын зардлыг хуваалцаж бас эрсдэл хуваалцаж байсныг бас бид нар санах ёстой. Энийг бас олон талаас нь ярилцъя. Хамгийн сүүлд нь манай энэ хуулийн эрх зүйн орчин, шинээр бий болох гэж байгаа эрх зүйн орчин маань хир зэрэг өрсөлдөх чадвартай байна вэ гэдгийг бас ярилцъя. </w:t>
      </w:r>
    </w:p>
    <w:p>
      <w:pPr>
        <w:pStyle w:val="style44"/>
        <w:spacing w:line="100" w:lineRule="atLeast"/>
        <w:ind w:firstLine="720" w:left="0" w:right="0"/>
        <w:jc w:val="both"/>
      </w:pPr>
      <w:r>
        <w:rPr>
          <w:rFonts w:ascii="Arial" w:cs="Arial" w:hAnsi="Arial"/>
        </w:rPr>
        <w:t xml:space="preserve">Бид Олон улсын сайн хайгуулын компаниудыг Монголдоо урьж оруулах хэрэгтэй байна. Даллан дуудах хэрэгтэй байна. Энд хууль эрх зүйн орчин тогтвортой байдлаараа эд нарыг дуудна. Тэгэхээр энэ хууль маань энэ сайн орчинг бий болгож чадаж байна уу, үгүй юу гэдгийг ажлын хэсэг дээрээ сайн ярилцъя. Сайдын илтгэлээс сонсоход бол олон улсын дунджаас дээгүүр төвшний боломжийн хуулийн төсөл болсон гэж ярьж байгаа бид нар улам сайжруулах ямар арга зам байна. Тогтвортой итгэлтэй байдлыг бий болгох ямар боломж байна гэдгийг бас ажлын хэсэг дээр ярилцъя. Ингээд энэ хуулийн төслийг дэмжиж байна. Баярлалаа. </w:t>
      </w:r>
    </w:p>
    <w:p>
      <w:pPr>
        <w:pStyle w:val="style44"/>
        <w:spacing w:line="100" w:lineRule="atLeast"/>
        <w:ind w:firstLine="720" w:left="0" w:right="0"/>
        <w:jc w:val="both"/>
      </w:pPr>
      <w:r>
        <w:rPr/>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-Батзандан гишүүн үг хэлнэ. </w:t>
      </w:r>
    </w:p>
    <w:p>
      <w:pPr>
        <w:pStyle w:val="style44"/>
        <w:spacing w:line="100" w:lineRule="atLeast"/>
        <w:ind w:firstLine="720" w:left="0" w:right="0"/>
        <w:jc w:val="both"/>
      </w:pPr>
      <w:r>
        <w:rPr>
          <w:rFonts w:ascii="Arial" w:cs="Arial" w:hAnsi="Arial"/>
          <w:b/>
          <w:bCs/>
        </w:rPr>
        <w:t>Ж.Батзандан:</w:t>
      </w:r>
      <w:r>
        <w:rPr>
          <w:rFonts w:ascii="Arial" w:cs="Arial" w:hAnsi="Arial"/>
        </w:rPr>
        <w:t xml:space="preserve"> -За би зарчмын хувьд дэмжиж үг хэлнэ. Гэхдээ бас зарчмын зөрүүтэй байр сууриуд байгааг бас илэрхийлмээр байна. Тэгэхээр 1990 оноос хойш бид бас газрын тос олборлох газрын тосны хайгуул хийх газрын тосны бизнес уруу Монгол Улс орсон. Тэгээд бид нар дүгнэж үзэж эргэж харах хэрэгтэй байгаа юм. Үнэхээр энэ чиглэлд яваад Монгол Улс хожсон уу, алдсан уу гэж. Зүгээр Монголын зүүн хязгаар дорнодод Тамсгийн газрын тосны хайгуул олборлолт эхэлсэн тэр үеэс хожсон нь хэн бэ гэж эргэж харах юм бол миний нүдээр Сохо гэдэг компани хожсон байна. Дачин Тамсаг гэдэг компани хожсон байна. Гаднынхан хожиж Монголчууд хожсон байна. Гаднынхан ашгаа хүртэж орлогоо хийж лицензээ бие биедээ зарж мөнгө олсон байна. Монголчууд мөнгө олоогүй байна. Монголчууд харин байгаль орчноо бохирдуулж өнөөдрийг хүртэл Дорнодод тавих ёстой замаа тавилгүй газрын хөрсийг эргүүлж ингэж газрын тосыг зөөсөөр л байгаа. Энэ хууль гарснаар энэ асуудлыг тодорхой хэмжээнд шийдэх болов уу гэж би найдаж байгаа. </w:t>
      </w:r>
    </w:p>
    <w:p>
      <w:pPr>
        <w:pStyle w:val="style44"/>
        <w:spacing w:line="100" w:lineRule="atLeast"/>
        <w:ind w:firstLine="720" w:left="0" w:right="0"/>
        <w:jc w:val="both"/>
      </w:pPr>
      <w:r>
        <w:rPr>
          <w:rFonts w:ascii="Arial" w:cs="Arial" w:hAnsi="Arial"/>
        </w:rPr>
        <w:t xml:space="preserve">Уул уурхайн сайдаас өнгөрсөн 7 хоногт асуулгын хүрээнд асуухад Дачин тамсгийн бараг буруугүй юм шиг яриад байна лээ. Замаа тавиагүй байна. Иймэрхүү маягаар хандаж болохгүй. Уул уурхайн сайдаа. Дачин Тамсаг 5 жилийн өмнө зам тавьж эхлэх ёстой. Өнөөдөр хар замаа ч тавиагүй байгаа. Тэгээд энэ дээр нэлээд хатуу байр суурьтай байх ёстой шүү гэдгийг хэлмээр байна. Орон нутгийн эрх мэдлийг энэ 10.4-өөр хязгаарлах гэж оролдсон байна. Энэ хуулийн 10.4-т. Ганхуяг сайд анхааралтай сонсож байж би үгээ дуусгая. </w:t>
      </w:r>
    </w:p>
    <w:p>
      <w:pPr>
        <w:pStyle w:val="style44"/>
        <w:spacing w:line="100" w:lineRule="atLeast"/>
        <w:ind w:firstLine="720" w:left="0" w:right="0"/>
        <w:jc w:val="both"/>
      </w:pPr>
      <w:r>
        <w:rPr>
          <w:rFonts w:ascii="Arial" w:cs="Arial" w:hAnsi="Arial"/>
        </w:rPr>
        <w:t>Хүмүүнлэгийн зорилгоос өөр зорилгоор аливаа хандив тусламж шаардах санхүүжилт хүсэх 10.4.1 энэхүү хайгуул ашиглалтын гэрээ орон нутагтай байгуулсан хамтын ажиллагааны гэрээнд заагаагүй аливаа хөрөнгө оруулалт хийлгүүлэх ер нь орон нутгийн эрхийг нэмж өгөх ёстой. Орон нутгийн эрхийг хязгаарлах чиглэлд биш орон нутаг өөрийнхөө өөрийн газар нутаг дээр явуулж байгаа уул уурхайн олборлолтод үйл ажиллагаанд хяналт тавьдаг болохгүй бол тэр уул уурхайн олборлолтыг зогсоох хэмжээнд орон нутагт эрхийг нь өгөх ёстой. Уул уурхайн лицензийг олгохдоо орон нутгаас асууж эцсийн шийдвэрийг орон нутгийн иргэдээр гаргуулдаг болгох ёстой.</w:t>
      </w:r>
    </w:p>
    <w:p>
      <w:pPr>
        <w:pStyle w:val="style44"/>
        <w:spacing w:line="100" w:lineRule="atLeast"/>
        <w:ind w:firstLine="720" w:left="0" w:right="0"/>
        <w:jc w:val="both"/>
      </w:pPr>
      <w:r>
        <w:rPr>
          <w:rFonts w:ascii="Arial" w:cs="Arial" w:hAnsi="Arial"/>
        </w:rPr>
        <w:t xml:space="preserve"> </w:t>
      </w:r>
      <w:r>
        <w:rPr>
          <w:rFonts w:ascii="Arial" w:cs="Arial" w:hAnsi="Arial"/>
        </w:rPr>
        <w:t xml:space="preserve">Би бол энэ хуулийн зорилгыг харж байна. Уламжлалт газрын тос уламжлалт бус газрын тос гэж одоо занарын олборлолтыг дэмжих чиглэл уруу энэ хуулийг оруулж ирж байгаа. Гэхдээ зорилго нь зөв хийе бүтээе гэж байгаа юмыг бид дэмжинэ. Гэхдээ бас дэмжихдээ бид хоорондоо ил тод илэн далангүй ярих ёстой. Хуулийн хугацааны  асуудал яримаар байна. Хуулийн 21.1-т хайгуулын хугацаа 8 жил мөн арван жил байхаар заасан байгаа. Уламжлалт бус газрын тосон дээр. Ашиглалтын хугацааг бол 25 жил уламжлалт бус дээр 30 жил байхаар дээрээс нь бас жилээр нэмж сунгахаар заасан байгаа. Ер нь тэгээд 20, 30 жилээр Оюутолгой дээр ч гэсэн 20, 30 жилээр гэрээ контракт байгуулчихсан байгаа. </w:t>
      </w:r>
    </w:p>
    <w:p>
      <w:pPr>
        <w:pStyle w:val="style44"/>
        <w:spacing w:line="100" w:lineRule="atLeast"/>
        <w:ind w:firstLine="720" w:left="0" w:right="0"/>
        <w:jc w:val="both"/>
      </w:pPr>
      <w:r>
        <w:rPr>
          <w:rFonts w:ascii="Arial" w:cs="Arial" w:hAnsi="Arial"/>
        </w:rPr>
        <w:t xml:space="preserve">Ер нь гэрээ контракт байгуулахдаа бид хэрвээ гэрээлэгч тал үүргээ биелүүлж чадахгүй байвал гэрээг шууд цуцалдаг. Монголын эрх ашиг зөрчигдөж байгаа бол зөрчигдсөн эрх ашиг сэргээх чиглэлд шууд тодорхой арга хэмжээ авдаг чиглэлд ийм хуулийг оруулж өгмөөр байна. Ер нь бол нэг тийм Монголчуудад ашигтай гэхээсээ гаднынханд илүү ашигтай байдлаар хуулийн төслийг хийдэг. Монголчуудын эрхийг хязгаарлах чиглэл уруу зарим зүйл заалтууд бас харагдаад байгаа. Энийгээ өөрчлөөрэй. Байгаль орчны хамгаалал нийгмийн хариуцлагыг хуулиндаа түлхүүтэй тусгаж өгмөөр байна гэсэн ийм саналуудыг хэлмээр байна. Ер нь тэр өмнөх асуудлуудаа Зүүн баянгийн ордын асуудал, Дачин Тамсгийн асуудал гээд уул уурхай дээр шийдвэрлэх олон асуудал байгаа шүү. </w:t>
      </w:r>
    </w:p>
    <w:p>
      <w:pPr>
        <w:pStyle w:val="style44"/>
        <w:spacing w:line="100" w:lineRule="atLeast"/>
        <w:ind w:firstLine="720" w:left="0" w:right="0"/>
        <w:jc w:val="both"/>
      </w:pPr>
      <w:r>
        <w:rPr>
          <w:rFonts w:ascii="Arial" w:cs="Arial" w:hAnsi="Arial"/>
        </w:rPr>
        <w:t xml:space="preserve">Гаднынхан Монголд Монголчуудын толгой дээр суучихаад хэрээс хэтэрч байгаа гэдгийг хүн бүхэн мэдэж байгаа. Гаднынхныг байранд тавих цаг болсон гэдгийг би хатуухан хэлье. Ялангуяа уул уурхайн салбараас болж Монгол хожиж байгаа биш хожигдож байгаа. Монголд ашигтай биш Монголчууд хохирч байгаа шүү гэдгийг хэлмээр байна. Монголын баялаг үнэгүй урсаж байгаа. Энийг зогсоох ёстой гэдгийг хэлмээр байна. </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-Дэмжсэн үү, дэмжээгүй юу. Үгүй тэгээд аль нэг талдаа гарах хэрэгтэй шүү дээ. Болорчулуун гишүүн дэмжихгүй бол үг хэлүүлнэ. Дэмжих квот дууссан. Эхний гурван хүн хэлсэн учраас. Болих уу. Оюунбаатар гишүүн яах юм. Дэмжихгүй юу. </w:t>
      </w:r>
    </w:p>
    <w:p>
      <w:pPr>
        <w:pStyle w:val="style44"/>
        <w:spacing w:line="100" w:lineRule="atLeast"/>
        <w:ind w:firstLine="720" w:left="0" w:right="0"/>
        <w:jc w:val="both"/>
      </w:pPr>
      <w:r>
        <w:rPr>
          <w:rFonts w:ascii="Arial" w:cs="Arial" w:hAnsi="Arial"/>
          <w:b/>
          <w:bCs/>
        </w:rPr>
        <w:t>Ц.Оюунбаатар:</w:t>
      </w:r>
      <w:r>
        <w:rPr>
          <w:rFonts w:ascii="Arial" w:cs="Arial" w:hAnsi="Arial"/>
        </w:rPr>
        <w:t xml:space="preserve"> -Нэгэнт өөр боломж олдоогүй учраас дэмжихгүй гэдэг утгаар л үг хэлж таарах нь л дээ. Тэгэхээр ийм чухал асуудлыг ярьж байгаа нөхцөлд хууль хэлэлцэхийг дэмжихгүй байна гэж байхгүй л дээ. Зайлшгүй хэлэлцэх ёстой. Эрхзүйн зохицуулалт нь хоцрогдчихсон, эрх  зүйн зохицуулалт нь үнэхээр нийгмийн шаардлага хангахгүй байгаа үед энэ хуулийг зайлшгүй гаргах ёстой. Гэхдээ энэ дээр би тэр дээр шүүмжилж саналаа хэлсэн хүмүүс зарим хүмүүстэй санал нэг байгаа юм. Энэ байгаль орчны асуудал газрын тосны олборлолтын асуудал хоёр маш зөрчилтэй явж байгаа. </w:t>
      </w:r>
    </w:p>
    <w:p>
      <w:pPr>
        <w:pStyle w:val="style44"/>
        <w:spacing w:line="100" w:lineRule="atLeast"/>
        <w:ind w:firstLine="720" w:left="0" w:right="0"/>
        <w:jc w:val="both"/>
      </w:pPr>
      <w:r>
        <w:rPr>
          <w:rFonts w:ascii="Arial" w:cs="Arial" w:hAnsi="Arial"/>
        </w:rPr>
        <w:t xml:space="preserve">Та бүхэн сайн мэдэж байгаа байх. Би иргэний нийгмийн байгууллагатай ойрхон ажилладгийнхаа хувьд Дачин Тамсагтай холбоотой тэрбумын асуудал өнөөдөр Улсын дээд шүүхээр орчихоод байж байгаа. Ийм байдлаар газар нутгийг сүйтгэсэн байгаль орчин сүйтгэсэн одоо 3 их наяд төгрөгний тэр байгаль орчны хохирол учруулсан ийм асуудал гарч ирж байгаа юм. Тэгэхээр энэ төрлийн зохицуулалт хуулинд бараг байхгүй, ороогүй байна. Өнөө болтол явсныг нь орхиё л доо. Цаашдаа энэ зохицуулалт нь алга. Дээр нь одоо алтны компаниуд гэхэд л гурван их наяд төгрөг л бас дурдагдаж л байгаа. Гэхдээ өнөөдөр газрын тосны тухай асуудал ярьж байгаа учраас. </w:t>
      </w:r>
    </w:p>
    <w:p>
      <w:pPr>
        <w:pStyle w:val="style44"/>
        <w:spacing w:line="100" w:lineRule="atLeast"/>
        <w:ind w:firstLine="720" w:left="0" w:right="0"/>
        <w:jc w:val="both"/>
      </w:pPr>
      <w:r>
        <w:rPr>
          <w:rFonts w:ascii="Arial" w:cs="Arial" w:hAnsi="Arial"/>
        </w:rPr>
        <w:t xml:space="preserve">Занарын асуудлыг зайлшгүй хөндөх ёстой. Энэний зохицуулалт газрын тосныхоо хуулинд энэ зохицуулалтыг хийж өгөхгүй бол энэ хуулийн цоорхой байж байгаа. Тэгсэн мөртөө гаднын компаниуд энэ занарт өнөөдөр эзэмшил суучихаад шууд захирагдах хуулиуд оруулж ирээд байгаа. Одоо занар гэхэд газрын тос байгалийн бусад ашигт малтмалыг бодвол харьцангуй хуулийн гадна үлдсэн энэ баялгийг нутгийн ард түмэнд нь илүүтэй өгөх ийм бодлогын хуулинд хийж зохицуулж өгөхгүй юм боливол нөгөө хахуулийн лиценз шиг ийм замаар байхгүй болох  гээд байна. </w:t>
      </w:r>
    </w:p>
    <w:p>
      <w:pPr>
        <w:pStyle w:val="style44"/>
        <w:spacing w:line="100" w:lineRule="atLeast"/>
        <w:ind w:firstLine="720" w:left="0" w:right="0"/>
        <w:jc w:val="both"/>
      </w:pPr>
      <w:r>
        <w:rPr>
          <w:rFonts w:ascii="Arial" w:cs="Arial" w:hAnsi="Arial"/>
        </w:rPr>
        <w:t xml:space="preserve">Тэгэхээр энэ хуулийг хэлэлцэх нь бол мэдээж зөв. Хэлэлцэхдээ бид нэлээд шүүмжлэлтэй байр суурьнаас явахгүй бол  болохгүй. Газрын тосны компаниуд их баригч намуудын нэр дэвшигч нарын санхүүжүүлэгч ийм үйл ажиллагаа явуулж ирсэн шүү энийг бол би хариуцлагатай хэлж байна. Бүр дотор нь ажилласан хүн надад хэлж байсан. За за мөнгө хийчих юм байна л даа гэж. Дотор нь сонгуульд ажиллаж байсан хүн зүгээр шударга гэдэг утгаар нь бидэнд хуульчдад хандаж тэгэхэд тухайн асуудал ярьж байсан. Тэгэхээр газрын тос ард түмний баялаг, Монголчуудын баялаг учраас энд тавих хяналт, энд тавих орон нутгийн төрийн бус байгууллагын зохицуулалтуудыг энэ хуулиндаа сайн суулгаж өгч бусад одоо захиргааны шинж чанартай зөвхөн тэр эрх барьж байгаа нам тэр төрийн байгууллагуудын эрх хэмжээг нь баталгаажуулж тэрийг дураараа авирлах боломж олгосон хууль биш. </w:t>
      </w:r>
    </w:p>
    <w:p>
      <w:pPr>
        <w:pStyle w:val="style44"/>
        <w:spacing w:line="100" w:lineRule="atLeast"/>
        <w:ind w:firstLine="720" w:left="0" w:right="0"/>
        <w:jc w:val="both"/>
      </w:pPr>
      <w:r>
        <w:rPr>
          <w:rFonts w:ascii="Arial" w:cs="Arial" w:hAnsi="Arial"/>
        </w:rPr>
        <w:t xml:space="preserve">Харин жинхэнэ олон нийтийн хяналтан дор ард иргэдийн хяналтын дор, байгаль орчны хяналтан дор үйл ажиллагаа явуулах ийм хууль гаргах талаар ажиллах шаардлага байгаа гэдгийг би энд онцлон хэлэхийг хүссэн юм. Энэ бол зарчмын хувьд бол хуулиа хэлэлцүүлэхийг дэмжиж байгаа. Ер нь хуулиа хэлэлцүүлэхгүй гэж ярих юм байхгүй байх л даа. Манай асуудал дээр бас нэг тийм  зохицуулалт нь буруу юм шиг байгаа юм. Зарим хэсгийг нь дэмжинэ, зарим хэсгийг нь дэмжихгүй байх ийм шаардлага байгаа шүү дээ амьдрал дээр. Тэгэхээр чинь 100 эсрэг бай, эсвэл 100 дэмж гэж ингэж тулгаж болохгүй энэ бол одоо бас нэг тийм зохицуулалтын алдаа юм байна. Цаашдаа бас дарга энийгээ анхаарч олонх хэсэг дээр нь нэлээд хэсэг дээр нь эсэргүүцэж байгаа бол тэрийг нь дэмжээгүй гэдэг хэсэгтээ багтаадаг юм уу, ийм зохицуулалтыг бас бодох ёстой юм байна. Баярлалаа. </w:t>
      </w:r>
    </w:p>
    <w:p>
      <w:pPr>
        <w:pStyle w:val="style44"/>
        <w:spacing w:line="100" w:lineRule="atLeast"/>
        <w:ind w:firstLine="720" w:left="0" w:right="0"/>
        <w:jc w:val="both"/>
      </w:pPr>
      <w:r>
        <w:rPr>
          <w:rFonts w:ascii="Arial" w:cs="Arial" w:hAnsi="Arial"/>
          <w:b/>
          <w:bCs/>
        </w:rPr>
        <w:t>З.Энхболд:</w:t>
      </w:r>
      <w:r>
        <w:rPr>
          <w:rFonts w:ascii="Arial" w:cs="Arial" w:hAnsi="Arial"/>
        </w:rPr>
        <w:t xml:space="preserve"> -Гишүүд үг хэлж дууслаа.  Мэндчилгээ дэвшүүлье. Улсын Их Хурлын гишүүн Л.Цогийн урилгаар Орхон аймгийн өндөр настан сонгогчдын төлөөлөл 22 хүн Төрийн ордон, Улсын Их Хурлын үйл ажиллагаатай танилцаж байна. Та бүхэнд эрүүл энх, сайн сайхан бүхнийг хүсэн ерөөе. </w:t>
      </w:r>
    </w:p>
    <w:p>
      <w:pPr>
        <w:pStyle w:val="style44"/>
        <w:spacing w:line="100" w:lineRule="atLeast"/>
        <w:ind w:firstLine="720" w:left="0" w:right="0"/>
        <w:jc w:val="both"/>
      </w:pPr>
      <w:r>
        <w:rPr>
          <w:rFonts w:ascii="Arial" w:cs="Arial" w:hAnsi="Arial"/>
        </w:rPr>
        <w:t xml:space="preserve">Санал хураана. Хуулийн төслийн хэлэлцэх эсэх асуудлаар санал хураана. Байнгын хорооны саналаар газрын тосны тухай хуулийн шинэчилсэн найруулгын төсөл, Газрын тосны тухай хуулийг дагаж мөрдөх журмын тухай хуулийн төсөл,  Газрын тосны тухай хууль хүчингүй болсонд тооцох тухай, Монгол улсын төсвийн тухай хуульд нэмэлт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Засгийн газрын тусгай сангийн тухай хуульд нэмэлт оруулах тухай, Төрийн аудитын тухай хуульд нэмэлт, өөрчлөлт оруулах тухай хуулийн төслүүдийг хэлэлцэх нь зүйтэй гэсэн санал хураая. </w:t>
      </w:r>
    </w:p>
    <w:p>
      <w:pPr>
        <w:pStyle w:val="style44"/>
        <w:spacing w:line="100" w:lineRule="atLeast"/>
        <w:ind w:firstLine="720" w:left="0" w:right="0"/>
        <w:jc w:val="both"/>
      </w:pPr>
      <w:r>
        <w:rPr>
          <w:rFonts w:ascii="Arial" w:cs="Arial" w:hAnsi="Arial"/>
        </w:rPr>
        <w:t xml:space="preserve">Санал хураалтад 58 гишүүн оролцож, 52 гишүүн зөвшөөрч 89.7 хувийн саналаар хуулийн төслүүдийг хэлэлцэх нь зүйтэй гэж үзэж анхны хэлэлцүүлэгт бэлтгүүлэхээр Эдийн засгийн байнгын хороонд шилжүүллээ. </w:t>
      </w:r>
    </w:p>
    <w:p>
      <w:pPr>
        <w:pStyle w:val="style44"/>
        <w:spacing w:line="100" w:lineRule="atLeast"/>
        <w:ind w:firstLine="720" w:left="0" w:right="0"/>
        <w:jc w:val="both"/>
      </w:pPr>
      <w:r>
        <w:rPr>
          <w:rFonts w:ascii="Arial" w:cs="Arial" w:hAnsi="Arial"/>
          <w:b/>
          <w:i/>
        </w:rPr>
        <w:t xml:space="preserve">Хоёр. Үндэсний их баяр наадмын тухай хуульд өөрчлөлт оруулах тухай хуулийн төслийг/ </w:t>
      </w:r>
      <w:r>
        <w:rPr>
          <w:rFonts w:ascii="Arial" w:cs="Arial" w:hAnsi="Arial"/>
          <w:i/>
        </w:rPr>
        <w:t>хэлэлцэх эсэх/.</w:t>
      </w:r>
    </w:p>
    <w:p>
      <w:pPr>
        <w:pStyle w:val="style44"/>
        <w:spacing w:line="100" w:lineRule="atLeast"/>
        <w:ind w:firstLine="720" w:left="0" w:right="0"/>
        <w:jc w:val="both"/>
      </w:pPr>
      <w:r>
        <w:rPr>
          <w:rFonts w:ascii="Arial" w:cs="Arial" w:hAnsi="Arial"/>
        </w:rPr>
        <w:t xml:space="preserve">Дараагийн асуудал Үндэсний их баяр наадмын тухай хуульд өөрчлөлт оруулах тухай хуулийн төслийг хэлэлцэх асуудлыг эхэлье. Хууль санаачлагчийн илтгэлийг Улсын Их Хурлын гишүүн Гончигдорж танилцуулна. Индэрт урьж байна. </w:t>
      </w:r>
    </w:p>
    <w:p>
      <w:pPr>
        <w:pStyle w:val="style44"/>
        <w:spacing w:line="100" w:lineRule="atLeast"/>
        <w:jc w:val="both"/>
      </w:pPr>
      <w:r>
        <w:rPr>
          <w:rFonts w:ascii="Arial" w:cs="Arial" w:hAnsi="Arial"/>
        </w:rPr>
        <w:tab/>
      </w:r>
      <w:r>
        <w:rPr>
          <w:rFonts w:ascii="Arial" w:cs="Arial" w:hAnsi="Arial"/>
          <w:b/>
          <w:bCs/>
        </w:rPr>
        <w:t>Р.Гончигдорж:</w:t>
      </w:r>
      <w:r>
        <w:rPr>
          <w:rFonts w:ascii="Arial" w:cs="Arial" w:hAnsi="Arial"/>
        </w:rPr>
        <w:t xml:space="preserve"> -Улсын Их Хурлын дарга эрхэм гишүүд ээ, Улсын Их Хурлын гишүүн Р.Гончигдорж, Х.Баттулга, Г.Батхүү, Н.Батцэрэг, Ц.Баярсайхан, Б.Болор, Х.Болорчулуун, Ц.Оюунбаатар, Я.Содбаатар нарын гишүүд бид Үндэсний их баяр наадмын  тухай хуульд нэмэлт, өөрчлөлт оруулах тухай хуулийн төслийг санаачлан боловсруулж Монгол Улсын Их Хуралд 2013 оны 5 сарын 31 нд өргөн мэдүүлсэн билээ. Монголчууд Үндэсний их баяр наадмаа тэмдэглэхдээ эрийн гурван наадам хийж ирсэн эртний уламжлалтай билээ. Эрийн гурван наадам нь манай соёл иргэншлийн өвөрмөц нэг бүрэлдэхүүн хэсэг юм. </w:t>
      </w:r>
    </w:p>
    <w:p>
      <w:pPr>
        <w:pStyle w:val="style44"/>
        <w:spacing w:line="100" w:lineRule="atLeast"/>
        <w:ind w:firstLine="720" w:left="0" w:right="0"/>
        <w:jc w:val="both"/>
      </w:pPr>
      <w:r>
        <w:rPr>
          <w:rFonts w:ascii="Arial" w:cs="Arial" w:hAnsi="Arial"/>
        </w:rPr>
        <w:t xml:space="preserve">Тийм ч учраас 2003 онд анх удаа Монгол Улсын Ерөнхийлөгчийн санаачилгаар Үндэсний их баяр наадмын тухай хууль батлагдаж Монгол Үндэсний бөхөд Ерөнхийлөгчийн зарлигаар цол олгодог болсон юм. Энэ хуульд удаа дараа нэмэлт, өөрчлөлтүүд орж байсан бөгөөд нэмэлт, өөрчлөлтүүд орж байсан гол үзэл санаа нь Монгол үндэсний бөхийн өрсөлдөөнийг түүний шударга өрсөлдөөнийг дэмжих зорилгоор хэд хэдэн удаа нэмэлт орсон байдаг. Тодорхой нэмэлт, өөрчлөлтүүдийн талаар хуулийн асуулт хариултын хэсэг дээр тодруулж болно гэж үзэж байна. Бидний энэ санаачилж байгаа хууль нь Монгол Улсын Ерөнхийлөгчөөр цол олгодог болох үед далай аварга цолыг шинээр бий болгосон. Энэ нь Монгол үндэсний бөхөд байгаагүй цол ба харин цолны чимэг байсан түүхтэй. Тийм учраас Монгол үндэсний бөхийн хөгжил өндөр төвшинд хүрч өрсөлдөөн их болж байгаа энэ үед үндэсний бөхийн дархан аварга төрөх боломж бол хомсдож сүүлийн 23 жил дархан аварга төрөөгүй байгаа юм. </w:t>
      </w:r>
    </w:p>
    <w:p>
      <w:pPr>
        <w:pStyle w:val="style44"/>
        <w:spacing w:line="100" w:lineRule="atLeast"/>
        <w:jc w:val="both"/>
      </w:pPr>
      <w:r>
        <w:rPr>
          <w:rFonts w:ascii="Arial" w:cs="Arial" w:hAnsi="Arial"/>
        </w:rPr>
        <w:tab/>
        <w:t xml:space="preserve">Тийм учраас далай аварга цолыг хасах нь зүйтэй гэсэн  саналыг энэ хуулиараа та бүхэнд толилуулж байгаа юм. Түүнчлэн улсын баяр наадмаар 1024 бөх барилдсан тохиолдолд арслан цолтой бөх 9 давж түрүүлсэн тохиолдолд ямар цол олгох тухай асуудал хуулийн зохицуулалтгүй бөгөөд анх 1024 бөх барилдах үед цолны зохицуулалтыг мөн наадмын тухай хуульд нэмэлт, өөрчлөлт оруулах санааг шийдвэрлэж байсан болно. Нөгөө талаас спортод чансааны үнэлгээ гол үзүүлэлт болсон нөхцөл байдлыг анхаарах цаг болсон. Энэ ч үүднээсээ 6 -гийн, 5-ийн даваанаас хойш даваа бүрд цол олгодог тийм нэмэлт, өөрчлөлт орсон нь өнөөдөр олон түмний дунд яригддаг бөхийн найрааны асуудлыг нэлээд хэмжээгээр багасгасан гэсэн дүгнэлтийг олон түмэн хийдэг болсон бөгөөд энийг үндэслэж өнөөдөр зарим цолыг арслан цолтой бөхчүүдэд өгөх арслан цол олгох гэсэн энэ харилцааг бас нэмж зохицуулахаар оруулсан юм. </w:t>
      </w:r>
    </w:p>
    <w:p>
      <w:pPr>
        <w:pStyle w:val="style44"/>
        <w:spacing w:line="100" w:lineRule="atLeast"/>
        <w:ind w:firstLine="720" w:left="0" w:right="0"/>
        <w:jc w:val="both"/>
      </w:pPr>
      <w:r>
        <w:rPr>
          <w:rFonts w:ascii="Arial" w:cs="Arial" w:hAnsi="Arial"/>
        </w:rPr>
        <w:t xml:space="preserve">Харин энэ хуулийг санаачилснаас хойш олон түмний дунд сайтуудын болон бусад санал асуулгуудын үр дүнд нэг зүйл тодорсон нь Улсын баяр наадамд түрүүлээгүй бөхөд аварга цол олгохгүй байх нь зүйтэй гэсэн ийм саналууд гарч байгааг хууль санаачлагчид анхааралдаа авсан бөгөөд хуулийн цаашдын хэлэлцүүлгийн явцад улсад түрүүлээгүй бөхөд аварга цол олгохгүй байх олгох боломж гаргах тэр заалтуудаа бол хүчингүй болгохоор шийдсэн болохыг та бүхэнд бас танилцуулж байна. Хуулийн батлагдсанаар Монгол үндэсний бөхийн цол чимгийн агуулга сайжирч олон түмний дунд нэр хүнд улам өсөхийн сацуу бөхчүүдийн шударга өрсөлдөөн барилдааны чанарт өөрчлөлт гарна гэж үзэж байна. Төсөлтэй холбогдсон төсвийн талаар ямар нэг зардал гарахгүй юм. Энэ хуулийн Үндсэн хууль болоод бусад хууль, тогтоомжтой нийцэж байгаа болно. </w:t>
      </w:r>
    </w:p>
    <w:p>
      <w:pPr>
        <w:pStyle w:val="style44"/>
        <w:spacing w:line="100" w:lineRule="atLeast"/>
        <w:jc w:val="both"/>
      </w:pPr>
      <w:r>
        <w:rPr>
          <w:rFonts w:ascii="Arial" w:cs="Arial" w:hAnsi="Arial"/>
        </w:rPr>
        <w:tab/>
        <w:t xml:space="preserve">Эрхэм гишүүд та бүхнийг энэ хуулийг дэмжиж баталж өгөхийг та бүхнээсээ хүсэж байна. </w:t>
      </w:r>
    </w:p>
    <w:p>
      <w:pPr>
        <w:pStyle w:val="style44"/>
        <w:spacing w:line="100" w:lineRule="atLeast"/>
        <w:jc w:val="both"/>
      </w:pPr>
      <w:r>
        <w:rPr>
          <w:rFonts w:ascii="Arial" w:cs="Arial" w:hAnsi="Arial"/>
        </w:rPr>
        <w:tab/>
        <w:t xml:space="preserve">Анхаарал тавьсан  та бүхэнд баярлалаа. </w:t>
      </w:r>
    </w:p>
    <w:p>
      <w:pPr>
        <w:pStyle w:val="style44"/>
        <w:spacing w:line="100" w:lineRule="atLeast"/>
        <w:jc w:val="both"/>
      </w:pPr>
      <w:r>
        <w:rPr>
          <w:rFonts w:ascii="Arial" w:cs="Arial" w:hAnsi="Arial"/>
          <w:b/>
          <w:bCs/>
        </w:rPr>
        <w:tab/>
        <w:t>З.Энхболд:</w:t>
      </w:r>
      <w:r>
        <w:rPr>
          <w:rFonts w:ascii="Arial" w:cs="Arial" w:hAnsi="Arial"/>
        </w:rPr>
        <w:t xml:space="preserve"> -Хуулийн төслийн талаар Төрийн байгуулалтын байнгын хорооны санал, дүгнэлтийг Улсын Их Хурлын гишүүн Д.Батцогт танилцуулна. Индэрт урьж байна.</w:t>
      </w:r>
    </w:p>
    <w:p>
      <w:pPr>
        <w:pStyle w:val="style44"/>
        <w:spacing w:line="100" w:lineRule="atLeast"/>
        <w:jc w:val="both"/>
      </w:pPr>
      <w:r>
        <w:rPr>
          <w:rFonts w:ascii="Arial" w:cs="Arial" w:hAnsi="Arial"/>
        </w:rPr>
        <w:tab/>
      </w:r>
      <w:r>
        <w:rPr>
          <w:rFonts w:ascii="Arial" w:cs="Arial" w:hAnsi="Arial"/>
          <w:b/>
          <w:bCs/>
        </w:rPr>
        <w:t>Д.Батцогт:</w:t>
      </w:r>
      <w:r>
        <w:rPr>
          <w:rFonts w:ascii="Arial" w:cs="Arial" w:hAnsi="Arial"/>
        </w:rPr>
        <w:t xml:space="preserve"> -</w:t>
      </w:r>
      <w:r>
        <w:rPr>
          <w:rFonts w:ascii="Arial" w:cs="Arial" w:eastAsia="Times New Roman" w:hAnsi="Arial"/>
        </w:rPr>
        <w:t>Улсын Их Хурлын дарга, эрхэм гишүүд ээ,</w:t>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Улсын Их Хурлын гишүүн Р.Гончигдорж, Х.Баттулга, Г.Батхүү, Н.Батцэрэг, Ц.Баярсайхан, Б.Болор, Х.Болорчулуун, Ц.Оюунбаатар, Я.Содбаатар нар  Үндэсний их баяр наадмын тухай хуульд нэмэлт, өөрчлөлт оруулах тухай хуулийн төслийг санаачлан боловсруулж, Монгол Улсын Их Хуралд 2013 оны 5 дугаар сарын 31-ний өдөр өргөн мэдүүлсэн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Хууль санаачлагчид төслийн үзэл баримтлалдаа Монгол бөхийн цаашдын хөгжилд нэмэр болох үүднээс олон удаа үзүүрлэсэн бөхөд аварга цол олгох хуулийн зохицуулалт шаардлагатай гэсэн үндэслэлийг тусгаж, уг хуулийн төслийг боловсруулжээ.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Төрийн байгуулалтын байнгын хороо уг хуулийн төслийн хэлэлцэх эсэх асуудлыг 2013 оны 6 дугаар сарын 28-ны өдрийн хуралдаанаараа хэлэлцэж, Улсын Их Хурлын гишүүн Д.Эрдэнэбат, М.Энхболд, С.Дэмбэрэл, Д.Батцогт нар саналаа хэлсэн бөгөөд </w:t>
      </w:r>
      <w:bookmarkStart w:id="6" w:name="__DdeLink__234_371231988"/>
      <w:r>
        <w:rPr>
          <w:rFonts w:ascii="Arial" w:cs="Arial" w:eastAsia="Times New Roman" w:hAnsi="Arial"/>
          <w:sz w:val="24"/>
          <w:szCs w:val="24"/>
          <w:lang w:val="mn-MN"/>
        </w:rPr>
        <w:t xml:space="preserve">Улсын Их Хурлын гишүүн </w:t>
      </w:r>
      <w:bookmarkEnd w:id="6"/>
      <w:r>
        <w:rPr>
          <w:rFonts w:ascii="Arial" w:cs="Arial" w:eastAsia="Times New Roman" w:hAnsi="Arial"/>
          <w:sz w:val="24"/>
          <w:szCs w:val="24"/>
          <w:lang w:val="mn-MN"/>
        </w:rPr>
        <w:t>С.Дэмбэрэл уг хуулийн төслийг дэмжих боломжгүй байгаагаа илэрхийлсэн болно. Улсын Их Хурлын гишүүн М.Энхболд “баяр наадмын өмнө уг хуульд нэмэлт, өөрчлөлт оруулах нь хир оновчтой эсэх, түүнчлэн шууд даян аварга цол олгохыг дэмжихгүй байгаа” гэж, Улсын Их Хурлын гишүүн Д.Эрдэнэбат “Улсын их баяр наадамд түрүүлээгүй бөхөд аварга цол олгохтой санал нэгдэхгүй байна” гэж байр сууриа илэрхийлсэн. Байнгын хорооны хуралдаанд оролцсон гишүүдийн олонх нь хуулийн төслийн 1 дүгээр зүйлд заасан улсын баяр наадамд түрүүлээгүй бөхөд улсын аварга цол олгох нь оновчгүй бөгөөд уг заалтыг хэлэлцүүлгийн явцад өөрчлөх саналыг гаргасан бөгөөд энэ саналыг төсөл санаачлагчид хүлээн авах боломжтой гэж хариулсан болно.</w:t>
      </w:r>
    </w:p>
    <w:p>
      <w:pPr>
        <w:pStyle w:val="style0"/>
        <w:spacing w:after="0" w:before="0" w:line="100" w:lineRule="atLeast"/>
        <w:contextualSpacing w:val="false"/>
        <w:jc w:val="both"/>
      </w:pPr>
      <w:r>
        <w:rPr>
          <w:rFonts w:ascii="Arial" w:cs="Arial" w:eastAsia="Times New Roman" w:hAnsi="Arial"/>
          <w:sz w:val="24"/>
          <w:szCs w:val="24"/>
          <w:lang w:val="mn-MN"/>
        </w:rPr>
        <w:tab/>
      </w:r>
    </w:p>
    <w:p>
      <w:pPr>
        <w:pStyle w:val="style0"/>
        <w:spacing w:after="0" w:before="0" w:line="100" w:lineRule="atLeast"/>
        <w:contextualSpacing w:val="false"/>
        <w:jc w:val="both"/>
      </w:pPr>
      <w:r>
        <w:rPr>
          <w:rFonts w:ascii="Arial" w:cs="Arial" w:eastAsia="Times New Roman" w:hAnsi="Arial"/>
          <w:sz w:val="24"/>
          <w:szCs w:val="24"/>
          <w:lang w:val="mn-MN"/>
        </w:rPr>
        <w:tab/>
        <w:t xml:space="preserve">Үндэсний их баяр наадмын тухай хуульд нэмэлт, өөрчлөлт оруулах тухай хуулийн төслийг Байнгын хорооны хуралдаанд оролцсон гишүүдийн дийлэнх олонх нь дэмжиж, Улсын Их Хурлын чуулганы нэгдсэн хуралдаанд оруулах нь зүйтэй гэж үзлээ.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sz w:val="24"/>
          <w:szCs w:val="24"/>
          <w:lang w:val="mn-MN"/>
        </w:rPr>
        <w:t xml:space="preserve"> </w:t>
      </w:r>
      <w:r>
        <w:rPr>
          <w:rFonts w:ascii="Arial" w:cs="Arial" w:eastAsia="Arial" w:hAnsi="Arial"/>
          <w:sz w:val="24"/>
          <w:szCs w:val="24"/>
          <w:lang w:val="mn-MN"/>
        </w:rPr>
        <w:tab/>
      </w:r>
      <w:r>
        <w:rPr>
          <w:rFonts w:ascii="Arial" w:cs="Arial" w:eastAsia="Times New Roman" w:hAnsi="Arial"/>
          <w:sz w:val="24"/>
          <w:szCs w:val="24"/>
          <w:lang w:val="mn-MN"/>
        </w:rPr>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Үндэсний их баяр наадмын тухай хуульд нэмэлт,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өгөхийг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 -Хууль санаачлагчийг илтгэл болон Байнгын хорооны санал, дүгнэлттэй холбогдуулан асуулттай гишүүд нэрээ өгнө үү. Гишүүдийг нэрээ өгч байх хооронд энэ 7 хоногт төрсөн өдөр нь болж байгаа Улсын Их Хурлын гишүүн Номтойбаярт баяр хүргээд эрүүл энх аз жаргал сайн, сайхан бүхнийг хүсэн ерөөе. 7 сарын 02-ны мягмар гарагт тохиосон юм байна. Тэгээд чуулган болж байгаа өдөр таарч байгаа. За Арвин гишүүнээр асуулт тасаллаа. Энхболд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М.</w:t>
      </w:r>
      <w:r>
        <w:rPr>
          <w:rFonts w:ascii="Arial" w:cs="Arial" w:eastAsia="Times New Roman" w:hAnsi="Arial"/>
          <w:b/>
          <w:bCs/>
          <w:sz w:val="24"/>
          <w:szCs w:val="24"/>
          <w:lang w:val="mn-MN"/>
        </w:rPr>
        <w:t>Энхболд:</w:t>
      </w:r>
      <w:r>
        <w:rPr>
          <w:rFonts w:ascii="Arial" w:cs="Arial" w:eastAsia="Times New Roman" w:hAnsi="Arial"/>
          <w:sz w:val="24"/>
          <w:szCs w:val="24"/>
          <w:lang w:val="mn-MN"/>
        </w:rPr>
        <w:t xml:space="preserve"> -За баярлалаа. Хууль санаачлагчаас 2  зүйл асууя гэж бодож байна. Яг одоо спортын зэрэг цол хэргэмийг бол тухайн тэр зэрэг цолыг авдаг тавьсан босго, гаргасан амжилт юманд нь тулгуурлаж олгодог л доо. Тэгээд барилдалгүйгээр энэ зэрэг цол хэргэм нэмэгддэг энэ нөхцөл байдал та бүгдийн санаачилж байгаа хууль бол үгүйсгэж байна л даа. Тэгээд энийг ер нь шударга ёсонд шударга үнэн байдал хир зэрэг нийцэж байна гэж ойлгож байгаа юм бэ. Хоёрдугаарт  4, 5 жилийн өмнө шиг санаж байна. Би бас нэг та бүхэн шиг л журам хууль юманд жоохон өөрчлөлт оруулж байгаад Ерөнхийлөгчийн зарлиг гаргаад даян аварга цолыг бас нэг хүнд олгож л байсан юм л даа. Бас л барилдалгүйгээр, тэгээд журманд өөрчлөлт оруулаад ингээд тэгээд тэр үед бол бөхчүүдийн дунд ч тэр ер нь нийгэмд ч тэр бас нэг жаахан таагүй уур амьсгал үүсээд энэ баяр наадам зохион байгуулж байгаа улсууд хүмүүсийн цолыг барилдаагүй байхад нь нэмдэг барьдаг ийм бичиг цаасны өөрчлөлтүүд хийгээд байх юм гэсэн яриа хөөрөө гарч байсан юм. Тэгэхээр тэр үеийн нөхцөл байдал юмыг ер нь энэ хууль санаачлагчид бас судалж үзсэн барьсан зүйл байна уу. Ийм хоёр зүйл дээр би тодруулга авъя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sz w:val="24"/>
          <w:szCs w:val="24"/>
          <w:lang w:val="mn-MN"/>
        </w:rPr>
        <w:t xml:space="preserve"> -Гончигдорж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Р.Гончигдорж:</w:t>
      </w:r>
      <w:r>
        <w:rPr>
          <w:rFonts w:ascii="Arial" w:cs="Arial" w:eastAsia="Times New Roman" w:hAnsi="Arial"/>
          <w:sz w:val="24"/>
          <w:szCs w:val="24"/>
          <w:lang w:val="mn-MN"/>
        </w:rPr>
        <w:t xml:space="preserve"> - Баярлалаа. Барилдаагүй байхад нь цол олгосон гэдэг тэр  нэр томьёоноос бол татгалзмаар байгаа юм. Бүгдээрээ барилдаж улсын баяр наадмаар өөр өөрийн амжилтаа үзүүлж ингэж явж байгаа улсууд барилдаагүй над шиг хүнд цол олгож байгаа тухай асуудлаар бас зарим  нь ойлгох гэж байгаа. Гэхдээ Энхболд гишүүн бол сайн мэдэж байгаа. Олон жил улсын баяр наадмын зохион байгуулах комиссыг даргалж энэ чиглэл дээр өөрийнхөө бидний ярьдгаараа өөрийнхөө арьсан дээрх зовлонгоо мэдэрсэн энэ хүний хувьд бол арга байхгүй нэг удаа тэр даян аварга цолыг олгох тухай асуудлыг бол шийдэж байсан. Тэр бол зөв л шийдэл байсан. Чухам тухайн тэр нэг моментод шийдэх биш хуулиараа хуулиа дагасан шийдлийн хэлбэрт оруулах нь зүйтэй юм гэсэн энэ нэг санаа бол бидний гол тайлбарын нэг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 xml:space="preserve">5-ын даваанаас хойш даваа бүрийг цолтой болгосон тэр үед харцага, гарьд гэсэн цолуудыг шинээр бий болгосон. Тэгэхэд энэ амжилтыг үзүүлж байсан бөхчүүд аль хэдийн барилдахаа больчихсон байсан. Ийм амжилтыг үзүүлж байсан бөхчүүдэд тэр цолыг нь өгч байсан. Тэгэхэд манай бөхчүүд баярласан. Тэрнээс энд гомдоллосон нөхцөл байдал бол байдаггүй. Гэхдээ ойлгож байгаа аливаа хууль, тогтоомжийг батлагдсаны дараагаар бол өөр өөр байр сууриудтай таалагдах нэг хэсэг, таалагдахгүй нэг хэсэг байдаг. Энхболд гишүүний асуусныг далимдуулаад хэлэхэд бол яг энэ утгаар нь хэдэн бөхчүүдэд зориулаад, барилдаагүй бөхчүүдэд цол олгох гээд байна гэсэн ийм яриа их гарсан байгаа. Гараад байгаа юм.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Энэ нөхцөл байдлын судалгаагаар бүх давааг цолтой болгосны дараагаар цол олгосон бөхчүүдийн тоо энэний дараа цол олгогдож болзошгүй нөхцөл байдалтай бөхчүүдийн тоог харьцуулах юм бол тун цөөн. Энд 2, 3 хан хүний тухай л асуудал байдаг. Тэрэнд зориулсан тухай асуудал биш. Хамгийн гол нь ирээдүйд зориулж байгаа юм. Өнөөдөр бол Монголын спорт тэр дотроо үндэсний спорт бол өрсөлдөөн үнэхээр их боллоо. Одоо зүгээр нэг сумын заан улсын заантай бол эн тэнцүүхэн барилддаг боллоо шүү дээ. Улсын баяр наадам 512 бөхөө шигших гэж урьд нь бараг наадмын хэмжээний шигшээ барилдаан хийж байж тэндээс ордог боллоо.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1024 бөхөд юун цэрэг барилдах нь байтугай 1024 бөхийг та бүхэн наадам удирдаж байсан шүү дээ. Тэгэхэд чинь бол тэнд чинь бас л шигшиж байж оруулдаг юм бас өөрөөр хэлэх юм бол бас л Монголын залуучуудад юу хэрэгтэй байна вэ. Ялангуяа Спортоор хичээллэх түүний дотор Монгол үндэсний бөх спортоор хичээллэх тэр ирмэлзлэл энүүгээр хичээллэхэд надад ийм цолонд хүрэх боломж байна гэдэг бол чухал. Өнөөдөр улсад түрүүлсэн арслан цолтонгууд байгаа.  Улсад  түрүүлсэн арслан цолтонгууд өнөөдөр 2 удаа үзүүрлэх юм уу эсвэл дахиж нэг 9 давахад бол аварга цол харагдаж байх энэ нөхцөл байдал үнэхээр чухал байгаа. Түрүүлсэн арслан цолтонгуудын сүүлийн хоёр гурван жилийн барилдаануудыг харахад бол тэд нарт нэг ийм тэмүүлэл байсан бол ингэж барилдах байсан уу, үгүй юу гэдэг тийм харуусалтай үлдсэн бөх сонирхогч зөндөө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Ийм л үүднээс бид нар тэмүүлэл өрсөлдөөнийг бий болгоё. Юманд зорьё. Зорьсон зорилгоо өөр бусад үнэ цэнээр битгий солиосой гэж би их боловсон ярьж байна шүү. Зорьсон зорилгоо өөр үнэ цэнээр битгий солиосой. Зорилго уруугаа тэмүүлэхэд байнга харагдаад байгаа. Байр нь харагдаад байгаа. Ийм байдал бол өнөөдөр Монгол бөхчүүдийн дунд бол залуу бөхчүүдийн дунд үнэхээр чухал байна. Тийм л байдлаар энэ асуудлыг хууль санаачилж хийсэн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sz w:val="24"/>
          <w:szCs w:val="24"/>
          <w:lang w:val="mn-MN"/>
        </w:rPr>
        <w:t xml:space="preserve"> -Арвин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Д.Арвин:</w:t>
      </w:r>
      <w:r>
        <w:rPr>
          <w:rFonts w:ascii="Arial" w:cs="Arial" w:eastAsia="Times New Roman" w:hAnsi="Arial"/>
          <w:sz w:val="24"/>
          <w:szCs w:val="24"/>
          <w:lang w:val="mn-MN"/>
        </w:rPr>
        <w:t xml:space="preserve"> -За баярлалаа. Сүүлийн үед Монголын үндэсний баяр наадам бас боловсронгуй болгож байгаад бас талархаж байгаа. Гэсэн хэдий ч гэсэн сунжирч байгаа тал бол их мэдэгддэг. Иргэдэд ч гэсэн бас хүндрэлтэй байдаг нь бас мэдрэгдээд байдаг юм. Ийм учраас үндэсний баяр наадмын бөхийг нэгэнт өөрчлөлт оруулж байгаа юм бол ер нь зөвхөн цол авдаг бөхөө л тэрэнд оруулж байвал яасан юм. 1-ийн даваа, 2-ын даваа, 3-ын даваа, 4-ийн даваа гээд л одоо мэдээж аваргууд аваад л ямар ч бөх орж ирээд л маш дороо л унаж байгаа шүү дээ.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Тэгж их одоо цаг хугацаа алдсаны оронд өмнө наадмын өмнө одоо сунгаа барилдаанаа хийгээд тэр нь цагаан сараараа болоод тэгээд баяр наадмаараа зөвхөн 5-ын даваанаас дээшээ цол авдаг л улсууд барилдахаас биш огт тийм юугүй улсууд орж ирээд нэг аварга аваад л унагаад л ийм байдлаар барилдуулмааргүй. Тэгээд сүүлийн 5 зуун хэдэн бөхөө л тэр баяр наадамдаа барилдуулж байвал хүмүүсийн цаг хэмнэхэд хүртэл мэдэгдэж байна. Тэгээд л ямар ч олон чадахгүй бөхчүүд барилдаж байгаа юмнууд харагдаад байдаг. Ийм учраас миний бодлоор тэр 5 зуун хэдэн бөхдөө л баяр наадмаараа шууд цол авдаг л тийм баяр наадам болгоод өмнө цагаан сараараа тэр сунгаагаа хийгээд төгсгөлийн 5 зуун хэдэн бөх нь тэнд очиж цолоо авдаг тийм болговол яасан юм бэ гэсэн ийм зүйл оруулж ирэх тийм бодол байна уу гэж асууж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sz w:val="24"/>
          <w:szCs w:val="24"/>
          <w:lang w:val="mn-MN"/>
        </w:rPr>
        <w:t xml:space="preserve"> -Гончигдорж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Д.Арвин:</w:t>
      </w:r>
      <w:r>
        <w:rPr>
          <w:rFonts w:ascii="Arial" w:cs="Arial" w:eastAsia="Times New Roman" w:hAnsi="Arial"/>
          <w:sz w:val="24"/>
          <w:szCs w:val="24"/>
          <w:lang w:val="mn-MN"/>
        </w:rPr>
        <w:t xml:space="preserve"> -Арвин гишүүнд баярлалаа. Санаагий нь ойлголоо. Энийг наадам зохион байгуулахад ингэж хэрэглэж байсан тохиолдол бий дээрээс нь 1024 бөх барилдахад нэгийн давааг нь урд өдөр нь хийж байсан тийм ээ. Тэгээд яг наадмын өдрүүддээ бол 2-ын даваанаас эхэлж барилдаж байсан. Өөрөөр хэлэх юм бол наадмын өдрүүддээ бол 5-ын даваанаас барилдаж 4-ийн давааг нь бол урьдчилсан барилдаан хийж барилдах тухай асуудал бол наадмын зохион байгуулалтын л ажлын тухай асуудал. Тэрнээс биш энэ бол хуулинд зохицуулагдах шаардлагагүй зүйл гэсэн ийм байдалтай байна. Таныхыг өөр нэг утгаар нь ойлгох юм бол рейтингийн барилдааныг хийх чухал байна гэсэн ийм зүйл хэлж байна. Чухамхүү яг таны энэ санаагаар бид энэ рейтингийн буюу чансааны үнэлгээнүүд Монгол бөхөд өндөр болж байгаа энэ үед тэр чансааг нь бас зарим чансааг нь бөхийн цол хэлбэрээр нь бол үнэлгээ болгож үнэлэмж болгож хийж байх нь зүйтэй юм гэсэн тэр санаагаар  чансааны үнэлгээг Монгол бөхийн заншлын дагуу цолны үнэлгээ болгох чиглэл дээр энэ хууль санаачлагчид анхаарсан шүү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sz w:val="24"/>
          <w:szCs w:val="24"/>
          <w:lang w:val="mn-MN"/>
        </w:rPr>
        <w:t xml:space="preserve"> -Гишүүд асуулт асууж дууслаа. Үг хэлэх гишүүд байвал нэрээ өгнө үү. Үг хэлэх гишүүн Болор гишүүнээр тасаллаа. Болор гишүүн. Дэмжиж үг хэлэх нь тодорхой юм чинь боливол яасан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Б.Болор:</w:t>
      </w:r>
      <w:r>
        <w:rPr>
          <w:rFonts w:ascii="Arial" w:cs="Arial" w:eastAsia="Times New Roman" w:hAnsi="Arial"/>
          <w:sz w:val="24"/>
          <w:szCs w:val="24"/>
          <w:lang w:val="mn-MN"/>
        </w:rPr>
        <w:t xml:space="preserve"> -За больчихъё. За гишүүд үг хэлж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sz w:val="24"/>
          <w:szCs w:val="24"/>
          <w:lang w:val="mn-MN"/>
        </w:rPr>
        <w:t xml:space="preserve"> -Хуулийн төслийн хэлэлцэх эсэх асуудлаар санал хураалт явуулъя. Байнгын хорооны саналаар Үндэсний их баяр наадмын тухай хуульд нэмэлт, өөрчлөлт оруулах тухай хуулийн төслийг хэлэлцэх нь зүйтэй гэж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sz w:val="24"/>
          <w:szCs w:val="24"/>
          <w:lang w:val="mn-MN"/>
        </w:rPr>
        <w:tab/>
        <w:t xml:space="preserve">Санал хураалтад 58 гишүүн оролцож, 40 гишүүн зөвшөөрч 69 хувийн саналаар хуулийн төслийг хэлэлцэх нь зүйтэй гэж үзсэн тул анхны хэлэлцүүлэгт бэлтгүүлэхээр Төрийн байгуулалтын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i/>
          <w:iCs/>
          <w:sz w:val="24"/>
          <w:szCs w:val="24"/>
          <w:lang w:val="mn-MN"/>
        </w:rPr>
        <w:tab/>
        <w:t xml:space="preserve">Гурав.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/хэлэлцэх эсэх/ </w:t>
      </w:r>
    </w:p>
    <w:p>
      <w:pPr>
        <w:pStyle w:val="style0"/>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bCs/>
          <w:i/>
          <w:iCs/>
          <w:sz w:val="24"/>
          <w:szCs w:val="24"/>
          <w:lang w:val="mn-MN"/>
        </w:rPr>
        <w:tab/>
      </w:r>
      <w:r>
        <w:rPr>
          <w:rFonts w:ascii="Arial" w:cs="Arial" w:hAnsi="Arial"/>
          <w:sz w:val="24"/>
          <w:szCs w:val="24"/>
          <w:lang w:val="mn-MN"/>
        </w:rPr>
        <w:t xml:space="preserve">Гурав дахь асуудал.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хэлэлцэх эсэх асуудлыг эхэлье.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t xml:space="preserve">Хууль санаачлагчийн илтгэлийг хууль зүйн сайд Х.Тэмүүжин танилцуулна. Индэрт урьж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Х.Тэмүүжин:</w:t>
      </w:r>
      <w:r>
        <w:rPr>
          <w:rFonts w:ascii="Arial" w:cs="Arial" w:hAnsi="Arial"/>
          <w:sz w:val="24"/>
          <w:szCs w:val="24"/>
          <w:lang w:val="mn-MN"/>
        </w:rPr>
        <w:t xml:space="preserve"> -Улсын Их Хурлын дарга эрхэм гишүүд 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t xml:space="preserve">2013 оны 4 дүгээр сарын 15-ны өдрөөс дагаж мөрдөж эхэлсэн Хуульчийн эрх зүйн байдлын тухай хуульд хуульчийн мэргэжлийн үйл ажиллагаа хамтран эрхлэх хуулийн этгээд нөхөрлөл хэлбэртэй байна гэж заасан. Хүчин төгөлдөр үйлчилж буй нөхөрлөлийн тухай хуульд заасан бүх гишүүн нь бүрэн хариуцлагатай эсвэл зарим гишүүн нь бүрэн хариуцлагатай нөхөрлөлийн үндсэн хэлбэрүүд нь өөрийн мэргэжлийн ур чадварт түшиглэн үйл ажиллагаа явуулдаг түүнийхээ хариуцлагыг хувийн хөрөнгө болон мэргэжлийн үйл ажиллагаа эрхлэх зөвшөөрлийн эрхээрээ бүрэн хариуцдаг харьцангуй бие даасан гишүүнтэй нөхөрлөлийн хэв маяг онцлогт төдийлөн тохиромжгүй байгаа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t xml:space="preserve">Энэ дэлхийн улсуудын эрх зүйн хөгжлийг харгалзахын зэрэгцээ Хуульчийн эрх зүйн байдлын тухай хуулийг хэрэгжүүлэх хүрээнд мэргэжлийн үйл ажиллагаа эрхлэх зөвшөөрөл бүхий иргэд хамтран ажиллах нөхцөлийг бүрдүүлэх үүднээс хязгаарлагдмал хариуцлагатай нөхөрлөлийн хэлбэрийг тодорхойлох түүнийг байгууллагад бүртгүүлэх хариуцлага хүлээлгэх татан буулгахтай холбоотой зохицуулалтыг нэг бүлэг болгон нөхөрлөлийн тухай хуульд нэмэлт болгон оруулахаар хуулийн төсөл боловсрууллаа.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t xml:space="preserve">Хуулийн төслийг Засгийн газрын хуралдаанаар хэлэлцэх явцад сайд нараас даалгасны дагуу Хуульчийн эрх зүйн байдлын тухай хуулийг холбогдох хэсгийг нөхөрлөлийн хуультай харилцан нийцүүлэх арга хэмжээ авч Хуульчийн эрх зүйн байдлын тухай хуульд нэмэлт, өөрчлөлт оруулах тухай хуулийн төслийг боловсруулсан болно. Түүнчлэн Хуульчийн эрх зүйн байдлын тухай хуульд нийцүүлэх давхардал, зөрчлийг арилгах шаардлагатайн үүднээс татварын мэргэшсэн зөвлөх үйлчилгээний тухай хуульд өөрчлөлт оруулах тухай хуулийн төслийг боловсруулан танилцуулж байна. Хуулийн төслүүдийг хэлэлцэж өгөхийг ба бүхнээс хүсье.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-Хуулийн төслийн талаар Хууль зүйн байнгын хорооны санал, дүгнэлтийг Улсын Их Хурлын гишүүн Оюунбаатар танилцуулна. Индэрт урьж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Ц.Оюунбаатар:</w:t>
      </w:r>
      <w:r>
        <w:rPr>
          <w:rFonts w:ascii="Arial" w:cs="Arial" w:hAnsi="Arial"/>
          <w:sz w:val="24"/>
          <w:szCs w:val="24"/>
          <w:lang w:val="mn-MN"/>
        </w:rPr>
        <w:t xml:space="preserve"> -</w:t>
      </w:r>
      <w:r>
        <w:rPr>
          <w:rFonts w:ascii="Arial" w:hAnsi="Arial"/>
          <w:sz w:val="24"/>
          <w:szCs w:val="24"/>
          <w:lang w:val="mn-MN"/>
        </w:rPr>
        <w:t>Улсын Их Хурлын дарга, эрхэм гишүүд ээ,</w:t>
      </w:r>
    </w:p>
    <w:p>
      <w:pPr>
        <w:pStyle w:val="style0"/>
        <w:spacing w:after="0" w:before="0" w:line="100" w:lineRule="atLeast"/>
        <w:contextualSpacing w:val="false"/>
        <w:jc w:val="both"/>
      </w:pPr>
      <w:r>
        <w:rPr/>
      </w:r>
    </w:p>
    <w:p>
      <w:pPr>
        <w:pStyle w:val="style0"/>
        <w:suppressAutoHyphens w:val="false"/>
        <w:spacing w:after="0" w:before="0" w:line="100" w:lineRule="atLeast"/>
        <w:ind w:firstLine="720" w:left="0" w:right="0"/>
        <w:contextualSpacing w:val="false"/>
        <w:jc w:val="both"/>
      </w:pPr>
      <w:r>
        <w:rPr>
          <w:rFonts w:ascii="Arial" w:eastAsia="Times New Roman" w:hAnsi="Arial"/>
          <w:bCs/>
          <w:sz w:val="24"/>
          <w:szCs w:val="24"/>
          <w:lang w:val="mn-MN"/>
        </w:rPr>
        <w:t>Монгол Улсын Засгийн газраас 2013 оны 6 дугаар сарын 28-ны өдөр Улсын Их Хуралд өргөн мэдүүлсэн</w:t>
      </w:r>
      <w:r>
        <w:rPr>
          <w:rFonts w:ascii="Arial" w:eastAsia="Times New Roman" w:hAnsi="Arial"/>
          <w:bCs/>
          <w:sz w:val="24"/>
          <w:szCs w:val="24"/>
        </w:rPr>
        <w:t xml:space="preserve"> Хуульчийн эрх зүйн байдлын тухай хуульд</w:t>
      </w:r>
      <w:r>
        <w:rPr>
          <w:rFonts w:ascii="Arial" w:eastAsia="Times New Roman" w:hAnsi="Arial"/>
          <w:bCs/>
          <w:sz w:val="24"/>
          <w:szCs w:val="24"/>
          <w:lang w:val="mn-MN"/>
        </w:rPr>
        <w:t xml:space="preserve"> </w:t>
      </w:r>
      <w:r>
        <w:rPr>
          <w:rFonts w:ascii="Arial" w:eastAsia="Times New Roman" w:hAnsi="Arial"/>
          <w:bCs/>
          <w:sz w:val="24"/>
          <w:szCs w:val="24"/>
        </w:rPr>
        <w:t>нэмэлт,</w:t>
      </w:r>
      <w:r>
        <w:rPr>
          <w:rFonts w:ascii="Arial" w:eastAsia="Times New Roman" w:hAnsi="Arial"/>
          <w:bCs/>
          <w:sz w:val="24"/>
          <w:szCs w:val="24"/>
          <w:lang w:val="mn-MN"/>
        </w:rPr>
        <w:t xml:space="preserve"> ө</w:t>
      </w:r>
      <w:r>
        <w:rPr>
          <w:rFonts w:ascii="Arial" w:eastAsia="Times New Roman" w:hAnsi="Arial"/>
          <w:bCs/>
          <w:sz w:val="24"/>
          <w:szCs w:val="24"/>
        </w:rPr>
        <w:t>өрчлөлт</w:t>
      </w:r>
      <w:r>
        <w:rPr>
          <w:rFonts w:ascii="Arial" w:eastAsia="Times New Roman" w:hAnsi="Arial"/>
          <w:bCs/>
          <w:sz w:val="24"/>
          <w:szCs w:val="24"/>
          <w:lang w:val="mn-MN"/>
        </w:rPr>
        <w:t xml:space="preserve"> </w:t>
      </w:r>
      <w:r>
        <w:rPr>
          <w:rFonts w:ascii="Arial" w:eastAsia="Times New Roman" w:hAnsi="Arial"/>
          <w:bCs/>
          <w:sz w:val="24"/>
          <w:szCs w:val="24"/>
        </w:rPr>
        <w:t>оруулах тухай</w:t>
      </w:r>
      <w:r>
        <w:rPr>
          <w:rFonts w:ascii="Arial" w:eastAsia="Times New Roman" w:hAnsi="Arial"/>
          <w:bCs/>
          <w:sz w:val="24"/>
          <w:szCs w:val="24"/>
          <w:lang w:val="mn-MN"/>
        </w:rPr>
        <w:t>, Н</w:t>
      </w:r>
      <w:r>
        <w:rPr>
          <w:rFonts w:ascii="Arial" w:eastAsia="Times New Roman" w:hAnsi="Arial"/>
          <w:bCs/>
          <w:sz w:val="24"/>
          <w:szCs w:val="24"/>
        </w:rPr>
        <w:t>өхөрлөлийн тухай хуульд</w:t>
      </w:r>
      <w:r>
        <w:rPr>
          <w:rFonts w:ascii="Arial" w:eastAsia="Times New Roman" w:hAnsi="Arial"/>
          <w:bCs/>
          <w:sz w:val="24"/>
          <w:szCs w:val="24"/>
          <w:lang w:val="mn-MN"/>
        </w:rPr>
        <w:t xml:space="preserve"> н</w:t>
      </w:r>
      <w:r>
        <w:rPr>
          <w:rFonts w:ascii="Arial" w:eastAsia="Times New Roman" w:hAnsi="Arial"/>
          <w:bCs/>
          <w:sz w:val="24"/>
          <w:szCs w:val="24"/>
        </w:rPr>
        <w:t>эмэлт, өөрчлөлт</w:t>
      </w:r>
      <w:r>
        <w:rPr>
          <w:rFonts w:ascii="Arial" w:eastAsia="Times New Roman" w:hAnsi="Arial"/>
          <w:bCs/>
          <w:sz w:val="24"/>
          <w:szCs w:val="24"/>
          <w:lang w:val="mn-MN"/>
        </w:rPr>
        <w:t xml:space="preserve"> </w:t>
      </w:r>
      <w:r>
        <w:rPr>
          <w:rFonts w:ascii="Arial" w:eastAsia="Times New Roman" w:hAnsi="Arial"/>
          <w:bCs/>
          <w:sz w:val="24"/>
          <w:szCs w:val="24"/>
        </w:rPr>
        <w:t>оруулах тухай</w:t>
      </w:r>
      <w:r>
        <w:rPr>
          <w:rFonts w:ascii="Arial" w:eastAsia="Times New Roman" w:hAnsi="Arial"/>
          <w:bCs/>
          <w:sz w:val="24"/>
          <w:szCs w:val="24"/>
          <w:lang w:val="mn-MN"/>
        </w:rPr>
        <w:t>, Т</w:t>
      </w:r>
      <w:r>
        <w:rPr>
          <w:rFonts w:ascii="Arial" w:eastAsia="Times New Roman" w:hAnsi="Arial"/>
          <w:bCs/>
          <w:sz w:val="24"/>
          <w:szCs w:val="24"/>
        </w:rPr>
        <w:t>атварын мэргэшсэн</w:t>
      </w:r>
      <w:r>
        <w:rPr>
          <w:rFonts w:ascii="Arial" w:eastAsia="Times New Roman" w:hAnsi="Arial"/>
          <w:bCs/>
          <w:sz w:val="24"/>
          <w:szCs w:val="24"/>
          <w:lang w:val="mn-MN"/>
        </w:rPr>
        <w:t xml:space="preserve"> з</w:t>
      </w:r>
      <w:r>
        <w:rPr>
          <w:rFonts w:ascii="Arial" w:eastAsia="Times New Roman" w:hAnsi="Arial"/>
          <w:bCs/>
          <w:sz w:val="24"/>
          <w:szCs w:val="24"/>
        </w:rPr>
        <w:t>өвлөх үйлчилгээний тухай хуул</w:t>
      </w:r>
      <w:r>
        <w:rPr>
          <w:rFonts w:ascii="Arial" w:eastAsia="Times New Roman" w:hAnsi="Arial"/>
          <w:bCs/>
          <w:sz w:val="24"/>
          <w:szCs w:val="24"/>
          <w:lang w:val="mn-MN"/>
        </w:rPr>
        <w:t xml:space="preserve">ьд </w:t>
      </w:r>
      <w:r>
        <w:rPr>
          <w:rFonts w:ascii="Arial" w:eastAsia="Times New Roman" w:hAnsi="Arial"/>
          <w:bCs/>
          <w:sz w:val="24"/>
          <w:szCs w:val="24"/>
        </w:rPr>
        <w:t>өөрчлөлт оруулах тухай</w:t>
      </w:r>
      <w:r>
        <w:rPr>
          <w:rFonts w:ascii="Arial" w:eastAsia="Times New Roman" w:hAnsi="Arial"/>
          <w:bCs/>
          <w:sz w:val="24"/>
          <w:szCs w:val="24"/>
          <w:lang w:val="mn-MN"/>
        </w:rPr>
        <w:t xml:space="preserve">, </w:t>
      </w:r>
      <w:r>
        <w:rPr>
          <w:rFonts w:ascii="Arial" w:eastAsia="Times New Roman" w:hAnsi="Arial"/>
          <w:bCs/>
          <w:sz w:val="24"/>
          <w:szCs w:val="24"/>
        </w:rPr>
        <w:t>Татварын мэргэшсэн зөвлөх үйлчилгээний тухай хуулийг</w:t>
      </w:r>
      <w:r>
        <w:rPr>
          <w:rFonts w:ascii="Arial" w:eastAsia="Times New Roman" w:hAnsi="Arial"/>
          <w:bCs/>
          <w:sz w:val="24"/>
          <w:szCs w:val="24"/>
          <w:lang w:val="mn-MN"/>
        </w:rPr>
        <w:t xml:space="preserve"> д</w:t>
      </w:r>
      <w:r>
        <w:rPr>
          <w:rFonts w:ascii="Arial" w:eastAsia="Times New Roman" w:hAnsi="Arial"/>
          <w:bCs/>
          <w:sz w:val="24"/>
          <w:szCs w:val="24"/>
        </w:rPr>
        <w:t>агаж мөрдөх журмын тухай хуульд өөрчлөлт оруулах тухай</w:t>
      </w:r>
      <w:r>
        <w:rPr>
          <w:rFonts w:ascii="Arial" w:eastAsia="Times New Roman" w:hAnsi="Arial"/>
          <w:bCs/>
          <w:sz w:val="24"/>
          <w:szCs w:val="24"/>
          <w:lang w:val="mn-MN"/>
        </w:rPr>
        <w:t xml:space="preserve"> х</w:t>
      </w:r>
      <w:r>
        <w:rPr>
          <w:rFonts w:ascii="Arial" w:hAnsi="Arial"/>
          <w:bCs/>
          <w:sz w:val="24"/>
          <w:szCs w:val="24"/>
          <w:lang w:val="mn-MN"/>
        </w:rPr>
        <w:t>уулийн төслүүдийн хэлэлцэх эсэх асуудлыг Хууль зүйн байнгын хороо 2013 оны 7 дугаар сарын 03-ны өдрийн хуралдаанаараа хэлэлцлээ</w:t>
      </w:r>
      <w:r>
        <w:rPr>
          <w:rFonts w:ascii="Arial" w:eastAsia="Times New Roman" w:hAnsi="Arial"/>
          <w:bCs/>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color w:val="000000"/>
          <w:sz w:val="24"/>
          <w:szCs w:val="24"/>
        </w:rPr>
        <w:t>Сүүлийн жилүүдэд улс орнууд мэргэжлийн үйл ажиллагаанд суурилсан</w:t>
      </w:r>
      <w:r>
        <w:rPr>
          <w:rFonts w:ascii="Arial" w:hAnsi="Arial"/>
          <w:color w:val="000000"/>
          <w:sz w:val="24"/>
          <w:szCs w:val="24"/>
          <w:lang w:val="mn-MN"/>
        </w:rPr>
        <w:t xml:space="preserve"> </w:t>
      </w:r>
      <w:r>
        <w:rPr>
          <w:rFonts w:ascii="Arial" w:hAnsi="Arial"/>
          <w:color w:val="000000"/>
          <w:sz w:val="24"/>
          <w:szCs w:val="24"/>
        </w:rPr>
        <w:t>хуулийн этгээдийг нөхөрлөл тэр дундаа хязгаарлагдмал хариуцлагатай</w:t>
      </w:r>
      <w:r>
        <w:rPr>
          <w:rFonts w:ascii="Arial" w:hAnsi="Arial"/>
          <w:color w:val="000000"/>
          <w:sz w:val="24"/>
          <w:szCs w:val="24"/>
          <w:lang w:val="mn-MN"/>
        </w:rPr>
        <w:t xml:space="preserve"> </w:t>
      </w:r>
      <w:r>
        <w:rPr>
          <w:rFonts w:ascii="Arial" w:hAnsi="Arial"/>
          <w:color w:val="000000"/>
          <w:sz w:val="24"/>
          <w:szCs w:val="24"/>
        </w:rPr>
        <w:t xml:space="preserve">нөхөрлөлийн хэлбэрээр зохион байгуулах зохицуулалтад шилжих </w:t>
      </w:r>
      <w:r>
        <w:rPr>
          <w:rFonts w:ascii="Arial" w:hAnsi="Arial"/>
          <w:color w:val="000000"/>
          <w:sz w:val="24"/>
          <w:szCs w:val="24"/>
          <w:lang w:val="mn-MN"/>
        </w:rPr>
        <w:t xml:space="preserve">хандлага </w:t>
      </w:r>
      <w:r>
        <w:rPr>
          <w:rFonts w:ascii="Arial" w:hAnsi="Arial"/>
          <w:color w:val="000000"/>
          <w:sz w:val="24"/>
          <w:szCs w:val="24"/>
        </w:rPr>
        <w:t>давамгай</w:t>
      </w:r>
      <w:r>
        <w:rPr>
          <w:rFonts w:ascii="Arial" w:hAnsi="Arial"/>
          <w:color w:val="000000"/>
          <w:sz w:val="24"/>
          <w:szCs w:val="24"/>
          <w:lang w:val="mn-MN"/>
        </w:rPr>
        <w:t>лж</w:t>
      </w:r>
      <w:r>
        <w:rPr>
          <w:rFonts w:ascii="Arial" w:hAnsi="Arial"/>
          <w:color w:val="000000"/>
          <w:sz w:val="24"/>
          <w:szCs w:val="24"/>
        </w:rPr>
        <w:t xml:space="preserve">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color w:val="000000"/>
          <w:sz w:val="24"/>
          <w:szCs w:val="24"/>
        </w:rPr>
        <w:t>Мэргэжлийн үйл ажиллагаанд суурилсан нөхөрлөлийн хувьд гишүүд нь</w:t>
      </w:r>
      <w:r>
        <w:rPr>
          <w:rFonts w:ascii="Arial" w:hAnsi="Arial"/>
          <w:color w:val="000000"/>
          <w:sz w:val="24"/>
          <w:szCs w:val="24"/>
          <w:lang w:val="mn-MN"/>
        </w:rPr>
        <w:t xml:space="preserve"> </w:t>
      </w:r>
      <w:r>
        <w:rPr>
          <w:rFonts w:ascii="Arial" w:hAnsi="Arial"/>
          <w:color w:val="000000"/>
          <w:sz w:val="24"/>
          <w:szCs w:val="24"/>
        </w:rPr>
        <w:t>нөхөрлөлд оруулсан хөрөнгөөрөө хариуцлага хүлээх бөгөөд хэрэв аль нэг</w:t>
      </w:r>
      <w:r>
        <w:rPr>
          <w:rFonts w:ascii="Arial" w:hAnsi="Arial"/>
          <w:color w:val="000000"/>
          <w:sz w:val="24"/>
          <w:szCs w:val="24"/>
          <w:lang w:val="mn-MN"/>
        </w:rPr>
        <w:t xml:space="preserve"> </w:t>
      </w:r>
      <w:r>
        <w:rPr>
          <w:rFonts w:ascii="Arial" w:hAnsi="Arial"/>
          <w:color w:val="000000"/>
          <w:sz w:val="24"/>
          <w:szCs w:val="24"/>
        </w:rPr>
        <w:t>гишүүн мэргэжлийн алдаа гаргавал тухайн гишүүн хувийн өмчийн эд</w:t>
      </w:r>
      <w:r>
        <w:rPr>
          <w:rFonts w:ascii="Arial" w:hAnsi="Arial"/>
          <w:color w:val="000000"/>
          <w:sz w:val="24"/>
          <w:szCs w:val="24"/>
          <w:lang w:val="mn-MN"/>
        </w:rPr>
        <w:t xml:space="preserve"> </w:t>
      </w:r>
      <w:r>
        <w:rPr>
          <w:rFonts w:ascii="Arial" w:hAnsi="Arial"/>
          <w:color w:val="000000"/>
          <w:sz w:val="24"/>
          <w:szCs w:val="24"/>
        </w:rPr>
        <w:t>хөрөнгөөрөө нөхөх хариуцлага хүлээдэг онцлогтой.</w:t>
      </w:r>
      <w:r>
        <w:rPr>
          <w:rFonts w:ascii="Arial" w:hAnsi="Arial"/>
          <w:color w:val="000000"/>
          <w:sz w:val="24"/>
          <w:szCs w:val="24"/>
          <w:lang w:val="mn-MN"/>
        </w:rPr>
        <w:t xml:space="preserve"> </w:t>
      </w:r>
      <w:r>
        <w:rPr>
          <w:rFonts w:ascii="Arial" w:hAnsi="Arial"/>
          <w:color w:val="000000"/>
          <w:sz w:val="24"/>
          <w:szCs w:val="24"/>
        </w:rPr>
        <w:t>Энэ хэлбэрийн</w:t>
      </w:r>
      <w:r>
        <w:rPr>
          <w:rFonts w:ascii="Arial" w:hAnsi="Arial"/>
          <w:color w:val="000000"/>
          <w:sz w:val="24"/>
          <w:szCs w:val="24"/>
          <w:lang w:val="mn-MN"/>
        </w:rPr>
        <w:t xml:space="preserve"> </w:t>
      </w:r>
      <w:r>
        <w:rPr>
          <w:rFonts w:ascii="Arial" w:hAnsi="Arial"/>
          <w:color w:val="000000"/>
          <w:sz w:val="24"/>
          <w:szCs w:val="24"/>
        </w:rPr>
        <w:t>нөхөрлөлийн зохицуулалт одоогийн мөрдөгдөж байгаа хуульд байхгүй тул</w:t>
      </w:r>
      <w:r>
        <w:rPr>
          <w:rFonts w:ascii="Arial" w:hAnsi="Arial"/>
          <w:color w:val="000000"/>
          <w:sz w:val="24"/>
          <w:szCs w:val="24"/>
          <w:lang w:val="mn-MN"/>
        </w:rPr>
        <w:t xml:space="preserve"> </w:t>
      </w:r>
      <w:r>
        <w:rPr>
          <w:rFonts w:ascii="Arial" w:hAnsi="Arial"/>
          <w:color w:val="000000"/>
          <w:sz w:val="24"/>
          <w:szCs w:val="24"/>
        </w:rPr>
        <w:t>мэргэжлийн үйл ажиллагаанд суурилсан хязгаарлагдмал хариуцлагатай</w:t>
      </w:r>
      <w:r>
        <w:rPr>
          <w:rFonts w:ascii="Arial" w:hAnsi="Arial"/>
          <w:color w:val="000000"/>
          <w:sz w:val="24"/>
          <w:szCs w:val="24"/>
          <w:lang w:val="mn-MN"/>
        </w:rPr>
        <w:t xml:space="preserve"> </w:t>
      </w:r>
      <w:r>
        <w:rPr>
          <w:rFonts w:ascii="Arial" w:hAnsi="Arial"/>
          <w:color w:val="000000"/>
          <w:sz w:val="24"/>
          <w:szCs w:val="24"/>
        </w:rPr>
        <w:t>нөхөрлөлийн шинэ хэлбэрийг хуульд нэмж Хуульчийн эрх зүйн байдлын тухай</w:t>
      </w:r>
      <w:r>
        <w:rPr>
          <w:rFonts w:ascii="Arial" w:hAnsi="Arial"/>
          <w:color w:val="000000"/>
          <w:sz w:val="24"/>
          <w:szCs w:val="24"/>
          <w:lang w:val="mn-MN"/>
        </w:rPr>
        <w:t xml:space="preserve"> </w:t>
      </w:r>
      <w:r>
        <w:rPr>
          <w:rFonts w:ascii="Arial" w:hAnsi="Arial"/>
          <w:color w:val="000000"/>
          <w:sz w:val="24"/>
          <w:szCs w:val="24"/>
        </w:rPr>
        <w:t>болон Татварын мэргэшсэн зөвлөх үйлчилгээний тухай хуулийн холбогдох</w:t>
      </w:r>
      <w:r>
        <w:rPr>
          <w:rFonts w:ascii="Arial" w:hAnsi="Arial"/>
          <w:color w:val="000000"/>
          <w:sz w:val="24"/>
          <w:szCs w:val="24"/>
          <w:lang w:val="mn-MN"/>
        </w:rPr>
        <w:t xml:space="preserve"> </w:t>
      </w:r>
      <w:r>
        <w:rPr>
          <w:rFonts w:ascii="Arial" w:hAnsi="Arial"/>
          <w:color w:val="000000"/>
          <w:sz w:val="24"/>
          <w:szCs w:val="24"/>
        </w:rPr>
        <w:t>заалтуудыг хэрэгжүүлэх шаардлагатай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Иймд дээрх </w:t>
      </w:r>
      <w:r>
        <w:rPr>
          <w:rFonts w:ascii="Arial" w:eastAsia="Times New Roman" w:hAnsi="Arial"/>
          <w:bCs/>
          <w:sz w:val="24"/>
          <w:szCs w:val="24"/>
          <w:lang w:val="mn-MN"/>
        </w:rPr>
        <w:t>х</w:t>
      </w:r>
      <w:r>
        <w:rPr>
          <w:rFonts w:ascii="Arial" w:hAnsi="Arial"/>
          <w:bCs/>
          <w:sz w:val="24"/>
          <w:szCs w:val="24"/>
          <w:lang w:val="mn-MN"/>
        </w:rPr>
        <w:t>уулийн төслүүдийг чуулганы нэгдсэн хуралдаанаар хэлэлцүүлэх нь зүйтэй гэсэн саналыг Байнгын хорооны хуралдаанд оролцсон гишүүдийн олонх дэмжсэн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eastAsia="Times New Roman" w:hAnsi="Arial"/>
          <w:bCs/>
          <w:sz w:val="24"/>
          <w:szCs w:val="24"/>
        </w:rPr>
        <w:t>Хуульчийн эрх зүйн байдлын тухай хуульд</w:t>
      </w:r>
      <w:r>
        <w:rPr>
          <w:rFonts w:ascii="Arial" w:eastAsia="Times New Roman" w:hAnsi="Arial"/>
          <w:bCs/>
          <w:sz w:val="24"/>
          <w:szCs w:val="24"/>
          <w:lang w:val="mn-MN"/>
        </w:rPr>
        <w:t xml:space="preserve"> </w:t>
      </w:r>
      <w:r>
        <w:rPr>
          <w:rFonts w:ascii="Arial" w:eastAsia="Times New Roman" w:hAnsi="Arial"/>
          <w:bCs/>
          <w:sz w:val="24"/>
          <w:szCs w:val="24"/>
        </w:rPr>
        <w:t>нэмэлт,</w:t>
      </w:r>
      <w:r>
        <w:rPr>
          <w:rFonts w:ascii="Arial" w:eastAsia="Times New Roman" w:hAnsi="Arial"/>
          <w:bCs/>
          <w:sz w:val="24"/>
          <w:szCs w:val="24"/>
          <w:lang w:val="mn-MN"/>
        </w:rPr>
        <w:t xml:space="preserve"> ө</w:t>
      </w:r>
      <w:r>
        <w:rPr>
          <w:rFonts w:ascii="Arial" w:eastAsia="Times New Roman" w:hAnsi="Arial"/>
          <w:bCs/>
          <w:sz w:val="24"/>
          <w:szCs w:val="24"/>
        </w:rPr>
        <w:t>өрчлөлт</w:t>
      </w:r>
      <w:r>
        <w:rPr>
          <w:rFonts w:ascii="Arial" w:eastAsia="Times New Roman" w:hAnsi="Arial"/>
          <w:bCs/>
          <w:sz w:val="24"/>
          <w:szCs w:val="24"/>
          <w:lang w:val="mn-MN"/>
        </w:rPr>
        <w:t xml:space="preserve"> </w:t>
      </w:r>
      <w:r>
        <w:rPr>
          <w:rFonts w:ascii="Arial" w:eastAsia="Times New Roman" w:hAnsi="Arial"/>
          <w:bCs/>
          <w:sz w:val="24"/>
          <w:szCs w:val="24"/>
        </w:rPr>
        <w:t>оруулах тухай</w:t>
      </w:r>
      <w:r>
        <w:rPr>
          <w:rFonts w:ascii="Arial" w:eastAsia="Times New Roman" w:hAnsi="Arial"/>
          <w:bCs/>
          <w:sz w:val="24"/>
          <w:szCs w:val="24"/>
          <w:lang w:val="mn-MN"/>
        </w:rPr>
        <w:t>, Н</w:t>
      </w:r>
      <w:r>
        <w:rPr>
          <w:rFonts w:ascii="Arial" w:eastAsia="Times New Roman" w:hAnsi="Arial"/>
          <w:bCs/>
          <w:sz w:val="24"/>
          <w:szCs w:val="24"/>
        </w:rPr>
        <w:t>өхөрлөлийн тухай хуульд</w:t>
      </w:r>
      <w:r>
        <w:rPr>
          <w:rFonts w:ascii="Arial" w:eastAsia="Times New Roman" w:hAnsi="Arial"/>
          <w:bCs/>
          <w:sz w:val="24"/>
          <w:szCs w:val="24"/>
          <w:lang w:val="mn-MN"/>
        </w:rPr>
        <w:t xml:space="preserve"> н</w:t>
      </w:r>
      <w:r>
        <w:rPr>
          <w:rFonts w:ascii="Arial" w:eastAsia="Times New Roman" w:hAnsi="Arial"/>
          <w:bCs/>
          <w:sz w:val="24"/>
          <w:szCs w:val="24"/>
        </w:rPr>
        <w:t>эмэлт, өөрчлөлт</w:t>
      </w:r>
      <w:r>
        <w:rPr>
          <w:rFonts w:ascii="Arial" w:eastAsia="Times New Roman" w:hAnsi="Arial"/>
          <w:bCs/>
          <w:sz w:val="24"/>
          <w:szCs w:val="24"/>
          <w:lang w:val="mn-MN"/>
        </w:rPr>
        <w:t xml:space="preserve"> </w:t>
      </w:r>
      <w:r>
        <w:rPr>
          <w:rFonts w:ascii="Arial" w:eastAsia="Times New Roman" w:hAnsi="Arial"/>
          <w:bCs/>
          <w:sz w:val="24"/>
          <w:szCs w:val="24"/>
        </w:rPr>
        <w:t>оруулах тухай</w:t>
      </w:r>
      <w:r>
        <w:rPr>
          <w:rFonts w:ascii="Arial" w:eastAsia="Times New Roman" w:hAnsi="Arial"/>
          <w:bCs/>
          <w:sz w:val="24"/>
          <w:szCs w:val="24"/>
          <w:lang w:val="mn-MN"/>
        </w:rPr>
        <w:t>, Т</w:t>
      </w:r>
      <w:r>
        <w:rPr>
          <w:rFonts w:ascii="Arial" w:eastAsia="Times New Roman" w:hAnsi="Arial"/>
          <w:bCs/>
          <w:sz w:val="24"/>
          <w:szCs w:val="24"/>
        </w:rPr>
        <w:t>атварын мэргэшсэн</w:t>
      </w:r>
      <w:r>
        <w:rPr>
          <w:rFonts w:ascii="Arial" w:eastAsia="Times New Roman" w:hAnsi="Arial"/>
          <w:bCs/>
          <w:sz w:val="24"/>
          <w:szCs w:val="24"/>
          <w:lang w:val="mn-MN"/>
        </w:rPr>
        <w:t xml:space="preserve"> з</w:t>
      </w:r>
      <w:r>
        <w:rPr>
          <w:rFonts w:ascii="Arial" w:eastAsia="Times New Roman" w:hAnsi="Arial"/>
          <w:bCs/>
          <w:sz w:val="24"/>
          <w:szCs w:val="24"/>
        </w:rPr>
        <w:t>өвлөх үйлчилгээний тухай хуул</w:t>
      </w:r>
      <w:r>
        <w:rPr>
          <w:rFonts w:ascii="Arial" w:eastAsia="Times New Roman" w:hAnsi="Arial"/>
          <w:bCs/>
          <w:sz w:val="24"/>
          <w:szCs w:val="24"/>
          <w:lang w:val="mn-MN"/>
        </w:rPr>
        <w:t xml:space="preserve">ьд </w:t>
      </w:r>
      <w:r>
        <w:rPr>
          <w:rFonts w:ascii="Arial" w:eastAsia="Times New Roman" w:hAnsi="Arial"/>
          <w:bCs/>
          <w:sz w:val="24"/>
          <w:szCs w:val="24"/>
        </w:rPr>
        <w:t>өөрчлөлт оруулах тухай</w:t>
      </w:r>
      <w:r>
        <w:rPr>
          <w:rFonts w:ascii="Arial" w:eastAsia="Times New Roman" w:hAnsi="Arial"/>
          <w:bCs/>
          <w:sz w:val="24"/>
          <w:szCs w:val="24"/>
          <w:lang w:val="mn-MN"/>
        </w:rPr>
        <w:t xml:space="preserve">, </w:t>
      </w:r>
      <w:r>
        <w:rPr>
          <w:rFonts w:ascii="Arial" w:eastAsia="Times New Roman" w:hAnsi="Arial"/>
          <w:bCs/>
          <w:sz w:val="24"/>
          <w:szCs w:val="24"/>
        </w:rPr>
        <w:t>Татварын мэргэшсэн зөвлөх үйлчилгээний тухай хуулийг</w:t>
      </w:r>
      <w:r>
        <w:rPr>
          <w:rFonts w:ascii="Arial" w:eastAsia="Times New Roman" w:hAnsi="Arial"/>
          <w:bCs/>
          <w:sz w:val="24"/>
          <w:szCs w:val="24"/>
          <w:lang w:val="mn-MN"/>
        </w:rPr>
        <w:t xml:space="preserve"> д</w:t>
      </w:r>
      <w:r>
        <w:rPr>
          <w:rFonts w:ascii="Arial" w:eastAsia="Times New Roman" w:hAnsi="Arial"/>
          <w:bCs/>
          <w:sz w:val="24"/>
          <w:szCs w:val="24"/>
        </w:rPr>
        <w:t>агаж мөрдөх журмын тухай хуульд өөрчлөлт оруулах тухай</w:t>
      </w:r>
      <w:r>
        <w:rPr>
          <w:rFonts w:ascii="Arial" w:eastAsia="Times New Roman" w:hAnsi="Arial"/>
          <w:bCs/>
          <w:sz w:val="24"/>
          <w:szCs w:val="24"/>
          <w:lang w:val="mn-MN"/>
        </w:rPr>
        <w:t xml:space="preserve"> х</w:t>
      </w:r>
      <w:r>
        <w:rPr>
          <w:rFonts w:ascii="Arial" w:hAnsi="Arial"/>
          <w:bCs/>
          <w:sz w:val="24"/>
          <w:szCs w:val="24"/>
          <w:lang w:val="mn-MN"/>
        </w:rPr>
        <w:t xml:space="preserve">уулийн </w:t>
      </w:r>
      <w:r>
        <w:rPr>
          <w:rFonts w:ascii="Arial" w:hAnsi="Arial"/>
          <w:sz w:val="24"/>
          <w:szCs w:val="24"/>
          <w:lang w:val="mn-MN"/>
        </w:rPr>
        <w:t>төслүүдийн хэлэлцэх эсэх асуудлаар Хууль зүйн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sz w:val="24"/>
          <w:szCs w:val="24"/>
        </w:rPr>
        <w:tab/>
      </w:r>
      <w:r>
        <w:rPr>
          <w:rFonts w:ascii="Arial" w:hAnsi="Arial"/>
          <w:b/>
          <w:bCs/>
          <w:sz w:val="24"/>
          <w:szCs w:val="24"/>
          <w:lang w:val="mn-MN"/>
        </w:rPr>
        <w:t>З.Энхболд:</w:t>
      </w:r>
      <w:r>
        <w:rPr>
          <w:rFonts w:ascii="Arial" w:hAnsi="Arial"/>
          <w:sz w:val="24"/>
          <w:szCs w:val="24"/>
          <w:lang w:val="mn-MN"/>
        </w:rPr>
        <w:t xml:space="preserve"> -Хууль санаачлагчийн илтгэл болон Байнгын хорооны санал, дүгнэлттэй холбогдуулан асуулттай гишүүд нэрээ өгнө үү. Асуулттай гишүүн алга байна. Үг хэлэх гишүүд байна уу. Үг хэлэх гишүүд алга байна. Хуулийн төслийн хэлэлцэх эсэх асуудлаар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Байнгын хорооны саналаар </w:t>
      </w:r>
      <w:r>
        <w:rPr>
          <w:rFonts w:ascii="Arial" w:cs="Arial" w:hAnsi="Arial"/>
          <w:sz w:val="24"/>
          <w:szCs w:val="24"/>
          <w:lang w:val="mn-MN"/>
        </w:rPr>
        <w:t xml:space="preserve">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хэлэлцэх нь зүйтэй гэж үзсэн байна. Энэ саналыг дэмжье гэдгээр санал хураая. Санал хураалт. Санал хураалтад 57 гишүүн оролцож, 41 зөвшөөрч 71.9 хувийн саналаар хуулийн төслийг хэлэлцэх нь зүйтэй гэж үзсэн тул анхны хэлэлцүүлэгт бэлтгүүлэхээр Хууль зүйн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bCs/>
          <w:i/>
          <w:iCs/>
          <w:color w:val="000000"/>
          <w:sz w:val="24"/>
          <w:szCs w:val="24"/>
          <w:lang w:val="mn-MN"/>
        </w:rPr>
        <w:t xml:space="preserve">Дөрөв.  Маршалын албаны тухай хуулийн төсөл, </w:t>
      </w:r>
      <w:bookmarkStart w:id="7" w:name="__DdeLink__40031_166506529821"/>
      <w:bookmarkStart w:id="8" w:name="__DdeLink__10097_170874219321"/>
      <w:r>
        <w:rPr>
          <w:rFonts w:ascii="Arial" w:cs="Arial" w:hAnsi="Arial"/>
          <w:b/>
          <w:bCs/>
          <w:i/>
          <w:iCs/>
          <w:color w:val="000000"/>
          <w:sz w:val="24"/>
          <w:szCs w:val="24"/>
          <w:lang w:val="mn-MN"/>
        </w:rPr>
        <w:t>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w:t>
      </w:r>
      <w:bookmarkEnd w:id="7"/>
      <w:bookmarkEnd w:id="8"/>
      <w:r>
        <w:rPr>
          <w:rFonts w:ascii="Arial" w:cs="Arial" w:hAnsi="Arial"/>
          <w:b/>
          <w:bCs/>
          <w:i/>
          <w:iCs/>
          <w:color w:val="000000"/>
          <w:sz w:val="24"/>
          <w:szCs w:val="24"/>
          <w:lang w:val="mn-MN"/>
        </w:rPr>
        <w:t xml:space="preserve"> хуулийн төслүүд </w:t>
      </w:r>
      <w:r>
        <w:rPr>
          <w:rFonts w:ascii="Arial" w:cs="Arial" w:hAnsi="Arial"/>
          <w:i/>
          <w:iCs/>
          <w:color w:val="000000"/>
          <w:sz w:val="24"/>
          <w:szCs w:val="24"/>
          <w:lang w:val="mn-MN"/>
        </w:rPr>
        <w:t>/анхны хэлэлцүүлэг/</w:t>
      </w:r>
      <w:r>
        <w:rPr>
          <w:rFonts w:ascii="Arial" w:cs="Arial" w:hAnsi="Arial"/>
          <w:color w:val="000000"/>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Дөрөв дэх асуудал. Маршалын албаны тухай болон бусад дагалдах хуулиудын төслүүдийн анхны хэлэлцүүлгийг явуулъя. Хуулийн төслийн талаарх байнгын хорооны санал дүгнэлтийг Улсын Их Хурлын гишүүн Баярцогт танилцуулна. Хууль зүйн байнгын хороо.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color w:val="000000"/>
          <w:sz w:val="24"/>
          <w:szCs w:val="24"/>
          <w:lang w:val="mn-MN"/>
        </w:rPr>
        <w:t>С.Баярцогт:</w:t>
      </w:r>
      <w:r>
        <w:rPr>
          <w:rFonts w:ascii="Arial" w:cs="Arial" w:hAnsi="Arial"/>
          <w:color w:val="000000"/>
          <w:sz w:val="24"/>
          <w:szCs w:val="24"/>
          <w:lang w:val="mn-MN"/>
        </w:rPr>
        <w:t xml:space="preserve"> -</w:t>
      </w:r>
      <w:r>
        <w:rPr>
          <w:rFonts w:ascii="Arial" w:hAnsi="Arial"/>
          <w:color w:val="000000"/>
          <w:sz w:val="24"/>
          <w:szCs w:val="24"/>
          <w:lang w:val="mn-MN"/>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Засгийн газраас Улсын Их Хуралд 2013 оны 4 дүгээр сарын      10-ны өдөр өргөн мэдүүлсэн Маршалын албаны тухай хуулийн төсөл, Гүйцэтгэх ажлын тухай, Монгол Улсын  хилийн тухай, Байгаль орчныг хамгаалах тухай, Монгол Улсын батлан хамгаалах тухай хуулиудад нэмэлт оруулах тухай, Шүүхийн шийдвэр гүйцэтгэх тухай, Монгол Улсын засаг захиргаа, нутаг дэвсгэрийн нэгж, түүний удирдлагын тухай хуулиудад нэмэлт, өөрчлөлт оруулах тухай, Монгол Улсын Шүүхийн тухай хуульд өөрчлөлт оруулах тухай хуулийн төслүүдийн хэлэлцэх эсэх асуудлыг 2013 оны 4 дүгээр сарын 25-ны өдрийн чуулганы нэгдсэн хуралдаанаар шийдвэрлэж, төслүүдийг анхны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Тус Байнгын хороо 2013 оны 7 дугаар сарын 03-ны өдрийн хуралдаанаараа  төслийн анхны хэлэлцүүлгийг хийж дараах санал, дүгнэлтийг гаргалаа.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С.Баярцогт, Д.Ганбат, Р.Гончигдорж, Ш.Түвдэндорж нарын батлан хамгаалах болон хууль сахиулах албанд ажиллаж байгаад өндөр насны тэтгэвэрт гарсан иргэнийг тав хүртэл жилийн хугацаагаар шүүхийн харуул хуягийн үүргийг гэрээгээр гүйцэтгүүлж болох ба тухайн иргэнд уг албан тушаалын цалингийн тавин хувиар тооцож хөлс олгох, маршалын албанд ажиллах иргэн өмнө нь хууль сахиулагчаар ажилласан байхаар төслийн холбогдох заалтыг өөрчлөх саналуудыг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Түүнчлэн Маршалын албаны үйл ажиллагаанд хууль зүйн асуудал эрхэлсэн төрийн захиргааны төв байгууллага, шүүх, прокурор болон Улсын Их Хурлын Тусгай хяналтын дэд хороо өөрийн эрхлэх асуудлын хүрээнд хуульд заасан журмын дагуу хяналт тавих, яллагдагч, ялтныг хүч нэмэгдүүлэн хуяглан хүргэх журмыг хууль зүйн асуудал эрхэлсэн Засгийн газрын гишүүн, Шүүхийн ерөнхий зөвлөлийн даргатай хамтран батлах,</w:t>
      </w:r>
      <w:r>
        <w:rPr>
          <w:rFonts w:ascii="Arial" w:cs="MS Mincho" w:eastAsia="Times New Roman TUR" w:hAnsi="Arial"/>
          <w:sz w:val="24"/>
          <w:szCs w:val="24"/>
          <w:lang w:val="mn-MN"/>
        </w:rPr>
        <w:t xml:space="preserve"> </w:t>
      </w:r>
      <w:r>
        <w:rPr>
          <w:rFonts w:ascii="Arial" w:cs="Arial" w:hAnsi="Arial"/>
          <w:sz w:val="24"/>
          <w:szCs w:val="24"/>
          <w:lang w:val="mn-MN"/>
        </w:rPr>
        <w:t xml:space="preserve">мөн хуулийн төсөлд Гэмт хэргийн тухай, Хууль сахиулах үйл ажиллагааны тухай, Зөрчлийн тухай хуулийн төслүүдийн нэрийг тусгасныг холбогдох хууль болгон өөрчлөх саналуудыг тус тус дэмжсэн.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гишүүн Д.Лүндээжанцан албан үүргээ гүйцэтгэж яваад амь насаа алдсан алба хаагчийн гэр бүлийн гишүүнд тухайн алба хаагчийн үндсэн цалинтай тэнцэх хэмжээний тэтгэмжийг 10 жилийн турш сар тутам олгохоор өөрчлөх, шүүгч, гэрч, хохирогчид хамаарал бүхий этгээдэд а</w:t>
      </w:r>
      <w:r>
        <w:rPr>
          <w:rFonts w:ascii="Arial" w:cs="MS Mincho" w:eastAsia="NewtonMTT" w:hAnsi="Arial"/>
          <w:sz w:val="24"/>
          <w:szCs w:val="24"/>
        </w:rPr>
        <w:t>ч хүү</w:t>
      </w:r>
      <w:r>
        <w:rPr>
          <w:rFonts w:ascii="Arial" w:cs="MS Mincho" w:eastAsia="Times New Roman TUR" w:hAnsi="Arial"/>
          <w:sz w:val="24"/>
          <w:szCs w:val="24"/>
        </w:rPr>
        <w:t>, ач охин, зээ х</w:t>
      </w:r>
      <w:r>
        <w:rPr>
          <w:rFonts w:ascii="Arial" w:cs="MS Mincho" w:eastAsia="NewtonMTT" w:hAnsi="Arial"/>
          <w:sz w:val="24"/>
          <w:szCs w:val="24"/>
        </w:rPr>
        <w:t>үү</w:t>
      </w:r>
      <w:r>
        <w:rPr>
          <w:rFonts w:ascii="Arial" w:cs="MS Mincho" w:eastAsia="Times New Roman TUR" w:hAnsi="Arial"/>
          <w:sz w:val="24"/>
          <w:szCs w:val="24"/>
        </w:rPr>
        <w:t>, зээ охин</w:t>
      </w:r>
      <w:r>
        <w:rPr>
          <w:rFonts w:ascii="Arial" w:cs="MS Mincho" w:eastAsia="Times New Roman TUR" w:hAnsi="Arial"/>
          <w:sz w:val="24"/>
          <w:szCs w:val="24"/>
          <w:lang w:val="mn-MN"/>
        </w:rPr>
        <w:t>ыг нэмж тусгах</w:t>
      </w:r>
      <w:r>
        <w:rPr>
          <w:rFonts w:ascii="Arial" w:cs="Arial" w:hAnsi="Arial"/>
          <w:sz w:val="24"/>
          <w:szCs w:val="24"/>
          <w:lang w:val="mn-MN"/>
        </w:rPr>
        <w:t xml:space="preserve"> саналууд гаргасныг мөн дэмжиж нэгдсэн хуралдаанд оруулж байна.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50"/>
        <w:spacing w:after="0" w:before="0" w:line="100" w:lineRule="atLeast"/>
        <w:contextualSpacing w:val="false"/>
        <w:jc w:val="both"/>
      </w:pPr>
      <w:r>
        <w:rPr>
          <w:rFonts w:ascii="Arial" w:cs="Arial" w:hAnsi="Arial"/>
          <w:sz w:val="24"/>
          <w:szCs w:val="24"/>
          <w:lang w:val="mn-MN"/>
        </w:rPr>
        <w:tab/>
        <w:t xml:space="preserve">Байнгын хорооны хуралдаанд Улсын Их Хурлын гишүүн Д.Лүндээжанцан хуулийн төслийн нэрийг “Тахарын алба” гэж өөрчлөх санал гаргасан бөгөөд саналыг дахин хэлэлцэн шийдвэр гаргах нь зүйтэй гэж үзэн санал хураалт явуулаагүй болно.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50"/>
        <w:spacing w:line="100" w:lineRule="atLeast"/>
        <w:jc w:val="both"/>
      </w:pPr>
      <w:r>
        <w:rPr>
          <w:rFonts w:ascii="Arial" w:cs="Arial" w:hAnsi="Arial"/>
          <w:sz w:val="24"/>
          <w:szCs w:val="24"/>
          <w:lang w:val="mn-MN"/>
        </w:rPr>
        <w:tab/>
        <w:t xml:space="preserve">Түүнчлэн Улсын Их Хурлын чуулганы хуралдааны дэгийн тухай хуулийн 23.2.2, 23.5 дахь хэсэгт заасны дагуу Иргэний хэрэг шүүхэд хянан шийдвэрлэх тухай, Захиргааны хэрэг хянан шийдвэрлэх тухай хуулиудад гэрч, зохигч, хэргийн оролцогчийг шүүхийн шийдвэрээр албадан ирүүлэх чиг үүргийг цагдаагийн байгууллага хариуцахаар заасныг маршалын албанд хариуцуулахаар өөрчлөх саналыг хуулийн төслийн эцсийн хэлэлцүүлгийн шатанд хэлэлцэн шийдвэрлэх нь зүйтэй гэж үзсэн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Маршалын албаны тухай хуулийг 2014 оны 1 дүгээр сарын 01-ний өдрөөс эхлэн дагаж мөрдөхийг Байнгын хорооны хуралдаанд оролцсон гишүүд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Маршалын албаны тухай хуулийн төсөл болон холбогдох бусад хуулийн төслүүдтэй холбогдуулан гарсан зарчмын зөрүүтэй саналын томьёоллыг Байнгын хороо хэлэлцэн санал хураалт явуулж нэгдсэн хуралдаанаар хэлэлцүүлэхээр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Маршалын албаны тухай хуулийн төсөл болон холбогдох бусад хуульд нэмэлт,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sz w:val="24"/>
          <w:szCs w:val="24"/>
          <w:lang w:val="mn-MN"/>
        </w:rPr>
        <w:t>З.Энхболд:</w:t>
      </w:r>
      <w:r>
        <w:rPr>
          <w:rFonts w:ascii="Arial" w:hAnsi="Arial"/>
          <w:sz w:val="24"/>
          <w:szCs w:val="24"/>
          <w:lang w:val="mn-MN"/>
        </w:rPr>
        <w:t xml:space="preserve"> -Ажлын хэсгийг танилцуулъя. Энэ ажлын хэсэг бол зөвхөн маршалын албаны тухай биш одоо цаашид хэлэлцэх Маршалын алба, Гэрч хохирогчийг хамгаалах тухай, Төлбөрийн чадваргүй яллагдагчид үзүүлэх хууль зүйн туслалцааны тухай, Цагдаагийн албаны тухай хуулийн нэгдсэн ажлын хэсэг юм байна. Тэмүүжин хууль зүйн сайд, Эрдэнэбат Улсын ерөнхий прокурорын орлогч, Бат-Өлзий хууль зүйн яамны Эрх зүйн шинэчлэлийн бодлогын газрын дарга, Баасандорж Хууль зүйн яамны Хууль зүйн нэгдсэн бодлогын газрын дарга, Хүрэлбаатар Тагнуулын ерөнхий газрын орлогч дарга, Ганбаатар Цагдаагийн ерөнхий газрын дэд дарга, Эрдэнэбаатар цагдаагийн ерөнхий газрын хуулийн хэлтсийн дарга, Азбаяр Цагдаагийн ерөнхий газрын Мэдээлэл судалгааны төвийн дарга, Ариунтуяа Хууль зүйн яамны Эрх зүйн шинэчлэлийн бодлогын газрын ахлах мэргэжилтэн, Сэлэнгэ Хууль зүйн яамны Эрх зүйн шинэчлэлийн бодлогын газрын мэргэжилтэн нар ирсэн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Байнгын хорооны санал, дүгнэлттэй холбогдуулан асуулттай гишүүд байна  уу. Дэмбэрэл гишүүнээр асуулт тасаллаа. Лүндээжанцан гишүүнээр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xml:space="preserve"> -Энэ хуулийн ажлын хэсэгт бол бүх хуулийн ажлын хэсэгт байгаа юм л даа. Ажилласан. Нэлээд одоо тал талаас нь ярилцсаар байгаад бас ч гэж одоо Монголын өнөөгийн нийгэмд бол энэ шүүхийн үйл ажиллагааны дэг сахиулагч, хамгаалагч, гэрч хохирогчийг хамгаалах үйл ажиллагаатай холбоотой энэ асуудлыг бол зохицуулж биеэ даасан хууль гаргах шаардлагатай юм гэдэг дээр бол бид санал нэгдсэн. Энэ дотор нь байгаа хүмүүс хэлэлцэх хэргийн хүрээнд яригдсан одоо асуудлуудыг бол бүгдийг зохицуулж ерөнхийд нь бол оруулж чадсан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Одоо хэлэлцэх эсэхийг ярих үед хамгийн их яригдсан асуудал бол энэ нэр томьёо, Маршал гэдэг нэр томьёог одоо солих боломж байна уу гэдэг асуудал байгаа юм. Ингээд гадаад, дотоодын жишиг энэ юманд бол энэ Маршалын алба гэж байдаг юм байна. Жишээ нь тухайлбал Америкт байна. Тойргийн маршал, бид маршал энэ тэр гээд. Энэ гарал үүслийн хувьд бол Маршал гэдэг нэр томьёо Францаас гаралтай. Тэр адуу маллагчийг л маршал гэж нэрлэдэг байсан юм л даа дээр үед бол. Тэгээд одоо адуу хариуцдаг ажлын хүнийг бол  маршал гэж нэрлэдэг. Сүүлд нь бол цэргийн цол болоод дайн байлдааны үед бол гарч ирсэн Францаас гаралтай ийм маршал гэдэг үгийг Америкт бол сүүлд нь энийг шүүхийн дэг сахиулагч гэдэг утгаар тахар хуяг гэдэг утгаар оффисын ажилтан гэдэг утгаар хэрэглэж иржээ.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Өнөөдөр манай Байнгын хорооны гишүүд яг бас газар дээр нь очиж судлаад маршалын албаны үйл ажиллагаатай танилцаад ингээд маршалын албаны хууль гээд гаргахаар хэдийгээр яг өөрийнхөө Монгол орны нөхцөл байдалд тохирсон яг одоо гадаадын жишигт нийцсэн хууль тогтоомжийн хүрээний уялдаа холбоог хангасан хууль гаргаж байгаа боловч энэ нь бол ерөөсөө гадаадаас хуулбарласан шинжтэй ийм хууль болчих гээд байна гэдэг олон түмний шүүмжлэл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эх хэлний тухай хууль байна. Аль болохоор боломжтой үгийг бол Монголоор нь хэрэглэж байя. Ипотек гэх мэтийн шинээр бий болсон ийм үгүүдийг бол дэлхий нийтэд түгээмэл хэрэглэдэг үгийг бол тэрүүгээр нь явъя жишээ нь прокурор гэдэг үг байна. Ипотек гэдэг үг байна. Энэ бол хуулиудад тэгээд ороод явжээ. За тэгвэл энэ Маршал гэдэг үг бол Монголд одоо яг хийдэг ажил нь бол ерөөсөө л тахар гэдэг ажил байгаа юм. Хуяг тахар, шоронгийн хуяг гэж ярьдаг байсан, тахар гэж ярьдаг. Тахар нь бол хуягаа даргалдаг. Хуяг нарын дарга л даа тахар бол. Тэгээд уран зохиолд бол бадарч тахар гэж орж ирээд тахар гэдэг хүн бол их муухай зэрлэг бүдүүлэг одоо юу гэдэг юм дарангуйлагч гэдэг утгаар хүмүүсийн толгойд суусан байгаа юм. Гээд одоо бид нар бол Монгол үгээ бол муухай тэгж хэрэглэгдэж байсан гэдгээр нь биш сэргээгээд авах хэрэгтэй. Хошуу, сум, хууль маш олон зарлиг гэсэн үгнүүд бол хуучны үгнүүд байгаа. Нэлээд нь бол манж. Манж хэл бол өөрөө Алтай язгуурын Монгол хэл.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Хууль гэдэг бол хаули гэдэг Манж үг байгаа юм. Бид бол энэнээс салъя. Их засаг гэж нэрлье энэ тэр гээд, цааз гэж нэрлэе гээд. Үндсэн хуулийг боловсруулж байхад бол Их цааз гэдэг нэрээр ард түмнээр хэлэлцүүлээд дэмжлэг аваад цааз гэдэг бол цайруулах гэсэн үг. Хориглох гэсэн үг, толгой авах гэсэн үг, ерөөсөө Монголын хууль гэдгийн Монгол үг байхгүй юу. Тэгээд сүүлд нь бид хууль цааз гэдэг хоршоо үг хэрэглэж ирээд хамгийн сүүлд нь үндсэн хуулиа одоо явж ирсэн хуулиараа явъя. Монгол Улсын Их Хурал бол хууль тогтоох байгууллага. Хууль тогтоох эрх мэдлийг гагцхүү Их Хурал мэднэ гээд хууль гэдэг үгээрээ яваад л ирлээ.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Дөчин хэдэн онд зарлиг гэдэг үг орж ирж байхад пэ па Фёодолын юм гээд баахан тэгж байсан. Зарлиг гэж хэн одоо пэ па болох вэ. Монгол Улсын Ерөнхийлөгчийн зарлиг, Ардын Их Хурлын тэргүүлэгчдийн зарлиг гээд ингээд яваад хэвшсэн ийм зүйл юм. Тийм учраас маршалын албаны хуулийг Тахарын албаны хууль гээд ярихад бол нэг одоо 10, 20 хоног ярихад бол тэгээд л хэвшээд цаашаагаа явчих юм. Ерөнхий тахар, шадар тахар гээд явна. Тэгээд одоо яг таарсан оновчтой үг байгаа юм гэдгийг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Хуяг гэдэг үгийг бас хоцрогдсон үг гээд хянагч гэдэг үгээр социализмын үед сольсон юм билээ л дээ. Шоронгийн хуяг гэдэг үгийг хянагч гэдгээр сольсон. Гэх мэтээр ингээд явж ирсэн юм билээ. Гэхдээ энэ бол Монголд байж байгаа үгийг бид одоо тээршээхгүй аваад явахад бол болохгүй гэх зүйл үндсэндээ байхгүй юм гэдгийг л би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-Тэмүүжин одоо, Түвдэндорж байхгүй юм чинь хэн хариулах вэ? Баярцогт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t>С.Баярцогт:</w:t>
      </w:r>
      <w:r>
        <w:rPr>
          <w:rFonts w:ascii="Arial" w:hAnsi="Arial"/>
          <w:sz w:val="24"/>
          <w:szCs w:val="24"/>
          <w:lang w:val="mn-MN"/>
        </w:rPr>
        <w:t xml:space="preserve"> -За Д.Лүндээжанцан гишүүний асуултад хариулъя. Маршалын албаны тухай хууль хэлэлцэх явцад Лүндээжанцан гишүүн бол хэд хэдэн зарчмын зөрүүтэй санал гаргасан түүний дотор бол нэрийн асуудал байсан. Нэрийн асуудлын хувьд бол ер нь анх хэлэлцэх хэсгийг нь ярьж байх үед ч анхдугаар хэлэлцүүлгийн явцад ч гэсэн маршалын албаны тухай хуулийг тахарын алба гээд ярьж солих бололцоотой гэдэг саналыг Лүндээжанцан гишүүн бусад гишүүд бол гаргаж байсан. Тэгээд өчигдөр Байнгын хороон дээр санал хураахад бол 1, 2 хүний саналаар шийдэгдэх гээд байсан учраас концесусаар авъя.  Тэгээд энэ саналыг бол маршалын албаны тухай тэгээд хаалтан дотор тахар гэдгээр авъя.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Тэгээд энэ зүйлээ бол нэгдүгээр хэлэлцүүлэг дээр хэлэлцэгдсэний дараа хоёрдугаар хэлэлцүүлэг дээр оруулаад явъя гэсэн байдлаар бол зохион байгуулсан байгаа. Хэрвээ тахарын алба гэдгээ конценсусаар шийдчихвэл бид нар хоёрдугаар хэлэлцүүлгээр 2/3-оор оруулаад авчих бол бүрэн бололцоотой. Тэгэхгүй яг санал хураагаад нэр талдаа гаргая гэвэл ерөөсөө 1, 2 хүний саналаар нэг талдаа шийдэгдэх гээд байгаа учраас ингэж шийдэх нь бол зохимжгүй. Ойлголцолд хүрээд шийдэх нь зүйтэй гэсэн маягаар бол шийдэж дүгнэлтэндээ ч оруулсан байгаа. Ингэж оруулж ирсэн.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-Дэмбэрэл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Д.Дэмбэрэл:</w:t>
      </w:r>
      <w:r>
        <w:rPr>
          <w:rFonts w:ascii="Arial" w:hAnsi="Arial"/>
          <w:sz w:val="24"/>
          <w:szCs w:val="24"/>
          <w:lang w:val="mn-MN"/>
        </w:rPr>
        <w:t xml:space="preserve"> -Баярлалаа. Сүүлийн үед бол энэ хууль сахиулах байгууллагуудын холбогдолтой олон хууль гарч байна л даа. Багц гэх юм уу цогц тийм хуулиуд гарч байх шиг байгаа юм. Тэгээд энэ хуулиудыг хараад байхаар Монгол бол бүхэлдээ тийм гэмт хэргийн ертөнц болчихсон юм шиг тэгээд одоо энэ хууль сахиулах байгууллагуудын төрийн энэ хүчтэй механизмуудыг л маш их ажиллуулах цагдах хорих барих тэгээд л хүнийг шийтгэх шорон гянданг сайжруулах дандаа нэг ийм юм маш их яригдаж байна. Ноднингоос хойш бараг бүтэн жил бид нар ийм байдлаар ярилаа.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Тэгээд нөгөө мартсанаас мал мэнд үү гэгчээр энэ чинь ард түмний дотор энэ хууль сахиулах байгууллагууд бол ер нь хууль зүйн яамны зүгээс  соён гэгээрүүлэх, урьдчилан сэргийлэх ухамсарлуулах ойлгуулах энэ хуулиа сурталчлан таниулах энэ ажил чинь одоо энэ бүгдийн цаана алга болчихоод байна уу. Энэ асуудлыг бол ер нь ингээд хараад байхаар энэ Монгол орон чинь болохоо байчихаад сандраад нэг баахан хууль гаргаад байгаа юм шиг л ийм байдалтайгаар энэ Хууль зүйн яамны ажил яваад байгаа юм шиг харагдах юм. Тэгээд одоо юу гэж хэлэх гэж байна вэ гэхээр Хууль зүйн яамны сайд 5 минутандаа багтаагаад ерөөсөө энэ хуулиудын чинь цаана энэ хууль сахиулах байгууллагууд чинь соён гэгээрэх урьдчилан сэргийлэх энэ ард түмнийг ийм асуудалд оруулчих байх талаар хийдэг ажлууд гэдэг нь энэ хуулиуд чинь одоо дуусаж байгаа юм уу, үгүй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Яах вэ энэ урьдчилан сэргийлэхтэй холбогдсон ганц хууль л яваа юм. Энэ бусад хуулиудтай одоо тусч байгаа юм уу. Тийм үүрэг байна уу, үгүй юу. Энэ олон гараад байгаа маршал энэ тэр чинь зүгээр хөөцөлдөөд л баривчлаад л хойноос алдагдсаныг нь хөөгөөд л байдаг ийм аппратуудын хүч чадал нэмэгдээд байгаа юм уу. Энийгээ нэг 5 минутанд нэг хэлээдэх.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 дахь асуудал нь би их гол шугам гэж үзээд байгаа юм л даа. Одоо тэргүүн ээлжинд тавигдаж байгаа шугам нь энэ Авлигалтай тэмцэх газар ч гэлээ гэсэн бас л соён гэгээрүүлэх ажлыг Улсын Их Хурал нэгдүгээрт тавиад гаргаад байхад л түүнийг нь хийхгүйгээр олон хүн хэрэгт орсных нь дараа хойноос нь мөрдөж цагддаг, айлгадаг, сүрдүүлдэг, баривчилдаг ийм байдал уруу яваад байна. Энэ ийм байдал ажиглагдаж байна уу, үгүй юу би буруу ажиглаад байна уу энийг та нэг хэлж өгөхгүй юу. Та тэгээд нэг 5 минутад багтаагаад хуулиудад чинь соён гэгээрүүлэх, урьдчилан сэргийлэх ажлууд яаж тусаж байгаа юм. Энэ хууль хяналтын бүх байгууллагын энэ ажилтан бүр чинь энийг эхлээд хүнд ойлгуулах ёстой шүү дээ. Ийм хуулийн концепц одоо гарч байна уу, ер нь л дандаа хүч хэрэглэх байдал юмнууд нь тусгагдаад байгаа юм уу гэдгийг л би асуух гэсэн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-Одоо анхны хэлэлцүүлэг явагдаж байгаа хууль санаачлагч хариулах эрхгүй. Байнгын хороог төлөөлөөд Баярцогт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-За Дэмбэрэл гишүүний асуултад хариулъя. Дэмбэрэл гишүүний тавьж байгаа асуудал бол хуулийн хэлэлцэх эсэхийг шийдвэрлэх үед тавьдаг гол асуудлууд байна. За эрх зүйн шинэчлэлийн реформын хүрээнд бол Хууль зүйн яамнаас хууль сахиулагчийн эрх зүйн байдлын тухай, Цагдаагийн албаны тухай, Маршалын албаны тухай, Мөрдөх албаны тухай, Гэрч хохирогчийг хамгаалах тухай, Төлбөрийн чадваргүй яллагдагчид үзүүлэх хууль зүйн туслалцааны тухай гэсэн ийм багц хуулийг бол оруулж ирээд хэлэлцэх эсэхийг нь Улсын Их Хурлаас шийдвэрлээд Улсын Их Хурлын дэд дарга Гончигдоржоос ахлуулсан том ажлын хэсэг, хууль бүр дээр бол  дэд ажлын хэсэг байгуулж ажиллуулсан байгаа. Дэмбэрэл даргын тавьсан асуудалтай холбогдуулаад ажлын хэсгийн ахлагч Гончигдоржийг нэмэлт хариулт өгнө үү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-Гончигдорж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-За баярлалаа. Саяны багц хууль дээр өмнө нь батлагдаад 4 сарын 15-аас хэрэгжиж байгаа багц хуулиудыг нэмээд цаашид гарах хуулиудыг нэмээд ингээд үзэх юм бол бидний энэ бүгдийг нэгтгэсэн ажлын хэсгийн ерөнхий дүгнэлт бол юу. Харин хүний эрхийг сахин хамгаалах чиглэл дэх хууль сахиулах байгууллагуудын иргэддээ үйлчлэх чадамжийг сайжруулах хүний эрхийг хангасан нөхцөлийг нь сайжруулах гэсэн ийм л одоо хоёр гол зарчим баригдаж явж байгаа. Тухайлбал одоо эвлэрүүлэн зуучлах тухай хууль батлагдсанаараа харин одоо таны эмзэглээд байгаа зүйлийг бол нэлээд хэмжээнд бол хөнгөлөх боломжийн тухай асуудал бол тэр шоронгийн тухай авч байгаа арга хэмжээ энэ тэр гэж ярьж байна. Тэр бол эсрэгээрээ. Шоронжуулж байгаа биш. Харин тэнд байгаа хүний эрхийг хангаж шоронжуулсан байдлаар биш харин хүмүүсийг эвлэрэн зохицох тэр чиглэл дээр нь бол анхаарсан ийм үзэл баримтлалууд нь бол нэвт шувт явж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Дээр нь Хууль сахиулагчийн эрх зүйн байдлын тухай хууль хараахан хийгдээгүй байна. Энэ хууль сахиулах үйл ажиллагаануудыг өөрийнх нь төрлүүдээр нь нэлээд нарийвчилж зохион байгуулах тийм чиглэл. Тухайлах юм бол Маршалын албаны тухай хууль гэхэд хоёр чиглэлээр.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Нэгдүгээрт хууль сахиулагчийн энэ чиглэлийн үйл ажиллагааг харьцангуй дагнасан байдал дээр нь бие даасан байдлаар бий болгох эцсийн зорилго нь бол нөгөө л хүний эрхийг хангах хүний эрхийг хангах баталгаа болсон шүүн таслах ажиллагаа түүний аюулгүй байдлыг хамгаалах тухай асуудал гээд өнөөдөр шүүхийн энэ иргэдийн тэгш байдлыг хангахын төлөө гэсэн энэ үзэл баримтлалын дагуу жишээлэх юм бол гэрч хохирогчийг хамгаалах тухай асуудал  хүний эрхийн тухай асуудал дараагаар нь төлбөрийн чадваргүй яллагдагчид бол төрөөс өмгөөллийн туслалцаа үзүүлэх гэдэг маань хүний эрхийг хангахад тэдгээр зүйл тусламжийн асуудал гээд. Бүхэлд нь авч үзэх юм бол хүний эрхийг хангахтай холбогдсон үзэл баримтлалын бүхэл шинэ төвшний үнэлгээгээр өнөөдөр бүх хуулийн шинэчлэлийг бол хийж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нь бол төрвөл иргэддээ үйлчилдэг үйлчилгээний байгууллага гэдэг тэр чиглэл дээр нь тэр үйлчилгээг яаж төрөлжүүлж яаж чанарыг сайжруулж яаж хариуцлагыг нэмэгдүүлэв гэсэн ийм агуулгаараа тусгагдсан байна гэдгээрээ бол Улсын Их Хурал бүхэлд нь дэмжиж хэлэлцэх нь зүйтэй гээд тэгээд нарийвчилсан зүйл заалтууд дээрээ бол тодорхой саналуудыг оруулж ирж байгаа юм гэдгийг хэлье.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-Гишүүд асуулт асууж хариулт авч дууслаа. Байнгын хорооноос гаргасан зарчмын зөрүүтэй саналын томьёоллуудаар санал хураана. Нийт 34 санал хураана. Хууль зүйн байнгын хороо дэмжсэн ажлын хэсэг бол С.Баярцогт, Д.Ганбат, Р.Гончигдорж, Ш.Түвдэндорж нарын гишүүд байгаа. Энэ 4 гишүүний нэрийг би ажлын хэсэг гэж зарлана.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sz w:val="24"/>
          <w:szCs w:val="24"/>
          <w:lang w:val="mn-MN"/>
        </w:rPr>
        <w:tab/>
      </w:r>
    </w:p>
    <w:p>
      <w:pPr>
        <w:pStyle w:val="style0"/>
        <w:spacing w:after="0" w:before="0" w:line="100" w:lineRule="atLeast"/>
        <w:contextualSpacing w:val="false"/>
        <w:jc w:val="both"/>
      </w:pPr>
      <w:r>
        <w:rPr>
          <w:rFonts w:ascii="Arial" w:hAnsi="Arial"/>
          <w:b/>
          <w:bCs/>
          <w:sz w:val="24"/>
          <w:szCs w:val="24"/>
          <w:lang w:val="mn-MN"/>
        </w:rPr>
        <w:tab/>
        <w:t xml:space="preserve">1. </w:t>
      </w:r>
      <w:r>
        <w:rPr>
          <w:rFonts w:ascii="Arial" w:hAnsi="Arial"/>
          <w:sz w:val="24"/>
          <w:szCs w:val="24"/>
          <w:lang w:val="mn-MN"/>
        </w:rPr>
        <w:t>Төслийн 2.1 дэх хэсгийн “энэ хууль” гэсний өмнө “Гэрч, хохирогчийг хамгаалах тухай хууль</w:t>
      </w:r>
      <w:r>
        <w:rPr>
          <w:rFonts w:ascii="Arial" w:hAnsi="Arial"/>
          <w:sz w:val="24"/>
          <w:szCs w:val="24"/>
        </w:rPr>
        <w:t>,</w:t>
      </w:r>
      <w:r>
        <w:rPr>
          <w:rFonts w:ascii="Arial" w:hAnsi="Arial"/>
          <w:sz w:val="24"/>
          <w:szCs w:val="24"/>
          <w:lang w:val="mn-MN"/>
        </w:rPr>
        <w:t xml:space="preserve">” гэж нэмэх. Санал гаргасан, Улсын Их Хурлын гишүүн </w:t>
      </w:r>
      <w:r>
        <w:rPr>
          <w:rFonts w:ascii="Arial" w:cs="Arial" w:hAnsi="Arial"/>
          <w:sz w:val="24"/>
          <w:szCs w:val="24"/>
          <w:lang w:val="mn-MN"/>
        </w:rPr>
        <w:t xml:space="preserve">С.Баярцогт, Д.Ганбат, Р.Гончигдорж, Ш.Түвдэндорж цаашид ажлын хэсэг. Санал хураалт Хууль зүйн байнгын хорооны дэмжсэн санал. 54 гишүүн оролцож, 37 гишүүн зөвшөөрч 68.5 хувийн саналаар эхний санал дэмжигдэж байна. </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hAnsi="Arial"/>
          <w:b/>
          <w:bCs/>
          <w:sz w:val="24"/>
          <w:szCs w:val="24"/>
          <w:lang w:val="mn-MN"/>
        </w:rPr>
        <w:tab/>
        <w:t xml:space="preserve">2. </w:t>
      </w:r>
      <w:r>
        <w:rPr>
          <w:rFonts w:ascii="Arial" w:hAnsi="Arial"/>
          <w:sz w:val="24"/>
          <w:szCs w:val="24"/>
          <w:lang w:val="mn-MN"/>
        </w:rPr>
        <w:t xml:space="preserve">Төслийн 3.1.1 дэх заалтын “шүүх,” гэснийг хасах. Санал гаргасан ажлын хэсэг. Санал хураалт 51 гишүүн оролцож, 35 гишүүн зөвшөөрч 68.6 хувийн саналаар 2 дахь санал дэмжигдэж байна. </w:t>
      </w:r>
    </w:p>
    <w:p>
      <w:pPr>
        <w:pStyle w:val="style0"/>
        <w:spacing w:after="0" w:before="0" w:line="100" w:lineRule="atLeast"/>
        <w:contextualSpacing w:val="false"/>
        <w:jc w:val="both"/>
      </w:pPr>
      <w:r>
        <w:rPr/>
      </w:r>
    </w:p>
    <w:p>
      <w:pPr>
        <w:pStyle w:val="style31"/>
        <w:spacing w:after="0" w:before="0" w:line="100" w:lineRule="atLeast"/>
        <w:contextualSpacing w:val="false"/>
      </w:pPr>
      <w:r>
        <w:rPr>
          <w:rFonts w:ascii="Arial" w:cs="Arial" w:hAnsi="Arial"/>
          <w:b/>
          <w:bCs/>
          <w:sz w:val="24"/>
          <w:szCs w:val="24"/>
          <w:lang w:val="mn-MN"/>
        </w:rPr>
        <w:tab/>
        <w:t xml:space="preserve">3. </w:t>
      </w:r>
      <w:r>
        <w:rPr>
          <w:rFonts w:ascii="Arial" w:cs="Arial" w:hAnsi="Arial"/>
          <w:sz w:val="24"/>
          <w:szCs w:val="24"/>
          <w:lang w:val="mn-MN"/>
        </w:rPr>
        <w:t xml:space="preserve">Төслийн 3.1.3 дахь хэсгийн “дүүг” гэснийг “дүү, </w:t>
      </w:r>
      <w:r>
        <w:rPr>
          <w:rFonts w:ascii="Arial" w:cs="MS Mincho" w:eastAsia="NewtonMTT" w:hAnsi="Arial"/>
          <w:sz w:val="24"/>
          <w:szCs w:val="24"/>
        </w:rPr>
        <w:t>ач хүү</w:t>
      </w:r>
      <w:r>
        <w:rPr>
          <w:rFonts w:ascii="Arial" w:cs="MS Mincho" w:eastAsia="Times New Roman TUR" w:hAnsi="Arial"/>
          <w:sz w:val="24"/>
          <w:szCs w:val="24"/>
        </w:rPr>
        <w:t>, ач охин, зээ х</w:t>
      </w:r>
      <w:r>
        <w:rPr>
          <w:rFonts w:ascii="Arial" w:cs="MS Mincho" w:eastAsia="NewtonMTT" w:hAnsi="Arial"/>
          <w:sz w:val="24"/>
          <w:szCs w:val="24"/>
        </w:rPr>
        <w:t>үү</w:t>
      </w:r>
      <w:r>
        <w:rPr>
          <w:rFonts w:ascii="Arial" w:cs="MS Mincho" w:eastAsia="Times New Roman TUR" w:hAnsi="Arial"/>
          <w:sz w:val="24"/>
          <w:szCs w:val="24"/>
        </w:rPr>
        <w:t>, зээ охин</w:t>
      </w:r>
      <w:r>
        <w:rPr>
          <w:rFonts w:ascii="Arial" w:cs="MS Mincho" w:eastAsia="Times New Roman TUR" w:hAnsi="Arial"/>
          <w:sz w:val="24"/>
          <w:szCs w:val="24"/>
          <w:lang w:val="mn-MN"/>
        </w:rPr>
        <w:t>ыг</w:t>
      </w:r>
      <w:r>
        <w:rPr>
          <w:rFonts w:ascii="Arial" w:cs="Arial" w:hAnsi="Arial"/>
          <w:sz w:val="24"/>
          <w:szCs w:val="24"/>
          <w:lang w:val="mn-MN"/>
        </w:rPr>
        <w:t>” гэж өөрчлөх.</w:t>
      </w:r>
      <w:r>
        <w:rPr>
          <w:rFonts w:ascii="Arial" w:cs="Arial" w:hAnsi="Arial"/>
          <w:b/>
          <w:bCs/>
          <w:sz w:val="24"/>
          <w:szCs w:val="24"/>
          <w:lang w:val="mn-MN"/>
        </w:rPr>
        <w:t xml:space="preserve"> </w:t>
      </w:r>
      <w:r>
        <w:rPr>
          <w:rFonts w:ascii="Arial" w:cs="Arial" w:hAnsi="Arial"/>
          <w:sz w:val="24"/>
          <w:szCs w:val="24"/>
          <w:lang w:val="mn-MN"/>
        </w:rPr>
        <w:t>Санал гаргасан ажлын хэсэг.</w:t>
      </w:r>
    </w:p>
    <w:p>
      <w:pPr>
        <w:pStyle w:val="style31"/>
        <w:spacing w:after="0" w:before="0" w:line="100" w:lineRule="atLeast"/>
        <w:contextualSpacing w:val="false"/>
      </w:pPr>
      <w:r>
        <w:rPr/>
      </w:r>
    </w:p>
    <w:p>
      <w:pPr>
        <w:pStyle w:val="style31"/>
        <w:spacing w:after="0" w:before="0" w:line="100" w:lineRule="atLeast"/>
        <w:contextualSpacing w:val="false"/>
      </w:pPr>
      <w:r>
        <w:rPr>
          <w:rFonts w:ascii="Arial" w:cs="Arial" w:hAnsi="Arial"/>
          <w:sz w:val="24"/>
          <w:szCs w:val="24"/>
          <w:lang w:val="mn-MN"/>
        </w:rPr>
        <w:tab/>
      </w:r>
      <w:r>
        <w:rPr>
          <w:rFonts w:ascii="Arial" w:cs="Arial" w:hAnsi="Arial"/>
          <w:b/>
          <w:bCs/>
          <w:sz w:val="24"/>
          <w:szCs w:val="24"/>
          <w:lang w:val="mn-MN"/>
        </w:rPr>
        <w:t>З</w:t>
      </w:r>
      <w:r>
        <w:rPr>
          <w:rFonts w:ascii="Arial" w:cs="Arial" w:hAnsi="Arial"/>
          <w:sz w:val="24"/>
          <w:szCs w:val="24"/>
          <w:lang w:val="mn-MN"/>
        </w:rPr>
        <w:t>.</w:t>
      </w:r>
      <w:r>
        <w:rPr>
          <w:rFonts w:ascii="Arial" w:cs="Arial" w:hAnsi="Arial"/>
          <w:b/>
          <w:bCs/>
          <w:sz w:val="24"/>
          <w:szCs w:val="24"/>
          <w:lang w:val="mn-MN"/>
        </w:rPr>
        <w:t>Энхболд:</w:t>
      </w:r>
      <w:r>
        <w:rPr>
          <w:rFonts w:ascii="Arial" w:cs="Arial" w:hAnsi="Arial"/>
          <w:sz w:val="24"/>
          <w:szCs w:val="24"/>
          <w:lang w:val="mn-MN"/>
        </w:rPr>
        <w:t xml:space="preserve"> -Энхболд гишүүн асууя. </w:t>
      </w:r>
    </w:p>
    <w:p>
      <w:pPr>
        <w:pStyle w:val="style31"/>
        <w:spacing w:after="0" w:before="0" w:line="100" w:lineRule="atLeast"/>
        <w:contextualSpacing w:val="false"/>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Н.Энхболд:</w:t>
      </w:r>
      <w:r>
        <w:rPr>
          <w:rFonts w:ascii="Arial" w:cs="Arial" w:hAnsi="Arial"/>
          <w:sz w:val="24"/>
          <w:szCs w:val="24"/>
          <w:lang w:val="mn-MN"/>
        </w:rPr>
        <w:t xml:space="preserve"> -Энэ 3.1.3 гэдэг нь өөрөө ийм заалт байгаа юм л даа. Шүүгч, гэрч, хохирогчид хамаарал бүхий этгээд гэж тэдгээрийн нөхөр эхнэр хамтран амьдрагч эцэг, эх, өвөг эцэг, эмэг эх, төрсөн дагавар болон үрчилж авсан хүүхэд төрсөн ах, эгч, дүүг гэж байгаа юм. Дүүгийнх нь оронд энэ үгнүүд орж ирж байгаа юм л даа. Хамт зүгээр энэ хамтран амьдрагч гэдгийг чинь манайхаар хуулинд манай хуулинд ямар нэгэн байдлаар тодорхойлсон зүйл байна уу. Эсвэл одоо шүүх дээр л шүүхийн үзэмжээр яваад байна уу. Тодорхойлсон энд тэнд хуулинд ийм нэг тодорхойлсон үг байхгүй байгаа бол одоо бид нар энэ хуулин дотроо хамтран амьдрагч гэдэг үгийг эргэлтэд оруулаад явж болж байна уу, үгүй юу гэдэг асуулт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-Баярцогт гишүүн хариулъя. Байнгын хороо л хариулна өөр хүн байхгүй шүү дээ. Энэ өөрөө юутай холбогдож гарч байгааг нь хэлэхгүй юу. Ажил үүргээ гүйцэтгэж яваад нас барсан тохиолдолд тэтгэмжийг нь авахтай холбогдуулан гарч ирж байгаа. Дэс дараа байгаа юм. Өчигдөр Лүндээ гишүүн яриад л байсан л даа. Нөгөө тэтгэмж авах гэхээр бүртгэлтэй, бүртгэлгүй зөндөө л олон юм ярьсан шүү дээ. Тэрийгээ ярь.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-Энэ Лүндээжанцан гишүүн бол тэтгэмж авах эрх бүхий гэр бүлийн гишүүний дараалал гээд 31.2-той холбогдуулж бол энэ саналыг ярьж байсан. 3.1.3 бол шүүгч, гэрч, хохирогчид хамаарал бүхий этгээд гэдэг дээр бол бид нар яг санал гаргаад энэ 4 зүйлийг бол нэмж оруулж байгаа ийм л зүйл байгаа юм. Яг энэ дээр бол хамтран амьдрагчийн талаар бол яг энэ 3.1.3 дээр бол хөндөгдөж яригдаагүй. Гэхдээ ажлын хэсгээс бол нэмэлт тайлбарыг өгч болно. Тийм учраас ажлын хэсэг Баярцэцэгийг нэмэлт тайлбар өгөөч. Яагаад гэвэл Лүндээжанцан гишүүн 32.1 дээр.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-Хамтран амьдрагч гэдэг чинь өөр газар хуулинд байна уу л гэж асуугаад байна. Тэрнээс биш тэр дэс дарааллыг чинь буруу гэхгүй байна л даа. Ажлын хэсгийн гишүүн Баярцэцэг тэр хамтран амьдрагч гэдэг хууль зүйн нэр томьёо байна уу, үгүй юу.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Ж.Баярцэцэг:</w:t>
      </w:r>
      <w:r>
        <w:rPr>
          <w:rFonts w:ascii="Arial" w:cs="Arial" w:hAnsi="Arial"/>
          <w:sz w:val="24"/>
          <w:szCs w:val="24"/>
          <w:lang w:val="mn-MN"/>
        </w:rPr>
        <w:t xml:space="preserve"> -Хууль зүйн яамны Төрийн нарийн бичгийн дарга Баярцэцэг. Энхболд гишүүний асуултад хариулъя. Хамтран амьдрагч гэдэг хуулийн нэр томьёо зохицуулалт нь гэр бүлийн хүчирхийлэлтэй тэмцэх тухай хуулийн 3.2 дээр зохицуулагдсан байдаг. Хамтын амьдралтай байгаа хүмүүс гээд тодорхойлсон байгаа. Хамтран амьдрагчийг.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-Оюунхорол гишүүн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Д.Оюунхорол:</w:t>
      </w:r>
      <w:r>
        <w:rPr>
          <w:rFonts w:ascii="Arial" w:cs="Arial" w:hAnsi="Arial"/>
          <w:sz w:val="24"/>
          <w:szCs w:val="24"/>
          <w:lang w:val="mn-MN"/>
        </w:rPr>
        <w:t xml:space="preserve"> -Энхболд даргаа  бид нар нөгөө гэр бүлийн тухай хуульд нэмэлт, өөрчлөлт оруулах хуулийн төслийг ярихдаа яг одоо гэр бүлийн тухай одоогийн үйлчилж байгаа хуулинд хамтран амьдрагч гэж хэнийг гэж тодорхойлж хэлэх вэ гэдэг томьёоллыг оруулъя гээд ажлын хэсэг дээр одоо яригдаж байгаа яг өнөөдрийн үйлчилж байгаа гэр бүлийн тухай хуулиар бол хамтран амьдрагчийн тухай ойлголтоор томьёолсон хуулийн томьёолол байхгүй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-Нэг хуулинд бол байдаг юм байна. Баярцэцэг хуулиа унш даа.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Ж.Баярцэцэг:</w:t>
      </w:r>
      <w:r>
        <w:rPr>
          <w:rFonts w:ascii="Arial" w:cs="Arial" w:hAnsi="Arial"/>
          <w:sz w:val="24"/>
          <w:szCs w:val="24"/>
          <w:lang w:val="mn-MN"/>
        </w:rPr>
        <w:t xml:space="preserve">- Гэр бүлийн хүчирхийлэлтэй тэмцэх тухай хуулийн 2/3-т энэ хуулийн зохицуулалтад гэрлэлтээ хуульд заасны дагуу төрийн эрх бүхий байгууллагад бүртгүүлээгүй боловч хамтын амьдралтай байгаа хүмүүс түүнчлэн гэр бүлийн тухай хуульд заасны дагуу хүүхдийг гэр бүлд авч хүмүүжүүлсний эсвэл асран хамгаалагч харгалзан дэмжигч тогтоосны үр дүнд тухайн иргэний асрамжид байгаа этгээдэд нэгэн адил хамаарна гээд. Гэр бүлийн тухай хуульд энэ зохицуулалт байхгүй боловч Хүн амын хөгжил, нийгмийн хамгааллын яаман дээр явж байгаа гэр бүлийн хуулийн шинэчилсэн найруулгад энэ ойлголт ороод явж байгаа.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-Гэхдээ энэ бол дарааллаар хамгийн доод талдаа байгаа биз дээ. Лүндээ гишүүн. Дарааллаараа бол жинхэнэ бүртгэлтэй хүн нь хамгийн эхэнд байгаа шүү дээ. Тэгээд доошоо доошоо яваад байгаа шүү дээ. Тэр хамтран амьдрагч гэдэг үгийг яаж оруулах вэ гэдгээ хоёрдугаар хэлэлцүүлгийн үед дахиж яриарай. Одоо санал хураалт. 3 дугаар саналаар санал хураана. Санал хураая. 48 гишүүн оролцож, 33 гишүүн зөвшөөрч 68.8 хувийн саналаар гурав дахь санал дэмжигдэж байна. </w:t>
      </w:r>
    </w:p>
    <w:p>
      <w:pPr>
        <w:pStyle w:val="style31"/>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4. Төслийн 6.4 дэх хэсгийн “хуулиар” гэснийг “хуульд заасны дагуу” гэж өөрчлөх. Санал гаргасан ажлын хэсэг Хууль зүйн байнгын хороо дэмжсэн. Санал хураалт. Оролцсон 48 зөвшөөрсөн 25, 52.1 хувийн саналаар 4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5. Төслийн 6.7.5 дахь заалтыг хасах. Санал гаргасан ажлын хэсэг Санал хураалт. оролцсон 486 зөвшөөрсөн 29, 63.0 хувийн саналаар 5 дахь санал дэмжигдэж байна. </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6. Төслийн </w:t>
      </w:r>
      <w:r>
        <w:rPr>
          <w:rFonts w:ascii="Arial" w:hAnsi="Arial"/>
          <w:b w:val="false"/>
          <w:bCs w:val="false"/>
          <w:sz w:val="24"/>
          <w:szCs w:val="24"/>
        </w:rPr>
        <w:t>6.</w:t>
      </w:r>
      <w:r>
        <w:rPr>
          <w:rFonts w:ascii="Arial" w:hAnsi="Arial"/>
          <w:b w:val="false"/>
          <w:bCs w:val="false"/>
          <w:sz w:val="24"/>
          <w:szCs w:val="24"/>
          <w:lang w:val="mn-MN"/>
        </w:rPr>
        <w:t xml:space="preserve">8 дахь хэсгийн “бүтцийг” гэсний өмнө “зохион байгуулалтын” гэж нэмэх. Санал гаргасан ажлын хэсэг. Хууль зүйн байнгын хороо дэмжсэн. Санал хураалт. Оролцсон 47 зөвшөөрсөн 33, 70.2 хувийн саналаар 6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7. Төслийн 7.1.3 дахь заалтын “зэвсэг техник” гэсний өмнө “алба хаагчдыг” гэж нэмэх. Санал гаргасан ажлын хэсэг. Санал хураалт. Оролцсон 46 зөвшөөрсөн 31, 67.4 хувийн саналаар 7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8. Төслийн 7.1.4 дэх заалтын “боловсон хүчнийг” гэснийг “алба хаагчдыг” гэж өөрчлөх. Санал гаргасан ажлын хэсэг. Санал хураалт. Оролцсон 46 зөвшөөрсөн 33, 71.7 хувийн саналаар 8 дахь санал дэмжигдэж байна.</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hAnsi="Arial"/>
          <w:b w:val="false"/>
          <w:bCs w:val="false"/>
          <w:sz w:val="24"/>
          <w:szCs w:val="24"/>
          <w:lang w:val="mn-MN"/>
        </w:rPr>
        <w:tab/>
        <w:t>9. Төслийн 9.1.1 дэх заалтын “хамгаалалт” гэснийг “хамгаалалтыг хэрэгжүүлэх” гэж өөрчлөх. Санал гаргасан ажлын хэсэг. Санал хураалт. Оролцсон 46 зөвшөөрсөн 29, 63.0 хувийн саналаар 9 дэх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10. Төслийн 9.4 дэх хэсгийн “энэ хуулийн” гэсний өмнө “шаардлагатай гэж үзвэл” гэж нэмэх. </w:t>
      </w:r>
      <w:r>
        <w:rPr>
          <w:rFonts w:ascii="Arial" w:cs="Arial" w:hAnsi="Arial"/>
          <w:b w:val="false"/>
          <w:bCs w:val="false"/>
          <w:sz w:val="24"/>
          <w:szCs w:val="24"/>
          <w:lang w:val="mn-MN"/>
        </w:rPr>
        <w:t>Санал гаргасан ажлын хэсэг. Санал хураалт. Оролцсон 46 зөвшөөрсөн 31, 67.4 хувийн саналаар 10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rPr>
        <w:tab/>
        <w:t>1</w:t>
      </w:r>
      <w:r>
        <w:rPr>
          <w:rFonts w:ascii="Arial" w:hAnsi="Arial"/>
          <w:b w:val="false"/>
          <w:bCs w:val="false"/>
          <w:sz w:val="24"/>
          <w:szCs w:val="24"/>
          <w:lang w:val="mn-MN"/>
        </w:rPr>
        <w:t>1. Төслийн 11.3 дахь хэсгийн “түүний” гэснийг “шүүгчийн” гэж өөрчлөх. Санал гаргасан ажлын хэсэг. Санал хураалт. Оролцсон 46 зөвшөөрсөн 30, 65.2 хувийн саналаар 11 дэх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12. Төслийн 12 дугаар зүйлийн гарчгийн “Бусад” гэсний дараа “хамгаалалтын” гэж нэмэх. Санал гаргасан ажлын хэсэг. Санал хураалт. Оролцсон 46 зөвшөөрсөн 28, 60.9 хувийн саналаар 12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13. Төслийн 13.4 дэх хэсгийн “хэвийн үйл ажиллагааг хангах үүргээ хэрэгжүүлэх явцад үүсч болох таагүй” гэснийг “явцад үүсч болох эрсдэлтэй” гэж өөрчлөх. Санал гаргасан ажлын хэсэг. Санал хураалт. Оролцсон 46 зөвшөөрсөн 29, 63.0 хувийн саналаар 13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rPr>
        <w:tab/>
        <w:t>1</w:t>
      </w:r>
      <w:r>
        <w:rPr>
          <w:rFonts w:ascii="Arial" w:hAnsi="Arial"/>
          <w:b w:val="false"/>
          <w:bCs w:val="false"/>
          <w:sz w:val="24"/>
          <w:szCs w:val="24"/>
          <w:lang w:val="mn-MN"/>
        </w:rPr>
        <w:t xml:space="preserve">4. Төслийн 14.1 дэх хэсгийн 2 дахь өгүүлбэрийг хасах. </w:t>
      </w:r>
      <w:r>
        <w:rPr>
          <w:rFonts w:ascii="Arial" w:cs="Arial" w:hAnsi="Arial"/>
          <w:b w:val="false"/>
          <w:bCs w:val="false"/>
          <w:sz w:val="24"/>
          <w:szCs w:val="24"/>
          <w:lang w:val="mn-MN"/>
        </w:rPr>
        <w:t>Санал гаргасан ажлын хэсэг. Санал хураалт. Оролцсон 47 зөвшөөрсөн 28, 59.6 хувийн саналаар 14 дэх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sz w:val="24"/>
          <w:szCs w:val="24"/>
          <w:lang w:val="mn-MN"/>
        </w:rPr>
        <w:tab/>
      </w:r>
      <w:r>
        <w:rPr>
          <w:rFonts w:ascii="Arial" w:hAnsi="Arial"/>
          <w:b w:val="false"/>
          <w:bCs w:val="false"/>
          <w:sz w:val="24"/>
          <w:szCs w:val="24"/>
          <w:lang w:val="mn-MN"/>
        </w:rPr>
        <w:t>15. Төслийн 14.3 дахь хэсгийг дараах байдлаар найруулах:</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hAnsi="Arial"/>
          <w:sz w:val="24"/>
          <w:szCs w:val="24"/>
          <w:lang w:val="mn-MN"/>
        </w:rPr>
        <w:tab/>
        <w:t>“14.3.Шүүхийн хуяг шүүхийн дотоод журамд захирагдан ажиллах бөгөөд түүний үйл ажиллагаанд шүүхийн Тамгын газрын дарга ерөнхий хяналт тавина.”</w:t>
      </w:r>
    </w:p>
    <w:p>
      <w:pPr>
        <w:pStyle w:val="style0"/>
        <w:spacing w:after="0" w:before="0" w:line="100" w:lineRule="atLeast"/>
        <w:contextualSpacing w:val="false"/>
        <w:jc w:val="both"/>
      </w:pPr>
      <w:r>
        <w:rPr>
          <w:rFonts w:ascii="Arial" w:hAnsi="Arial"/>
          <w:sz w:val="24"/>
          <w:szCs w:val="24"/>
          <w:lang w:val="mn-MN"/>
        </w:rPr>
        <w:t>Санал гаргасан ажлын хэсэг. Санал хураалт. Оролцсон 48 зөвшөөрсөн 28, 58.3 хувийн саналаар 15 дахь санал дэмжигдэж байна.</w:t>
      </w:r>
    </w:p>
    <w:p>
      <w:pPr>
        <w:pStyle w:val="style0"/>
        <w:spacing w:after="0" w:before="0" w:line="100" w:lineRule="atLeast"/>
        <w:contextualSpacing w:val="false"/>
        <w:jc w:val="both"/>
      </w:pPr>
      <w:r>
        <w:rPr/>
      </w:r>
    </w:p>
    <w:p>
      <w:pPr>
        <w:pStyle w:val="style31"/>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 xml:space="preserve">16. </w:t>
      </w:r>
      <w:r>
        <w:rPr>
          <w:rFonts w:ascii="Arial" w:cs="Arial" w:hAnsi="Arial"/>
          <w:sz w:val="24"/>
          <w:szCs w:val="24"/>
          <w:lang w:val="mn-MN"/>
        </w:rPr>
        <w:t>Төслийн 14.5.4 дэх заалтын “шүүгдэгч” гэснийг “яллагдагч” өөрчлөх; Санал гаргасан ажлын хэсэг. Санал хураалт. Оролцсон 48 зөвшөөрсөн 28, 58.3 хувийн саналаар 16 дахь санал дэмжигдэж байна.</w:t>
      </w:r>
    </w:p>
    <w:p>
      <w:pPr>
        <w:pStyle w:val="style31"/>
        <w:spacing w:line="100" w:lineRule="atLeast"/>
        <w:jc w:val="both"/>
      </w:pPr>
      <w:r>
        <w:rPr>
          <w:rFonts w:ascii="Arial" w:cs="Arial" w:hAnsi="Arial"/>
          <w:sz w:val="24"/>
          <w:szCs w:val="24"/>
          <w:lang w:val="mn-MN"/>
        </w:rPr>
        <w:tab/>
        <w:t xml:space="preserve">Гишүүд бөхийн тухай яриагаа зогсооё тэр асуудлыг хэлэлцээд гурав дахь асуудал дээрээ явж байна. Ж.Батсуурь, Ц.Нямдорж гишүүдийн хооронд явж байгаа бөхийн тухай яриагаа. Баяр наадмын хуулиа яриад дууслаа л даа. </w:t>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17. Төслийн 14.6 дахь хэсгийн “шүүхийн гадаад орчны” гэснийг “шүүхийн байрны гадна орчны” гэж өөрчлөх. Санал гаргасан ажлын хэсэг. Санал хураалт. Оролцсон 48 зөвшөөрсөн 29, 60.4 хувийн саналаар 17 дахь санал дэмжигдэж байна.</w:t>
      </w:r>
    </w:p>
    <w:p>
      <w:pPr>
        <w:pStyle w:val="style31"/>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18. Төслийн 14.7 дахь хэсгийн “гэрээгээр ажиллуулж, шүүхийн харуул хуягийн үүргийг гүйцэтгүүлж болно.” гэснийг “тав хүртэл жилийн хугацаагаар гэрээгээр ажиллуулж, шүүхийн харуул хуягийн үүргийг гүйцэтгүүлж болох ба тухайн иргэнд уг албан тушаалын цалингийн тавин хувиар тооцож хөлс олгоно.” гэж өөрчлөх. Санал гарга</w:t>
      </w:r>
      <w:r>
        <w:rPr>
          <w:rFonts w:ascii="Arial" w:hAnsi="Arial"/>
          <w:sz w:val="24"/>
          <w:szCs w:val="24"/>
          <w:lang w:val="mn-MN"/>
        </w:rPr>
        <w:t>сан ажлын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Энхболд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-Энэ батлан хамгаалах буюу хууль сахиулах байгууллагаас өндөр насны тэтгэвэрт гарсан гэсэн үг байна л даа. Заавал тэтгэвэрт гарсан байж байж л тэрийг хийж болох уу. Эсвэл одоо тэр салбарт ажиллаж байсан насанд хүрээгүй тэтгэвэр тогтоогдоогүй хүмүүс зөндөө байдаг шүү дээ. Тэгэхээр чи тэтгэвэрт гар дараа нь чамайг гэрээгээр ажиллуулна гэж энэ ийм зориуд орсон юм болов уу. Эсвэл зүгээр санамсаргүй юм болов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-Баярцогт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- 14.7 юу. 18 дахь санал уу. Энэ бол хуягаар шүүхийн харуул, хуягийн үүргээр бол хүн ажиллаж болно. Биш энэ бол нэмэлт боломж олгож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З.Энхболд: </w:t>
      </w:r>
      <w:r>
        <w:rPr>
          <w:rFonts w:ascii="Arial" w:hAnsi="Arial"/>
          <w:sz w:val="24"/>
          <w:szCs w:val="24"/>
          <w:lang w:val="mn-MN"/>
        </w:rPr>
        <w:t xml:space="preserve">-Яах вэ эрт тэтгэвэрт ордог улсуудад хоёр дахь ажлын байрыг нэмж өгч байгаа. Тэрний өмнө бол бүрэн цалингаараа ажилладаг. Ердийн журмаар явдаг юм нь нээлттэй байгаа шүү дээ. Тэр бол ердийн журмаараа явна.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-Энэ өөрөө 14.7 чинь бол харин ер нь гадаад орнуудад бол яадаг бэ гэхээр цагдаа, хүчний байгууллагад ажиллаж байгаа хүмүүс их залуудаа тэтгэвэрт гарчихдаг юм байна л даа. Тэгэхээр тэр хүмүүсийг ажиллуулах боломжийг нэгдүгээрт нээж өгч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энэ хүмүүсийг ажиллуулаад тэтгэврийг нь бүрэн олгоод тэгээд анх удаа хөлс 50 хувиар бодож олгодог ийм зохицуулалтыг хийж өгч байгаа юм. Харин маш давуу тэр хүмүүст тохиромжтой ийм заалтыг бол нэмж оруулж байгаа ийм л зүйл болж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З.Энхболд: </w:t>
      </w:r>
      <w:r>
        <w:rPr>
          <w:rFonts w:ascii="Arial" w:hAnsi="Arial"/>
          <w:sz w:val="24"/>
          <w:szCs w:val="24"/>
          <w:lang w:val="mn-MN"/>
        </w:rPr>
        <w:t xml:space="preserve">-Одоо бол эрт тэтгэвэрт гарч байгаа хүнийг ажилд авдаггүй бол энд бол ажилд авах юмыг нээж өгч байгаа. Даваасүрэн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xml:space="preserve"> -Энэ заалттай холбогдуулаад асууя. Энэ өнөөдрийн хуулиуд дээр одоо энэ тэтгэвэртэй холбогдолтой асуудал цалин хөлстэй холбогдолтой асуудлууд гээд гарч ирээд байгаа юм л даа. Тэгээд түрүүчийн хуулиуд дээр ч гэсэн дагалдах хуулиуд дээр жишээлбэл төсвийн тухай хуульд өөрчлөлт оруулна гээд явж байна. Тусгай зориулалтын сангийн тухай хуульд өөрчлөлт оруулна гээд явж байна. Мөн татварын мэргэшсэн нягтлан бодогчийн хуульд өөрчлөлт оруулна гээд явж байна. Мөн татварын мэргэшсэн нягтлан бодогчийн хуульд өөрчлөлт оруулна гээд явж байна. Энэ хууль дээр жишээлбэл засаг захиргааны нэгжийн тухай хуульд өөрчлөлт оруулна гээд ингээд дагалдах хуулиуд явж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Тэгэхээр дагалдах хуулиудыг ингээд хараад байхад холбогдох Байнгын хороогоор нь хэлэлцээгүй юм шиг, жишээлбэл энэ тэтгэвэртэй холбогдолтой асуудлууд энэ тэр холбогдох Байнгын хороогоор ороогүй ингээд явчихаар чинь энэ Дэгийн тухай хууль зөрчигдөнө. Энэ асуудлыг одоо яаж шийдвэрлэсэн юм бэ. Жишээлбэл Төсвийн тухай хуульд өөрчлөлт оруулах тухай асуудал чинь сая хэлэлцэгдээд өнгөрчихлөө. Би түрүүн бас санал дээрээ үг хэлэх гээд товчлуур болж өгөхгүй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Тэгэхээр энэ дагалдах хуулиудын асуудлыг яаж шийдсэн. Жишээлбэл зарчмын зөрүүтэй томьёоллын санал хураалтан дээр ч гэлээ гэсэн энэ дагалдах хуулиудтай холбогдолтой ямар нэг санал огт гараагүй юм шиг харагдаад байна. Тэгэхээр би одоо дагалдах хуулиудыг бол холбогдох Байнгын хороодоор нь хэлэлцээгүй юм байна гэж ингэж ойлгоод байна. Хэрвээ энэ дагалдах хуулиудыг холбогдох Байнгын хороодоор хэлэлцээгүй бол энийг зайлшгүй хэлэлцэх ийм шаардлага гарч ирнэ. Энэ асуудлыг яаж зохицуулсан юм бол. Ер нь Тамгын газар энэ чиглэл дээр анхаарч ажиллахгүй бол сүүлийн үед бас нэг иймэрхүү зүйл ажиглагдаад байна аа. Бид нар бас Тамгын газарт сануулаад байгаа шүү дээ. Ийм ийм хуулиуд дээр анхаар Тамгын газар маань сүүлийн үед Байнгын хорооддоо чиглэл өгдөг Байнгын хороодын өгсөн чиглэлийг хэрэгжүүлэхгүй хоёр, гурван сар болгодог иймэрхүү байдалтай ажиллаад байж бас болохгүй. Энэ дагалдах хуулиудыг ер нь яаж зохицуулсан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-Баярцогт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-За энэ Маршалын албаны тухай хуулин дээр дагалдаж байгаа хуулиуд бол бүгдээрээ Хууль зүйн байнгын хороогоор орох ёстой хуулиуд байгаа. Дээрээс нь бол Байгаль орчныг хамгаалах тухай хууль, Монгол Улсын Засаг захиргаа нутаг дэвсгэрийн нэгж, түүний удирдлагын тухай хуульд нэмэлт, өөрчлөлт оруулах тухай хуулиуд байгаа юм. Энэ хуулиуд нь болохоор зэрэг бол яг үндсэн хороогоор нь орж өөрчлөлт орох биш зөвхөн тодорхой хэмжээний нэмэлтүүд орж байгаа учраас бол Байнгын хороогоор Хууль зүйн байнгын хороогоор хэлэлцээд явах бололцоотой юм гэж үзсэн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Шаардлагатай гэж үзвэл нэгдүгээр хэлэлцүүлэг дууссаны дараа хоёрдугаар хэлэлцүүлэгт орохоос өмнө энэ Засаг захиргаа нутаг дэвсгэрийн нэгж түүний удирдлагын тухай хууль, Байгаль орчныг хамгаалах тухай хуулийг бол тусад нь бас хэлэлцүүлэх боломжтой. Яахав Хууль зүйн байнгын хорооны хуулийн зөвлөхүүд бол энэ дээр бол бид нарт бол энэ хоёр хуулийг тусад нь Байнгын хороогоор хэлэлцүүлэх нь зүйтэй гэсэн тийм тусгайлсан санал бол өгөөгүй. Ийм байдалтай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-Саналаа хураая 18 дахь санал. Оролцсон 48 зөвшөөрсөн 29, 60.4 хувийн саналаар 18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t xml:space="preserve">19. </w:t>
      </w:r>
      <w:r>
        <w:rPr>
          <w:rFonts w:ascii="Arial" w:hAnsi="Arial"/>
          <w:sz w:val="24"/>
          <w:szCs w:val="24"/>
          <w:lang w:val="mn-MN"/>
        </w:rPr>
        <w:t>Төслийн 7.1.3, 14.10, 19.6, 20.1.1, 32.2 дахь хэсгийн “тусгай хэрэгсэл” гэсний өмнө “нэг бүрийн” гэж  нэмэх. Санал гаргасан ажлын хэсэг. Хууль зүйн байнгын хороо дэмжсэн. Санал хураалт. Оролцсон 47 зөвшөөрсөн 27, 57.4 хувийн саналаар 19 дэх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t xml:space="preserve">20. </w:t>
      </w:r>
      <w:r>
        <w:rPr>
          <w:rFonts w:ascii="Arial" w:hAnsi="Arial"/>
          <w:sz w:val="24"/>
          <w:szCs w:val="24"/>
          <w:lang w:val="mn-MN"/>
        </w:rPr>
        <w:t>Төслийн 16.1 дэх хэсгийн “шүүн таслах ажиллагааны явцад” гэснийг “гэмт хэрэг  хянан шийдвэрлэх ажиллагааны явцад” гэж өөрчлөх. Санал гаргасан ажлын хэсэг. Юу гэнэ ээ Нямдорж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-Энэ эрүүгийн хэргийн гэмт хэргийн тухай хуулийн төсөл гэсэн нэг хуулийн төсөл маягийн юм Засгийн газар дээрээс орж ирээгүй зүгээр нэг ажлын журмаар нэг юм явж л байна лээ. Тэр нэр томьёог бол энэ уруу оруулах ямар шаардлага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Хоёрдугаарт наад шүүн таслах ажиллагаатай холбоотой юм ярьж байгаа бол энэ зөвхөн эрүүгийн хэргийн асуудал биш шүү дээ. Энэ маршалын алба гэдэг чинь шүүхийн аюулгүй байдлыг хангах юм гэж та бүхэн яриад байгаа биз дээ. Шүүхийн аюулгүй байдлыг хангах чинь эрүүгийн хэрэг дээр ч маргаан гаргадаг, иргэний хэрэг дээр ч маргаан гардаг. Одоо тэр тусмаа нэг мөнгөний маргаанууд явагдана. Бөөн хэрүүл элдвийн юм л болно шүү дээ. Тэгээд энэ саналаа ажлын хэсэг татаж аваач. Юмаа гүйцэд харахгүй юм. Том баячууд орж ирээд л шүүхийн чинь заалыг нураачих шахаад хоёр талаасаа хамгаалагчид орж ирээд гарна шүү дээ. Иргэний шүүх  хуралдаан дээр ч элдэв юм болно. Одоо энэ газар гээд Захиргааны шүүхээр ч баахан  юм болно. Эрүүгийн хурал дээр ч баахан юм гарна. Нийтлэг томьёоллоор явахгүй ингэж л хууль хийх юм даа та нар. Хэлье гэхээр үг олдохгүй юм яалтай ч юм. Энийгээ хар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-Баярцогт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-Нямдорж гишүүний асуултад хариулъя. 20 дугаар зүйлийн явцад бол ажлын хэсэг дээр ярилцаж байгаад энэ зүйлийг бол 16.1 дээр бол оруулсан байгаа юм. Нямдорж гишүүн бол өөрөө Хууль зүйн байнгын хорооны гишүүн бол өөрөө Хууль зүйн байнгын хорооны гишүүн өчигдрийн хуралдаанд биш юм уу. Үгүй би зүгээр Нямдорж гишүүний саналын хувьд ингэж хэлэх гээд байгаа юм. Одоо бол ажлын хэсэг энийгээ бол татаж авахгүй ээ. Шаардлагатай гэж үзвэл үндэслэлүүдийг нь хэлээд хоёрдугаар хэлэлцүүлгээр 2/3-оор авчих бүрэн бололцоотой. Бид нар бол ярилцаж байгаад яг эрүүгийн хэрэгтэй. Одоо бид нарын хуучин ойлголтоор бол энэ явцад бол энэ үйл ажиллагааг нь зохицуулах хэлбэрээр 16.1-ийг шийдвэрлэе гэдгээр ингэж оруулсан ийм л зүйл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-Үгүй ээ, эрүүгийн хууль чинь хүчинтэй байгаа. Эрүүгийн хэргийг шийдвэрлэх ажлыг шүүн таслах ажиллагаа гэж хэлдэг юм. Одоогийн хуулиар. Энэ гэмт хэргийн тухай хууль гэдэг хууль чинь угаасаа байхгүй. Тэгээд Их Хурлаар  хууль бус санал хураалгах гээд байна шүү дээ та нар. Ойлгож байна уу, үгүй юу. Би нэг ТМС-ийн тухай яриад байдаг байгаа. Иймэрхүү юман дээр л одоо нөгөө 5 жил, 2 жилийн чинь ялгаа гарч байна даа. Шал утгагүй юм яриад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З.Энхболд: </w:t>
      </w:r>
      <w:r>
        <w:rPr>
          <w:rFonts w:ascii="Arial" w:hAnsi="Arial"/>
          <w:sz w:val="24"/>
          <w:szCs w:val="24"/>
          <w:lang w:val="mn-MN"/>
        </w:rPr>
        <w:t xml:space="preserve">-Лүндээжанцан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Д.Лүндээжанцан: </w:t>
      </w:r>
      <w:r>
        <w:rPr>
          <w:rFonts w:ascii="Arial" w:hAnsi="Arial"/>
          <w:sz w:val="24"/>
          <w:szCs w:val="24"/>
          <w:lang w:val="mn-MN"/>
        </w:rPr>
        <w:t xml:space="preserve"> -Байна уу. Тэгэхээр ингэсэн шүү дээ. Энэ хэлэлцүүлгийн явцад бол гэмт хэрэг хянан шийдвэрлэх тухай хууль, Гэмт хэргийн тухай хууль энэ тэр гэсэн үгнүүдийг Хууль сахиулах үйл ажиллагааны тухай хууль нэгэнт өргөн баригдаагүй байгаа хуулиудыг оруулахаа больё гээд бүгдийг нь хассан. Тэгж найруулсан шүү дээ. Энэ бол гэмт хэрэг хянан шийдвэрлэх ажиллагаа гэдэг үгийг шүүн таслах ажиллагаа ингээд оруулчихжээ. Энэ юуг нь жаахан өргөжүүлсэн гэж ойлгоод байгаа юм. Хэрэг хянан шийдвэрлэх ажиллагаа гэж байдаг юм байна. Эрүүгийн байцаан шийтгэх хуулин дээр. Өчигдөр би ажлын хэсэг дээр билүү би асуусан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Хэрэг хянан шийдвэрлэх ажиллагаа гэдгийг заавал одоо яг ингээд л гараад ирж байгаа байхгүй юу. Гэмт хэрэг хянан шийдвэрлэх гэмт гэдгийг нь авчихъя л даа. Хэрэг хянан шийдвэрлэх ажиллагаа гэдэг одоо тогтсон нэр томьёо байна. Тэгэхээр хэрэг хянан шийдвэрлэх ажиллагаа гэхээр захиргааны зөрчилтэй хэрэг юм уу, иргэний хэрэг юм уу гээд өчигдөр тэгж ярьж байгаа юм. Ингээд гэмт хэрэг гэдгээр нь явъя гээд аваачаад ингээд оруулчихсан. Миний хувьд бол жоохон эргэлзээтэй байсан тэр нь бол эрүүгийн байцаан шийтгэх хуулинд байгаа хэрэг хянан шийдвэрлэх ажиллагаа гэдгээрээ явчихъя энэ удаадаа. За яах вэ дараа нь бол юугаараа явъя гээд тэрнээс биш гэмт хэргийн тухай хууль гараагүй өргөн баригдаагүй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Гэмт хэрэг хянан шийдвэрлэх тухай хууль өргөн баригдаж гараагүй байна. Хууль сахиулах үйл ажиллагааны тухай хууль өргөн баригдаж гараагүй байна. Ийм учраас бол холбогдох хуулиуд гэсэн ерөнхий нэр томьёогоор нь оруулаад явъя. Одоогийн байгаа эрх зүйн зохицуулалтаараа гэж ойлголцоод тэгээд бүх томьёоллууд хийгдсэн. Энэ дээр гэмт хэрэг гэдэг үг нэмэгдээд ингээд явсан юм. Энийг засаад ойлголцоод хураагаад явбал яасан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-20 дугаар саналыг ингэе. Гэмт хэрэг хянан шийдвэрлэх гэдэг үгийг холбогдох гэдэг ерөнхий үгээр солиод. Үгүй тэгээд байхгүй хуулийг яаж хуульчлах гээд байгаа юм Баярцогт оо. За Баярцогт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-За энэ 20 дугаар саналын хувьд бол шүүн таслах үйл ажиллагааны явц гэснийг гэмт хэрэг хянан шийдвэрлэх үйл ажиллагааны явцад гэж өөрчлөхөөр оруулсан юм. Яг энэ дотроос бол гэмт гэдгийг нь аваад хэрэг хянан шийдвэрлэх үйл ажиллагааны явцад гэх юм бол бололцоотой. Тэгэхдээ би Нямдорж гишүүнд дахиад хэлж байна. Та бол өөрөө Хууль зүйн байнгын хорооны гишүүн хуралдаа оролцоод саналаа хэлэх бололцоо бол байгаа. Гишүүн биш байсан ч оролцох бололцоотой.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нь коллеж төгсөөд хуульч болсон гэж боддог өөрийн чинь бодол бол социализмын үеийн бодол шүү. Коллеж төгсчихөөд дахиад хуулийн сургууль төгсөж байж хуульч болдог юм. Өөрөө олон юм яриад байх бол хэрэг байхгүй. Тийм сургалт уруу тийм систем уруу шилжиж байгаа. Тэр юмаа бол өөрөө өөртөө ярьдгаараа бол үлдээх хэрэгтэй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-20 дугаар саналыг ингэж хураалгалаа. Төслийн 16.1 дэх хэсгийн “шүүн таслах ажиллагааны явцад” гэснийг “ хэрэг  хянан шийдвэрлэх ажиллагааны явцад” гэж өөрчлөх. Санал хураалт. 49 гишүүн оролцож 31 гишүүн зөвшөөрч 63.3 хувийн саналаар 20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t xml:space="preserve">21. </w:t>
      </w:r>
      <w:r>
        <w:rPr>
          <w:rFonts w:ascii="Arial" w:hAnsi="Arial"/>
          <w:sz w:val="24"/>
          <w:szCs w:val="24"/>
          <w:lang w:val="mn-MN"/>
        </w:rPr>
        <w:t xml:space="preserve">Төслийн 18.3, 19.2 дахь хэсгийн “хуяглан хүргэлтийг” гэснийг “хуяглан хүргэх ажиллагааг” гэж өөрчлөх. Ажлын хэсгийн гаргасан санал. Хууль зүйн байнгын хороо дэмжсэн. 49 гишүүн оролцож 29 гишүүн зөвшөөрч, 59.2 хувийн саналаар 21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shd w:fill="FFFFFF" w:val="clear"/>
          <w:lang w:val="mn-MN"/>
        </w:rPr>
        <w:tab/>
        <w:t xml:space="preserve">22. </w:t>
      </w:r>
      <w:r>
        <w:rPr>
          <w:rFonts w:ascii="Arial" w:hAnsi="Arial"/>
          <w:sz w:val="24"/>
          <w:szCs w:val="24"/>
          <w:shd w:fill="FFFFFF" w:val="clear"/>
          <w:lang w:val="mn-MN"/>
        </w:rPr>
        <w:t>Төслийн 18.4 дэх хэсгийн “хүргэх бол очих газрын Маршалын алба” гэснийг “хүргэхдээ хүлээн авах Маршалын алба”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t xml:space="preserve">22-оос Дэмбэрэл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Д.Дэмбэрэл:</w:t>
      </w:r>
      <w:r>
        <w:rPr>
          <w:rFonts w:ascii="Arial" w:hAnsi="Arial"/>
          <w:sz w:val="24"/>
          <w:szCs w:val="24"/>
          <w:shd w:fill="FFFFFF" w:val="clear"/>
          <w:lang w:val="mn-MN"/>
        </w:rPr>
        <w:t xml:space="preserve"> -Энэ яах вэ тэр очих газрын маршалын алба гэнэ үү, авах газрын маршалын албан гэнэ үү ялгаа алга л даа. Хүнээ авах гэж байгаа юм уу, ирүүлэх гэж байгаа юм уу гэдгээсээ шийднэ биз. Би зүгээр энэнтэй холбогдуулаад хэдэн шатны маршалын алба гарч байгаа юм. Энэ тойргийн маршалын алба л гэх юм. Тэгээд л одоо энэ маршалын албаны төв байгууллага л гэнэ. Энэ албад бол хуучин хууль сахиулах байгууллагад байж байсан албадыг өөрчлөх замаар зохион байгуулалтын бүтэц гарч ирж байна уу. Орон тоо нь бол хичнээн хүнээр нэмэгдэх ёстой юм бэ. Энэ асуудлууд ер нь энэ холбогдох Байнгын хороод дээрээ яригдаж байгаа юм уу, үгүй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t xml:space="preserve">Өчигдөр бид нар Хил хамгаалах ерөнхий газар гээд баахан газар гаргаад явуулсан шүү дээ. Засгийн газар бүтцийг нь түүгээрээ шийд орон тоогоо ав гээд л. Одоо энэ маршалын албаны бас л одоо баахан албууд гаргаад л тэгээд Хууль зүйн яам, Засгийн газар түүгээрээ шийдээрэй гээд л. Энэ чинь ингээд явсаар байгаад энэ ер нь одоо бид нар хавраас хойш хичнээн ч алба, хичнээн ч газар шинээр байгуулж, хичнээн орон тоо нэмж бэ. Энийг бол энэ төсвийн байгууллага бол төсвийн байнгын хороо болон бусад Байнгын хороодоос авч үзэж байгаа юм уу, үзэхгүй байгаа юм уу. Би бол хэдэн шатны ямар алба байгаа юм бэ энэ авах очих алба, маршалын албанаас гадна гэж л асуух гээд байна л даа. Тоонуудыг нь нэг хэлээд энэ ер нь нэг ийм тоотой бүтэцтэй шатлалтай байгууллага гэж л мэдээд авмаар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З.Энхболд:</w:t>
      </w:r>
      <w:r>
        <w:rPr>
          <w:rFonts w:ascii="Arial" w:hAnsi="Arial"/>
          <w:sz w:val="24"/>
          <w:szCs w:val="24"/>
          <w:shd w:fill="FFFFFF" w:val="clear"/>
          <w:lang w:val="mn-MN"/>
        </w:rPr>
        <w:t xml:space="preserve"> -Хэн хариулах вэ. Баярцогт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С.Баярцогт:</w:t>
      </w:r>
      <w:r>
        <w:rPr>
          <w:rFonts w:ascii="Arial" w:hAnsi="Arial"/>
          <w:sz w:val="24"/>
          <w:szCs w:val="24"/>
          <w:shd w:fill="FFFFFF" w:val="clear"/>
          <w:lang w:val="mn-MN"/>
        </w:rPr>
        <w:t xml:space="preserve"> -Хэлэлцүүлгийн явцад бол албаны бүтэц зохион байгуулалт төсөвтэй холбоотой асуудлуудыг бол Лүндээжанцан гишүүн бол байнга асууж байсан. Энэ орон тоо нэмэгдэх үү, одоо байгаа бүтэц дотроо зохион байгуулалт хийж шийдэх үү. Биеэ даасан агентлаг байх уу. Яаж зохион байгуулах юм бэ гээд. Энэ маань бол маршалын алба гээд биеэ даасан агентлаг байна. Бүтцийн хувьд бол төв байгууллага, маршалын албаны төв байгууллага гэдэг агентлаг, тэгээд шүүхийн болон прокурорын гээд тойргийн журмаар байгуулсантайгаа холбогдуулаад доод талын албад нь бол тойргийн журмаар байгуулагдсан. Тойргийн маршалын алба гэсэн ийм 2 шатлалтай л байх ёстой. Энэ хуулиар бол тэгж орж ирсэн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t xml:space="preserve">Төсөвтэй холбогдуулаад гишүүд яг ийм асуулт гарах учраас би ажлын хэсгийг төсөвтэй холбоотой материалуудыг бэлдсэн бай гэсэн тийм учраас Тэмүүжин сайд эсвэл Баярцэцэг Төрийн нарийн бичгийн дарга төсөвтэй холбоотой зүйл дээр нь тодорхойлох байх. Ер нь бол ингэж ном хэвлэгдэж ингэж тараасан байгаа шүү дээ. Энэ номны ард талын хавсралт дээр нь бол төсөвтэй холбоотой зүйлүүдийг нь бас бөөн тоонуудаар нь бол танилцуулга дээр нь бол оруулсан байгаа. 7 дугаар хуудсан дээр нь бүх хуулиудын дагалдаж гарах төсвүүдийг бол энэ номон дээр бол гаргасан байгаа. Баярцэцэг даргыг нэмэлт тайлбар өгөхийг хүсэж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Ж.Баярцэцэг:</w:t>
      </w:r>
      <w:r>
        <w:rPr>
          <w:rFonts w:ascii="Arial" w:hAnsi="Arial"/>
          <w:sz w:val="24"/>
          <w:szCs w:val="24"/>
          <w:shd w:fill="FFFFFF" w:val="clear"/>
          <w:lang w:val="mn-MN"/>
        </w:rPr>
        <w:t xml:space="preserve"> -Дэмбэрэл гишүүний асуултад хариулъя. Баярцогт гишүүний хэлсэнчлэн маршалын алба маань шүүхүүдийн тойргууд дээр байрлаж тойргууд үндэслэж зохион байгуулагдана. Нийслэл дэх тойргийн алба мөн орон нутаг дахь тойргийн шүүхүүд дээр зохион байгуулагдах болно. Ингээд мөн шинэ шүүхийн зохион байгуулалтаар захиргааны шүүх болон эрүү иргэний хэргийн шүүх болон шинэ зохион байгуулалтаар нийтдээ маршалын төв байгууллага ерөнхий гол үндсэн зохион байгуулалт. Тойргийн маршалын алба гээд 10 маршалын алба, тойргийн маршалын албаны хэсэг гээд 42 хэсэгтэй байгуулагдахаар бид нар бүтцийг гаргасан байгаа. Энэ бүтэцтэй холбогдуулан төсвийн тооцоолол хийж Баярцогт гишүүний танилцуулсан өргөн барисан хуулийн төслийн танилцуулгад хавсаргасан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З.Энхболд:</w:t>
      </w:r>
      <w:r>
        <w:rPr>
          <w:rFonts w:ascii="Arial" w:hAnsi="Arial"/>
          <w:sz w:val="24"/>
          <w:szCs w:val="24"/>
          <w:shd w:fill="FFFFFF" w:val="clear"/>
          <w:lang w:val="mn-MN"/>
        </w:rPr>
        <w:t xml:space="preserve"> -22 дугаар саналаар санал хураая. Та яг хурааж байгаа саналтай холбоотой биш ерөнхий юм асуугаад байна л даа. Ерөнхий юмаа Байнгын хорооны дүгнэлтэн дээр асуух ёстой. Одоо хүргэх очих газрын маршалын алба гэдэгтэй холбогдуулж юм асууна шүү дээ. За Дэмбэрэл гишүүн нэмж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shd w:fill="FFFFFF" w:val="clear"/>
          <w:lang w:val="mn-MN"/>
        </w:rPr>
        <w:t>Д.Дэмбэрэл:</w:t>
      </w:r>
      <w:r>
        <w:rPr>
          <w:rFonts w:ascii="Arial" w:hAnsi="Arial"/>
          <w:sz w:val="24"/>
          <w:szCs w:val="24"/>
          <w:shd w:fill="FFFFFF" w:val="clear"/>
          <w:lang w:val="mn-MN"/>
        </w:rPr>
        <w:t xml:space="preserve"> -Тэгэхээр энэ хуулин дээр бол байгааг ойлгож байгаа харсан л даа. Тойргийн маршалын алба, тэр төв маршалын албаны газар гээд байж байгааг бол харж байгаа тийм шатлал бол байгаа юм. Тэгэхээр энэний доод талд бол жишээлбэл очих газрын маршалын алба авах газрын маршалын албаны шүүхийн аюулгүй байдлын маршалын алба, хохирогчийн аюулгүй байдлын маршалын алба гээд ингээд энэ их жижгэрсэн албууд чинь хэсэг биш юм уу. Одоо яг санал хураалгах гээд байгаа чинь дахиад алба алба гээд байхаар  энэ тойргийн албаны дотор дахиад алба байгаад байгаа юм уу. Их олон алба гарч ирээд байна шүү  дээ. Би энийг хэлээд байгаа болохоос биш ерөнхий хоёр шатлалыг бол ойлгож л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З.Энхболд:</w:t>
      </w:r>
      <w:r>
        <w:rPr>
          <w:rFonts w:ascii="Arial" w:hAnsi="Arial"/>
          <w:sz w:val="24"/>
          <w:szCs w:val="24"/>
          <w:shd w:fill="FFFFFF" w:val="clear"/>
          <w:lang w:val="mn-MN"/>
        </w:rPr>
        <w:t xml:space="preserve"> Баярцогт гишүүн очих газар маршалын алба гэдэг нэг зүйл байхгүй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С.Баярцогт:</w:t>
      </w:r>
      <w:r>
        <w:rPr>
          <w:rFonts w:ascii="Arial" w:hAnsi="Arial"/>
          <w:sz w:val="24"/>
          <w:szCs w:val="24"/>
          <w:shd w:fill="FFFFFF" w:val="clear"/>
          <w:lang w:val="mn-MN"/>
        </w:rPr>
        <w:t xml:space="preserve"> -Энэ тойргийн зохион байгуулалтаар байгуулагдаж байгаа тойргийн маршалын албаа л бид нар Маршалын алба гэж хэлж байгаа шүү дээ. Тийм учраас энийг бол та бүхэн тойргийн маршалын алба уруу л хүргэгдэж байгаа л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З.Энхболд: -</w:t>
      </w:r>
      <w:r>
        <w:rPr>
          <w:rFonts w:ascii="Arial" w:hAnsi="Arial"/>
          <w:sz w:val="24"/>
          <w:szCs w:val="24"/>
          <w:shd w:fill="FFFFFF" w:val="clear"/>
          <w:lang w:val="mn-MN"/>
        </w:rPr>
        <w:t xml:space="preserve">Үйл ажиллагаатай холбоотой л хүргэх очих газар гэдэг үг гарч байгаа болохоос энэ бол бүтцийн үг биш гэж ойлгож байгаа шүү дээ. Шүүхүүд тойргийн журмаар зохион байгуулагдаж байгаа учраас.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 xml:space="preserve">С.Баярцогт: </w:t>
      </w:r>
      <w:r>
        <w:rPr>
          <w:rFonts w:ascii="Arial" w:hAnsi="Arial"/>
          <w:sz w:val="24"/>
          <w:szCs w:val="24"/>
          <w:shd w:fill="FFFFFF" w:val="clear"/>
          <w:lang w:val="mn-MN"/>
        </w:rPr>
        <w:t xml:space="preserve"> -Шүүхүүд чинь өөрөө тойргоор байгаа шүү дээ. Прокурор бас өөрөө тойргоор байгаа байхгүй юу. Тэгэхээр нэг тойрог дээр яг адилхан тэр тойргоо хариуцсан маршалын алба байгаа. Тэр албанаас тэр алба уруугаа хүргэж байгаа л асуудал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r>
      <w:r>
        <w:rPr>
          <w:rFonts w:ascii="Arial" w:hAnsi="Arial"/>
          <w:b/>
          <w:bCs/>
          <w:sz w:val="24"/>
          <w:szCs w:val="24"/>
          <w:shd w:fill="FFFFFF" w:val="clear"/>
          <w:lang w:val="mn-MN"/>
        </w:rPr>
        <w:t>З.Энхболд: -</w:t>
      </w:r>
      <w:r>
        <w:rPr>
          <w:rFonts w:ascii="Arial" w:hAnsi="Arial"/>
          <w:sz w:val="24"/>
          <w:szCs w:val="24"/>
          <w:shd w:fill="FFFFFF" w:val="clear"/>
          <w:lang w:val="mn-MN"/>
        </w:rPr>
        <w:t xml:space="preserve">Саналаа хураая. 22 дугаар саналаар санал хураая. Санал хураалт. 48 гишүүн оролцож 27 гишүүн зөвшөөрч 56.3 хувийн саналаар 22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shd w:fill="FFFFFF" w:val="clear"/>
          <w:lang w:val="mn-MN"/>
        </w:rPr>
        <w:tab/>
        <w:t xml:space="preserve">Мэндчилгээ дэвшүүлье. Дундговь аймгийн 10 жилийн 2 дугаар дунд сургуулийг 1989 онд төгсөгчдийн дурсамж уулзалтад оролцож буй 36 иргэн. Улсын Их Хурлын гишүүн Сайханбилэгийн урилгаар нийслэлийн Баянзүрх дүүргийн 53 дугаар дунд сургуулийг 1980 онд төгсөгчдийн уулзалтад оролцож буй 14 иргэн төрийн ордон, Улсын Их Хурлын үйл ажиллагаатай танилцаж байна. Та бүхэнд ажил хөдөлмөрийн өндөр амжилт эрүүл энх сайн сайхныг хүсэн ерөөе.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23.</w:t>
      </w:r>
      <w:r>
        <w:rPr>
          <w:rFonts w:ascii="Arial" w:hAnsi="Arial"/>
          <w:b/>
          <w:bCs/>
          <w:sz w:val="24"/>
          <w:szCs w:val="24"/>
          <w:lang w:val="mn-MN"/>
        </w:rPr>
        <w:t xml:space="preserve"> </w:t>
      </w:r>
      <w:r>
        <w:rPr>
          <w:rFonts w:ascii="Arial" w:hAnsi="Arial"/>
          <w:sz w:val="24"/>
          <w:szCs w:val="24"/>
          <w:lang w:val="mn-MN"/>
        </w:rPr>
        <w:t xml:space="preserve">Төслийн 19.4 дэх хэсгийн “хууль зүйн асуудал эрхэлсэн Засгийн газрын гишүүн батална” гэснийг “хууль зүйн асуудал эрхэлсэн Засгийн газрын гишүүн Шүүхийн ерөнхий зөвлөлийн даргатай хамтран батална” гэж өөрчлөх. </w:t>
      </w:r>
      <w:bookmarkStart w:id="9" w:name="__DdeLink__9364_763109393"/>
      <w:bookmarkEnd w:id="9"/>
      <w:r>
        <w:rPr>
          <w:rFonts w:ascii="Arial" w:hAnsi="Arial"/>
          <w:sz w:val="24"/>
          <w:szCs w:val="24"/>
          <w:lang w:val="mn-MN"/>
        </w:rPr>
        <w:t xml:space="preserve">Санал гаргасан ажлын хэсэг. Байнгын хороо дэмжсэн. Санал хураалт. 49 гишүүн оролцож 25 гишүүн зөвшөөрч 51 хувийн саналаар 23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 xml:space="preserve">24. Төслийн 19.6 дахь хэсгийн “Цагдан хорих таслан сэргийлэх арга хэмжээ авагдсан этгээд” гэснийг “Яллагдагч, ялтан” гэж өөрчлөх.Санал гаргасан ажлын хэсэг. Санал хураалт. 49 гишүүн оролцож 30 гишүүн зөвшөөрч 61.2 хувийн саналаар 24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25. Төслийн 20.1.4 дэх заалтын “тээврийн хэрэгсэлд” гэсний өмнө “тусгай зориулал</w:t>
      </w:r>
      <w:r>
        <w:rPr>
          <w:rFonts w:ascii="Arial" w:hAnsi="Arial"/>
          <w:sz w:val="24"/>
          <w:szCs w:val="24"/>
          <w:lang w:val="mn-MN"/>
        </w:rPr>
        <w:t>тын” гэж нэмэх; Санал гаргасан ажлын хэсэг. Нямдорж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-Тэртээ тэргүй л тусгай зориулалтын л юм авдаг юм л даа. Жишээ нь амьдрал баян юм болохоороо тусгай зориулалтын ганц юм нь эвдэрчихвэл өөр нэг унаагаар  ганц хүнийг ийш тийш нь хүргэх юм зөндөө л гардаг л даа. Ямар хэрэгтэй ийм юм оруулж хийгээд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ер нь бол энэ шинэ гарч байгаа хуулиудыг хэрэгжүүлэхэд асар их бэрхшээл гарна шүү. Би зүгээр энийг тооцоорой гэдгийг нь хэлчихье. Сүүлд нь бас намайг садаа болсон гэж унжиганаад байж магадгүй. 11 сард прокурор, шүүх шинэ зохион байгуулалтаар ажиллахаар бид баталсан. Баянзүрхийн нэгдүгээр прокурор гэдэг прокурор байх юм тэрэн Сүхбаатар, Чингэлтэй 2 харьяалагдана гэж хариулсан. Түрүүчийн хуралдаан дээр. Хаана байрлах юм бэ энэ нэгдсэн прокурор чинь гэсэн чинь шүүхийн шинэ байр баригдахаар хамт конторт орно гэсэн. Шүүхийн шинэ байрын газар нь одоо хүртэл шийдэгдээгүй байна. Энэ хүртэл энэ байшин баригдаад дуустал тэр нэгдүгээр прокурор гэдэг Чингэлтэйн прокурор, Сүхбаатарын прокурор ямар нэртэй байх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Баянзүрхийн нэгдүгээр прокурорын бие төлөөлөгч гэдэг нэртэй байх юм уу гэж прокурорынхноос асуусан чинь мэдэхгүй байна лээ. Одоо энэ маршалын алба чинь яг л тийм юм уруу явна. Шүүхийн аюулгүй байдлыг хангана гээд байдаг, тойрог яриад байдаг. Хуучин ерөөсөө ямар ч зардалгүй шахам хийдэг байсан юмыг одоо энэ бүхэл бүтэн алба гаргаж ирээд одоо ингээд тарамдуулаад хаячихлаа шүү дээ. Хүн шийтгүүллээ ял авлаа. Чанга дэглэмтэй хориход Баян-Өлгийгөөс хүн авч ирэх шаардлага гарах юм бол ганц цагдаа машинтай нь явуулаад л хот авч ирээ л хуваарилалт хийчихдэг л байсан юм. Одоо энийг бүхэл бүтэн алба болгоод л ингээд л явж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Тийм учраас Баярцогт болон ажлын хэсэгт юу ярих гээд байна гэхээр энэ хуулийг хэрэгжүүлэх завсрын шатанд гарах бэрхшээлийг яаж зохицуулах вэ гэдэг давхар баримт бичиг гаргахгүй бол энэ явахгүй шүү. Би энэ ярьдаг учир нь энэ л дээ. Одоо би сая энэ Ерөнхийлөгчийн сонгуулийн үеэр нэг аймаг дээр буулаа ганц нэг хуулийнхантай уулзлаа. Байдал их хүндэрч байна гэж ярьж байна. Гэр бүл тусдаа амьдарч байна. Давж залдах шатны шүүхийг тойргийн журмаар хийгээд хаячихсан.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Хамгийн гол нь тэр их тойргийн шүүх уруу чинь жирийн эргэн давж заалдах шатны хуралд оролцох ямар ч бололцоо байхгүй болж байна. 2, 3  аймгаас машинаар явж хоноглох байр байхгүй таних хүн байхгүй. Ийм юу уруу л хийчихлээ шүү дээ. Уг нь миний бодож байсан хувилбар бол энэ зам харгуй ойртой Дархан, Сэлэнгэ 2-ыг Булган, Орхон 2-ыг, Говьсүмбэр, Дорноговь гурвыг эхний ээлжинд тойргийн системд шилжүүлээд тэгээд нэг жаахан ажиллаж байгаад болмоор байвал дараагийн шатанд аажуухан хийх бодол байсан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Амьдрал дээр юу болох нь вэ гэж. Ингээд сүл пал хийгээд хаячихаар чинь одоо жишээ нь Баян-Өлгий аймаг Увс аймагт анхан шатны шүүхээр шийтгүүлж байгаа хүн Ховд аймгийн давжзалдах шатны шүүхэд очиж хуралд орох хэрэг гарна. Хөдөөний жирийн малчин хүн аймгийн төв хүртэл орж үзээгүй хүн зөндөө байдаг юм шүү дээ. Одоо Увс аймгийн төв Улаангом хот биш бүр Ховд уруу таних танихгүй хүний машинд дайгдаж явах ийм л хэрэг гарч байна. Бөөн чирэгдэл тэр хүнд чинь. Танилын юмнаас холдуулна л гэж байгаа юм.</w:t>
      </w:r>
    </w:p>
    <w:p>
      <w:pPr>
        <w:pStyle w:val="style0"/>
        <w:spacing w:after="0" w:before="0" w:line="100" w:lineRule="atLeast"/>
        <w:contextualSpacing w:val="false"/>
        <w:jc w:val="both"/>
      </w:pPr>
      <w:r>
        <w:rPr>
          <w:rFonts w:ascii="Arial" w:hAnsi="Arial"/>
          <w:b/>
          <w:bCs/>
          <w:sz w:val="24"/>
          <w:szCs w:val="24"/>
          <w:lang w:val="mn-MN"/>
        </w:rPr>
        <w:tab/>
        <w:t>З.Энхболд:</w:t>
      </w:r>
      <w:r>
        <w:rPr>
          <w:rFonts w:ascii="Arial" w:hAnsi="Arial"/>
          <w:sz w:val="24"/>
          <w:szCs w:val="24"/>
          <w:lang w:val="mn-MN"/>
        </w:rPr>
        <w:t xml:space="preserve"> -Баярцогт гишүүн хариулах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-За энэ 25 дугаар зүйл Нямдорж гишүүний асуугаад байгаа асуулт бол энэ хориглосон зүйлийн заалт байгаа юм. Тэгээд энэ тусгай зориулалтын тээврийн хэрэгсэл дотор бол гаднын хүн суулгаж болохгүй гэж бүр зориуд тодорхойлж оруулж байгаа ийм л хориглосон заалт байгаа учраас энэ таны хэлж байгаа зүйлтэй бол огт холбогдолгүй зүйл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Хоёрдугаарт энэ хуулийн үйлчлэл нь бол 2014 оны 01 сарын 01-ээс үйлчилнэ гэж байгаа. Хэрвээ энэ хаврын чуулганаар ингээд батлагдвал бэлтгэл ажил хангах үүднээс бас тодорхой хугацаа шаардлагатай тийм учраас батлагдсан өдрөөс нь биш 14 оны 01 сарын 01-ээс дээрээс нь бас төсвийн хуультай холбогдуулаад шинэ агентлагийн бүтэц орж ирнэ. Төсөв орж ирнэ гээд ийм маягаар бол зохион байгуулалтын хувьд бол бүгдийг нь 14 оны 01 сарын 01-ээс гэж үзэж байгаа. Тойргийн шүүхийн хувьд бол одоо манайд явагдаж байгаа шүүхийн процесс өөрөө буруу явагддаг. Анхан шатны шүүхээр шийдсэн асуудлыг яг тэр чигээр нь давах шатны шүүх дээр үзээд дээд шүүх дээр үзээд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Гэтэл асуудлын гол нь тухайн үед хуулийг зөв хэрэглэж  үү үгүй юу гэдэг асуудал болохоос биш давж заалдах шатны шүүх уруу бол бүх хэрэг очих ёсгүй. Хэргий нь анхнаас нь шийдэх ёсгүй байхгүй юу. Гэтэл ийм байдлаар явсаар байгаад дээд шүүх дээр өгөгдөл яг тэр хэргээ анхнаас нь шийдээд явдаг ийм буруу систем уруу явчихаад байгаа учраас цаашаа систем бол өөрөө давах шатны шүүх, дээд шатны шүүх уруу очих хэргийн тоо эрс багасна. Анхан шатны шүүх дээд шатны шүүх уруу очих хэргийн тоо бол эрс багасна. Анхан шатны шүүх дээр бол хариуцлагын шийдвэр гаргадаг ийм тогтолцоо уруу бол шилжинэ гэдгийг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-25 дугаар саналаар санал хураая. Санал хураалт. 48 гишүүн оролцож 28 гишүүн зөвшөөрч 58.3 хувийн саналаар 25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26. Төслийн 21.1 дэх хэсгийн “шилжүүлэн авах чиг үүргийг хэрэгжүүлнэ” гэснийг “шилжүүлэн авах ажиллагааг гүйцэтгэнэ” гэж өөрчлөх. Санал гаргасан ажлын хэсэг. Байнгын хороо дэмжсэн. Санал хураалт. 48 гишүүн оролцож 28 гишүүн зөвшөөрч 58.3 хувийн саналаар 26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27. Төслийн 27.3.1, 27.3.2, 27.3.3 дахь заалтын “хууль сахиулах албанд” гэснийг “хууль сахиулагчаар” гэж өөрчлөх, 28.1 дэх хэсгийн “байгууллагад” гэсний дараа “алба хаагчаар” гэж нэмэх. Санал гаргасан ажлын хэсэг. Энхболд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-Энэ дээр яг түрүүн Нямдорж гишүүн асууя. Энэ дээр яг түрүүн Нямдорж гишүүний асуусан тийм байдал бас давтагдах гээд байх шиг байх юм. Хууль сахиулах алба гэдэгт юуг хамааруулах вэ гэдгээ бид нар одоогоор хуулиар тогтоогоогүй байдаг. Тэгэхээр хуулиар тогтоогүйгээ нэр томьёогоо дахиж оруулж ирээд гараагүй байгаа хуулийнхаа нэрийг оруулж ирээд явах нь хир зохимжтой байгаа юм бэ. Болохгүй шүү дээ. Ямар үгээр орлуулж болох гээд гэмт гээд нэг үг хасаад арай өөр болгосон шүү дээ. Яг энэ томьёоллоороо явна гэвэл гараагүй байгаа хуулийн нэр томьёог оруулж ирээд хууль сахиулах алба хууль сахиулах байгууллагад албан хаагч гэсэн ойлголтууд орж ирээд байна л даа. Энэ болохгүй ээ, яаж өөрчлөх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Баярцогт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-Н.Энхболд гишүүний асуултад хариулъя. Яг энэ 27 дугаар зүйл бол яг Энхболд гишүүний асууж байгаа асуулттай холбогдолгүй заалт байгаа юм. Заалтын гол агуулга нь юу вэ гэхээр энэ хууль сахиулах байгууллагад ажиллаж байгаа бүх хүн гэхээр тэнд ажиллаж байгаа одоо нярав, нягтлан бүх хүн орчих гээд байгаа учраас бид нар бол яг энэ хууль сахиулагчаар ажиллаж байгаа хүмүүсийн нэрийг тусад нь ялгах хэрэгтэй. Тэгэхгүй захиргааны бусад болон үйлчилгээний албан тушаалтан бүгд орчихоод байгаа учраас ийм зохицуулалт хийж байгаа. Тэгэхээр бол таны асуултууд бол 27-той шууд хамааралгүй асуудал. Тэгвэл 27 дотор нь анх суусан байгаа хууль сахиулах алба гэдэг үг нь өөрөө болохгүй байна гэж байгаа бол бид нар энэ 2 дугаар хэлэлцүүлэг дээр энийг бас ярилцъя гэдгийг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-Хуулиа батлах дарааллаа л бодох хэрэгтэй л дээ. Хууль сахиулах, хууль сахиулагчийн эрх зүйн байдлын тухай гэдэг хууль хэлэлцүүлгэнд явж байгаа. Тэр хууль нь нэг өдрийн өмнө нэг өдрийн хойно батлагдах бол гэдэг асуудал болохоос биш энэ бол эцсийн хэлэлцүүлэг биш. Хууль сахиулагч чинь хаанаа явж байгаа юм. Гончигдорж гишүүний яваагүй байгаа юу. Яах вэ ингээд нэг нэгтэй нь барьцалдуулаад байвал нэг ч хууль гарахгүй л дээ. Бүх хуулиа хойшлуулна. Үгээр хөөцөлдөөд байвал. Баярцогт гишүүн тэгж болж байна л даа. Бүх реформоо хойшлуул.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color w:val="000000"/>
          <w:sz w:val="24"/>
          <w:szCs w:val="24"/>
          <w:lang w:val="mn-MN"/>
        </w:rPr>
        <w:t>С.Баярцогт:</w:t>
      </w:r>
      <w:r>
        <w:rPr>
          <w:rFonts w:ascii="Arial" w:hAnsi="Arial"/>
          <w:color w:val="000000"/>
          <w:sz w:val="24"/>
          <w:szCs w:val="24"/>
          <w:lang w:val="mn-MN"/>
        </w:rPr>
        <w:t xml:space="preserve"> Н.Энхболд гишүүний хэлээд байгаа, Нямдорж гишүүний хэлээд байгаа саналуудыг бол би ойлгож байгаа. Энэ хууль бол анх багцаараа өргөн баригдсан байхгүй юу. Тэгээд ажлын хэсгүүд нь ажиллаж байгаа. Нэг хууль дээр бол Ардын намын бүлэг завсарлага авчихсан. Бусад хууль нь бол хэлэлцүүлгэндээ явж байгаа. Хуулийн үйлчлэх хугацаа нь бол одоо орж ирж байгаа 4 хууль нь дөрвүүлээ 2014 оны 01 сарын 01-ээс үйлчлүүлнэ. Яагаад вэ гэвэл энэ хуулиуд бол бүгдээрээ нэг цагаас эхэлж үйлчлэх ёстой. Бие биеэнтэйгээ авцалдах ёстой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Өргөн баригдаагүй хуулиудыг нь бол бид нар бүгдийг нь холбогдох хууль гэдгээр бол өөрчлөлт оруулчихсан байхгүй юу. Одоо яг өргөн баригдаад ажлын хэсэг нь гараад явж байгаа хуулиудаа бол хавар намрын чуулгандаа бол багтаад батлагдана. 2014 оны 01 сарын 01-ээс бол үйлчилнэ гэсэн ийм ойлголтоор бол хийгээд явсан. Яг энэ асуудлыг бол Лүндээжанцан гишүүн ажлын хэсгийн хуралдаан Байнгын хорооны хуралдаан бүр дээр тавьж байсан ингээд ойлголцолд хүрээд явж байгаа ийм л зүйл байгаа гэдгийг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Багц хууль гээд өөр хоорондоо уялдаатай байгаа хуулиудын асуудлууд байгаа юм. Энэ бол яг бүх л бүтэн систем бүхэлд нь өөрчлөгдөж байгаа учраас нэг хууль хийгдээд тэр хуулиа батлахын тулд нөгөө хуулиудаа. Техникийн хувьд бол нэг дор бүгдээрэнг нь баталж чадахгүй. Нэг дор өргөн бариад хэлэлцүүлгий нь нэг дор хийгээд цаг хугацааны хувьд бол ойрхон ойрхон батлаад явах л ийм л зохицуулалт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 xml:space="preserve">З.Энхболд: </w:t>
      </w:r>
      <w:r>
        <w:rPr>
          <w:rFonts w:ascii="Arial" w:hAnsi="Arial"/>
          <w:color w:val="000000"/>
          <w:sz w:val="24"/>
          <w:szCs w:val="24"/>
          <w:lang w:val="mn-MN"/>
        </w:rPr>
        <w:t>-Лүндээжанцан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Д.Лүндээжанцан:</w:t>
      </w:r>
      <w:r>
        <w:rPr>
          <w:rFonts w:ascii="Arial" w:hAnsi="Arial"/>
          <w:color w:val="000000"/>
          <w:sz w:val="24"/>
          <w:szCs w:val="24"/>
          <w:lang w:val="mn-MN"/>
        </w:rPr>
        <w:t xml:space="preserve"> -Зургаан хууль орж ирсэн. 4 хуулийг нь бол Хууль зүйн байнгын хороо оруулаад явж байна. Мөрдөх албаны тухай хууль, Хууль сахиулагчийн эрх зүйн байдлын хууль хоёр нь хоцорчихоод хэлэлцүүлгийн шатанд хэлэлцэх эсэхийг нь шийдсэн ийм шатанд байгаа юм. Тэгэхээр хууль сахиулах үйл ажиллагааны тухай хууль гээд бас нэг ерөнхий хууль байгаа юм. Хууль сахиулах үйл ажиллагаа гээд юуг хэлэх вэ гээд тэр нь бол орж ирээгүй. Гэмт хэргийн тухай хууль зөрчлийн тухай хууль, Гэмт хэрэг хянан шийдвэрлэх тухай хууль, хууль сахиулах үйл ажиллагааны тухай хууль гээд 4 хууль байна. Тэгээд энэ дээр бид нар юу гэж ярьсан бэ гэхээр хууль сахиулагч гэж хэнийг хэлэх вэ гэдэг нь бол одоохондоо бол бүрэн тодорхойлогдож чадаагүй байна. Одоо гааль, татвар хүртэл хууль  сахиулахад л ордог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Ингээд орон оронд бол янз бүрийн зохицуулалттай байдаг. Яг биеэ даалгаад энийг нэг биеэ даалгаад хуульчийн эрх зүйн байдлын хууль гээд биеэ даалгаад гаргасан хууль одоохондоо алга. Жаахан судлаад ерөнхий хууль сахиулагч гэж хэнийг хэлэх вэ гэдэг ерөнхий сууриа гаргаж авъя. Ажиллаж байгаад энэ зун бол одоо намрын чуулганы эхэнд энэ хуулиа бол мөрдөх албаны хууль 2-ыг бол цоо шинээр гарч ирж байгаа учраас ингээд ярья гэхээр цаг хугацааны хүчин зүйл ч болоогүй ингээд явсан түүхтэй. Ер нь бол хууль сахиулах үйл ажиллагаа, хууль сахиулагч гэж хэнийг хэлэх вэ  гэхээр их өргөн хүрээнд орчихоод байдаг. Тэгэхээр яг ийм ийм салбарыг хууль сахиулагч гэж хэлье. Цагдаа, Онцгой байдал, Цагаачлалын алба тэгэхээр энэ дээр хүрээг нь тогтоох гэхээр Шүүхийн шийдвэр гүйцэтгэл, Мөрдөн, Авлигатай тэмцэх газрын ажилтнууд гээд 10 гаруй юм болчихоод заримдаа 15, 16 юм болчихоод яг одоо хүрээг нь нарийн тогтоож чадахгүй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Тийм учраас бол энэ удаадаа бол ерөнхий үгээр хууль сахиулагч бусад хуулиудад шүүх прокурор бусад хуулиудад юуг заасан бэ гэхээр хууль зүйн боловсролтой мэргэжлээрээ тэдээс доошгүй жил ажилласан гээд болзол шалгуурууд тавиад байна шүү дээ. Энд бол хууль сахиулагчаар ажилласан гэдэг нэг ерөнхий үгээр явъя энэ нь дараа дараагийн хуулиудад тодрох байх л гэж ийм л гарц олж оруулж ирсэн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З.Энхболд:</w:t>
      </w:r>
      <w:r>
        <w:rPr>
          <w:rFonts w:ascii="Arial" w:hAnsi="Arial"/>
          <w:color w:val="000000"/>
          <w:sz w:val="24"/>
          <w:szCs w:val="24"/>
          <w:lang w:val="mn-MN"/>
        </w:rPr>
        <w:t xml:space="preserve"> -Гончигдорж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Р.Гончигдорж:</w:t>
      </w:r>
      <w:r>
        <w:rPr>
          <w:rFonts w:ascii="Arial" w:hAnsi="Arial"/>
          <w:color w:val="000000"/>
          <w:sz w:val="24"/>
          <w:szCs w:val="24"/>
          <w:lang w:val="mn-MN"/>
        </w:rPr>
        <w:t xml:space="preserve"> -Ерөнхий ажлын хэсгүүдийн нэгдсэн байдлаар нь хариуцаж байгаагийн хувьд энийг бол ансамбелиар нь харж байгаа юм л даа. Гэхдээ миний гишүүд юмыг тэгж хамаагүй гажуудуулж болохгүй шүү дээ. Та бүхэн оруулаад ирсэн хууль сахиулагчийн тухай хуулийн 5 дугаар зүйлээр хууль сахиулагч гэж хэнийг ойлгож байгаа вэ  гэдгийг бүгдээрэнг нь нарийвчлаад хэлсэн байгаа шүү дээ. Энэнээс яагаад тойроод байгаа юм. Хууль сахиулагч гэж ойлголт байхгүй гэж байна. Хууль тогтоогчдын хувьд хэлэлцье гээд тогтсон хуулийн дотор чинь хууль сахиулагч гээд хэнийг хэлэх вэ гээд тавдугаар зүйл дээр нь тодорхойлчихсон байж байгаа шүү дээ. Тийм учраас тийм ойлголт байхгүй гэдэг юмаар ялангуяа хууль тогтоогчид хуулийн төслийг хэлэлцье гээд тогтчихсон хууль тогтоогч тэгж ярьж болохгүй шүү тэгээд л нийгэмд гарч байгаа энэ хуулиудыг л нэг л ойлгомжгүй хууль гарч байгаа юм шиг.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Бид нар урагшаа ахих юм уу. Түрүүнд Хурлын дарга хэллээ. Би хэлмээр бодогдож байна. Хууль тогтоогчид хуулиараа нийгмийг зохицуулж энэ нийгмийг чинь урагшлуулах тэр мотор нь болж байх ёстой гэдгийг л би дандаа боддог. Тэр мотор нь байхын төлөө л явцгаадаг. Энэ хөгжил чинь хуулийн шинэчлэлийн ерөнхий агуулгаа нээсэн. Энийг чинь бид бас нэг нийгмийнхээ хөгжлийг энэ салбарт нь урагшлуулах хэрэг гарлаа шүү дээ. Хэдэн жил олон олон хуулиудад нэмэлт, өөрчлөлт оруулсан явсан тэрийг үнэлж байна. Гэхдээ өнөөдөр зарчмын шинэ нэг шат уруугаа орох цаг нь болжээ. Энэ шилжилтийг хийж байгаа 20 гаруй орон байгаа. Энэ орнуудын хувьд ч гэсэн энийгээ эрмэлзээд л явж байна. Өчигдөр Лүндээжанцан гишүүн бид 2 бахархаж байгаа ч юм шиг ярьсан. Энэ орноос чинь хамгийн анх үндсэн хуулиа баталсан орон чинь Монгол Улс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Тийм учраас Монгол Улс энэ шинэчлэлийн энэ шинэ чиглэлийн загваруудаа тэргүүлээд явж байг аа нь бас гоё байна гэж ярьсан шүү дээ. Тэгж л явах ёстой байхгүй юу. Биш ээ би Үндсэн хуулиа бахархаж байгаа юм. Бид нарт бахархал байх ёстой шүү дээ. Бид нар бахрахдаг. Нямдоржоо өөрөө батлаагүй болоод тэгж байгаа юм уу гэж Баярцогт хэлж байна. Би хов хүргэж байгаа юм шүү. Ер нь Монголчууддаа бахархал үүсгэе хөгжлөө хөтөлж явъя гэж ярьдаг үед нөгөө төрөө хүндэтгэх гэдэг агуулга чинь бид нар Үндсэн хуулиараа бахархаж Үндсэн хуулиа хэрэгжүүлэхийн төлөө байдаг. Тэр нь хэрэгжүүлэхийг хариуцсан хууль тогтоогч манлайлах л ёстой шүү. Байж байгаа зүйл ойлголт нь байж байгаа зүйл.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З.Энхболд:</w:t>
      </w:r>
      <w:r>
        <w:rPr>
          <w:rFonts w:ascii="Arial" w:hAnsi="Arial"/>
          <w:color w:val="000000"/>
          <w:sz w:val="24"/>
          <w:szCs w:val="24"/>
          <w:lang w:val="mn-MN"/>
        </w:rPr>
        <w:t xml:space="preserve"> -За ингэе. Зөнөө тодрууллаа. Дэмжвэл дэмж, дэмжихгүй бол тэгээд л унаад л явна шүү дээ. Хууль сахиулах алба хууль сахиулагч гэдэг үгээ зөвхөн энэ хуулин дээрээ хуулаад биччихвэл яадаг юм. Зөвхөн энэ хуулин дээрээ тийм мангар юм уруу л явах гээд байна л даа. Хууль бүр дээрээ хуулж бич. Энэ батлагдаагүй хуулиудынхаа үгийг. Одоо тийм л арга байна шүү дээ. Үгээр хөөцөлдөөд байх юм бол. Баярцогт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С.Баярцогт:   -</w:t>
      </w:r>
      <w:r>
        <w:rPr>
          <w:rFonts w:ascii="Arial" w:hAnsi="Arial"/>
          <w:color w:val="000000"/>
          <w:sz w:val="24"/>
          <w:szCs w:val="24"/>
          <w:lang w:val="mn-MN"/>
        </w:rPr>
        <w:t xml:space="preserve">Н.Энхболд гишүүний асуугаад байгаа энэ 27 дугаар зүйлийн санал хурааж байгаа хэсэг нь бол өөрөө тэртээ тэргүй энэ уналаа гэхэд энэ үгэн дотроо байж байгаа байхгүй. Бид нар нарийвчилж байгаа л энэ зүйл байхгүй юу. Тэгэхээр энэ саналыг бол унагаах тухай ч юм уу зохицуулалтыг нь хийхгүй байх утгагүй болж байгаа юм. Яагаад гэвэл нэгэнт хууль сахиулах албанд ажиллаж байгаа хүн бол хууль сахиулагчаар ажиллаж байгаа нэг хэсэг байна. Хууль сахиулагч бишээр ажиллаж байгаа захиргааны албан хаагч, үйлчлэгч, нярав, нягтлан бодох туслах ажилтан гэх мэт. Тэгэхээр тэр ангиллыг л гаргаж өгье гэж нарийвчилж байгаа л тийм хууль байхгүй юу. Тэгэхээр үнэхээр хууль сахиулагчийн эрх зүйн байдлын тухай хууль батлагдахгүй нөхцөл байдал үүсвэл яах юм бэ л гэж асуугаад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Тэрнээс биш анх энэ 6 хуулийг өргөн бариулж оруулж ирэхдээ зургууланг нь хэлэлцэх эсэхээ шийдчихээд зургуулан дээр нь ажлын хэсэг байгуулаад ингээд явж байгаа. Энэ дотроо ганцхан мөрдөх албаны хуулийг л Засгийн газар өөрөө хойшлуулъя гээд татчихсан шүү дээ. Тэрнээс тавуулангийнх нь ажлын хэсгийг нь байгуулаад яг энэ хууль сахиулагчийн эрх зүйн байдлын хуулийн ажлын хэсгийн дарга нь бол Лүндээжанцан дарга байгаа. Тэгээд хэлэлцүүлэг нь ийм байдалтай явж байгаа ийм л зүйл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З.Энхболд:</w:t>
      </w:r>
      <w:r>
        <w:rPr>
          <w:rFonts w:ascii="Arial" w:hAnsi="Arial"/>
          <w:color w:val="000000"/>
          <w:sz w:val="24"/>
          <w:szCs w:val="24"/>
          <w:lang w:val="mn-MN"/>
        </w:rPr>
        <w:t xml:space="preserve"> -Энхболд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Н.Энхболд:</w:t>
      </w:r>
      <w:r>
        <w:rPr>
          <w:rFonts w:ascii="Arial" w:hAnsi="Arial"/>
          <w:color w:val="000000"/>
          <w:sz w:val="24"/>
          <w:szCs w:val="24"/>
          <w:lang w:val="mn-MN"/>
        </w:rPr>
        <w:t xml:space="preserve"> -Үгүй ээ, энэ хууль батлах үйл явцаа хуулийнх нь дагуу явуулах уу л гэдэг асуудал тавьсан болохоос Гончигдоржийн хэлээд байгаа шиг энэ реформыг нь хойш нь татах гээд юм уу дургүйцээд байгаа юм байхгүй шүү дээ. Манай бүлэг энд эхнээсээ идэвхтэй оролцоод нэг ажлын хэсгийг нь ахлаад явж байна. Бүгдийг нь багцаар нь хэлэлцээд явна гэдгээ ойлголцсон ярьсан. Энэ их загнаад л бусдыгаа та нар хойш нь талаа бид нар шинэ юм хийх гэж байхад гээд байх юм огт байхгүй. Яаж зөв явах вэ л гэдэг асуудал тавьж байна. Тэрэн дээр л хариулт байхгүй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З.Энхболд:</w:t>
      </w:r>
      <w:r>
        <w:rPr>
          <w:rFonts w:ascii="Arial" w:hAnsi="Arial"/>
          <w:color w:val="000000"/>
          <w:sz w:val="24"/>
          <w:szCs w:val="24"/>
          <w:lang w:val="mn-MN"/>
        </w:rPr>
        <w:t xml:space="preserve"> -Нямдорж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Ц.Нямдорж:</w:t>
      </w:r>
      <w:r>
        <w:rPr>
          <w:rFonts w:ascii="Arial" w:hAnsi="Arial"/>
          <w:color w:val="000000"/>
          <w:sz w:val="24"/>
          <w:szCs w:val="24"/>
          <w:lang w:val="mn-MN"/>
        </w:rPr>
        <w:t xml:space="preserve"> -Их Хурал ийм л байдалд хүрчихээд байна л даа. Энэ нэг хэдэн хуулийг хоёрдугаар хэлэлцүүлгийг нь хийж дуусгаад тэртээ тэргүй 2014 оны 01 сарын 01-ээс мөрдөж эхэлнэ л гэж яриад байна шүү дээ. Тэгээд нэр томьёоны хувьд нэг жигдлээд, эцэслээд батлах нэг арга байна. Аргазүйн хувьд бол. Эсвээс одоо энэ яаруулаад байгаа мөрдөх албаны хуулийг баталж хаячихаад сүүлд нь тэр хууль сахиулахын хуулиа хэлэлцэж батлах үед нэр томьёоны зөрөө гарвал харин эргээд энэ хуулинд өөрчлөлт оруулах ийм л 2 арга байна шүү дээ. Тэгээд цаг хугацааны хувьд бол ер нь бол ийм хуулиудыг зохистой нь бол бүх юмаа жигдэлж байгаад нэг өдөр гаргаад тэднээс төдөн гэдгээ тогтчих юм бол аль аль талдаа л ойлгомжтой л байдаг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Ингэх гэж байгаа бол одоохондоо энэ хууль сахиулагчаар гэдгээр нь яваад батлахаа түр азнаад намар нөгөө үлдсэн хуулиудыг нь хэлэлцээд явах тийм нэг юм байна л даа. Аль нь дээр вэ гэдгээ ажлын хэсэг ярина биз дээ. Одоо батлуулна гэж байгаа бол тэгээд л энэ томьёо чинь явлаа даа. Энийгээ ажлын хэсэг дээрээ тэгээд явах ийм 2 зам байна. Тэгээд сонго.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З.Энхболд:</w:t>
      </w:r>
      <w:r>
        <w:rPr>
          <w:rFonts w:ascii="Arial" w:hAnsi="Arial"/>
          <w:color w:val="000000"/>
          <w:sz w:val="24"/>
          <w:szCs w:val="24"/>
          <w:lang w:val="mn-MN"/>
        </w:rPr>
        <w:t xml:space="preserve"> -Хууль сахиулагч гэдэг тодорхойлолтыг заавал хууль сахиулах тухай хуулинд ганцааранд нь бичээд тэр нь батлагдсан тохиолдолд бусад нь явна гэдэг хууль бол хаана ч байхгүй байгаа юм. Бүх тодорхойлолтоо бүх хуулиндаа хувилаад бич. Тэгэх юм бол аль хууль нь хэзээ гарах нь ямар ч ач холбогдолгүй болно шүү дээ. Жоохон цаас принтерийн хор 2 л илүү гарах байх. Ингэж явсны дараа бүх хуулиа гарсны дараа ахиад ойлгомжтой болгож явуулж болно. Ажил явуулах үүднээс ийм чиглэлийг Хууль зүйн байнгын хороон дээрээ яриад тогтоод яв. Тэгэхгүй бол бүх хуулийн дээр чинь ийм асуудал бол үргэлж гарна шүү дээ. Зүгээр л зохион байгуулалтын асуудал. Онцгой эрхтэй нэг хууль гэдэг ойлголт бол байхгүй шүү дээ. Одоо  тэгээд өөр өөр цаг үед гарч өөр өөр цаг үеэс мөрдөх гэж байгаа бол хууль сахиулагч гэдгээ энэ хуулиндаа хийж өг, хууль сахиулах алба гэдгээ энэ хуулиндаа хийж өг. Ингээд явах л гарц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Саналаа хураая. Хууль сахиулагчийг хариуцаж байгаа Лүндээжанцан гишүүн ажлаа хурдлуулмаар байна. Тэгэхгүй бол бусад ажилд чинь саад болоод байна. Ажлын хэсгийн дарга. Зүгээр л </w:t>
      </w:r>
      <w:r>
        <w:rPr>
          <w:rFonts w:ascii="Arial" w:hAnsi="Arial"/>
          <w:color w:val="000000"/>
          <w:sz w:val="24"/>
          <w:szCs w:val="24"/>
        </w:rPr>
        <w:t>copy, past</w:t>
      </w:r>
      <w:r>
        <w:rPr>
          <w:rFonts w:ascii="Arial" w:hAnsi="Arial"/>
          <w:color w:val="000000"/>
          <w:sz w:val="24"/>
          <w:szCs w:val="24"/>
          <w:lang w:val="mn-MN"/>
        </w:rPr>
        <w:t xml:space="preserve">е хийгээд л яв. За 27-гоор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Д.Лүндээжанцан:</w:t>
      </w:r>
      <w:r>
        <w:rPr>
          <w:rFonts w:ascii="Arial" w:hAnsi="Arial"/>
          <w:color w:val="000000"/>
          <w:sz w:val="24"/>
          <w:szCs w:val="24"/>
          <w:lang w:val="mn-MN"/>
        </w:rPr>
        <w:t xml:space="preserve"> -Арван хэдэн л юм байгаа юм. Тэрийгээ жагсаагаад бичих юм уу. Хууль сахиулагч гэж биччихээд энэ чинь 2014 оны нэг сарын 01-ээс хэрэгжих хууль. Хууль сахиулагч гэж биччихээд. Өчигдөр бас ярьсан л даа. Хууль зүйн мэргэжилтэй дээд боловсролтой тэгээд мэргэжлээрээ тэдэн жил ажилласан гээд бусад хуулиудад байдаг дээд шүүхийн гишүүн шүүгч энэ тэрд тавигдах шаардлаган дээр. Тэгж бичихгүй хэмнэлттэй байдлаар хууль сахиулах алба гэж бичихээр дэмий юм. Хууль сахиулагч гээд биччихье. Хууль сахиулагч гэдэг бол хууль сахиулахын Их сургуулийн тэр хуулийн ангийн улсууд, багш нар хүртэл хууль сахиулагч болно. Харин нягтлан, захиргааны ажилтнууд нь орохгүй юм гэдгийг ялгах гээд ингээд хууль сахиулагч гээд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Тэгээд энэ намрын чуулганаар энэ хууль нь ороод ирэх  юм бол бас яг хууль сахиулагчийн эрх зүйн байдлын хууль гэхээр бусад бүх хуулиуд нь статус нь эрх, үүрэг нь нийгмийн баталгаатайгаа байгаа учраас хууль сахиулах хүрээг тодорхойлоход л ач холбогдолтой болохоос биш бусад зүйлээр бас хэцүү. Ийм байгаа учраас бол энэн дээр жаахан ажиллагаа хэрэгтэй байгаа байхгүй юу. Хурдан батлахын тулд бол кондецид нь хүрэхгүй баталмааргүй байна л даа. Тийм учраас мөрдөх албаны хуулийг бол өнөө маргаашгүй батлахад бол төвөгтэй шүү дээ. Тэгэхээр 2 хуулийг нь бол больё. Наад энэ бэлэн болсон энэ гурван хуулиа бол баталхад бол ер бодоод байх юм алга. Ингэж ойлголцоод л явсан байхгүй юу. Тийм учраас хумиад явъя. Хэрэгжих хугацааг нь бол 01 сарын 01-ээс тавьсан. Тэгээд намар бол тэр үлдсэн хуулиудыг нь оруулаад багц болоод ингээд гаргая гэж. Хэрвээ тэр үедээ янз бүрийн өөрчлөлт орох юм бол гарахаас өмнө бусад одоо гарсан баталсан хуулиа бол зохицуулах ажил ганц нэг зүйл дээр гарахыг бол үгүйсгэхгүй.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 xml:space="preserve">З.Энхболд: </w:t>
      </w:r>
      <w:r>
        <w:rPr>
          <w:rFonts w:ascii="Arial" w:hAnsi="Arial"/>
          <w:color w:val="000000"/>
          <w:sz w:val="24"/>
          <w:szCs w:val="24"/>
          <w:lang w:val="mn-MN"/>
        </w:rPr>
        <w:t>-Тэгээд саналаа дэмж дэмж. Санал хураалт. 50</w:t>
      </w:r>
      <w:r>
        <w:rPr>
          <w:rFonts w:ascii="Arial" w:hAnsi="Arial"/>
          <w:sz w:val="24"/>
          <w:szCs w:val="24"/>
          <w:lang w:val="mn-MN"/>
        </w:rPr>
        <w:t xml:space="preserve"> гишүүн оролцож 32 гишүүн зөвшөөрч 64.0 хувийн саналаар 27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28.</w:t>
      </w:r>
      <w:r>
        <w:rPr>
          <w:rFonts w:ascii="Arial" w:hAnsi="Arial"/>
          <w:b/>
          <w:bCs/>
          <w:sz w:val="24"/>
          <w:szCs w:val="24"/>
          <w:lang w:val="mn-MN"/>
        </w:rPr>
        <w:t xml:space="preserve"> </w:t>
      </w:r>
      <w:r>
        <w:rPr>
          <w:rFonts w:ascii="Arial" w:hAnsi="Arial"/>
          <w:sz w:val="24"/>
          <w:szCs w:val="24"/>
          <w:lang w:val="mn-MN"/>
        </w:rPr>
        <w:t xml:space="preserve">Төслийн 29.1 дэх хэсгийн “таних тэмдэг” гэсний өмнө “хувийн дугаар бүхий” гэж нэмэх. Санал гаргасан ажлын хэсэг. Санал хураая. 51 гишүүн оролцож, 37 гишүүн зөвшөөрч, 72.5 хувийн саналаар 28 дахь санал дэмжигдэж байна. </w:t>
      </w:r>
    </w:p>
    <w:p>
      <w:pPr>
        <w:pStyle w:val="style31"/>
        <w:spacing w:after="0" w:before="0" w:line="100" w:lineRule="atLeast"/>
        <w:contextualSpacing w:val="false"/>
        <w:jc w:val="right"/>
      </w:pPr>
      <w:r>
        <w:rPr/>
      </w:r>
    </w:p>
    <w:p>
      <w:pPr>
        <w:pStyle w:val="style31"/>
        <w:spacing w:line="100" w:lineRule="atLeast"/>
        <w:jc w:val="both"/>
      </w:pPr>
      <w:r>
        <w:rPr>
          <w:rFonts w:ascii="Arial" w:hAnsi="Arial"/>
          <w:b w:val="false"/>
          <w:bCs w:val="false"/>
          <w:sz w:val="24"/>
          <w:szCs w:val="24"/>
          <w:lang w:val="mn-MN"/>
        </w:rPr>
        <w:tab/>
        <w:t>29.</w:t>
      </w:r>
      <w:r>
        <w:rPr>
          <w:rFonts w:ascii="Arial" w:hAnsi="Arial"/>
          <w:b/>
          <w:bCs/>
          <w:sz w:val="24"/>
          <w:szCs w:val="24"/>
          <w:lang w:val="mn-MN"/>
        </w:rPr>
        <w:t xml:space="preserve"> </w:t>
      </w:r>
      <w:r>
        <w:rPr>
          <w:rFonts w:ascii="Arial" w:hAnsi="Arial"/>
          <w:sz w:val="24"/>
          <w:szCs w:val="24"/>
          <w:lang w:val="mn-MN"/>
        </w:rPr>
        <w:t xml:space="preserve">Төслийн 31.1 дэх хэсгийн “энэ хуулийн 31.2-т заасан гэр бүлийн гишүүдийн зөвхөн нэг хүнд алба хаагчийн сүүлд авч байсан үндсэн цалингийн 50 хувийг сар бүр 10 жилийн туршид” гэснийг “тухайн алба хаагчийн гэр бүлийн нэг гишүүнд түүний үндсэн цалинтай тэнцэх хэмжээний тэтгэмжийг 10 жилийн туршид сар тутам” гэж өөрчлөх. Даваасүрэн гишүүн. </w:t>
      </w:r>
    </w:p>
    <w:p>
      <w:pPr>
        <w:pStyle w:val="style31"/>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-Тэгэхээр энэ бас л эргээ төсөвтэй холбогдолтой заалт байна. Би уг нь хууль санаачлагчид хэлсэн юм. Энэ алба ч бас төсөвтэй байгаа. Бүгд төсөвтэй байгаа тийм учраас бид нар энийг хэлэлцүүлгийн явцад яриад явъя. Хэлэлцээд явъя гэсэн ийм л саналтай байсан юм л даа. Тэгэхээр энэ иймэрхүү цалин, тэтгэвэр, тэтгэлэг, төсөв энэ зүйлтэй холбогдолтой асуудал нь уг нь Байнгын хороодоороо ороод явчихмаар байна. Шинэчлэлийн ажил гэдгийг ойлгож байна. Гэхдээ түрүүн Гончигдорж гишүүн хэллээ шүү дээ. Бид нар чинь хууль тогтоогч нар учраас манлайлагч нар байх ёстой. Бид нар өөрсдөө дэгийнхээ хуулийг зөрчөөд ингээд яваад байх юм бол энэ хуулийг чинь хэн цаашдаа дагаж мөрдөх юм бэ. Тийм учраас би горимын санал гаргая. Цалин тэтгэмж тэтгэлэг төсөвтэй холбогдолтой асуудлуудаа эхний хэлэлцүүлгийг нь холбогдох Байнгын хороогоор нь хий. Тэгээд энэ дагалдах хуулиуд бол холбогдох байнгын хороодоор ороогүй байна. Энийг нь оруул гэсэн ийм горимын санал гаргаж байна. </w:t>
      </w:r>
    </w:p>
    <w:p>
      <w:pPr>
        <w:pStyle w:val="style31"/>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-29 дэх саналаар санал хураая. Санал хураалт. Төсвийн байнгын хороо болон холбогдох Байнгын хороогоороо 2 дахь хэлэлцүүлгийн өмнө хэлэлцээрэй. Нөгөө 10 жилийн цалин өгдөг чинь ингээд унаж байгаа. Ямар ч тэтгэмжгүй болж байна. 50 хувиараа үлдэж байна. 52 гишүүн оролцож, 23 гишүүн зөвшөөрч, 44.2 хувийн саналаар 29 дэх санал уналаа. Оруулж ирсэн санал чинь унаж байна. Хуучин саналаараа Үндсэн хуулиараа үлдэж байгаа. Нас барсан цагдаагийн албан хаагчид бүтэн цалин өгье гэсэн хагасаараа үлдэж байна. За Даваасүрэн гишүүн битгий микрофонгүй яриад бай. Буурч байгаа юм. Даваасүрэн гишүүнээ. Таны саналаар 2 дахин буурч байгаа юм. </w:t>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30.</w:t>
      </w:r>
      <w:r>
        <w:rPr>
          <w:rFonts w:ascii="Arial" w:hAnsi="Arial"/>
          <w:b/>
          <w:bCs/>
          <w:sz w:val="24"/>
          <w:szCs w:val="24"/>
          <w:lang w:val="mn-MN"/>
        </w:rPr>
        <w:t xml:space="preserve"> </w:t>
      </w:r>
      <w:r>
        <w:rPr>
          <w:rFonts w:ascii="Arial" w:hAnsi="Arial"/>
          <w:sz w:val="24"/>
          <w:szCs w:val="24"/>
          <w:lang w:val="mn-MN"/>
        </w:rPr>
        <w:t xml:space="preserve">Төслийн 31.2 дахь хэсгийг дараах байдлаар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“31.2.Энэ хуулийн 31.1-д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ab/>
        <w:t>31.2.1.тухайн алба хаагчтай гэрлэлтээ бүртгүүлсэн эхнэр /нөхөр/;</w:t>
      </w:r>
    </w:p>
    <w:p>
      <w:pPr>
        <w:pStyle w:val="style0"/>
        <w:spacing w:after="0" w:before="0" w:line="100" w:lineRule="atLeast"/>
        <w:contextualSpacing w:val="false"/>
        <w:jc w:val="both"/>
      </w:pPr>
      <w:r>
        <w:rPr>
          <w:rFonts w:ascii="Arial" w:hAnsi="Arial"/>
          <w:sz w:val="24"/>
          <w:szCs w:val="24"/>
          <w:lang w:val="mn-MN"/>
        </w:rPr>
        <w:tab/>
        <w:tab/>
        <w:t>31.2.2.насанд хүрээгүй хүүхэд;</w:t>
      </w:r>
    </w:p>
    <w:p>
      <w:pPr>
        <w:pStyle w:val="style0"/>
        <w:spacing w:after="0" w:before="0" w:line="100" w:lineRule="atLeast"/>
        <w:contextualSpacing w:val="false"/>
        <w:jc w:val="both"/>
      </w:pPr>
      <w:r>
        <w:rPr>
          <w:rFonts w:ascii="Arial" w:hAnsi="Arial"/>
          <w:sz w:val="24"/>
          <w:szCs w:val="24"/>
          <w:lang w:val="mn-MN"/>
        </w:rPr>
        <w:tab/>
        <w:tab/>
        <w:t>31.2.3.тухайн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rFonts w:ascii="Arial" w:hAnsi="Arial"/>
          <w:sz w:val="24"/>
          <w:szCs w:val="24"/>
          <w:lang w:val="mn-MN"/>
        </w:rPr>
        <w:tab/>
        <w:tab/>
      </w:r>
    </w:p>
    <w:p>
      <w:pPr>
        <w:pStyle w:val="style0"/>
        <w:spacing w:after="0" w:before="0" w:line="100" w:lineRule="atLeast"/>
        <w:contextualSpacing w:val="false"/>
        <w:jc w:val="both"/>
      </w:pPr>
      <w:r>
        <w:rPr>
          <w:rFonts w:ascii="Arial" w:hAnsi="Arial"/>
          <w:sz w:val="24"/>
          <w:szCs w:val="24"/>
          <w:lang w:val="mn-MN"/>
        </w:rPr>
        <w:tab/>
        <w:tab/>
        <w:t>31.2.4.тухайн алба хаагчийн халамжид байсан төрсөн ах, эгч, дүү нь  хөгжлийн бэрхшээлтэй бол.</w:t>
      </w:r>
    </w:p>
    <w:p>
      <w:pPr>
        <w:pStyle w:val="style0"/>
        <w:spacing w:after="0" w:before="0" w:line="100" w:lineRule="atLeast"/>
        <w:contextualSpacing w:val="false"/>
        <w:jc w:val="both"/>
      </w:pPr>
      <w:r>
        <w:rPr/>
      </w:r>
    </w:p>
    <w:p>
      <w:pPr>
        <w:pStyle w:val="style53"/>
        <w:spacing w:line="100" w:lineRule="atLeast"/>
        <w:jc w:val="both"/>
      </w:pPr>
      <w:r>
        <w:rPr>
          <w:rFonts w:ascii="Arial" w:hAnsi="Arial"/>
          <w:sz w:val="24"/>
          <w:szCs w:val="24"/>
          <w:lang w:val="mn-MN"/>
        </w:rPr>
        <w:t xml:space="preserve">31.3.Энэ хуулийн 31.2-т заасан эрх бусдад шилжихгүй. Лавлаад бүр муудуулчихав даа. Нямаагийн Энхболд гишүүн. </w:t>
      </w:r>
    </w:p>
    <w:p>
      <w:pPr>
        <w:pStyle w:val="style53"/>
        <w:spacing w:line="100" w:lineRule="atLeast"/>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-Манайд олон жил гэр бүл болоод амьдарчихсан олон үр хүүхэдтэй болчихсон ач зээтэй болчихсон тэгсэн мөртөө баталгаагаа албан ёсоор бүртгүүлээгүй тийм улсууд их олон байдаг юм байна. Ялангуяа хөдөө энэ тэр бол. Тэр чинь нөгөө хамтран амьдрагч гэдэг томьёололдоо л багтах байх л даа. Тэгэхээр энэ дээр бол байхгүй байна шүү дээ. Яаж ялгаж үзсэн юм бол. </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-Баярцогт гишүүн хариулъя.</w:t>
      </w:r>
    </w:p>
    <w:p>
      <w:pPr>
        <w:pStyle w:val="style53"/>
        <w:spacing w:line="100" w:lineRule="atLeast"/>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-Энэ нөгөө сая 3.1.3 дээр нөгөө хамтран амьдрагч гэж орж ирсэн энэ асуудал дээр бол Лүндээжанцан гишүүн асуудал тавьсан. Манайхан бол бичиг баримтынхаа бүрдүүлэлтийг хийдэггүй. Нөгөө өмнөх авгайгаасаа салаагүй мөртөө өөр хүнтэй хамт амьдраад хүүхэд гаргасан ийм тохиолдлууд бодит амьдрал дээр байдаг гээд. Тэгээд энийг харин яг энэ 2 дугаар хэлэлцүүлэг дээр яръя гэж тохирсон юм байгаа юм. Тэгээд хамтран амьдрагч гэдэг статусыг нь яаж тодорхойлох юм. Энэ бол Лүндээжанцан гишүүн яг тантай адилхан асуулт тавиад бодит амьдралын жишээ ярьсан байхгүй юу. Ийм ийм тохиолдол болсон гээд.</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-Нямдорж гишүүн.</w:t>
      </w:r>
    </w:p>
    <w:p>
      <w:pPr>
        <w:pStyle w:val="style53"/>
        <w:spacing w:line="100" w:lineRule="atLeast"/>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-Энэ нэг хамтран амьдрагч гэдэг юмыг чинь хууль зүйн хувьд өөгшүүлээд байдаг асуудал биш шүү дээ. Энэ чинь хариуцлагын асуудал цаанаа байгаа юм. Өвлөх эрхийн асуудал цаана нь дурдагддаг юм шүү. Үр удмын асуудал яригддаг юм. Гэрлэлтээ бүртгүүлэхгүй байгаа бол бүртгүүлээгүй 2 хүний хариуцлагын асуудал. Заавал бүртгүүлж бай. Бүртгүүлэхгүй бол ийм хуулийн үр дагавар үүснэ. Өвлөх эрх чинь байхгүй болно гэж байж энэ албан ёсны гэр бүлийн харилцааны асуудлыг хуулиар шахаж өгөх ёстой юм шүү дээ. Гэтэл одоо нэг хамтран амьдрагч гэдэг нэг юм гаргаж ирчихээд л тэрийгээ улам хавтгайруулаад л битгий гэрлэлтээ бүртгүүл сүүлд нь эд хөрөнгийн чинь маргаан шийдэгдэхгүй нөхцөл үүснэ гэсэн хууль гаргаад байж болохгүй шүү дээ. Тийм учраас энэ асуудал дээрээ та бүгд дахиж бод. Энэ хамтран амьдрагч гэдэг нэр томьёо чинь буруу шүү. </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-Нямдорж гишүүнээ яг өөрийн чинь саналаар энэ дээр хамтран амьдрагч гэдгийг хасаж орж ирсэн. </w:t>
      </w:r>
    </w:p>
    <w:p>
      <w:pPr>
        <w:pStyle w:val="style53"/>
        <w:spacing w:line="100" w:lineRule="atLeast"/>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-Би наана чинь хамтрагч гэдэг юмыг яриад байна. </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-Байхгүй байхгүй энд байхгүй.</w:t>
      </w:r>
    </w:p>
    <w:p>
      <w:pPr>
        <w:pStyle w:val="style53"/>
        <w:spacing w:line="100" w:lineRule="atLeast"/>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-Сая нэг хуулин дээр явчихлаа. Ер нь бол хуулийн утгаараа бол хамт нэг дор амьдарч буй гэр бүлийн гишүүд гэдэг утгаар нь ярих ёстой юм л даа. Тэр бол жишээ нь нэг гэрт амьдарч байгаа эмээ ач хүү хоёр гэдэг ч юм уу гэх мэтээр. Монголд ямар ч тохиолдолд энэ хамтран амьдрах гэдэг энэ барууны загварыг оруулж болохгүй шүү. Одоо тэр тусмаа энэ эд хөрөнгийн асар их хэмжээний хөрөнгөтэй болсон хүмүүсийг энэ гэрлэлтийн асуудал, өвлөхийн асуудал гэрлэлтийн гэрээний асуудал гээд цоо шинэ юмнууд Монголд бий болсон. </w:t>
      </w:r>
    </w:p>
    <w:p>
      <w:pPr>
        <w:pStyle w:val="style53"/>
        <w:spacing w:line="100" w:lineRule="atLeast"/>
        <w:jc w:val="both"/>
      </w:pPr>
      <w:r>
        <w:rPr>
          <w:rFonts w:ascii="Arial" w:hAnsi="Arial"/>
          <w:sz w:val="24"/>
          <w:szCs w:val="24"/>
          <w:lang w:val="mn-MN"/>
        </w:rPr>
        <w:tab/>
        <w:t xml:space="preserve">Цаашдаа энэ хамтран амьдардаг явдлыг өөхшүүлсэн ямар нэгэн үг үсэг хуулинд шургуулж болохгүй шүү. Энийг Их Хурлын гишүүд минь анхааралдаа авч энэ хуулийн яам юман дээрээ Тэмүүжин сайд бодоорой. Тэр нэг хүчирхийллийн хууль гээд нэг түрүүчийн Их Хурлын үед эмэгтэйчүүдийн хууль, жендэр гэж байгаад нэг гаргачихсан юмаа. Тийм дэл сул үгнүүд орчихсон юм бий. Гэхдээ энэ хамтран амьдрах гэдэг ойлголтыг Монголд албан ёсоор энэ хуулийн хэллэгээс аль болохоор зайлсхийх ёстой юм шүү. Ний нуугүй ярихад гэрлэлтээ цуцлуулаагүй мөртөө өөр айлд очоод хэвтчихсэн хүн зөндөө л байгаа шүү дээ. </w:t>
      </w:r>
    </w:p>
    <w:p>
      <w:pPr>
        <w:pStyle w:val="style53"/>
        <w:spacing w:line="100" w:lineRule="atLeast"/>
        <w:jc w:val="both"/>
      </w:pPr>
      <w:r>
        <w:rPr>
          <w:rFonts w:ascii="Arial" w:hAnsi="Arial"/>
          <w:sz w:val="24"/>
          <w:szCs w:val="24"/>
          <w:lang w:val="mn-MN"/>
        </w:rPr>
        <w:tab/>
        <w:t xml:space="preserve">Тэгэхээр чинь одоо хэнийх нь эрхийг хамгаалах вэ. Хуулиараа бол гэрлэлтээ цуцлуулаагүй байгаа эхнэрийн эрхийг хамгаалах ёстой юм шүү. Одоо энэ хамтран амьдрагч гэдэг юм оруулж ирж байгаад тэр албан бус харилцааг нь өөгшүүлсэн юм хийх гээд байна шүү. Энийгээ сайн бодоорой гэж хэлэх гэсэн юм. Баярлалаа. </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-Саяын Нямдорж гишүүний хэлдэг бол 31.2.1 дээр тухайн албан хаагчтай гэрлэлтээ бүртгүүлсэн эхнэр, нөхөр хамгийн түрүүнд энэ тэтгэмжийг авна. Бусад хүний тухайд бол байхгүй хасаж байгаа. Ойлгомжтой болгож байгаа. Оюунбаатар гишүүн. </w:t>
      </w:r>
    </w:p>
    <w:p>
      <w:pPr>
        <w:pStyle w:val="style53"/>
        <w:spacing w:line="100" w:lineRule="atLeast"/>
        <w:jc w:val="both"/>
      </w:pPr>
      <w:r>
        <w:rPr>
          <w:rFonts w:ascii="Arial" w:hAnsi="Arial"/>
          <w:sz w:val="24"/>
          <w:szCs w:val="24"/>
          <w:lang w:val="mn-MN"/>
        </w:rPr>
        <w:tab/>
      </w:r>
      <w:r>
        <w:rPr>
          <w:rFonts w:ascii="Arial" w:hAnsi="Arial"/>
          <w:b/>
          <w:bCs/>
          <w:sz w:val="24"/>
          <w:szCs w:val="24"/>
          <w:lang w:val="mn-MN"/>
        </w:rPr>
        <w:t>Ц.Оюунбаатар:</w:t>
      </w:r>
      <w:r>
        <w:rPr>
          <w:rFonts w:ascii="Arial" w:hAnsi="Arial"/>
          <w:sz w:val="24"/>
          <w:szCs w:val="24"/>
          <w:lang w:val="mn-MN"/>
        </w:rPr>
        <w:t xml:space="preserve"> -За даргаа энэ хуульчдад боломж олговол адилхан өгмөөр байна. Нэг, хоёрхон, гуравхан хүнд давуу эрх өгч олон цаг ярьдаг. Бид бас саналаа хэлбэл хэлчихмээр байдаг. Тэгэхээр яах вэ энэ маргааныг сунжруулах хэрэг байна уу. Олон янзын хүндрэлүүд байгаа. Хуулиа хуулсан өнөөгийн нийгэмд зохицуулалт нь байхгүй эсвэл ганц хэрэг, ганц маргаан, ганц өмгөөлөл хэрэг бүртгэл хийгээгүй ийм олон юм оруулж ирж байгаа. Аль болохоор дэмжих гэж оролдоод. Саяын нэг 31.2 дээр хамгийн сүүлийн тэр 31.3 гэсэн заалт бол байж болохгүй байгаа юм. Энэ хуулийн 31.2-т заасан эрх бусдад шилжихгүй гээд. Энэ чинь шүүхээр шийдвэр гарчихсан. </w:t>
      </w:r>
    </w:p>
    <w:p>
      <w:pPr>
        <w:pStyle w:val="style53"/>
        <w:spacing w:line="100" w:lineRule="atLeast"/>
        <w:jc w:val="both"/>
      </w:pPr>
      <w:r>
        <w:rPr>
          <w:rFonts w:ascii="Arial" w:hAnsi="Arial"/>
          <w:sz w:val="24"/>
          <w:szCs w:val="24"/>
          <w:lang w:val="mn-MN"/>
        </w:rPr>
        <w:tab/>
        <w:t xml:space="preserve">Хүүхдэдээ нөгөө тэтгэмжийг нь тогтоочихсон. Тэр хүүхэд нь нөгөө өвлөх энэ эрх шилжих бүрэн бололцоотой шүү дээ. Тэгтэл энэ хуулиар нөгөө бусад хуулиуд иргэний хуулийн заалтуудаа зөрчөөд хаячихаж байгаа байхгүй юу. Тийм учраас энэ хуулийн энэ заалтыг дэмжье. Гэхдээ тэр 31.2-ийг бусдад эрх шилжихгүй гээд 3 дээр. Энэ чинь өдий төдий хүүхдүүд байж байгаа шүү дээ. Тэр одоо жишээлбэл 1990 онд салчихаад одоо 3, 4 дэх авгайтайгаа амьдарч байгаа мөртөө тэр гэрлэлтийн баталгаа нь хэвээрээ байж байгаа байхгүй юу. Тэгэхээр өнөөгийн хүүхдүүд нь тэр эрхийг нь эдлэхгүй болчих гээд байгаа байхгүй юу. Нямдорж хуульчийн хэлээд байгаа асуудал бол буруу зүйл тэр хамтран амьдрах тухай гэж гэрээний гэр бүл гээд зах зээлийн нийгэмд бүгдээрэнд нь байж байгаа. </w:t>
      </w:r>
    </w:p>
    <w:p>
      <w:pPr>
        <w:pStyle w:val="style53"/>
        <w:spacing w:line="100" w:lineRule="atLeast"/>
        <w:jc w:val="both"/>
      </w:pPr>
      <w:r>
        <w:rPr>
          <w:rFonts w:ascii="Arial" w:hAnsi="Arial"/>
          <w:sz w:val="24"/>
          <w:szCs w:val="24"/>
          <w:lang w:val="mn-MN"/>
        </w:rPr>
        <w:tab/>
        <w:t xml:space="preserve">Гэрээт гэр бүл. Харилцан гэрээ байгуулаад ямар нэгэн гэрлэлтийн баталгаа батлуулахгүй. Энэ нөгөө хуучин уу, эртний юу гэдгээр ялгадаг юм энэ л байж байгаа байхгүй. Тэгэхээр ийм зохицуулалтуудыгаа хийж өгөхгүй бол тэр хуучин социалист ойлголтоор хандаад байж болохгүй. Бодит гэр бүлийн харилцаа. Төрүүлсэн бүх хүүхдэд нь одоо тэр хуулийн өвлөх тэр одоо тэтгэмж авах бүх эрхүүд нь байгаа. Нээлттэй байгаа. Тэрийг өнөөдөр манай хуулиар хасах гэж байгаа байхгүй юу. Ийм юм байна. Бусдад энэ эрх шилжихгүй гээд. Хэзээ ч ийм юм байхгүй шүүхийн журмаар энэ чинь тогтоогоод гараад ирнэ. Энэ бүгдийг эндээс тэтгэврийг нь гаргуул гээд гараад ирнэ. Тэгээд ийм харилцаанууд дээрээ жаахан иж бүрэн харж бусад хүмүүсээ бас жоохон сонсож байя дарга аа. Улсын Их Хурлын гишүүдэд тэгш хандаач гэж хэлэх байна. </w:t>
      </w:r>
    </w:p>
    <w:p>
      <w:pPr>
        <w:pStyle w:val="style53"/>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-С.Баярцогт гишүүн. 31.3-ийн талаар. </w:t>
      </w:r>
    </w:p>
    <w:p>
      <w:pPr>
        <w:pStyle w:val="style53"/>
        <w:spacing w:line="100" w:lineRule="atLeast"/>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-Тийм ээ. Би одоо энэ түрүүний Даваасүрэн гишүүн хэлж байгаад тайлбар хэлэнгүүт энэ асуудал нь уначихдаг шиг нэг юм болчих вий гэж санаа зовоод байна. Асуудлын гол нь Н.Энхболд гишүүний тавьсан асуудлыг Лүндээжанцан гишүүн тавьсан юм Байнгын хорооны хурал дээр. Бичиг баримтаар баталгаажаагүй нөхцөлд тэр нас барсан хүний нөхөн олговор олгох гээд байна шүү дээ. Тэгэхээр тэрийг баталгаажуулах баримт бичиг байхгүй нөхцөлд бол олгох бололцоогүй юм. Яг энэ баталгаатай баримт бичигтэйгээр хязгаарлаад явъя гэсэн ийм асуудал. Яагаад гэвэл улс төрийн хэлмэгдэгсдийн гэр бүлд олгож байгаа нөхөн олговрын асуудал гээд гэр бүлийн хооронд зөндөө маргаанууд гарч байсан шүү дээ. </w:t>
      </w:r>
    </w:p>
    <w:p>
      <w:pPr>
        <w:pStyle w:val="style53"/>
        <w:spacing w:line="100" w:lineRule="atLeast"/>
        <w:jc w:val="both"/>
      </w:pPr>
      <w:r>
        <w:rPr>
          <w:rFonts w:ascii="Arial" w:hAnsi="Arial"/>
          <w:sz w:val="24"/>
          <w:szCs w:val="24"/>
          <w:lang w:val="mn-MN"/>
        </w:rPr>
        <w:tab/>
        <w:t xml:space="preserve">Тэрэн дээр үндэслээд үзэхэд зөндөө бичиг баримтан дээр л тулгуурлахаас өөр аргагүй болчих гээд байгаа байхгүй юу. Тийм учраас бичиг баримтан дээр байгаа дарааллаар л явсан юм. Тэгээд цаашаагаа эрх шилжихгүй гэдэг асуудлыг бас Лүндээжанцан гишүүн хөндсөн юм. Энийг ингэж хязгаарлахгүй бол эцэс төгсгөлгүй ингээд маргаанууд үүсээд юм уу одоо би урьд нь хамтарч амьдарч байсан энэ хүүхэд нь мөн биш гээд ингээд ийм хязгааргүй юм уруу явчих гээд байна. Тийм учраас энэ хуулин  дээрээ энэ бол 10 жилийн турш үндсэн цалинтай тэнцэх хэмжээний мөнгөний асуудал яригдаж байгаа учраас маш нарийвчилж хязгаарлая гэсэн ийм л зүйлийг оруулж өгсөн. </w:t>
      </w:r>
    </w:p>
    <w:p>
      <w:pPr>
        <w:pStyle w:val="style53"/>
        <w:spacing w:line="100" w:lineRule="atLeast"/>
        <w:jc w:val="both"/>
      </w:pPr>
      <w:r>
        <w:rPr>
          <w:rFonts w:ascii="Arial" w:hAnsi="Arial"/>
          <w:sz w:val="24"/>
          <w:szCs w:val="24"/>
          <w:lang w:val="mn-MN"/>
        </w:rPr>
        <w:tab/>
        <w:t xml:space="preserve">Лүндээжанцан гишүүн бол 2 асуудлыг 2 дугаар хэлэлцүүлгэн дээр тодорхойлж өгөөч ээ гэсэн. Нэг нь болохоор хамтран амьдрагч гэж ер нь цаашаагаа энэ хэсэг дээр нь оруулах юм уу үгүй гэсэн тантай адилхан асуудал. Хоёр дахь нь тэр хязгаарласан нь өөрөө зөв үү, буруу юу иргэний хуулийн зохицуулалттай бас нэгтгэж үзье гэсэн ийм зүйлүүд бол ярьсан юм. Тийм учраас Нямдорж гишүүний хэлээд байгаа асуудал энэ дээр байхгүй. Цаашдаа бол бичиг баримтаар л үндэслэхээс өөр аргагүй байгаа юм. Хүнд мөнгө өгөх асуудал дээр. Тийм учраас 30-аа байгаагаар нь дэмжчихээч. Гарсан хоёр асуудлыг бол хоёрдугаар хэлэлцүүлэг дээр бас ярья гэдгийг хэлэх гэсэн юм. </w:t>
      </w:r>
    </w:p>
    <w:p>
      <w:pPr>
        <w:pStyle w:val="style53"/>
        <w:spacing w:line="100" w:lineRule="atLeast"/>
        <w:jc w:val="both"/>
      </w:pPr>
      <w:r>
        <w:rPr>
          <w:rFonts w:ascii="Arial" w:hAnsi="Arial"/>
          <w:b/>
          <w:bCs/>
          <w:sz w:val="24"/>
          <w:szCs w:val="24"/>
          <w:lang w:val="mn-MN"/>
        </w:rPr>
        <w:tab/>
        <w:t>З.Энхболд:</w:t>
      </w:r>
      <w:r>
        <w:rPr>
          <w:rFonts w:ascii="Arial" w:hAnsi="Arial"/>
          <w:sz w:val="24"/>
          <w:szCs w:val="24"/>
          <w:lang w:val="mn-MN"/>
        </w:rPr>
        <w:t xml:space="preserve">-Хамтран амьдрагч гэдэг гэрчилгээ өгдөггүй юм байгаа биз дээ. Тийм гэрчилгээтэй хүн бол одоо ямар ч утга байхгүй шүү дээ. 31.2.2 дээр Оюунбаатар гишүүн ярьж байгаа юм байгаа байхгүй юу. Хэрвээ насанд хүрээгүй хүүхэдтэй бол заавал өөрөөрөө овгол. Өөрөөрөө овоглоогүй бол эрх зүйн хувьд ямар ч хүчин төгөлдөр биш. Өөрөө хүүхэдтэй бол заавал өөрөөрөө овгол гэсэн үг байна. 30 дугаар саналаар санал хураая. Санал хураалт. 54 гишүүн оролцож, 35 гишүүн зөвшөөрч, 64.8 хувийн саналаар 30 дахь санал дэмжигдэж байна. </w:t>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 xml:space="preserve">31. </w:t>
      </w:r>
      <w:r>
        <w:rPr>
          <w:rFonts w:ascii="Arial" w:hAnsi="Arial"/>
          <w:sz w:val="24"/>
          <w:szCs w:val="24"/>
          <w:lang w:val="mn-MN"/>
        </w:rPr>
        <w:t xml:space="preserve">Төслийн 6 дугаар бүлгийн гарчгийн “Маршалын албаны хяналт” гэснийг “Маршалын албаны үйл ажиллагаанд тавих хяналт” гэж өөрчлөх. Гишүүд хамтран амьдрагчийн санал хаагдсан одоо өөр санал дээр явж байна. Санал гаргасан ажлын хэсэг. </w:t>
      </w:r>
      <w:r>
        <w:rPr>
          <w:rFonts w:ascii="Arial" w:cs="Arial" w:hAnsi="Arial"/>
          <w:sz w:val="24"/>
          <w:szCs w:val="24"/>
          <w:lang w:val="mn-MN"/>
        </w:rPr>
        <w:t xml:space="preserve">Санал хураая. 54 гишүүн оролцож, 40 гишүүн зөвшөөрч, 74.1 хувийн саналаар 31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 xml:space="preserve">32. </w:t>
      </w:r>
      <w:r>
        <w:rPr>
          <w:rFonts w:ascii="Arial" w:hAnsi="Arial"/>
          <w:sz w:val="24"/>
          <w:szCs w:val="24"/>
          <w:lang w:val="mn-MN"/>
        </w:rPr>
        <w:t xml:space="preserve">Төслийн 33.1 дэх хэсгийг дараах байдлаар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“33.1.Хууль зүйн асуудал эрхэлсэн төрийн захиргааны төв байгууллага нь Маршалын албаны үйл ажиллагаанд Монгол Улсын яамны эрх зүйн байдлын тухай хуульд заасны дагуу хяналт тавина.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33.2.Шүүх, прокурорын байгууллага нь Маршалын албаны хууль сахиулах үйл ажиллагаанд холбогдох хуульд заасан үндэслэл, журмын дагуу хяналт тавина.</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hAnsi="Arial"/>
          <w:sz w:val="24"/>
          <w:szCs w:val="24"/>
          <w:lang w:val="mn-MN"/>
        </w:rPr>
        <w:tab/>
        <w:t xml:space="preserve">33.3.Маршалын албаны мөрдөн шалгах нууц ажиллагааны хууль тогтоомжийн хэрэгжилтэд Улсын Их Хурлын Тусгай хяналтын дэд хороо хяналт тавина.” Санал гаргасан ажлын хэсэг. </w:t>
      </w:r>
      <w:r>
        <w:rPr>
          <w:rFonts w:ascii="Arial" w:cs="Arial" w:hAnsi="Arial"/>
          <w:sz w:val="24"/>
          <w:szCs w:val="24"/>
          <w:lang w:val="mn-MN"/>
        </w:rPr>
        <w:t xml:space="preserve">Санал хураая. 54 гишүүн оролцож, 41 гишүүн зөвшөөрч, 75.9 хувийн саналаар 32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lang w:val="mn-MN"/>
        </w:rPr>
        <w:tab/>
      </w:r>
      <w:r>
        <w:rPr>
          <w:rFonts w:ascii="Arial" w:hAnsi="Arial"/>
          <w:b w:val="false"/>
          <w:bCs w:val="false"/>
          <w:sz w:val="24"/>
          <w:szCs w:val="24"/>
          <w:lang w:val="mn-MN"/>
        </w:rPr>
        <w:t>33.</w:t>
      </w:r>
      <w:r>
        <w:rPr>
          <w:rFonts w:ascii="Arial" w:hAnsi="Arial"/>
          <w:b/>
          <w:bCs/>
          <w:sz w:val="24"/>
          <w:szCs w:val="24"/>
          <w:lang w:val="mn-MN"/>
        </w:rPr>
        <w:t xml:space="preserve"> </w:t>
      </w:r>
      <w:r>
        <w:rPr>
          <w:rFonts w:ascii="Arial" w:hAnsi="Arial"/>
          <w:sz w:val="24"/>
          <w:szCs w:val="24"/>
          <w:lang w:val="mn-MN"/>
        </w:rPr>
        <w:t>Төслийн 2.1 дэх хэсгийн “Хууль сахиулах үйл ажиллагааны тухай хууль,” гэснийг хасах, 32.2 дахь хэсгийн “Хууль сахиулах үйл ажиллагааны тухай”, 37.2 дахь хэсгийн “Гэмт хэргийн тухай болон Зөрчлийн тухай” гэснийг “холбогдох” гэж тус тус өөрчлөх. Санал гаргасан ажлын хэсэг. Санал хураая. 54 гишүүн оролцож, 45 гишүүн зөвшөөрч, 83.3 хувийн саналаар 33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sz w:val="24"/>
          <w:szCs w:val="24"/>
        </w:rPr>
        <w:tab/>
      </w:r>
      <w:r>
        <w:rPr>
          <w:rFonts w:ascii="Arial" w:hAnsi="Arial"/>
          <w:b w:val="false"/>
          <w:bCs w:val="false"/>
          <w:sz w:val="24"/>
          <w:szCs w:val="24"/>
        </w:rPr>
        <w:t>3</w:t>
      </w:r>
      <w:r>
        <w:rPr>
          <w:rFonts w:ascii="Arial" w:hAnsi="Arial"/>
          <w:b w:val="false"/>
          <w:bCs w:val="false"/>
          <w:sz w:val="24"/>
          <w:szCs w:val="24"/>
          <w:lang w:val="mn-MN"/>
        </w:rPr>
        <w:t>4</w:t>
      </w:r>
      <w:r>
        <w:rPr>
          <w:rFonts w:ascii="Arial" w:hAnsi="Arial"/>
          <w:b w:val="false"/>
          <w:bCs w:val="false"/>
          <w:sz w:val="24"/>
          <w:szCs w:val="24"/>
        </w:rPr>
        <w:t xml:space="preserve">. </w:t>
      </w:r>
      <w:r>
        <w:rPr>
          <w:rFonts w:ascii="Arial" w:hAnsi="Arial"/>
          <w:sz w:val="24"/>
          <w:szCs w:val="24"/>
          <w:lang w:val="mn-MN"/>
        </w:rPr>
        <w:t xml:space="preserve">Төслийн 38.1 дэх хэсгийг дараах байдлаар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bookmarkStart w:id="10" w:name="__DdeLink__876_1530127245"/>
      <w:r>
        <w:rPr>
          <w:rFonts w:ascii="Arial" w:hAnsi="Arial"/>
          <w:sz w:val="24"/>
          <w:szCs w:val="24"/>
          <w:lang w:val="mn-MN"/>
        </w:rPr>
        <w:t>“</w:t>
      </w:r>
      <w:bookmarkEnd w:id="10"/>
      <w:r>
        <w:rPr>
          <w:rFonts w:ascii="Arial" w:hAnsi="Arial"/>
          <w:sz w:val="24"/>
          <w:szCs w:val="24"/>
          <w:lang w:val="mn-MN"/>
        </w:rPr>
        <w:t xml:space="preserve">38.1.Энэ хуулийг 2014 оны 01 дүгээр сарын 01-ний өдрөөс эхлэн дагаж мөрдөнө.”  Санал гаргасан ажлын хэсэг. Санал хураая. 54 гишүүн оролцож, 42 гишүүн зөвшөөрч, 77.8 хувийн саналаар 34 дэх санал дэмжигдэж байна. Үүгээр зарчмын зөрүүтэй саналын томьёоллуудаар санал хурааж дууслаа.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Маршалын албаны тухай хуулийн төсөл, </w:t>
      </w:r>
      <w:bookmarkStart w:id="11" w:name="__DdeLink__40031_16650652982"/>
      <w:bookmarkStart w:id="12" w:name="__DdeLink__10097_17087421932"/>
      <w:r>
        <w:rPr>
          <w:rFonts w:ascii="Arial" w:cs="Arial" w:hAnsi="Arial"/>
          <w:sz w:val="24"/>
          <w:szCs w:val="24"/>
          <w:lang w:val="mn-MN"/>
        </w:rPr>
        <w:t>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w:t>
      </w:r>
      <w:bookmarkEnd w:id="11"/>
      <w:bookmarkEnd w:id="12"/>
      <w:r>
        <w:rPr>
          <w:rFonts w:ascii="Arial" w:cs="Arial" w:hAnsi="Arial"/>
          <w:sz w:val="24"/>
          <w:szCs w:val="24"/>
          <w:lang w:val="mn-MN"/>
        </w:rPr>
        <w:t xml:space="preserve"> хуулийн төслүүдийг эцсийн хэлэлцүүлэгт бэлтгүүлэхээр Хууль зүйн байнгын хороонд шилжүүллээ. Санал хураагаад өөрийн чинь саналыг дэмжчихлээ шүү дээ. 33 дахь санал дэмжигдлээ. Анхааралтай сууж бай. Өөрөө санал гаргачихаад мэдээгүй сууж байх юм. Үдээс өмнө хурал завсарлалаа. Үдээс хойш гэрч хохирогчийг хамгаалах тухай хуулийн төслөөр эхэлнэ. Цаг ердийн явдгаараа явна. 14 цагаас, Байнгын хороод хойшилж байгаа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Өглөөний ирцээр явна.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iCs/>
          <w:color w:val="000000"/>
          <w:sz w:val="24"/>
          <w:szCs w:val="24"/>
          <w:lang w:val="mn-MN"/>
        </w:rPr>
        <w:t>Тав.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w:t>
      </w:r>
      <w:r>
        <w:rPr>
          <w:rFonts w:ascii="Arial" w:cs="Arial" w:hAnsi="Arial"/>
          <w:color w:val="000000"/>
          <w:sz w:val="24"/>
          <w:szCs w:val="24"/>
          <w:lang w:val="mn-MN"/>
        </w:rPr>
        <w:t xml:space="preserve">, </w:t>
      </w:r>
      <w:r>
        <w:rPr>
          <w:rFonts w:ascii="Arial" w:cs="Arial" w:hAnsi="Arial"/>
          <w:b/>
          <w:bCs/>
          <w:i/>
          <w:iCs/>
          <w:color w:val="000000"/>
          <w:sz w:val="24"/>
          <w:szCs w:val="24"/>
          <w:lang w:val="mn-MN"/>
        </w:rPr>
        <w:t>Төрийн нууцын жагсаалт батлах тухай хуульд нэмэлт оруулах тухай хуулийн төслүүд /</w:t>
      </w:r>
      <w:r>
        <w:rPr>
          <w:rFonts w:ascii="Arial" w:cs="Arial" w:hAnsi="Arial"/>
          <w:i/>
          <w:iCs/>
          <w:color w:val="000000"/>
          <w:sz w:val="24"/>
          <w:szCs w:val="24"/>
          <w:lang w:val="mn-MN"/>
        </w:rPr>
        <w:t>анхны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t xml:space="preserve">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төслүүдийн анхны хэлэлцүүлгийг явуулъя. Хуулийн төслийн талаарх Хууль Зүйн байнгын хорооны санал, дүгнэлтийг Улсын Их Хурлын гишүүн Ц.Оюунбаатар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Ц.Оюунбаатар:</w:t>
      </w:r>
      <w:r>
        <w:rPr>
          <w:rFonts w:ascii="Arial" w:cs="Arial" w:hAnsi="Arial"/>
          <w:color w:val="000000"/>
          <w:sz w:val="24"/>
          <w:szCs w:val="24"/>
          <w:lang w:val="mn-MN"/>
        </w:rPr>
        <w:t xml:space="preserve"> -</w:t>
      </w:r>
      <w:r>
        <w:rPr>
          <w:rFonts w:ascii="Arial" w:hAnsi="Arial"/>
          <w:sz w:val="24"/>
          <w:szCs w:val="24"/>
          <w:lang w:val="mn-MN"/>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Засгийн газраас Улсын Их Хуралд 2013 оны 4 дүгээр сарын    10-ны өдөр өргөн мэдүүлсэн Гэрч, хохирогчийг хамгаалах тухай хуулийн төсөл, Төрийн албаны тухай, Хөдөлмөрийн тухай, Засгийн газрын тусгай сангийн тухай, Төрийн нууцын жагсаалт батлах тухай хуулиудад нэмэлт оруулах тухай, Шүүхийн шийдвэр гүйцэтгэх тухай хуульд өөрчлөлт оруулах тухай хуулийн төслүүдийн хэлэлцэх эсэх асуудлыг 2013 оны 4 дүгээр сарын 25-ны өдрийн чуулганы нэгдсэн  хуралдаанаар шийдвэрлэж, төслүүдийг анхны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Тус Байнгын хороо 2013 оны 7 дугаар сарын 03-ны өдрийн хуралдаанаараа  төслийн анхны хэлэлцүүлгийг хийж дараах санал, дүгнэлтийг гаргалаа.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гишүүн Ц.Оюунбаатар, Ж.Батзандан, Д.Ганбат, Р.Гончигдорж, Д.Лүндээжанцан нарын гэрч, хохирогчид хамаарал бүхий этгээдэд а</w:t>
      </w:r>
      <w:r>
        <w:rPr>
          <w:rFonts w:ascii="Arial CYR" w:cs="MS Mincho" w:eastAsia="NewtonMTT" w:hAnsi="Arial CYR"/>
          <w:sz w:val="24"/>
          <w:szCs w:val="24"/>
        </w:rPr>
        <w:t>ч х</w:t>
      </w:r>
      <w:r>
        <w:rPr>
          <w:rFonts w:ascii="Arial" w:cs="MS Mincho" w:eastAsia="NewtonMTT" w:hAnsi="Arial"/>
          <w:sz w:val="24"/>
          <w:szCs w:val="24"/>
        </w:rPr>
        <w:t>үү</w:t>
      </w:r>
      <w:r>
        <w:rPr>
          <w:rFonts w:ascii="Arial CYR" w:cs="MS Mincho" w:eastAsia="Times New Roman TUR" w:hAnsi="Arial CYR"/>
          <w:sz w:val="24"/>
          <w:szCs w:val="24"/>
        </w:rPr>
        <w:t>, ач охин, зээ х</w:t>
      </w:r>
      <w:r>
        <w:rPr>
          <w:rFonts w:ascii="Arial" w:cs="MS Mincho" w:eastAsia="NewtonMTT" w:hAnsi="Arial"/>
          <w:sz w:val="24"/>
          <w:szCs w:val="24"/>
        </w:rPr>
        <w:t>үү</w:t>
      </w:r>
      <w:r>
        <w:rPr>
          <w:rFonts w:ascii="Arial CYR" w:cs="MS Mincho" w:eastAsia="Times New Roman TUR" w:hAnsi="Arial CYR"/>
          <w:sz w:val="24"/>
          <w:szCs w:val="24"/>
        </w:rPr>
        <w:t>, зээ охин</w:t>
      </w:r>
      <w:r>
        <w:rPr>
          <w:rFonts w:ascii="Arial CYR" w:cs="MS Mincho" w:eastAsia="Times New Roman TUR" w:hAnsi="Arial CYR"/>
          <w:sz w:val="24"/>
          <w:szCs w:val="24"/>
          <w:lang w:val="mn-MN"/>
        </w:rPr>
        <w:t xml:space="preserve">ыг нэмж тусгах, авлигатай тэмцэх газар, тагнуулын ерөнхий газар  нь өөрийн эрхлэх асуудлын хүрээнд  гэрч, хохирогчийн аюулгүй байдлын хамгаалалтын арга хэмжээг хэрэгжүүлэхээр нэмж тусгах, хамгаалалтад байгаа гэрч, хохирогчийн талаарх нууцлагдсан мэдээллийг бусад хэрэг, маргаан хянан шийдвэрлэх ажиллагаатай холбоотойгоор шүүх болон Үндсэн хуулийн цэц хүсэлт гарган авахаар өөрчлөх зэрэг саналуудыг дэмжсэн.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Түүнчлэн хуулийн төсөлд Гэмт хэргийн тухай, Гэмт хэрэг хянан шийдвэрлэх тухай, Зөрчлийн тухай хуулийн төслүүдийн нэрийг тусгасныг хасах болон холбогдох хууль болгон өөрчлөх саналыг тус тус дэмжсэн.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Гэрч, хохирогчийг хамгаалах тухай хуулийг 2014 оны 1 дүгээр сарын 1-ний өдрөөс эхлэн дагаж мөрдөхийг Байнгын хорооны хуралдаанд оролцсон гишүүд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Гэрч, хохирогчийг хамгаалах тухай хуулийн төсөл болон холбогдох бусад хуулийн төслүүдтэй холбогдуулан гарсан зарчмын зөрүүтэй саналын томьёоллыг Байнгын хороо хэлэлцэн санал хураалт явуулж нэгдсэн хуралдаанаар хэлэлцүүлэхээр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Гэрч, хохирогчийг хамгаалах</w:t>
      </w:r>
      <w:r>
        <w:rPr>
          <w:rFonts w:ascii="Arial" w:hAnsi="Arial"/>
          <w:sz w:val="24"/>
          <w:szCs w:val="24"/>
          <w:lang w:val="mn-MN"/>
        </w:rPr>
        <w:t xml:space="preserve"> тухай хуулийн төсөл болон холбогдох бусад хуульд нэмэлт,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sz w:val="24"/>
          <w:szCs w:val="24"/>
          <w:lang w:val="mn-MN"/>
        </w:rPr>
        <w:t>З.Энхболд:</w:t>
      </w:r>
      <w:r>
        <w:rPr>
          <w:rFonts w:ascii="Arial" w:hAnsi="Arial"/>
          <w:sz w:val="24"/>
          <w:szCs w:val="24"/>
          <w:lang w:val="mn-MN"/>
        </w:rPr>
        <w:t xml:space="preserve"> -Ажлын хэсгийг танилцуулъя. Хууль зүйн  сайд Х.Тэмүүжин, Улсын Ерөнхий прокурорын орлогч Г.Эрдэнэбат, Хууль зүйн яамны Төрийн нарийн бичгийн дарга Ж.Баярцэцэг, Хууль зүйн яамны Эрх зүйн шинэчлэлийн бодлогын газрын дарга Бат-Өлзий, Хууль зүйн яамны Хууль зүйн нэгдсэн бодлогын газрын дарга Баасандорж, Тагнуулын ерөнхий газрын орлогч дарга Хүрэлбаатар, Цагдаагийн ерөнхий газрын дэд дарга Ганбаатар, Цагдаагийн ерөнхий газрын Хуулийн хэлтсийн дарга Эрдэнэбаатар, Цагдаагийн ерөнхий газрын мэдээлэл судалгааны төвийн дарга Азбаяр, Хууль зүйн яамны эрх зүйн шинэчлэлийн бодлогын газрын ахлах мэргэжилтэн Ариунтуяа, мөн газрын мэргэжилтэн Сэлэнгэ.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Байнгын хорооны санал, дүгнэлттэй холбогдуулан асуулттай гишүүд байна уу. Алга байна. Одоо санал хураана. Санал хураах гэж байгаа тул гишүүд танхимд ирэхийг урьж байна. 2:30 хүртэл хоолны завсарлага авсан. Одоо 3:15 болж байна. 14 Хууль зүйн байнгын хорооны дэмжсэн асуудал байна. Бүлгийн дэд дарга Бямбацогт гишүүд ээ оруулж ирье. Өрөөндөө зурагт үзэж байгаа гишүүдийг танхимд урьж байна. Санал хураалт явагдах гэж байна. Гэрч, хохирогчийг хамгаалах талаар зарчмын зөрүүтэй санал. Улсын Их Хурлын гишүүн Ц.Оюунбаатар, Ж.Батзандан, Д.Ганбат, Р.Гончигдорж, Д.Лүндээжанцан нар цаашид ажлын хэсэг гэнэ. Хууль зүйн байнгын хорооны дэмжсэн 15 санал байна.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1</w:t>
      </w:r>
      <w:r>
        <w:rPr>
          <w:rFonts w:ascii="Arial" w:cs="Arial" w:hAnsi="Arial"/>
          <w:b w:val="false"/>
          <w:bCs w:val="false"/>
          <w:color w:val="000000"/>
          <w:sz w:val="24"/>
          <w:szCs w:val="24"/>
        </w:rPr>
        <w:t>.</w:t>
      </w:r>
      <w:r>
        <w:rPr>
          <w:rFonts w:ascii="Arial" w:cs="Arial" w:hAnsi="Arial"/>
          <w:b/>
          <w:bCs/>
          <w:color w:val="000000"/>
          <w:sz w:val="24"/>
          <w:szCs w:val="24"/>
        </w:rPr>
        <w:t xml:space="preserve"> </w:t>
      </w:r>
      <w:r>
        <w:rPr>
          <w:rFonts w:ascii="Arial" w:cs="Arial" w:hAnsi="Arial"/>
          <w:color w:val="000000"/>
          <w:sz w:val="24"/>
          <w:szCs w:val="24"/>
          <w:lang w:val="mn-MN"/>
        </w:rPr>
        <w:t xml:space="preserve">Төслийн 5.3 дахь хэсгийн “дүүг” гэснийг “дүү, </w:t>
      </w:r>
      <w:r>
        <w:rPr>
          <w:rFonts w:ascii="Arial" w:cs="MS Mincho" w:eastAsia="NewtonMTT" w:hAnsi="Arial"/>
          <w:color w:val="000000"/>
          <w:sz w:val="24"/>
          <w:szCs w:val="24"/>
        </w:rPr>
        <w:t>а</w:t>
      </w:r>
      <w:bookmarkStart w:id="13" w:name="__DdeLink__34659_1665065298"/>
      <w:r>
        <w:rPr>
          <w:rFonts w:ascii="Arial" w:cs="MS Mincho" w:eastAsia="NewtonMTT" w:hAnsi="Arial"/>
          <w:color w:val="000000"/>
          <w:sz w:val="24"/>
          <w:szCs w:val="24"/>
        </w:rPr>
        <w:t>ч хүү</w:t>
      </w:r>
      <w:r>
        <w:rPr>
          <w:rFonts w:ascii="Arial" w:cs="MS Mincho" w:eastAsia="Times New Roman TUR" w:hAnsi="Arial"/>
          <w:color w:val="000000"/>
          <w:sz w:val="24"/>
          <w:szCs w:val="24"/>
        </w:rPr>
        <w:t>, ач охин, зээ х</w:t>
      </w:r>
      <w:r>
        <w:rPr>
          <w:rFonts w:ascii="Arial" w:cs="MS Mincho" w:eastAsia="NewtonMTT" w:hAnsi="Arial"/>
          <w:color w:val="000000"/>
          <w:sz w:val="24"/>
          <w:szCs w:val="24"/>
        </w:rPr>
        <w:t>үү</w:t>
      </w:r>
      <w:r>
        <w:rPr>
          <w:rFonts w:ascii="Arial" w:cs="MS Mincho" w:eastAsia="Times New Roman TUR" w:hAnsi="Arial"/>
          <w:color w:val="000000"/>
          <w:sz w:val="24"/>
          <w:szCs w:val="24"/>
        </w:rPr>
        <w:t>, зээ охин</w:t>
      </w:r>
      <w:r>
        <w:rPr>
          <w:rFonts w:ascii="Arial" w:cs="MS Mincho" w:eastAsia="Times New Roman TUR" w:hAnsi="Arial"/>
          <w:color w:val="000000"/>
          <w:sz w:val="24"/>
          <w:szCs w:val="24"/>
          <w:lang w:val="mn-MN"/>
        </w:rPr>
        <w:t>ы</w:t>
      </w:r>
      <w:bookmarkEnd w:id="13"/>
      <w:r>
        <w:rPr>
          <w:rFonts w:ascii="Arial" w:cs="MS Mincho" w:eastAsia="Times New Roman TUR" w:hAnsi="Arial"/>
          <w:color w:val="000000"/>
          <w:sz w:val="24"/>
          <w:szCs w:val="24"/>
          <w:lang w:val="mn-MN"/>
        </w:rPr>
        <w:t xml:space="preserve">г” </w:t>
      </w:r>
      <w:r>
        <w:rPr>
          <w:rFonts w:ascii="Arial" w:cs="Arial" w:eastAsia="NewtonMTT" w:hAnsi="Arial"/>
          <w:color w:val="000000"/>
          <w:sz w:val="24"/>
          <w:szCs w:val="24"/>
          <w:lang w:val="mn-MN"/>
        </w:rPr>
        <w:t xml:space="preserve">гэж өөрчлөх. Нөгөө хуультайгаа адилхан болгож нэг стандарт болж байгаа. Хамтран амьдрагч бол байхгүй тэр асуудал байхгүй Лүндээ гишүүн ээ.  Өчигдрөөс хойш санаа нь зовоод л яваад байгаа юм. Саналаа хураалт. </w:t>
      </w:r>
      <w:r>
        <w:rPr>
          <w:rFonts w:ascii="Arial" w:hAnsi="Arial"/>
          <w:color w:val="000000"/>
          <w:sz w:val="24"/>
          <w:szCs w:val="24"/>
          <w:lang w:val="mn-MN"/>
        </w:rPr>
        <w:t xml:space="preserve"> 62 гишүүн оролцож, 41 гишүүн зөвшөөрч 66.1 хувийн саналаар эхний санал дэмжигдлээ. </w:t>
      </w:r>
    </w:p>
    <w:p>
      <w:pPr>
        <w:pStyle w:val="style0"/>
        <w:spacing w:after="0" w:before="0" w:line="100" w:lineRule="atLeast"/>
        <w:contextualSpacing w:val="false"/>
        <w:jc w:val="both"/>
      </w:pPr>
      <w:r>
        <w:rPr>
          <w:rFonts w:ascii="Arial" w:hAnsi="Arial"/>
          <w:color w:val="000000"/>
          <w:sz w:val="24"/>
          <w:szCs w:val="24"/>
          <w:lang w:val="mn-MN"/>
        </w:rPr>
        <w:t xml:space="preserve"> </w:t>
      </w:r>
    </w:p>
    <w:p>
      <w:pPr>
        <w:pStyle w:val="style0"/>
        <w:spacing w:after="0" w:before="0" w:line="100" w:lineRule="atLeast"/>
        <w:contextualSpacing w:val="false"/>
        <w:jc w:val="both"/>
      </w:pPr>
      <w:r>
        <w:rPr>
          <w:rFonts w:ascii="Arial" w:hAnsi="Arial"/>
          <w:b/>
          <w:bCs/>
          <w:color w:val="000000"/>
          <w:sz w:val="24"/>
          <w:szCs w:val="24"/>
          <w:lang w:val="mn-MN"/>
        </w:rPr>
        <w:tab/>
        <w:t xml:space="preserve">2. </w:t>
      </w:r>
      <w:r>
        <w:rPr>
          <w:rFonts w:ascii="Arial" w:hAnsi="Arial"/>
          <w:color w:val="000000"/>
          <w:sz w:val="24"/>
          <w:szCs w:val="24"/>
          <w:lang w:val="mn-MN"/>
        </w:rPr>
        <w:t xml:space="preserve">Төсөлд дараах агуулга бүхий 7.3 дахь хэсэг нэмэх: </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color w:val="000000"/>
          <w:sz w:val="24"/>
          <w:szCs w:val="24"/>
          <w:lang w:eastAsia="ja-JP" w:val="mn-MN"/>
        </w:rPr>
        <w:tab/>
        <w:t xml:space="preserve">“7.3.Энэ хуулийн 7.1-д заасан хамгаалалтын арга хэмжээг тухайн нөхцөл байдлаас шалтгаалан сонгож хэрэглэнэ.” Санал гаргасан ажлын хэсэг түрүүний миний уншсан 5 гишүүний нэр. Хууль зүйн байнгын хороо дэмжсэн санал байна. Санал хураая. 62 гишүүн оролцож 39 гишүүн зөвшөөрч 62.9 хувийн саналаар 2 дахь санал дэмжигдэж байна. </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 w:val="false"/>
          <w:bCs w:val="false"/>
          <w:color w:val="000000"/>
          <w:sz w:val="24"/>
          <w:szCs w:val="24"/>
          <w:lang w:eastAsia="ja-JP" w:val="mn-MN"/>
        </w:rPr>
        <w:t>3</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 xml:space="preserve">Төслийн 7.1.5 дахь заалтын “хувийн хамгаалалтын хэрэгсэл” гэснийг “нэг бүрийн тусгай хэрэгсэл” гэж өөрчлөх. Санал гаргасан ажлын хэсэг. Хууль зүйн байнгын хороо дэмжсэн. Санал хураая. 62 гишүүн оролцож 37 гишүүн зөвшөөрч 59.7 хувийн саналаар 3 дахь санал дэмжигдэж байна. </w:t>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 w:val="false"/>
          <w:bCs w:val="false"/>
          <w:color w:val="000000"/>
          <w:sz w:val="24"/>
          <w:szCs w:val="24"/>
          <w:lang w:eastAsia="ja-JP" w:val="mn-MN"/>
        </w:rPr>
        <w:t>4.</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 xml:space="preserve">Төслийн 11.1 дэх хэсгийн “зохиомол” гэснийг “халхавч” гэж өөрчлөх. Санал гаргасан ажлын хэсэг. Хууль зүйн байнгын хороо дэмжсэн. Санал хураая. 62 гишүүн оролцож 40 гишүүн зөвшөөрч 64.5 хувийн саналаар 4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color w:val="000000"/>
          <w:sz w:val="24"/>
          <w:szCs w:val="24"/>
          <w:shd w:fill="FFFFFF" w:val="clear"/>
          <w:lang w:eastAsia="ja-JP" w:val="mn-MN"/>
        </w:rPr>
        <w:tab/>
      </w:r>
      <w:r>
        <w:rPr>
          <w:rFonts w:ascii="Arial" w:cs="Arial" w:eastAsia="NewtonMTT" w:hAnsi="Arial"/>
          <w:b w:val="false"/>
          <w:bCs w:val="false"/>
          <w:color w:val="000000"/>
          <w:sz w:val="24"/>
          <w:szCs w:val="24"/>
          <w:shd w:fill="FFFFFF" w:val="clear"/>
          <w:lang w:eastAsia="ja-JP" w:val="mn-MN"/>
        </w:rPr>
        <w:t>5.</w:t>
      </w:r>
      <w:r>
        <w:rPr>
          <w:rFonts w:ascii="Arial" w:cs="Arial" w:eastAsia="NewtonMTT" w:hAnsi="Arial"/>
          <w:b/>
          <w:bCs/>
          <w:color w:val="000000"/>
          <w:sz w:val="24"/>
          <w:szCs w:val="24"/>
          <w:shd w:fill="FFFFFF" w:val="clear"/>
          <w:lang w:eastAsia="ja-JP" w:val="mn-MN"/>
        </w:rPr>
        <w:t xml:space="preserve"> </w:t>
      </w:r>
      <w:r>
        <w:rPr>
          <w:rFonts w:ascii="Arial" w:cs="Arial" w:eastAsia="NewtonMTT" w:hAnsi="Arial"/>
          <w:color w:val="000000"/>
          <w:sz w:val="24"/>
          <w:szCs w:val="24"/>
          <w:shd w:fill="FFFFFF" w:val="clear"/>
          <w:lang w:eastAsia="ja-JP" w:val="mn-MN"/>
        </w:rPr>
        <w:t>Төслийн 11.2 дахь хэсгийн “гадагш түгээхийг” гэснийг “задруулахыг” гэж өөрчлөх. Санал гаргасан ажлын хэсэг. Хууль зүйн байнгын хороо дэмжсэн. Санал хураая. 61 гишүүн оролцож 40 гишүүн зөвшөөрч 65.6 хувийн саналаар 5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color w:val="000000"/>
          <w:sz w:val="24"/>
          <w:szCs w:val="24"/>
          <w:lang w:eastAsia="ja-JP" w:val="mn-MN"/>
        </w:rPr>
        <w:tab/>
      </w:r>
      <w:r>
        <w:rPr>
          <w:rFonts w:ascii="Arial" w:cs="Arial" w:eastAsia="NewtonMTT" w:hAnsi="Arial"/>
          <w:b w:val="false"/>
          <w:bCs w:val="false"/>
          <w:color w:val="000000"/>
          <w:sz w:val="24"/>
          <w:szCs w:val="24"/>
          <w:lang w:eastAsia="ja-JP" w:val="mn-MN"/>
        </w:rPr>
        <w:t>6.</w:t>
      </w:r>
      <w:r>
        <w:rPr>
          <w:rFonts w:ascii="Arial" w:cs="Arial" w:eastAsia="NewtonMTT" w:hAnsi="Arial"/>
          <w:b/>
          <w:bCs/>
          <w:color w:val="000000"/>
          <w:sz w:val="24"/>
          <w:szCs w:val="24"/>
          <w:lang w:eastAsia="ja-JP" w:val="mn-MN"/>
        </w:rPr>
        <w:t xml:space="preserve"> </w:t>
      </w:r>
      <w:r>
        <w:rPr>
          <w:rFonts w:ascii="Arial" w:cs="Arial" w:eastAsia="NewtonMTT" w:hAnsi="Arial"/>
          <w:color w:val="000000"/>
          <w:sz w:val="24"/>
          <w:szCs w:val="24"/>
          <w:lang w:eastAsia="ja-JP" w:val="mn-MN"/>
        </w:rPr>
        <w:t xml:space="preserve">Төслийн 11.3 дахь хэсгийн “хүсэлтээ” гэсний дараа “Үндсэн хуулийн цэц болон шүүх” гэж нэмэх. Санал гаргасан ажлын хэсэг. Хууль зүйн байнгын хороо дэмжсэн. Санал хураая. 59 гишүүн оролцож 38 гишүүн зөвшөөрч 64.4 хувийн саналаар 6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color w:val="000000"/>
          <w:lang w:val="mn-MN"/>
        </w:rPr>
        <w:tab/>
        <w:t>7.</w:t>
      </w:r>
      <w:r>
        <w:rPr>
          <w:rFonts w:ascii="Arial" w:hAnsi="Arial"/>
          <w:color w:val="000000"/>
          <w:lang w:val="mn-MN"/>
        </w:rPr>
        <w:t xml:space="preserve"> Төслийн 12 дугаар зүйлийн гарчгийн “аюулгүй байдлын” гэснийг “тусгай” гэж өөрчлөх. </w:t>
      </w:r>
      <w:r>
        <w:rPr>
          <w:rFonts w:ascii="Arial" w:cs="Arial" w:eastAsia="NewtonMTT" w:hAnsi="Arial"/>
          <w:color w:val="000000"/>
          <w:sz w:val="24"/>
          <w:szCs w:val="24"/>
          <w:lang w:eastAsia="ja-JP" w:val="mn-MN"/>
        </w:rPr>
        <w:t xml:space="preserve">Санал гаргасан ажлын хэсэг. Хууль зүйн байнгын хороо дэмжсэн. Санал хураая. 59 гишүүн оролцож 39 гишүүн зөвшөөрч 66.1 хувийн саналаар 7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val="mn-MN"/>
        </w:rPr>
        <w:tab/>
      </w:r>
      <w:r>
        <w:rPr>
          <w:rFonts w:ascii="Arial" w:cs="Arial" w:eastAsia="NewtonMTT" w:hAnsi="Arial"/>
          <w:b w:val="false"/>
          <w:bCs w:val="false"/>
          <w:sz w:val="24"/>
          <w:szCs w:val="24"/>
          <w:lang w:val="mn-MN"/>
        </w:rPr>
        <w:t>8.</w:t>
      </w:r>
      <w:r>
        <w:rPr>
          <w:rFonts w:ascii="Arial" w:cs="Arial" w:eastAsia="NewtonMTT" w:hAnsi="Arial"/>
          <w:b/>
          <w:bCs/>
          <w:sz w:val="24"/>
          <w:szCs w:val="24"/>
          <w:lang w:val="mn-MN"/>
        </w:rPr>
        <w:t xml:space="preserve"> </w:t>
      </w:r>
      <w:r>
        <w:rPr>
          <w:rFonts w:ascii="Arial" w:cs="Arial" w:eastAsia="NewtonMTT" w:hAnsi="Arial"/>
          <w:sz w:val="24"/>
          <w:szCs w:val="24"/>
          <w:lang w:val="mn-MN"/>
        </w:rPr>
        <w:t xml:space="preserve">Төсөлд дараах агуулга бүхий 16.4 дэх хэсэг нэмэх: </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sz w:val="24"/>
          <w:szCs w:val="24"/>
          <w:lang w:val="mn-MN"/>
        </w:rPr>
        <w:tab/>
        <w:t>“16.4.Энэ хуулийн 16.1-д заасан хамгаалалтын арга хэмжээг хэрэгжүүлэх бол тухайн гэрч, хохирогчийн гэмт хэрэгт холбогдож байсан эсэх талаарх лавлагааг холбогдох байгууллагаас авна.”</w:t>
      </w:r>
      <w:r>
        <w:rPr>
          <w:rFonts w:ascii="Arial" w:cs="Arial" w:eastAsia="NewtonMTT" w:hAnsi="Arial"/>
          <w:color w:val="000000"/>
          <w:sz w:val="24"/>
          <w:szCs w:val="24"/>
          <w:lang w:eastAsia="ja-JP" w:val="mn-MN"/>
        </w:rPr>
        <w:t xml:space="preserve">Санал гаргасан ажлын хэсэг. Хууль зүйн байнгын хороо дэмжсэн. Санал хураая. 59 гишүүн оролцож 41 гишүүн зөвшөөрч 69.5 хувийн саналаар 8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 w:val="false"/>
          <w:bCs w:val="false"/>
          <w:sz w:val="24"/>
          <w:szCs w:val="24"/>
          <w:lang w:eastAsia="ja-JP" w:val="mn-MN"/>
        </w:rPr>
        <w:t>9.</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Төслийн 23.1.1 дэх заалтын “байгууллага” гэснийг “алба” гэж өөрчлөх. </w:t>
      </w:r>
      <w:r>
        <w:rPr>
          <w:rFonts w:ascii="Arial" w:cs="Arial" w:eastAsia="NewtonMTT" w:hAnsi="Arial"/>
          <w:color w:val="000000"/>
          <w:sz w:val="24"/>
          <w:szCs w:val="24"/>
          <w:lang w:eastAsia="ja-JP" w:val="mn-MN"/>
        </w:rPr>
        <w:t xml:space="preserve">Санал гаргасан ажлын хэсэг. Хууль зүйн байнгын хороо дэмжсэн. Санал хураая. 59 гишүүн оролцож 37 гишүүн зөвшөөрч 62.7 хувийн саналаар 9 дэх санал дэмжигдэж байна. </w:t>
      </w:r>
    </w:p>
    <w:p>
      <w:pPr>
        <w:pStyle w:val="style0"/>
        <w:spacing w:after="0" w:before="0" w:line="100" w:lineRule="atLeast"/>
        <w:contextualSpacing w:val="false"/>
        <w:jc w:val="both"/>
      </w:pPr>
      <w:r>
        <w:rPr/>
      </w:r>
    </w:p>
    <w:p>
      <w:pPr>
        <w:pStyle w:val="style31"/>
        <w:spacing w:after="0" w:before="0" w:line="100" w:lineRule="atLeast"/>
        <w:contextualSpacing w:val="false"/>
        <w:jc w:val="right"/>
      </w:pPr>
      <w:r>
        <w:rPr/>
      </w:r>
    </w:p>
    <w:p>
      <w:pPr>
        <w:pStyle w:val="style0"/>
        <w:spacing w:after="0" w:before="0" w:line="100" w:lineRule="atLeast"/>
        <w:contextualSpacing w:val="false"/>
        <w:jc w:val="both"/>
      </w:pPr>
      <w:r>
        <w:rPr>
          <w:rFonts w:ascii="Arial" w:cs="Arial" w:eastAsia="NewtonMTT" w:hAnsi="Arial"/>
          <w:b/>
          <w:bCs/>
          <w:sz w:val="24"/>
          <w:szCs w:val="24"/>
          <w:lang w:eastAsia="ja-JP"/>
        </w:rPr>
        <w:tab/>
      </w:r>
      <w:r>
        <w:rPr>
          <w:rFonts w:ascii="Arial" w:cs="Arial" w:eastAsia="NewtonMTT" w:hAnsi="Arial"/>
          <w:b w:val="false"/>
          <w:bCs w:val="false"/>
          <w:sz w:val="24"/>
          <w:szCs w:val="24"/>
          <w:lang w:eastAsia="ja-JP"/>
        </w:rPr>
        <w:t>1</w:t>
      </w:r>
      <w:r>
        <w:rPr>
          <w:rFonts w:ascii="Arial" w:cs="Arial" w:eastAsia="NewtonMTT" w:hAnsi="Arial"/>
          <w:b w:val="false"/>
          <w:bCs w:val="false"/>
          <w:sz w:val="24"/>
          <w:szCs w:val="24"/>
          <w:lang w:eastAsia="ja-JP" w:val="mn-MN"/>
        </w:rPr>
        <w:t>0.</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Төслийн 23.1 дэх хэсэгт дараах агуулга бүхий 23.1.4, 23.1.5 дахь заалт нэмэх: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sz w:val="24"/>
          <w:szCs w:val="24"/>
          <w:lang w:eastAsia="ja-JP" w:val="mn-MN"/>
        </w:rPr>
        <w:tab/>
        <w:t>“23.1.4.авлигатай тэмцэх газар;</w:t>
      </w:r>
    </w:p>
    <w:p>
      <w:pPr>
        <w:pStyle w:val="style53"/>
        <w:spacing w:after="0" w:before="0" w:line="100" w:lineRule="atLeast"/>
        <w:contextualSpacing w:val="false"/>
        <w:jc w:val="both"/>
      </w:pPr>
      <w:r>
        <w:rPr>
          <w:rFonts w:ascii="Arial" w:cs="Arial" w:eastAsia="NewtonMTT" w:hAnsi="Arial"/>
          <w:sz w:val="24"/>
          <w:szCs w:val="24"/>
          <w:lang w:eastAsia="ja-JP" w:val="mn-MN"/>
        </w:rPr>
        <w:tab/>
        <w:t>23.1.5.тагнуулын ерөнхий газар.”</w:t>
      </w:r>
      <w:r>
        <w:rPr>
          <w:rFonts w:ascii="Arial" w:cs="Arial" w:eastAsia="NewtonMTT" w:hAnsi="Arial"/>
          <w:color w:val="000000"/>
          <w:sz w:val="24"/>
          <w:szCs w:val="24"/>
          <w:lang w:eastAsia="ja-JP" w:val="mn-MN"/>
        </w:rPr>
        <w:t xml:space="preserve">Санал гаргасан ажлын хэсэг. Санал хураая. 59 гишүүн оролцож 42 гишүүн зөвшөөрч 71.2 хувийн саналаар 10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 w:val="false"/>
          <w:bCs w:val="false"/>
          <w:sz w:val="24"/>
          <w:szCs w:val="24"/>
          <w:lang w:eastAsia="ja-JP"/>
        </w:rPr>
        <w:t>1</w:t>
      </w:r>
      <w:r>
        <w:rPr>
          <w:rFonts w:ascii="Arial" w:cs="Arial" w:eastAsia="NewtonMTT" w:hAnsi="Arial"/>
          <w:b w:val="false"/>
          <w:bCs w:val="false"/>
          <w:sz w:val="24"/>
          <w:szCs w:val="24"/>
          <w:lang w:eastAsia="ja-JP" w:val="mn-MN"/>
        </w:rPr>
        <w:t>1.</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Төсөлд дараах агуулга бүхий 23.5 дахь хэсэг нэмэх:</w:t>
      </w:r>
    </w:p>
    <w:p>
      <w:pPr>
        <w:pStyle w:val="style0"/>
        <w:spacing w:after="0" w:before="0" w:line="100" w:lineRule="atLeast"/>
        <w:contextualSpacing w:val="false"/>
        <w:jc w:val="both"/>
      </w:pPr>
      <w:r>
        <w:rPr/>
      </w:r>
    </w:p>
    <w:p>
      <w:pPr>
        <w:pStyle w:val="style50"/>
        <w:spacing w:after="0" w:before="0" w:line="100" w:lineRule="atLeast"/>
        <w:contextualSpacing w:val="false"/>
        <w:jc w:val="both"/>
      </w:pPr>
      <w:r>
        <w:rPr>
          <w:rFonts w:ascii="Arial" w:cs="Arial" w:eastAsia="NewtonMTT" w:hAnsi="Arial"/>
          <w:sz w:val="24"/>
          <w:szCs w:val="24"/>
          <w:lang w:eastAsia="ja-JP" w:val="mn-MN"/>
        </w:rPr>
        <w:tab/>
        <w:t>“</w:t>
      </w:r>
      <w:bookmarkStart w:id="14" w:name="__DdeLink__115158_1530127245"/>
      <w:r>
        <w:rPr>
          <w:rFonts w:ascii="Arial" w:cs="Arial" w:eastAsia="NewtonMTT" w:hAnsi="Arial"/>
          <w:sz w:val="24"/>
          <w:szCs w:val="24"/>
          <w:lang w:eastAsia="ja-JP"/>
        </w:rPr>
        <w:t>23.5</w:t>
      </w:r>
      <w:r>
        <w:rPr>
          <w:rFonts w:ascii="Arial" w:cs="Arial" w:eastAsia="NewtonMTT" w:hAnsi="Arial"/>
          <w:sz w:val="24"/>
          <w:szCs w:val="24"/>
          <w:lang w:eastAsia="ja-JP" w:val="mn-MN"/>
        </w:rPr>
        <w:t>.Авлигатай тэмцэх газар, Тагнуулын ерөнхий газар нь энэ хуулийн 7.1.1-7.1.6-д заасан арга хэмжээг өөрийн харьяалах асуудлын хүрээнд хэрэгжүүлнэ.</w:t>
      </w:r>
      <w:bookmarkEnd w:id="14"/>
      <w:r>
        <w:rPr>
          <w:rFonts w:ascii="Arial" w:cs="Arial" w:eastAsia="NewtonMTT" w:hAnsi="Arial"/>
          <w:sz w:val="24"/>
          <w:szCs w:val="24"/>
          <w:lang w:eastAsia="ja-JP" w:val="mn-MN"/>
        </w:rPr>
        <w:t>”</w:t>
      </w:r>
      <w:r>
        <w:rPr>
          <w:rFonts w:ascii="Arial" w:cs="Arial" w:eastAsia="NewtonMTT" w:hAnsi="Arial"/>
          <w:color w:val="000000"/>
          <w:sz w:val="24"/>
          <w:szCs w:val="24"/>
          <w:lang w:eastAsia="ja-JP" w:val="mn-MN"/>
        </w:rPr>
        <w:t xml:space="preserve">Санал гаргасан ажлын хэсэг. Хууль зүйн байнгын хороо дэмжсэн. Санал хураая. 59 гишүүн оролцож 41 гишүүн зөвшөөрч 69.5 хувийн саналаар 11 дэх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rPr>
        <w:tab/>
      </w:r>
      <w:r>
        <w:rPr>
          <w:rFonts w:ascii="Arial" w:cs="Arial" w:eastAsia="NewtonMTT" w:hAnsi="Arial"/>
          <w:b w:val="false"/>
          <w:bCs w:val="false"/>
          <w:sz w:val="24"/>
          <w:szCs w:val="24"/>
          <w:lang w:eastAsia="ja-JP"/>
        </w:rPr>
        <w:t>1</w:t>
      </w:r>
      <w:r>
        <w:rPr>
          <w:rFonts w:ascii="Arial" w:cs="Arial" w:eastAsia="NewtonMTT" w:hAnsi="Arial"/>
          <w:b w:val="false"/>
          <w:bCs w:val="false"/>
          <w:sz w:val="24"/>
          <w:szCs w:val="24"/>
          <w:lang w:eastAsia="ja-JP" w:val="mn-MN"/>
        </w:rPr>
        <w:t>2.</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Төслийн 25.3, 25.4 дэх хэсгийн “мөрдөн шалгах газар” гэснийг “мөрдөн шалгах эрх бүхий байгууллага” гэж өөрчлөх. </w:t>
      </w:r>
      <w:r>
        <w:rPr>
          <w:rFonts w:ascii="Arial" w:cs="Arial" w:eastAsia="NewtonMTT" w:hAnsi="Arial"/>
          <w:color w:val="000000"/>
          <w:sz w:val="24"/>
          <w:szCs w:val="24"/>
          <w:lang w:eastAsia="ja-JP" w:val="mn-MN"/>
        </w:rPr>
        <w:t xml:space="preserve">Санал гаргасан ажлын хэсэг. Санал хураая. 59 гишүүн оролцож 38 гишүүн зөвшөөрч 64.4 хувийн саналаар 12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 w:val="false"/>
          <w:bCs w:val="false"/>
          <w:sz w:val="24"/>
          <w:szCs w:val="24"/>
          <w:lang w:eastAsia="ja-JP" w:val="mn-MN"/>
        </w:rPr>
        <w:t xml:space="preserve">13. </w:t>
      </w:r>
      <w:r>
        <w:rPr>
          <w:rFonts w:ascii="Arial" w:cs="Arial" w:eastAsia="NewtonMTT" w:hAnsi="Arial"/>
          <w:sz w:val="24"/>
          <w:szCs w:val="24"/>
          <w:lang w:eastAsia="ja-JP" w:val="mn-MN"/>
        </w:rPr>
        <w:t xml:space="preserve">Төслийн 2.1 дэх хэсгийн “Гэмт хэрэг хянан шийдвэрлэх тухай хууль”, 8.1 дэх хэсгийн “Гэмт хэргийн тухай хуульд заасан” гэснийг тус тус хасах, 4.1.1 дэх заалтын “Гэмт хэрэг хянан шийдвэрлэх тухай” гэснийг “Эрүүгийн байцаан шийтгэх тухай” гэж, 27.1 дэх хэсгийн “Зөрчлийн тухай болон Гэмт хэргийн тухай хуульд” гэснийг “холбогдох хуульд” гэж тус тус өөрчлөх. </w:t>
      </w:r>
      <w:r>
        <w:rPr>
          <w:rFonts w:ascii="Arial" w:cs="Arial" w:eastAsia="NewtonMTT" w:hAnsi="Arial"/>
          <w:color w:val="000000"/>
          <w:sz w:val="24"/>
          <w:szCs w:val="24"/>
          <w:lang w:eastAsia="ja-JP" w:val="mn-MN"/>
        </w:rPr>
        <w:t xml:space="preserve">Санал гаргасан ажлын хэсэг. Санал хураая. 60 гишүүн оролцож 36 гишүүн зөвшөөрч 60.0 хувийн саналаар 13 дахь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 w:val="false"/>
          <w:bCs w:val="false"/>
          <w:sz w:val="24"/>
          <w:szCs w:val="24"/>
          <w:lang w:eastAsia="ja-JP" w:val="mn-MN"/>
        </w:rPr>
        <w:t>14.</w:t>
      </w:r>
      <w:r>
        <w:rPr>
          <w:rFonts w:ascii="Arial" w:cs="Arial" w:eastAsia="NewtonMTT" w:hAnsi="Arial"/>
          <w:b/>
          <w:bCs/>
          <w:sz w:val="24"/>
          <w:szCs w:val="24"/>
          <w:lang w:eastAsia="ja-JP" w:val="mn-MN"/>
        </w:rPr>
        <w:t xml:space="preserve"> </w:t>
      </w:r>
      <w:r>
        <w:rPr>
          <w:rFonts w:ascii="Arial" w:cs="Arial" w:eastAsia="NewtonMTT" w:hAnsi="Arial"/>
          <w:sz w:val="24"/>
          <w:szCs w:val="24"/>
          <w:lang w:eastAsia="ja-JP" w:val="mn-MN"/>
        </w:rPr>
        <w:t xml:space="preserve">Төслийн 28.1 дэх хэсгийг дараах байдлаар өөрчлөх: </w:t>
      </w:r>
    </w:p>
    <w:p>
      <w:pPr>
        <w:pStyle w:val="style0"/>
        <w:spacing w:after="0" w:before="0" w:line="100" w:lineRule="atLeast"/>
        <w:contextualSpacing w:val="false"/>
        <w:jc w:val="both"/>
      </w:pPr>
      <w:r>
        <w:rPr/>
      </w:r>
    </w:p>
    <w:p>
      <w:pPr>
        <w:pStyle w:val="style53"/>
        <w:spacing w:after="0" w:before="0" w:line="100" w:lineRule="atLeast"/>
        <w:contextualSpacing w:val="false"/>
        <w:jc w:val="both"/>
      </w:pPr>
      <w:r>
        <w:rPr>
          <w:rFonts w:ascii="Arial" w:cs="Arial" w:eastAsia="NewtonMTT" w:hAnsi="Arial"/>
          <w:sz w:val="24"/>
          <w:szCs w:val="24"/>
          <w:lang w:eastAsia="ja-JP" w:val="mn-MN"/>
        </w:rPr>
        <w:tab/>
        <w:t>“28.1.Энэ хуулийг 2014 оны 1 дүгээр сарын 1-ний өдрөөс эхлэн дагаж мөрдөнө.”</w:t>
      </w:r>
      <w:r>
        <w:rPr>
          <w:rFonts w:ascii="Arial" w:cs="Arial" w:eastAsia="NewtonMTT" w:hAnsi="Arial"/>
          <w:color w:val="000000"/>
          <w:sz w:val="24"/>
          <w:szCs w:val="24"/>
          <w:lang w:eastAsia="ja-JP" w:val="mn-MN"/>
        </w:rPr>
        <w:t xml:space="preserve">Санал гаргасан ажлын хэсэг.  Санал хураая. 60 гишүүн оролцож 39 гишүүн зөвшөөрч 65.0 хувийн саналаар 14 дэх санал дэмжигдэж байна.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ascii="Arial" w:cs="Arial" w:eastAsia="NewtonMTT" w:hAnsi="Arial"/>
          <w:color w:val="000000"/>
          <w:sz w:val="24"/>
          <w:szCs w:val="24"/>
          <w:lang w:eastAsia="ja-JP" w:val="mn-MN"/>
        </w:rPr>
        <w:tab/>
        <w:t xml:space="preserve">Дагаж өргөн баригдсан Төрийн нууцын жагсаалт батлах тухай хуульд нэмэлт оруулах тухай хуулийн төслийн талаарх зарчмын зөрүүтэй нэг санал байна.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eastAsia="NewtonMTT" w:hAnsi="Arial"/>
          <w:b/>
          <w:bCs/>
          <w:sz w:val="24"/>
          <w:szCs w:val="24"/>
          <w:lang w:eastAsia="ja-JP" w:val="mn-MN"/>
        </w:rPr>
        <w:tab/>
      </w:r>
      <w:r>
        <w:rPr>
          <w:rFonts w:ascii="Arial" w:cs="Arial" w:eastAsia="NewtonMTT" w:hAnsi="Arial"/>
          <w:b w:val="false"/>
          <w:bCs w:val="false"/>
          <w:sz w:val="24"/>
          <w:szCs w:val="24"/>
          <w:lang w:eastAsia="ja-JP" w:val="mn-MN"/>
        </w:rPr>
        <w:t xml:space="preserve">1. </w:t>
      </w:r>
      <w:r>
        <w:rPr>
          <w:rFonts w:ascii="Arial" w:cs="Arial" w:eastAsia="NewtonMTT" w:hAnsi="Arial"/>
          <w:sz w:val="24"/>
          <w:szCs w:val="24"/>
          <w:lang w:eastAsia="ja-JP" w:val="mn-MN"/>
        </w:rPr>
        <w:t xml:space="preserve">Төслийн 1 дүгээр зүйлийн “талаарх” гэснийг “нууцалбал зохих” гэж өөрчлөх. </w:t>
      </w:r>
      <w:r>
        <w:rPr>
          <w:rFonts w:ascii="Arial" w:hAnsi="Arial"/>
          <w:sz w:val="24"/>
          <w:szCs w:val="24"/>
          <w:lang w:val="mn-MN"/>
        </w:rPr>
        <w:t xml:space="preserve">Санал гаргасан: Улсын Их Хурлын гишүүн Ц.Оюунбаатар, Ж.Батзандан, Д.Ганбат, Р.Гончигдорж, Д.Лүндээжанцан. </w:t>
      </w:r>
      <w:r>
        <w:rPr>
          <w:rFonts w:ascii="Arial" w:cs="Arial" w:eastAsia="NewtonMTT" w:hAnsi="Arial"/>
          <w:color w:val="000000"/>
          <w:sz w:val="24"/>
          <w:szCs w:val="24"/>
          <w:lang w:eastAsia="ja-JP" w:val="mn-MN"/>
        </w:rPr>
        <w:t>Санал хураая. 60 гишүүн оролцож 40 гишүүн зөвшөөрч 66.7 хувийн саналаар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color w:val="000000"/>
          <w:sz w:val="24"/>
          <w:szCs w:val="24"/>
          <w:lang w:eastAsia="ja-JP" w:val="mn-MN"/>
        </w:rPr>
        <w:tab/>
        <w:t xml:space="preserve">Байнгын хорооноос гаргасан зарчмын зөрүүтэй саналын томьёоллоор санал хурааж дууслаа.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эцсийн хэлэлцүүлэгт бэлтгүүлэхээр Хууль зүйн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color w:val="000000"/>
          <w:sz w:val="24"/>
          <w:szCs w:val="24"/>
          <w:lang w:eastAsia="ja-JP" w:val="mn-MN"/>
        </w:rPr>
        <w:tab/>
      </w:r>
      <w:r>
        <w:rPr>
          <w:rFonts w:ascii="Arial" w:cs="Arial" w:eastAsia="NewtonMTT" w:hAnsi="Arial"/>
          <w:b/>
          <w:bCs/>
          <w:i/>
          <w:iCs/>
          <w:color w:val="000000"/>
          <w:sz w:val="24"/>
          <w:szCs w:val="24"/>
          <w:lang w:eastAsia="ja-JP" w:val="mn-MN"/>
        </w:rPr>
        <w:t>Зургаа. Төлбөрийн чадваргүй яллагдагчид үзүүлэх хууль зүйн туслалцааны тухай хуулийн төсөл /</w:t>
      </w:r>
      <w:r>
        <w:rPr>
          <w:rFonts w:ascii="Arial" w:cs="Arial" w:eastAsia="NewtonMTT" w:hAnsi="Arial"/>
          <w:i/>
          <w:iCs/>
          <w:color w:val="000000"/>
          <w:sz w:val="24"/>
          <w:szCs w:val="24"/>
          <w:lang w:eastAsia="ja-JP" w:val="mn-MN"/>
        </w:rPr>
        <w:t>анхны хэлэлцүүлэг/</w:t>
      </w:r>
      <w:r>
        <w:rPr>
          <w:rFonts w:ascii="Arial" w:cs="Arial" w:eastAsia="NewtonMTT" w:hAnsi="Arial"/>
          <w:b/>
          <w:bCs/>
          <w:i/>
          <w:iCs/>
          <w:color w:val="000000"/>
          <w:sz w:val="24"/>
          <w:szCs w:val="24"/>
          <w:lang w:eastAsia="ja-JP"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color w:val="000000"/>
          <w:sz w:val="24"/>
          <w:szCs w:val="24"/>
          <w:lang w:eastAsia="ja-JP" w:val="mn-MN"/>
        </w:rPr>
        <w:tab/>
        <w:t xml:space="preserve">Дараагийн асуудал. Төлбөрийн чадваргүй яллагдагчид үзүүлэх Хууль зүйн туслалцааны тухай хуулийн төслийн анхны хэлэлцүүлэг явуулъя. Хуулийн төслийн талаарх Хууль зүйн байнгын хорооны санал, дүгнэлтийг Улсын Их Хурлын гишүүн Батзандан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NewtonMTT" w:hAnsi="Arial"/>
          <w:color w:val="000000"/>
          <w:sz w:val="24"/>
          <w:szCs w:val="24"/>
          <w:lang w:eastAsia="ja-JP" w:val="mn-MN"/>
        </w:rPr>
        <w:tab/>
      </w:r>
      <w:r>
        <w:rPr>
          <w:rFonts w:ascii="Arial" w:cs="Arial" w:eastAsia="NewtonMTT" w:hAnsi="Arial"/>
          <w:b/>
          <w:bCs/>
          <w:color w:val="000000"/>
          <w:sz w:val="24"/>
          <w:szCs w:val="24"/>
          <w:lang w:eastAsia="ja-JP" w:val="mn-MN"/>
        </w:rPr>
        <w:t>Ж.Батзандан:</w:t>
      </w:r>
      <w:r>
        <w:rPr>
          <w:rFonts w:ascii="Arial" w:cs="Arial" w:eastAsia="NewtonMTT" w:hAnsi="Arial"/>
          <w:color w:val="000000"/>
          <w:sz w:val="24"/>
          <w:szCs w:val="24"/>
          <w:lang w:eastAsia="ja-JP"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Засгийн газраас Улсын Их Хуралд 2013 оны </w:t>
      </w:r>
      <w:r>
        <w:rPr>
          <w:rFonts w:ascii="Arial" w:cs="Arial" w:hAnsi="Arial"/>
          <w:sz w:val="24"/>
          <w:szCs w:val="24"/>
        </w:rPr>
        <w:t>4</w:t>
      </w:r>
      <w:r>
        <w:rPr>
          <w:rFonts w:ascii="Arial" w:cs="Arial" w:hAnsi="Arial"/>
          <w:sz w:val="24"/>
          <w:szCs w:val="24"/>
          <w:lang w:val="mn-MN"/>
        </w:rPr>
        <w:t xml:space="preserve"> дүгээр сарын 10-ны өдөр өргөн мэдүүлсэн Төлбөрийн чадваргүй яллагдагчид үзүүлэх хууль зүйн туслалцааны тухай хуулийн төслийн хэлэлцэх эсэх асуудлыг чуулганы 2013 оны 4 дүгээр сарын 25-ны өдрийн нэгдсэн хуралдаанаар шийдвэрлэж төслийг анхны хэлэлцүүлэгт бэлтгүүлэхээр Хууль зүйн байнгын хороонд шилжүүлсэн билээ.</w:t>
      </w:r>
    </w:p>
    <w:p>
      <w:pPr>
        <w:pStyle w:val="style0"/>
        <w:spacing w:after="0" w:before="0" w:line="100" w:lineRule="atLeast"/>
        <w:contextualSpacing w:val="false"/>
        <w:jc w:val="both"/>
      </w:pPr>
      <w:r>
        <w:rPr/>
      </w:r>
    </w:p>
    <w:p>
      <w:pPr>
        <w:pStyle w:val="style0"/>
        <w:tabs>
          <w:tab w:leader="none" w:pos="709" w:val="left"/>
        </w:tabs>
        <w:spacing w:after="0" w:before="0" w:line="100" w:lineRule="atLeast"/>
        <w:contextualSpacing w:val="false"/>
        <w:jc w:val="both"/>
      </w:pPr>
      <w:r>
        <w:rPr>
          <w:rFonts w:ascii="Arial" w:cs="Arial" w:hAnsi="Arial"/>
          <w:sz w:val="24"/>
          <w:szCs w:val="24"/>
          <w:lang w:val="mn-MN"/>
        </w:rPr>
        <w:tab/>
        <w:t xml:space="preserve">Тус Байнгын хороо 2013 оны 7 дугаар сарын 03-ны өдрийн хуралдаанаараа  </w:t>
      </w:r>
      <w:r>
        <w:rPr>
          <w:rFonts w:ascii="Arial" w:cs="Arial" w:hAnsi="Arial"/>
          <w:sz w:val="24"/>
          <w:szCs w:val="24"/>
        </w:rPr>
        <w:t>дээрх хуул</w:t>
      </w:r>
      <w:r>
        <w:rPr>
          <w:rFonts w:ascii="Arial" w:cs="Arial" w:hAnsi="Arial"/>
          <w:sz w:val="24"/>
          <w:szCs w:val="24"/>
          <w:lang w:val="mn-MN"/>
        </w:rPr>
        <w:t>ий</w:t>
      </w:r>
      <w:r>
        <w:rPr>
          <w:rFonts w:ascii="Arial" w:cs="Arial" w:hAnsi="Arial"/>
          <w:sz w:val="24"/>
          <w:szCs w:val="24"/>
        </w:rPr>
        <w:t>н төслийн анхны хэлэлцүүлгий</w:t>
      </w:r>
      <w:r>
        <w:rPr>
          <w:rFonts w:ascii="Arial" w:cs="Arial" w:hAnsi="Arial"/>
          <w:sz w:val="24"/>
          <w:szCs w:val="24"/>
          <w:lang w:val="mn-MN"/>
        </w:rPr>
        <w:t>г хэлэлцэх явцад төслийн 10 дугаар зүйлд “Улсын өмгөөлөгчийн хууль зүйн туслалцаа үзүүлэх цалин хөлсний жишгийг хууль зүйн болон санхүү, төсвийн асуудал эрхэлсэн Засгийн газрын гишүүн хамтран  тогтооно” гэсэн 10.3 дахь хэсэг нэмэх, төслийн 12.1.6 дахь заалтыг Хууль зүйн туслалцааны төвийн ажлын алба нь “нийслэлээс бусад газарт байрлах Төвийн салбарыг нүүдэллэн ажиллах үед удирдлага, зохион байгуулалтаар хангах” чиг үүргийг хэрэгжүүлнэ гэж өөрчлөн найруулах, Төлбөрийн чадваргүй яллагдагчид үзүүлэх хууль зүйн туслалцааны тухай х</w:t>
      </w:r>
      <w:r>
        <w:rPr>
          <w:rFonts w:ascii="Arial" w:cs="Arial" w:hAnsi="Arial"/>
          <w:color w:val="000000"/>
          <w:sz w:val="24"/>
          <w:szCs w:val="24"/>
          <w:lang w:val="mn-MN"/>
        </w:rPr>
        <w:t xml:space="preserve">уулийг 2014 оны 01 дүгээр сарын 01-ний өдрөөс эхлэн дагаж мөрдөх зэрэг </w:t>
      </w:r>
      <w:r>
        <w:rPr>
          <w:rFonts w:ascii="Arial" w:cs="Arial" w:hAnsi="Arial"/>
          <w:sz w:val="24"/>
          <w:szCs w:val="24"/>
          <w:lang w:val="mn-MN"/>
        </w:rPr>
        <w:t>саналыг хуралдаанд оролцсон гишүүд</w:t>
      </w:r>
      <w:r>
        <w:rPr>
          <w:rFonts w:ascii="Arial" w:cs="Arial" w:hAnsi="Arial"/>
          <w:sz w:val="24"/>
          <w:szCs w:val="24"/>
        </w:rPr>
        <w:t>ийн олонх</w:t>
      </w:r>
      <w:r>
        <w:rPr>
          <w:rFonts w:ascii="Arial" w:cs="Arial" w:hAnsi="Arial"/>
          <w:sz w:val="24"/>
          <w:szCs w:val="24"/>
          <w:lang w:val="mn-MN"/>
        </w:rPr>
        <w:t xml:space="preserve"> дэмжсэнийг нэгдсэн хуралдаанд танилцуулж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Төлбөрийн чадваргүй яллагдагчид үзүүлэх хууль зүйн туслалцааны тухай хуулийн </w:t>
      </w:r>
      <w:r>
        <w:rPr>
          <w:rFonts w:ascii="Arial" w:cs="Arial" w:hAnsi="Arial"/>
          <w:sz w:val="24"/>
          <w:szCs w:val="24"/>
        </w:rPr>
        <w:t>т</w:t>
      </w:r>
      <w:r>
        <w:rPr>
          <w:rFonts w:ascii="Arial" w:cs="Arial" w:hAnsi="Arial"/>
          <w:sz w:val="24"/>
          <w:szCs w:val="24"/>
          <w:lang w:val="mn-MN"/>
        </w:rPr>
        <w:t>өсөлтэй холбогдуулан гарсан 19 саналын томьёоллыг нэг бүрчлэн хэлэлцэн санал хураалт явуулж олонхийн санал авсан, аваагүйгээр нь бүлэглэн нэгдсэн хуралдаанд танилцуулахаар Та бүхэнд тараасан болно.</w:t>
      </w:r>
    </w:p>
    <w:p>
      <w:pPr>
        <w:pStyle w:val="style0"/>
        <w:spacing w:after="0" w:before="0" w:line="100" w:lineRule="atLeast"/>
        <w:contextualSpacing w:val="false"/>
        <w:jc w:val="both"/>
      </w:pPr>
      <w:r>
        <w:rPr/>
      </w:r>
    </w:p>
    <w:p>
      <w:pPr>
        <w:pStyle w:val="style31"/>
        <w:spacing w:line="100" w:lineRule="atLeast"/>
        <w:ind w:firstLine="720" w:left="0" w:right="-22"/>
      </w:pPr>
      <w:r>
        <w:rPr>
          <w:rFonts w:ascii="Arial" w:cs="Arial" w:hAnsi="Arial"/>
          <w:sz w:val="24"/>
          <w:szCs w:val="24"/>
        </w:rPr>
        <w:t xml:space="preserve">Улсын </w:t>
      </w:r>
      <w:r>
        <w:rPr>
          <w:rFonts w:ascii="Arial" w:cs="Arial" w:hAnsi="Arial"/>
          <w:sz w:val="24"/>
          <w:szCs w:val="24"/>
          <w:lang w:val="mn-MN"/>
        </w:rPr>
        <w:t>Их Хурлын э</w:t>
      </w:r>
      <w:r>
        <w:rPr>
          <w:rFonts w:ascii="Arial" w:cs="Arial" w:hAnsi="Arial"/>
          <w:sz w:val="24"/>
          <w:szCs w:val="24"/>
        </w:rPr>
        <w:t xml:space="preserve">рхэм гишүүд ээ, </w:t>
      </w:r>
    </w:p>
    <w:p>
      <w:pPr>
        <w:pStyle w:val="style31"/>
        <w:spacing w:line="100" w:lineRule="atLeast"/>
        <w:ind w:firstLine="720" w:left="0" w:right="-22"/>
        <w:jc w:val="both"/>
      </w:pPr>
      <w:r>
        <w:rPr>
          <w:rFonts w:ascii="Arial" w:cs="Arial" w:hAnsi="Arial"/>
          <w:sz w:val="24"/>
          <w:szCs w:val="24"/>
          <w:lang w:val="mn-MN"/>
        </w:rPr>
        <w:t xml:space="preserve">Төлбөрийн чадваргүй яллагдагчид үзүүлэх хууль зүйн туслалцааны тухай хуулийн </w:t>
      </w:r>
      <w:r>
        <w:rPr>
          <w:rFonts w:ascii="Arial" w:cs="Arial" w:hAnsi="Arial"/>
          <w:sz w:val="24"/>
          <w:szCs w:val="24"/>
        </w:rPr>
        <w:t>төсл</w:t>
      </w:r>
      <w:r>
        <w:rPr>
          <w:rFonts w:ascii="Arial" w:cs="Arial" w:hAnsi="Arial"/>
          <w:sz w:val="24"/>
          <w:szCs w:val="24"/>
          <w:lang w:val="mn-MN"/>
        </w:rPr>
        <w:t>ийг анхны хэлэлцүүлэгт бэлтгэсэн тухай Хууль зүйн байнгын хорооны санал, дүгнэлтийг хэлэлцэн шийдвэрлэж өгөхийг Та бүхнээс хүсье.</w:t>
      </w:r>
    </w:p>
    <w:p>
      <w:pPr>
        <w:pStyle w:val="style31"/>
        <w:spacing w:line="100" w:lineRule="atLeast"/>
        <w:ind w:firstLine="720" w:left="0" w:right="-22"/>
        <w:jc w:val="both"/>
      </w:pPr>
      <w:r>
        <w:rPr>
          <w:rFonts w:ascii="Arial" w:cs="Arial" w:hAnsi="Arial"/>
          <w:sz w:val="24"/>
          <w:szCs w:val="24"/>
          <w:lang w:val="mn-MN"/>
        </w:rPr>
        <w:t xml:space="preserve">Анхаарал тавьсанд баярлалаа. </w:t>
      </w:r>
    </w:p>
    <w:p>
      <w:pPr>
        <w:pStyle w:val="style31"/>
        <w:spacing w:line="100" w:lineRule="atLeast"/>
        <w:ind w:firstLine="720" w:left="0" w:right="-22"/>
        <w:jc w:val="both"/>
      </w:pPr>
      <w:r>
        <w:rPr>
          <w:rFonts w:ascii="Arial" w:cs="Arial" w:hAnsi="Arial"/>
          <w:b/>
          <w:bCs/>
          <w:sz w:val="24"/>
          <w:szCs w:val="24"/>
          <w:lang w:val="mn-MN"/>
        </w:rPr>
        <w:t>З.Энхболд:</w:t>
      </w:r>
      <w:r>
        <w:rPr>
          <w:rFonts w:ascii="Arial" w:cs="Arial" w:hAnsi="Arial"/>
          <w:sz w:val="24"/>
          <w:szCs w:val="24"/>
          <w:lang w:val="mn-MN"/>
        </w:rPr>
        <w:t xml:space="preserve"> -Ажлын хэсгийн гишүүд түрүүн миний танилцуулсан дөрвөн хууль дээр нэг ажлын хэсэгтэй байгаа Байнгын хорооны санал, дүгнэлттэй холбогдуулан асуулттай гишүүд байна уу. Алга байна. Санал хураая. 19 саналтай. Ажлын хэсгийн дарга нь Батзандан уу. Ж.Батзандан, Р.Гончигдорж, Д.Лүндээжанцан, Ц.Оюунбаатар нарын гишүүд цаашид ажлын хэсэг гэнэ.  Одоо гарч байгаа бүх саналыг ажлын хэсэг гаргаж Хууль зүйн байнгын хороо дэмжсэн байгаа. Төлбөрийн чадваргүй яллагдагчид үзүүлэх хууль зүйн туслалцааны тухай хуулийн төслийн талаарх зарчмын зөрүүтэй саналын томьёолол. 19 санал.</w:t>
      </w:r>
    </w:p>
    <w:p>
      <w:pPr>
        <w:pStyle w:val="style31"/>
        <w:spacing w:line="100" w:lineRule="atLeast"/>
        <w:ind w:firstLine="720" w:left="0" w:right="-22"/>
        <w:jc w:val="both"/>
      </w:pPr>
      <w:r>
        <w:rPr>
          <w:rFonts w:ascii="Arial" w:cs="Arial" w:hAnsi="Arial"/>
          <w:b/>
          <w:sz w:val="24"/>
          <w:szCs w:val="24"/>
        </w:rPr>
        <w:t>1</w:t>
      </w:r>
      <w:r>
        <w:rPr>
          <w:rFonts w:ascii="Arial" w:cs="Arial" w:hAnsi="Arial"/>
          <w:b/>
          <w:sz w:val="24"/>
          <w:szCs w:val="24"/>
          <w:lang w:val="mn-MN"/>
        </w:rPr>
        <w:t>.</w:t>
      </w:r>
      <w:r>
        <w:rPr>
          <w:rFonts w:ascii="Arial" w:cs="Arial" w:hAnsi="Arial"/>
          <w:sz w:val="24"/>
          <w:szCs w:val="24"/>
          <w:lang w:val="mn-MN"/>
        </w:rPr>
        <w:t xml:space="preserve">Төслийн 3 дугаар зүйлийн 3.1.2 дахь заалтын “эрх зүйн” гэснийг “хууль зүйн” гэж, “зохиож” гэснийг “боловсруулж” гэж тус тус өөрчлөх. Санал гаргасан Улсын Их Хурлын гишүүн Ж.Батзандан, Р.Гончигдорж, Д.Лүндээжанцан, Ц.Оюунбаатар. Санал хураая. Санал хураалт. 59 гишүүн оролцож, 39 гишүүн зөвшөөрч 66.1 хувийн саналаар эхний санал дэмжигдэж байна. </w:t>
      </w:r>
    </w:p>
    <w:p>
      <w:pPr>
        <w:pStyle w:val="style0"/>
        <w:spacing w:after="0" w:before="0" w:line="100" w:lineRule="atLeast"/>
        <w:contextualSpacing w:val="false"/>
        <w:jc w:val="both"/>
      </w:pPr>
      <w:r>
        <w:rPr>
          <w:rFonts w:ascii="Arial" w:cs="Arial" w:hAnsi="Arial"/>
          <w:b/>
          <w:sz w:val="24"/>
          <w:szCs w:val="24"/>
        </w:rPr>
        <w:tab/>
        <w:t>2</w:t>
      </w:r>
      <w:r>
        <w:rPr>
          <w:rFonts w:ascii="Arial" w:cs="Arial" w:hAnsi="Arial"/>
          <w:b/>
          <w:sz w:val="24"/>
          <w:szCs w:val="24"/>
          <w:lang w:val="mn-MN"/>
        </w:rPr>
        <w:t>.</w:t>
      </w:r>
      <w:r>
        <w:rPr>
          <w:rFonts w:ascii="Arial" w:cs="Arial" w:hAnsi="Arial"/>
          <w:sz w:val="24"/>
          <w:szCs w:val="24"/>
          <w:lang w:val="mn-MN"/>
        </w:rPr>
        <w:t xml:space="preserve">Төслийн 7 дугаар зүйлийн 7.7 дахь хэсгийн “байгууллага, албан тушаалтнаас” гэснийг “байгууллагаас” гэж, “холбогдох байгууллага, албан тушаалтан нь” гэснийг “тухайн байгууллага” гэж тус тус өөрчлөх. Санал гаргасан ажлын хэсэг. Санал хураая. Санал хураалт. 59 гишүүн оролцож, 37 гишүүн зөвшөөрч 62.7 хувийн саналаар 2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3.</w:t>
      </w:r>
      <w:r>
        <w:rPr>
          <w:rFonts w:ascii="Arial" w:cs="Arial" w:hAnsi="Arial"/>
          <w:sz w:val="24"/>
          <w:szCs w:val="24"/>
          <w:lang w:val="mn-MN"/>
        </w:rPr>
        <w:t xml:space="preserve">Төслийн 10.2.2 дахь заалт, 20.2 дахь хэсгийн “салбарыг” гэсний өмнө, 11.5, 20.1 дэх хэсгийн “салбарт” гэсний өмнө, 12.1.5, 19.1.4 дэх заалтын “салбар” гэсний өмнө, 13.4.2, 13.4.12 дахь заалтын “салбарын” гэсний өмнө “Төвийн” гэж тус тус нэмэх. Санал гаргасан ажлын хэсэг. Санал хураая. Санал хураалт. 59 гишүүн оролцож, 44 гишүүн зөвшөөрч 74.6 хувийн саналаар 3 дахь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683" w:val="left"/>
        </w:tabs>
        <w:spacing w:after="0" w:before="0" w:line="100" w:lineRule="atLeast"/>
        <w:contextualSpacing w:val="false"/>
      </w:pPr>
      <w:r>
        <w:rPr>
          <w:rFonts w:ascii="Arial" w:cs="Arial" w:hAnsi="Arial"/>
          <w:b/>
          <w:sz w:val="24"/>
          <w:szCs w:val="24"/>
          <w:lang w:val="mn-MN"/>
        </w:rPr>
        <w:tab/>
        <w:t>4.</w:t>
      </w:r>
      <w:r>
        <w:rPr>
          <w:rFonts w:ascii="Arial" w:cs="Arial" w:hAnsi="Arial"/>
          <w:sz w:val="24"/>
          <w:szCs w:val="24"/>
          <w:lang w:val="mn-MN"/>
        </w:rPr>
        <w:t xml:space="preserve">Төслийн 10 дугаар зүйлд дор дурдсан агуулгатай 10.3 дахь хэсэг нэмэх. </w:t>
      </w:r>
    </w:p>
    <w:p>
      <w:pPr>
        <w:pStyle w:val="style0"/>
        <w:tabs>
          <w:tab w:leader="none" w:pos="1418" w:val="left"/>
        </w:tabs>
        <w:spacing w:after="0" w:before="0" w:line="100" w:lineRule="atLeast"/>
        <w:ind w:firstLine="851" w:left="0" w:right="0"/>
        <w:contextualSpacing w:val="false"/>
      </w:pPr>
      <w:r>
        <w:rPr/>
      </w:r>
    </w:p>
    <w:p>
      <w:pPr>
        <w:pStyle w:val="style0"/>
        <w:tabs>
          <w:tab w:leader="none" w:pos="845" w:val="left"/>
        </w:tabs>
        <w:spacing w:after="0" w:before="0" w:line="100" w:lineRule="atLeast"/>
        <w:contextualSpacing w:val="false"/>
        <w:jc w:val="both"/>
      </w:pPr>
      <w:r>
        <w:rPr>
          <w:rFonts w:ascii="Arial" w:cs="Arial" w:hAnsi="Arial"/>
          <w:sz w:val="24"/>
          <w:szCs w:val="24"/>
          <w:lang w:val="mn-MN"/>
        </w:rPr>
        <w:tab/>
        <w:t xml:space="preserve">“10.3.Улсын өмгөөлөгчийн хууль зүйн туслалцаа үзүүлэх цалин хөлсний жишгийг хууль зүйн болон санхүү, төсвийн асуудал эрхэлсэн Засгийн газрын гишүүн хамтран  тогтооно.”Санал гаргасан ажлын хэсэг. Санал хураая. Санал хураалт. 59 гишүүн оролцож, 35 гишүүн зөвшөөрч 59.3 хувийн саналаар 4 дэх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5.</w:t>
      </w:r>
      <w:r>
        <w:rPr>
          <w:rFonts w:ascii="Arial" w:cs="Arial" w:hAnsi="Arial"/>
          <w:sz w:val="24"/>
          <w:szCs w:val="24"/>
          <w:lang w:val="mn-MN"/>
        </w:rPr>
        <w:t>Төслийн 12 дугаар зүйлийн 12.1.6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 </w:t>
        <w:tab/>
        <w:t>“12.1.6.нийслэлээс бусад газарт байрлах Төвийн салбарыг нүүдэллэн ажиллах үед удирдлага, зохион байгуулалтаар хангах</w:t>
      </w:r>
      <w:r>
        <w:rPr>
          <w:rFonts w:ascii="Arial" w:cs="Arial" w:hAnsi="Arial"/>
          <w:sz w:val="24"/>
          <w:szCs w:val="24"/>
        </w:rPr>
        <w:t>;</w:t>
      </w:r>
      <w:r>
        <w:rPr>
          <w:rFonts w:ascii="Arial" w:cs="Arial" w:hAnsi="Arial"/>
          <w:sz w:val="24"/>
          <w:szCs w:val="24"/>
          <w:lang w:val="mn-MN"/>
        </w:rPr>
        <w:t xml:space="preserve">” Санал гаргасан ажлын хэсэг. Санал хураая. Санал хураалт. 58 гишүүн оролцож, 40 гишүүн зөвшөөрч 69.0 хувийн саналаар 5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758"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6.</w:t>
      </w:r>
      <w:r>
        <w:rPr>
          <w:rFonts w:ascii="Arial" w:cs="Arial" w:hAnsi="Arial"/>
          <w:sz w:val="24"/>
          <w:szCs w:val="24"/>
          <w:lang w:val="mn-MN"/>
        </w:rPr>
        <w:t xml:space="preserve">Төслийн 16 дугаар зүйлийн гарчгийн “түүнийг” гэсний дараа “сонгон” гэж нэмэх. Санал гаргасан ажлын хэсэг. Санал хураая. Санал хураалт. 59 гишүүн оролцож, 40 гишүүн зөвшөөрч 67.8 хувийн саналаар 6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85"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7.</w:t>
      </w:r>
      <w:r>
        <w:rPr>
          <w:rFonts w:ascii="Arial" w:cs="Arial" w:hAnsi="Arial"/>
          <w:sz w:val="24"/>
          <w:szCs w:val="24"/>
          <w:lang w:val="mn-MN"/>
        </w:rPr>
        <w:t xml:space="preserve">Төслийн 17 дугаар зүйлийн 17.2 дахь хэсгийн “үйл ажиллагааг” гэснийг “үйлдлийг” гэж өөрчлөх. Санал гаргасан ажлын хэсэг. Санал хураая. Санал хураалт. 59 гишүүн оролцож, 41 гишүүн зөвшөөрч 69.5 хувийн саналаар 7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78"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8.</w:t>
      </w:r>
      <w:r>
        <w:rPr>
          <w:rFonts w:ascii="Arial" w:cs="Arial" w:hAnsi="Arial"/>
          <w:sz w:val="24"/>
          <w:szCs w:val="24"/>
          <w:lang w:val="mn-MN"/>
        </w:rPr>
        <w:t xml:space="preserve">Төслийн 18 дугаар зүйлийн 18.2 дахь хэсгийн “Хуульчийн” гэсний өмнө “Улсын өмгөөлөгч нь” гэж нэмэх. Санал гаргасан ажлын хэсэг. Санал хураая. Санал хураалт. 59 гишүүн оролцож, 39 гишүүн зөвшөөрч 66.1 хувийн саналаар 8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85"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9.</w:t>
      </w:r>
      <w:r>
        <w:rPr>
          <w:rFonts w:ascii="Arial" w:cs="Arial" w:hAnsi="Arial"/>
          <w:sz w:val="24"/>
          <w:szCs w:val="24"/>
          <w:lang w:val="mn-MN"/>
        </w:rPr>
        <w:t xml:space="preserve">Төслийн 18 дугаар зүйлийн 18.2 дахь хэсгийн “11.1.2-т” гэснийг “11.1.1-д” гэж өөрчлөх. Санал гаргасан ажлын хэсэг. Санал хураая. Санал хураалт. 59 гишүүн оролцож, 39 гишүүн зөвшөөрч 66.1 хувийн саналаар 9 дэх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55" w:val="left"/>
        </w:tabs>
        <w:spacing w:after="0" w:before="0" w:line="100" w:lineRule="atLeast"/>
        <w:contextualSpacing w:val="false"/>
        <w:jc w:val="both"/>
      </w:pPr>
      <w:r>
        <w:rPr>
          <w:rFonts w:ascii="Arial" w:cs="Arial" w:hAnsi="Arial"/>
          <w:b w:val="false"/>
          <w:bCs w:val="false"/>
          <w:color w:val="000000"/>
          <w:sz w:val="24"/>
          <w:szCs w:val="24"/>
          <w:lang w:val="mn-MN"/>
        </w:rPr>
        <w:tab/>
        <w:t xml:space="preserve">10.Төслийн 19.1.3 дахь заалтын </w:t>
      </w:r>
      <w:r>
        <w:rPr>
          <w:rFonts w:ascii="Arial" w:cs="Arial" w:hAnsi="Arial"/>
          <w:b w:val="false"/>
          <w:bCs w:val="false"/>
          <w:sz w:val="24"/>
          <w:szCs w:val="24"/>
          <w:lang w:val="mn-MN"/>
        </w:rPr>
        <w:t xml:space="preserve">“Гэмт хэрэг хянан шийдвэрлэх тухай”, мөн 23.1 дэх хэсгийн “Зөрчлийн” гэснийг “холбогдох” гэж тус тус өөрчлөх. Санал гаргасан ажлын хэсэг. Санал хураая. Санал хураалт. 59 гишүүн оролцож, 37 гишүүн зөвшөөрч 62.7 хувийн саналаар 2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563" w:val="left"/>
        </w:tabs>
        <w:spacing w:after="0" w:before="0" w:line="100" w:lineRule="atLeast"/>
        <w:contextualSpacing w:val="false"/>
        <w:jc w:val="both"/>
      </w:pPr>
      <w:r>
        <w:rPr>
          <w:rFonts w:ascii="Arial" w:cs="Arial" w:hAnsi="Arial"/>
          <w:b w:val="false"/>
          <w:bCs w:val="false"/>
          <w:sz w:val="24"/>
          <w:szCs w:val="24"/>
          <w:lang w:val="mn-MN"/>
        </w:rPr>
        <w:tab/>
        <w:t xml:space="preserve">11.Төслийн 19 дүгээр зүйлийн 19.2 дахь хэсгийн “яллагдагчийн” гэснийг “яллагдагчид” гэж өөрчлөх. Санал гаргасан ажлын хэсэг. Санал хураая. Санал хураалт. 59 гишүүн оролцож, 42 гишүүн зөвшөөрч 71.2 хувийн саналаар 11 дэх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70" w:val="left"/>
        </w:tabs>
        <w:spacing w:after="0" w:before="0" w:line="100" w:lineRule="atLeast"/>
        <w:contextualSpacing w:val="false"/>
        <w:jc w:val="both"/>
      </w:pPr>
      <w:r>
        <w:rPr>
          <w:rFonts w:ascii="Arial" w:cs="Arial" w:hAnsi="Arial"/>
          <w:b w:val="false"/>
          <w:bCs w:val="false"/>
          <w:sz w:val="24"/>
          <w:szCs w:val="24"/>
          <w:lang w:val="mn-MN"/>
        </w:rPr>
        <w:tab/>
        <w:t xml:space="preserve">12.Төслийн 19 дүгээр зүйлийн 19.4 дэх хэсгийн “хувийн” гэсний өмнө “Төвийн салбар нь” гэж нэмэх. Санал гаргасан ажлын хэсэг. Санал хураая. Санал хураалт. 59 гишүүн оролцож, 38 гишүүн зөвшөөрч 64.4 хувийн саналаар 12 дахь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63" w:val="left"/>
        </w:tabs>
        <w:spacing w:after="0" w:before="0" w:line="100" w:lineRule="atLeast"/>
        <w:contextualSpacing w:val="false"/>
        <w:jc w:val="both"/>
      </w:pPr>
      <w:r>
        <w:rPr>
          <w:rFonts w:ascii="Arial" w:cs="Arial" w:hAnsi="Arial"/>
          <w:b w:val="false"/>
          <w:bCs w:val="false"/>
          <w:sz w:val="24"/>
          <w:szCs w:val="24"/>
          <w:lang w:val="mn-MN"/>
        </w:rPr>
        <w:tab/>
        <w:t>13.Төслийн 19 дүгээр зүйлийн 19.5 дахь хэсгийн “зардлын” гэснийг “ажлын хөлсний” гэж өөрчлөх. Санал гаргасан ажлын хэсэг. Санал хураая. Санал хураалт. 59 гишүүн оролцож, 37 г</w:t>
      </w:r>
      <w:r>
        <w:rPr>
          <w:rFonts w:ascii="Arial" w:cs="Arial" w:hAnsi="Arial"/>
          <w:sz w:val="24"/>
          <w:szCs w:val="24"/>
          <w:lang w:val="mn-MN"/>
        </w:rPr>
        <w:t xml:space="preserve">ишүүн зөвшөөрч 62.7 хувийн саналаар 13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0"/>
        <w:tabs>
          <w:tab w:leader="none" w:pos="600"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14.</w:t>
      </w:r>
      <w:r>
        <w:rPr>
          <w:rFonts w:ascii="Arial" w:cs="Arial" w:hAnsi="Arial"/>
          <w:sz w:val="24"/>
          <w:szCs w:val="24"/>
          <w:lang w:val="mn-MN"/>
        </w:rPr>
        <w:t xml:space="preserve">Төслийн 19 дүгээр зүйлийн 19.6 дахь хэсгийн “зардлын” гэснийг “цалин хөлсний” гэж өөрчлөх. Санал гаргасан ажлын хэсэг. Санал хураая. Санал хураалт. 59 гишүүн оролцож, 38 гишүүн зөвшөөрч 64.4 хувийн саналаар 14 дэх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70" w:val="left"/>
        </w:tabs>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15.Төслийн 20 дугаар зүйлийн 20.1 дэх хэсгийн “үйл ажиллагаа явуулсан” гэснийг “үйлчилгээ үзүүлсэн” гэж өөрчлөх. Санал гаргасан ажлын хэсэг. Санал хураая. 59 гишүүн оролцож, 40 гишүүн зөвшөөрч 67.8 хувийн саналаар 15 дахь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563" w:val="left"/>
        </w:tabs>
        <w:spacing w:after="0" w:before="0" w:line="100" w:lineRule="atLeast"/>
        <w:contextualSpacing w:val="false"/>
        <w:jc w:val="both"/>
      </w:pPr>
      <w:r>
        <w:rPr>
          <w:rFonts w:ascii="Arial" w:cs="Arial" w:hAnsi="Arial"/>
          <w:b w:val="false"/>
          <w:bCs w:val="false"/>
          <w:sz w:val="24"/>
          <w:szCs w:val="24"/>
          <w:lang w:val="mn-MN"/>
        </w:rPr>
        <w:tab/>
        <w:t xml:space="preserve">16.Төслийн 20 дугаар зүйлийн 20.3 дахь хэсгийн “өмгөөллийн” гэсний дараа “ажлын” гэж нэмэх. Санал гаргасан ажлын хэсэг. Санал хураая. 59 гишүүн оролцож, 39 гишүүн зөвшөөрч 66.1 хувийн саналаар 16 дахь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36"/>
        <w:tabs>
          <w:tab w:leader="none" w:pos="578" w:val="left"/>
        </w:tabs>
        <w:spacing w:after="0" w:before="0" w:line="100" w:lineRule="atLeast"/>
        <w:ind w:hanging="0" w:left="0" w:right="0"/>
        <w:contextualSpacing w:val="false"/>
        <w:jc w:val="both"/>
      </w:pPr>
      <w:r>
        <w:rPr>
          <w:rFonts w:ascii="Arial" w:cs="Arial" w:hAnsi="Arial"/>
          <w:b w:val="false"/>
          <w:bCs w:val="false"/>
          <w:sz w:val="24"/>
          <w:szCs w:val="24"/>
          <w:lang w:val="mn-MN"/>
        </w:rPr>
        <w:tab/>
        <w:t xml:space="preserve">17.Төслийн 22 дугаар зүйлийн 22.1 дэх хэсгийн “дэмжлэг үзүүлэх үүрэгтэй.” гэснийг “дэмжлэг үзүүлж болно.” гэж өөрчлөх. Санал гаргасан ажлын хэсэг. Санал хураая. 59 гишүүн оролцож, 39 гишүүн зөвшөөрч 66.1 хувийн саналаар 17 дахь санал дэмжигдэж байна. </w:t>
      </w:r>
    </w:p>
    <w:p>
      <w:pPr>
        <w:pStyle w:val="style0"/>
        <w:tabs>
          <w:tab w:leader="none" w:pos="0" w:val="left"/>
        </w:tabs>
        <w:spacing w:after="0" w:before="0" w:line="100" w:lineRule="atLeast"/>
        <w:ind w:firstLine="851" w:left="0" w:right="0"/>
        <w:contextualSpacing w:val="false"/>
        <w:jc w:val="right"/>
      </w:pPr>
      <w:r>
        <w:rPr/>
      </w:r>
    </w:p>
    <w:p>
      <w:pPr>
        <w:pStyle w:val="style0"/>
        <w:tabs>
          <w:tab w:leader="none" w:pos="0" w:val="left"/>
        </w:tabs>
        <w:spacing w:after="0" w:before="0" w:line="100" w:lineRule="atLeast"/>
        <w:ind w:firstLine="851" w:left="0" w:right="0"/>
        <w:contextualSpacing w:val="false"/>
        <w:jc w:val="right"/>
      </w:pPr>
      <w:r>
        <w:rPr/>
      </w:r>
    </w:p>
    <w:p>
      <w:pPr>
        <w:pStyle w:val="style0"/>
        <w:widowControl w:val="false"/>
        <w:suppressAutoHyphens w:val="false"/>
        <w:spacing w:after="0" w:before="0" w:line="100" w:lineRule="atLeast"/>
        <w:contextualSpacing w:val="false"/>
        <w:jc w:val="both"/>
      </w:pPr>
      <w:r>
        <w:rPr>
          <w:rFonts w:ascii="Arial" w:cs="Arial" w:eastAsia="Times New Roman" w:hAnsi="Arial"/>
          <w:b w:val="false"/>
          <w:bCs w:val="false"/>
          <w:sz w:val="24"/>
          <w:szCs w:val="24"/>
          <w:lang w:val="mn-MN"/>
        </w:rPr>
        <w:tab/>
        <w:t>18.Төслийн</w:t>
      </w:r>
      <w:r>
        <w:rPr>
          <w:rFonts w:ascii="Arial" w:cs="Arial" w:eastAsia="Times New Roman" w:hAnsi="Arial"/>
          <w:sz w:val="24"/>
          <w:szCs w:val="24"/>
          <w:lang w:val="mn-MN"/>
        </w:rPr>
        <w:t xml:space="preserve"> 24 дүгээр зүйлийн 24.1 дэх хэсгийн “хууль” гэснийг “хуулийг” гэж өөрчлөх. Санал гаргасан ажлын хэсэг. Санал хураая. Санал хураалт. 59 гишүүн оролцож, 39 гишүүн зөвшөөрч 66.1 хувийн саналаар 2 дахь санал дэмжигдэж байна. </w:t>
      </w:r>
    </w:p>
    <w:p>
      <w:pPr>
        <w:pStyle w:val="style0"/>
        <w:tabs>
          <w:tab w:leader="none" w:pos="0" w:val="left"/>
        </w:tabs>
        <w:spacing w:after="0" w:before="0" w:line="100" w:lineRule="atLeast"/>
        <w:ind w:firstLine="851" w:left="0" w:right="0"/>
        <w:contextualSpacing w:val="false"/>
        <w:jc w:val="both"/>
      </w:pPr>
      <w:r>
        <w:rPr/>
      </w:r>
    </w:p>
    <w:p>
      <w:pPr>
        <w:pStyle w:val="style48"/>
        <w:spacing w:line="100" w:lineRule="atLeast"/>
        <w:jc w:val="both"/>
      </w:pPr>
      <w:r>
        <w:rPr>
          <w:rFonts w:ascii="Arial" w:cs="Arial" w:eastAsia="Times New Roman" w:hAnsi="Arial"/>
          <w:b/>
          <w:sz w:val="24"/>
          <w:szCs w:val="24"/>
        </w:rPr>
        <w:tab/>
      </w:r>
      <w:r>
        <w:rPr>
          <w:rFonts w:ascii="Arial" w:cs="Arial" w:eastAsia="Times New Roman" w:hAnsi="Arial"/>
          <w:b w:val="false"/>
          <w:bCs w:val="false"/>
          <w:sz w:val="24"/>
          <w:szCs w:val="24"/>
        </w:rPr>
        <w:t>1</w:t>
      </w:r>
      <w:r>
        <w:rPr>
          <w:rFonts w:ascii="Arial" w:cs="Arial" w:eastAsia="Times New Roman" w:hAnsi="Arial"/>
          <w:b w:val="false"/>
          <w:bCs w:val="false"/>
          <w:sz w:val="24"/>
          <w:szCs w:val="24"/>
          <w:lang w:val="mn-MN"/>
        </w:rPr>
        <w:t>9.</w:t>
      </w:r>
      <w:r>
        <w:rPr>
          <w:rFonts w:ascii="Arial" w:cs="Arial" w:eastAsia="Times New Roman" w:hAnsi="Arial"/>
          <w:b/>
          <w:sz w:val="24"/>
          <w:szCs w:val="24"/>
          <w:lang w:val="mn-MN"/>
        </w:rPr>
        <w:t xml:space="preserve"> </w:t>
      </w:r>
      <w:r>
        <w:rPr>
          <w:rFonts w:ascii="Arial" w:cs="Arial" w:hAnsi="Arial"/>
          <w:color w:val="000000"/>
          <w:sz w:val="24"/>
          <w:szCs w:val="24"/>
          <w:lang w:val="mn-MN"/>
        </w:rPr>
        <w:t>Хуулийг 2014 оны 01 дүгээр сарын 01-ний өдрөөс эхлэн дагаж мөрдөх.Санал гаргасан ажлын хэсэг. Лүндээжанцан гишүүн.</w:t>
      </w:r>
    </w:p>
    <w:p>
      <w:pPr>
        <w:pStyle w:val="style48"/>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Д.Лүндээжанцан:</w:t>
      </w:r>
      <w:r>
        <w:rPr>
          <w:rFonts w:ascii="Arial" w:cs="Arial" w:hAnsi="Arial"/>
          <w:color w:val="000000"/>
          <w:sz w:val="24"/>
          <w:szCs w:val="24"/>
          <w:lang w:val="mn-MN"/>
        </w:rPr>
        <w:t xml:space="preserve"> - Бид бүхэн ойлголцоод манай Хууль зүйн байнгын хороо ингээд саналуудаа гаргаад хураалгачихаж байгаа юм. Тэгээд 2014 оны 01 сарын 01-ээс хүчин төгөлдөр болно. Ганцхан зүйл байгаа юм. Гишүүдийн анхаарал хандуулах төлбөрийн чадваргүй яллагдагчид үзүүлэх хууль зүйн туслалцааны тухай хууль гээд тэгэхээр ганц яллагдагч ороод. Бид бол намрын чуулганаар гэмт хэрэг хянан шийдвэрлэх тухай хууль гараад ирэхээр манай Тэмүүжин сайдын тайлбарлаж байгаагаар бол сэжигтэн, шүүгдэгч алга болоод ганц яллагдагч үлдэх юм гэж. Хэрвээ энэ хууль яг энэ концепцоороо яваад батлагдвал тэгээд энэ хууль цаашаа үргэлжлээд явчихна. Хэрвээ тэр сэжигтэн юм уу яллагдагч гэдэг нэр томьёо хэвээрээ аль нэг байдлаар үлдвэл энэний нэр өөрчлөгдөх асуудал нэмэгдэх асуудал гарах юм шиг байна гэдэг ийм зүйл байгаа юм байна гэдгийг хэлэх нь зүйтэй байх гэж бодож байна.</w:t>
      </w:r>
    </w:p>
    <w:p>
      <w:pPr>
        <w:pStyle w:val="style48"/>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-19 дэх саналаараа санал хураая. Хуулийг 2014 оны 01 сарын 01-ний өдрөөс эхлэн дагаж мөрдөх саналыг ажлын хэсэг гаргасан байна. Санал хураая. Санал хураалт. 59 гишүүн оролцож, 42 гишүүн зөвшөөрч 71.2 хувийн саналаар 19 дэх санал дэмжигдэж байна. Зарчмын зөрүүтэй саналаар санал хурааж дууслаа. </w:t>
      </w:r>
    </w:p>
    <w:p>
      <w:pPr>
        <w:pStyle w:val="style48"/>
        <w:spacing w:line="100" w:lineRule="atLeast"/>
        <w:jc w:val="both"/>
      </w:pPr>
      <w:r>
        <w:rPr>
          <w:rFonts w:ascii="Arial" w:cs="Arial" w:hAnsi="Arial"/>
          <w:color w:val="000000"/>
          <w:sz w:val="24"/>
          <w:szCs w:val="24"/>
          <w:lang w:val="mn-MN"/>
        </w:rPr>
        <w:tab/>
        <w:t xml:space="preserve">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нэмэлт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эцсийн хэлэлцүүлэгт бэлтгүүлэхээр Хууль зүйн байнгын хороонд шилжүүллээ. </w:t>
      </w:r>
    </w:p>
    <w:p>
      <w:pPr>
        <w:pStyle w:val="style48"/>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 xml:space="preserve">Долоо.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ascii="Arial" w:cs="Arial" w:hAnsi="Arial"/>
          <w:i/>
          <w:iCs/>
          <w:color w:val="000000"/>
          <w:sz w:val="24"/>
          <w:szCs w:val="24"/>
          <w:lang w:val="mn-MN"/>
        </w:rPr>
        <w:t>/анхны хэлэлцүүлэг/.</w:t>
      </w:r>
    </w:p>
    <w:p>
      <w:pPr>
        <w:pStyle w:val="style48"/>
        <w:spacing w:line="100" w:lineRule="atLeast"/>
        <w:jc w:val="both"/>
      </w:pPr>
      <w:r>
        <w:rPr>
          <w:rFonts w:ascii="Arial" w:cs="Arial" w:hAnsi="Arial"/>
          <w:i/>
          <w:iCs/>
          <w:color w:val="000000"/>
          <w:sz w:val="24"/>
          <w:szCs w:val="24"/>
          <w:lang w:val="mn-MN"/>
        </w:rPr>
        <w:tab/>
      </w:r>
      <w:r>
        <w:rPr>
          <w:rFonts w:ascii="Arial" w:cs="Arial" w:hAnsi="Arial"/>
          <w:color w:val="000000"/>
          <w:sz w:val="24"/>
          <w:szCs w:val="24"/>
          <w:lang w:val="mn-MN"/>
        </w:rPr>
        <w:t xml:space="preserve">Дараагийн асуудал.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төслүүдийн анхны хэлэлцүүлгийг явуулъя. Хуулийн төслийн талаарх Хууль зүйн байнгын хорооны санал, дүгнэлтийг Улсын Их Хурлын гишүүн Ганбат танилцуулна. Индэрт урьж байна. </w:t>
      </w:r>
    </w:p>
    <w:p>
      <w:pPr>
        <w:pStyle w:val="style48"/>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Д.Ганбат:</w:t>
      </w:r>
      <w:r>
        <w:rPr>
          <w:rFonts w:ascii="Arial" w:cs="Arial" w:hAnsi="Arial"/>
          <w:color w:val="000000"/>
          <w:sz w:val="24"/>
          <w:szCs w:val="24"/>
          <w:lang w:val="mn-MN"/>
        </w:rPr>
        <w:t xml:space="preserve"> -</w:t>
      </w:r>
      <w:r>
        <w:rPr>
          <w:rFonts w:ascii="Arial" w:hAnsi="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Засгийн газраас Улсын Их Хуралд 2013 оны 4 дүгээр сарын      10-ны өдөр өргөн мэдүүлсэн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Хараа хяналтгүй хүүхдийг түр саатуулах тухай хуулийг хүчингүй болсонд тооцох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хуулийн төслүүдийн хэлэлцэх эсэх асуудлыг 2013 оны 4 дүгээр сарын 25-ны өдрийн чуулганы нэгдсэн хуралдаанаар хэлэлцэн шийдвэрлэж, төслүүдийг анхны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Тус Байнгын хороо 2013 оны 7 дугаар сарын 03-ны өдрийн хуралдаанаараа  төслийн анхны хэлэлцүүлгийг хийж дараах санал, дүгнэлтийг гаргалаа.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Д.Лүндээжанцан цагдаагийн алба хаагч тэтгэвэр тогтоолгох насанд хүрсэн үндэслэлээр албанаас чөлөөлөгдөх бол түүнд цагдаагийн байгууллагад ажиллаж байх хугацаандаа эдэлж байсан хамгийн дээд цолыг нь хадгалуулахаар мөн Улсын Их Хурлын гишүүн Х.Тэмүүжин цагдаагийн албаны мөрдөн шалгах нууц ажиллагааны хууль тогтоомжийн хэрэгжилтэд Улсын Их Хурлын Тусгай хяналтын дэд хороо хяналт тавьж байхаар төслийн холбогдох заалтыг өөрчлөх саналыг Байнгын хорооны хуралдаанд оролцсон гишүүд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Хуулийн төсөлд Гэмт хэргийн тухай, Хууль сахиулах үйл ажиллагааны тухай, Зөрчлийн тухай хуулийн төслүүдийг нэрийг тусгасныг холбогдох хууль болгон өөрчлөх саналуудыг тус тус дэмжсэн. </w:t>
      </w:r>
    </w:p>
    <w:p>
      <w:pPr>
        <w:pStyle w:val="style0"/>
        <w:spacing w:after="0" w:before="0" w:line="100" w:lineRule="atLeast"/>
        <w:ind w:firstLine="720" w:left="0" w:right="0"/>
        <w:contextualSpacing w:val="false"/>
        <w:jc w:val="both"/>
      </w:pPr>
      <w:r>
        <w:rPr/>
      </w:r>
    </w:p>
    <w:p>
      <w:pPr>
        <w:pStyle w:val="style50"/>
        <w:spacing w:line="100" w:lineRule="atLeast"/>
        <w:jc w:val="both"/>
      </w:pPr>
      <w:r>
        <w:rPr>
          <w:rFonts w:ascii="Arial" w:cs="Arial" w:hAnsi="Arial"/>
          <w:sz w:val="24"/>
          <w:szCs w:val="24"/>
          <w:lang w:val="mn-MN"/>
        </w:rPr>
        <w:tab/>
        <w:t xml:space="preserve">Цагдаагийн албаны тухай хуулийг 2014 оны 1 дүгээр сарын 01-ний өдрөөс эхлэн дагаж мөрдөхийг Байнгын хорооны хуралдаанд оролцсон гишүүд дэмжлээ.  </w:t>
      </w:r>
    </w:p>
    <w:p>
      <w:pPr>
        <w:pStyle w:val="style0"/>
        <w:spacing w:after="0" w:before="0" w:line="100" w:lineRule="atLeast"/>
        <w:ind w:firstLine="720" w:left="0" w:right="0"/>
        <w:contextualSpacing w:val="false"/>
        <w:jc w:val="both"/>
      </w:pPr>
      <w:r>
        <w:rPr>
          <w:rFonts w:ascii="Arial" w:cs="Arial" w:hAnsi="Arial"/>
          <w:sz w:val="24"/>
          <w:szCs w:val="24"/>
          <w:lang w:val="mn-MN"/>
        </w:rPr>
        <w:t>Цагдаагийн албаны тухай хуулийн төсөлтэй холбогдуулан гарсан зарчмын зөрүүтэй саналын томьёоллыг Байнгын хороо хэлэлцэн санал хураалт явуулж нэгдсэн хуралдаанаар хэлэлцүүлэхээр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Цагдаагийн албаны тухай хуулийн төсөл болон холбогдох бусад хуульд нэмэлт,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-Байнгын хорооны санал, дүгнэлттэй холбогдуулан асуух асуулттай гишүүд байна уу. Д.Лүндээжанцан гишүүнээр асуулт тасаллаа.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Д.Лүндээжанцан: </w:t>
      </w:r>
      <w:r>
        <w:rPr>
          <w:rFonts w:ascii="Arial" w:hAnsi="Arial"/>
          <w:sz w:val="24"/>
          <w:szCs w:val="24"/>
          <w:lang w:val="mn-MN"/>
        </w:rPr>
        <w:t xml:space="preserve">- Би ажлын хэсгийг ахалсан Тэмүүжин сайдаас асуумаар байгаа юм. Юу гэхээр энэ дүгнэлтэнд гарсан л даа. Цагдаагийн албан хаагч тэтгэвэр тогтоолгох насанд хүрсэн үндэслэлээр албанаас чөлөөлөгдсөн бол түүнд цагдаагийн байгууллагад ажиллаж байх хугацаандаа эрхэлж байсан хамгийн дээд цолыг нь хадгалуулна. Энийг бол ярьж байгаад ингээд ойлголцоод авчихсан. Тэгэхээр энэ байгаа юм. Одоо энэ хууль ингээд гараад үйлчлэсний дараагаар одоогийн албан тушаалд байгаа цолтонгууд хошууч цолтой байж байсан чинь албан тушаалынхаа зэрэглэлээс болоод ахлах дэслэгч ч юм уу, болчихъё. Ингэж л бид нар хүмүүсийн одоо хууль бол дордуулах байдлаар эргэж үйлчлэх болоод байна. Цаашдаа бол тэр албан тушаалынхаа зэрэг цолд байсан юмаараа яваад тэтгэвэрт гарахдаа бол хамгийн дээд цолоо хадгалаад явах зарчмыг нь бол ерөнхий олон улсын жишиг байдаг.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Энийг бол дэмжээд байгаа юм. Тэгэхээр энэнтэй холбогдуулаад энэ хуулиудыг хэрэгжүүлэх арга хэмжээ дагаж мөрдөх журмын тухай хуулиар одоогийн байгаа албан тушаалтнууд нь тэр зэрэглэлээ яах вэ хуучин цолоороо нэлээд нь бол ажил албанаасаа чөлөөлөгдчихөө биз. Ядахдаа үлдсэн одоо насаараа хөдөө орон нутагт нэг ажиллаад хошууч цолтой, дэд хурандаа, цолтой болчихоод эргээд нөгөө ажил албан тушаалынх нь зэрэглэлээс болоод дэслэгч болчих гээд байдаг энэ тэр янз бүрийн юм байж магадгүй. Энийг бол одоо харж үзээд энэ бол шилжилтийн шинж чанартай юм. Нэг их удаан үргэлжлэхгүй байх тэр хүн бол хошууч болтлоо ахмад болтлоо явахдаа хорин хэдэн жил явчихсан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sz w:val="24"/>
          <w:szCs w:val="24"/>
          <w:lang w:val="mn-MN"/>
        </w:rPr>
        <w:t xml:space="preserve">Ажилласан байж таараа. Тэгэхээр ганц, хоёр, гурван жилийн хугацааны ийм юман дээр шилжилтийн дагаж мөрдөх журмын хуулиар энийг зохицуулчихаж болох уу гэдэг юмыг тавих гээд байгаа юм. Өөр нэг зарим нэг цагдаагийн хуультай холбоотой асуудлыг тэр юун дээр нь орон нутгийн томилгооны асуудлыг тэр үед нь очиж байж ярья. Энэн дээр бас нээрэн энэ хүмүүсийн аж амьдралтай холбоотой асуудал учраас нэлээд эмзэглэх цолны мөнгөний асуудал гарч ирэх ийм зүйлүүд байгаа учраас бол дагаж мөрдөх журмын тухай хууль гаргах бололцоо байна уу, үгүй юу гэдэг л ийм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-Байнгын хороо Баярцогт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С.Баярцогт:</w:t>
      </w:r>
      <w:r>
        <w:rPr>
          <w:rFonts w:ascii="Arial" w:hAnsi="Arial"/>
          <w:sz w:val="24"/>
          <w:szCs w:val="24"/>
          <w:lang w:val="mn-MN"/>
        </w:rPr>
        <w:t xml:space="preserve"> -</w:t>
      </w:r>
      <w:r>
        <w:rPr>
          <w:rFonts w:ascii="Arial" w:hAnsi="Arial"/>
          <w:b/>
          <w:bCs/>
          <w:sz w:val="24"/>
          <w:szCs w:val="24"/>
          <w:lang w:val="mn-MN"/>
        </w:rPr>
        <w:t xml:space="preserve"> </w:t>
      </w:r>
      <w:r>
        <w:rPr>
          <w:rFonts w:ascii="Arial" w:hAnsi="Arial"/>
          <w:sz w:val="24"/>
          <w:szCs w:val="24"/>
          <w:lang w:val="mn-MN"/>
        </w:rPr>
        <w:t xml:space="preserve">Лүндээжанцан гишүүний асуултад хариулъя. Лүндээжанцан гишүүний гаргасан саналын дагуу бол цагдаагийн албан хаагчид түүний эдэлж байсан хамгийн дээд цолыг нь олгох санал бол тусч орсон байгаа. Хоёр дахь саналын хувьд бол Лүндээжанцан гишүүн нутаг дэвсгэрийн цагдаагийн байгууллагын удирдлагыг томилох асуудалтай холбогдуулаад санал гаргасан. Энэнтэй холбогдуулаад мөн шинээр саналыг нь бол дэмжиж оруулсан байгаа. Аймгийн цагдаагийн даргыг бол Цагдаагийн ерөнхий газрын дарга нь бол томилдог.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Цагдаагийн төв байгууллагын дарга нь хотын цагдаагийн даргыг бол цагдаагийн төв байгууллагын дарга хотын захирагчтай зөвшилцөн гэж байсныг нь бол цагдаагийн төв байгууллагын даргатай зөвшилцөн хотын захирагч гэж хот дээр л ганцхан өөрчлөлт аймгийнх нь бол хэвээрээ байхаар ийм зохицуулалт бол хийсэн. Тийм болохоор Лүндээжанцан гишүүний хэлээд байгаа саналууд бол тусгалаа олсон тусгайлсан саналтай байвал яг энэ 8, 9 дүгээр саналуудыг ярих үед өөрийнхөө саналуудыг хэлж болох байх. Баярлалаа. Санал хураалтад оръё. Сая тодроогүй юм  уу. Дахиад тодруулъя. Лүндээжанцан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Д.Лүндээжанцан: </w:t>
      </w:r>
      <w:r>
        <w:rPr>
          <w:rFonts w:ascii="Arial" w:hAnsi="Arial"/>
          <w:sz w:val="24"/>
          <w:szCs w:val="24"/>
          <w:lang w:val="mn-MN"/>
        </w:rPr>
        <w:t xml:space="preserve">-Хурал даргалагч Их Хурлын дарга байна шүү дээ. Хоёрдугаар хэлэлцүүлэг дээрээ тийм үү, хууль хүчин төгөлдөр болгохоос өмнө олгогдсон цолд цол бууруулах асуудал хамаарахгүй гэдэг юм уу, ийм заалт хийгээд өгчихвөл бас заавал дагаж мөрдөх журмын тухай хууль гарахгүйгээр зохицуулагдаад явчих боломж, өнөөдрийн олон улсын жишиг цолны харилцаанд байдаг үл ойлголцол ч гэдэг юм уу янз бүрийн юмнуудын зовлонг бол ойлгож байна. Энийг цаашдаа явахаар бол сайндаа нэг 2, 3 жил үргэлжлээд тэгээд цаашдаа бол энэ зөрчил арилах учраас бас нэг хэсгийнх нь нөхцөл байдлыг дордуулж шийдэх шаардлагагүй юм гэж үзээд байхгүй юу. Энийг Хууль зүйн байнгын хороон дээр бас нээлттэй орхиод ярилцах эрхийг олгож өгөөч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-Яг цолны тухай хөндөгдөж байгаа санал нь хэддүгээр санал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xml:space="preserve"> -Энэ чинь бол юу шүү дээ. </w:t>
      </w:r>
    </w:p>
    <w:p>
      <w:pPr>
        <w:pStyle w:val="style0"/>
        <w:spacing w:after="0" w:before="0" w:line="100" w:lineRule="atLeast"/>
        <w:contextualSpacing w:val="false"/>
        <w:jc w:val="both"/>
      </w:pPr>
      <w:r>
        <w:rPr>
          <w:rFonts w:ascii="Arial" w:hAnsi="Arial"/>
          <w:sz w:val="24"/>
          <w:szCs w:val="24"/>
          <w:lang w:val="mn-MN"/>
        </w:rPr>
        <w:tab/>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-34-өө тэрийг чинь яаж тэрийг чинь холбож хэлэх юм. Би ингэе. Лүндээжанцан гишүүний үгийг протоколд оруулахын тулд цол дээшилж, доошилдог болон одоо байгаа хүмүүсийн цолтой холбоотой дордуулахааргүй өөрчлөлтийг холбогдох газар нь хийх үүргийг Байнгын хороонд протоколоор өгчихье. Холбогдох газар гээд хэлчихсэн өөрсдөө юугаа олоорой. 35 санал хураана. Хууль зүйн байнгын хороогоор дэмжигдсэн. Ажлын хэсгийн дарга нь Ганбат гишүүн үү. Д.Ганбат, Р.Бурмаа, Р.Гончигдорж, Д.Лүндээжанцан, Ш.Түвдэндорж нарын гишүүд цаашид ажлын хэсэг гэнэ. Эхний санал  Хууль зүйн байнгын хороогоор дэмжигдсэн. </w:t>
      </w:r>
    </w:p>
    <w:p>
      <w:pPr>
        <w:pStyle w:val="style0"/>
        <w:spacing w:after="0" w:before="0" w:line="100" w:lineRule="atLeast"/>
        <w:contextualSpacing w:val="false"/>
        <w:jc w:val="both"/>
      </w:pPr>
      <w:r>
        <w:rPr/>
      </w:r>
    </w:p>
    <w:p>
      <w:pPr>
        <w:pStyle w:val="style0"/>
        <w:spacing w:line="100" w:lineRule="atLeast"/>
        <w:jc w:val="both"/>
      </w:pPr>
      <w:r>
        <w:rPr>
          <w:lang w:val="mn-MN"/>
        </w:rPr>
        <w:tab/>
      </w:r>
      <w:r>
        <w:rPr>
          <w:rFonts w:ascii="Arial" w:hAnsi="Arial"/>
          <w:b w:val="false"/>
          <w:bCs w:val="false"/>
          <w:sz w:val="24"/>
          <w:szCs w:val="24"/>
          <w:lang w:val="mn-MN"/>
        </w:rPr>
        <w:t xml:space="preserve">1.Төслийн 3 дугаар зүйлийн гарчгийн “Цагдаагийн албаны чиг үүрэг” гэснийг “Цагдаагийн алба”  гэж өөрчлөх. Санал хураая. Санал хураалт. 57 гишүүн оролцож, 32 гишүүн зөвшөөрч, 56.1 хувийн саналаар эхний санал дэмжигдэж байна. </w:t>
      </w:r>
    </w:p>
    <w:p>
      <w:pPr>
        <w:pStyle w:val="style0"/>
        <w:spacing w:line="100" w:lineRule="atLeast"/>
        <w:jc w:val="both"/>
      </w:pPr>
      <w:r>
        <w:rPr>
          <w:rFonts w:ascii="Arial" w:hAnsi="Arial"/>
          <w:b w:val="false"/>
          <w:bCs w:val="false"/>
          <w:sz w:val="24"/>
          <w:szCs w:val="24"/>
          <w:lang w:val="mn-MN"/>
        </w:rPr>
        <w:tab/>
        <w:t xml:space="preserve">2.Төслийн зүйл, заалтын “нийгмийн хэв журмын” гэснийг “нийтийн хэв журмын” гэж өөрчлөх. Санал хураая. Санал хураалт. 57 гишүүн оролцож, 31 гишүүн зөвшөөрч, 54.4 хувийн саналаар 2 дахь санал дэмжигдэж байна. </w:t>
      </w:r>
    </w:p>
    <w:p>
      <w:pPr>
        <w:pStyle w:val="style0"/>
        <w:spacing w:line="100" w:lineRule="atLeast"/>
        <w:jc w:val="both"/>
      </w:pPr>
      <w:r>
        <w:rPr>
          <w:rFonts w:ascii="Arial" w:hAnsi="Arial"/>
          <w:b w:val="false"/>
          <w:bCs w:val="false"/>
          <w:sz w:val="24"/>
          <w:szCs w:val="24"/>
          <w:lang w:val="mn-MN"/>
        </w:rPr>
        <w:tab/>
        <w:t xml:space="preserve">3.Төслийн 1 дүгээр зүйлийн 1.1-ийн “аюулгүй байдлын” гэснийг “олон нийтийн аюулгүй байдлын” гэж  өөрчлөх. Санал гаргасан ажлын хэсэг. Санал хураая. Санал хураалт. 57 гишүүн оролцож, 33 гишүүн зөвшөөрч, 57.9 хувийн саналаар 3 дахь санал дэмжигдэж байна. </w:t>
      </w:r>
    </w:p>
    <w:p>
      <w:pPr>
        <w:pStyle w:val="style0"/>
        <w:spacing w:line="100" w:lineRule="atLeast"/>
        <w:jc w:val="both"/>
      </w:pPr>
      <w:r>
        <w:rPr>
          <w:rFonts w:ascii="Arial" w:hAnsi="Arial"/>
          <w:b w:val="false"/>
          <w:bCs w:val="false"/>
          <w:sz w:val="24"/>
          <w:szCs w:val="24"/>
          <w:lang w:val="mn-MN"/>
        </w:rPr>
        <w:tab/>
        <w:t>4.Төслийн 4 дүгээр зүйлийн 4.2-т “алба хаагч удирдлагаас өгсөн хууль ёсны үүрэг, даалгаврыг хуульд заасны дагуу биелүүлэх, хууль бус үүрэг даалгаврыг биелүүлэхээс татгалзах</w:t>
      </w:r>
      <w:r>
        <w:rPr>
          <w:rFonts w:ascii="Arial" w:cs="Arial" w:hAnsi="Arial"/>
          <w:b w:val="false"/>
          <w:bCs w:val="false"/>
          <w:sz w:val="24"/>
          <w:szCs w:val="24"/>
          <w:lang w:val="mn-MN"/>
        </w:rPr>
        <w:t>;”</w:t>
      </w:r>
      <w:r>
        <w:rPr>
          <w:rFonts w:ascii="Arial" w:hAnsi="Arial"/>
          <w:b w:val="false"/>
          <w:bCs w:val="false"/>
          <w:sz w:val="24"/>
          <w:szCs w:val="24"/>
          <w:lang w:val="mn-MN"/>
        </w:rPr>
        <w:t xml:space="preserve"> гэсэн 4.2.5 дахь заалт нэмэх. Санал гаргасан ажлын хэсэг. Санал хураая. Санал хураалт. 57 гишүүн оролцож, 31 гишүүн зөвшөөрч, 54.41 хувийн саналаар 4 дэх санал дэмжигдэж байна. </w:t>
      </w:r>
    </w:p>
    <w:p>
      <w:pPr>
        <w:pStyle w:val="style0"/>
        <w:spacing w:line="100" w:lineRule="atLeast"/>
        <w:jc w:val="both"/>
      </w:pPr>
      <w:r>
        <w:rPr>
          <w:rFonts w:ascii="Arial" w:cs="Arial" w:hAnsi="Arial"/>
          <w:b w:val="false"/>
          <w:bCs w:val="false"/>
          <w:sz w:val="24"/>
          <w:szCs w:val="24"/>
          <w:lang w:val="mn-MN"/>
        </w:rPr>
        <w:tab/>
        <w:t>5.Төслийн 5</w:t>
      </w:r>
      <w:r>
        <w:rPr>
          <w:rFonts w:ascii="Arial" w:cs="Arial" w:hAnsi="Arial"/>
          <w:sz w:val="24"/>
          <w:szCs w:val="24"/>
          <w:lang w:val="mn-MN"/>
        </w:rPr>
        <w:t xml:space="preserve"> дугаар зүйлийн 5.2 дахь хэсэгт “Цагдаагийн” гэсний дараа “төв” гэж нэмэх. Санал гаргасан ажлын хэсэг. Санал хураая. Санал хураалт. 57 гишүүн оролцож, 34 гишүүн зөвшөөрч, 59.6 хувийн саналаар 5 дахь санал дэмжигдэж байна. </w:t>
      </w:r>
    </w:p>
    <w:p>
      <w:pPr>
        <w:pStyle w:val="style0"/>
        <w:spacing w:line="100" w:lineRule="atLeast"/>
        <w:jc w:val="both"/>
      </w:pPr>
      <w:r>
        <w:rPr>
          <w:rFonts w:ascii="Arial" w:cs="Arial" w:hAnsi="Arial"/>
          <w:sz w:val="24"/>
          <w:szCs w:val="24"/>
          <w:lang w:val="mn-MN"/>
        </w:rPr>
        <w:tab/>
      </w:r>
      <w:r>
        <w:rPr>
          <w:rFonts w:ascii="Arial" w:cs="Arial" w:hAnsi="Arial"/>
          <w:b w:val="false"/>
          <w:bCs w:val="false"/>
          <w:sz w:val="24"/>
          <w:szCs w:val="24"/>
          <w:lang w:val="mn-MN"/>
        </w:rPr>
        <w:t xml:space="preserve">6.Төслийн 5 дугаар зүйлийн 5.3-аас “дотоод хяналт аюулгүй байдлын алба тэдгээрийн” гэснийг хасч улмаар мөн зүйлийн 5.4-ийг “Цагдаагийн төв байгууллагад энэ хуулийн 5.3-т заасан нэгжээс гадна дотоод хяналт, аюулгүй байдлын нэгж байгуулна.” гэж найруулах. Санал гаргасан ажлын хэсэг. Санал хураалт. 57 гишүүн оролцож, 32 гишүүн зөвшөөрч, 56.1 хувийн саналаар 6 дахь санал дэмжигдэж байна. </w:t>
      </w:r>
    </w:p>
    <w:p>
      <w:pPr>
        <w:pStyle w:val="style0"/>
        <w:spacing w:line="100" w:lineRule="atLeast"/>
        <w:jc w:val="both"/>
      </w:pPr>
      <w:r>
        <w:rPr>
          <w:rFonts w:ascii="Arial" w:cs="Arial" w:hAnsi="Arial"/>
          <w:b w:val="false"/>
          <w:bCs w:val="false"/>
          <w:sz w:val="24"/>
          <w:szCs w:val="24"/>
          <w:lang w:val="mn-MN"/>
        </w:rPr>
        <w:tab/>
        <w:t>7.Төслийн 6 дугаар зүйлийн 6.1-ийн “кобанаас” гэснийг “кобан /цэг/-аас” гэж өөрчлөх. Цаа</w:t>
      </w:r>
      <w:r>
        <w:rPr>
          <w:rFonts w:ascii="Arial" w:cs="Arial" w:hAnsi="Arial"/>
          <w:sz w:val="24"/>
          <w:szCs w:val="24"/>
          <w:lang w:val="mn-MN"/>
        </w:rPr>
        <w:t>шид ингээд хоёр нэрээрээ явах юм уу. Д.Лүндээжанцан гишүүн.</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Д.Лүндээжанцан:</w:t>
      </w:r>
      <w:r>
        <w:rPr>
          <w:rFonts w:ascii="Arial" w:cs="Arial" w:hAnsi="Arial"/>
          <w:sz w:val="24"/>
          <w:szCs w:val="24"/>
          <w:lang w:val="mn-MN"/>
        </w:rPr>
        <w:t xml:space="preserve"> -Би бол кобан гэдэг үгийг бол Монголчлохын талд саналтай байгаа юм. Кобан гэдгийг бол ер нь бол юу гэж юу гэж ойлгоод байгаа вэ гэхээр миний л  хувьд цагдаагийн байгууллага анхан шатны нэгж гэж ингэж ойлгож байгаа. Маний хувьд бол Төрийн ордон, Их Хурал 2 чинь ялгаатай. Хуучин Засгийн газрын ордон гээд Засгийн газрын ордны байшин гэж ойлгоод байдаг. Тэгвэл цагдаагийн кобан гэдэг бол өнөөдөр хэсгийн төлөөлөгч, байцаагч, цагдаа түүний контор гэр, гараш энэ бүгдийг бол кобан гэж ойлгоод ингээд яваад ирсэн. Ингээд дэлхийн улс орнуудад бол бүх газар кобан гэдэг үг бас хэлэгддэггүй юм шиг байгаа юм. </w:t>
      </w:r>
    </w:p>
    <w:p>
      <w:pPr>
        <w:pStyle w:val="style0"/>
        <w:spacing w:line="100" w:lineRule="atLeast"/>
        <w:jc w:val="both"/>
      </w:pPr>
      <w:r>
        <w:rPr>
          <w:rFonts w:ascii="Arial" w:cs="Arial" w:hAnsi="Arial"/>
          <w:sz w:val="24"/>
          <w:szCs w:val="24"/>
          <w:lang w:val="mn-MN"/>
        </w:rPr>
        <w:tab/>
        <w:t xml:space="preserve">Японаас гаралтай ийм л үг гэж манайхан ажлын хэсгийнхэн тайлбарлаж байгаа юм. Тийм учраас энийг бол одоо цагдаагийн хэлтэс, хэсэг, цэг гээд ингээд явчихад. Цэг гэдэг нь бол дэндүү жоохон уул нь бол цагдаагийн цэг явчихад бол боломжтой л юм шиг байгаа юм. Тийм учраас бол энийг нэг тийш нь болгож хагалаад цагдаагийн тогтолцоо байгууллагын, байгууллага гэхээр цагдаагийн хэлтэс хэсэг, кобанаас бүрдэнэ гэхээр буух талаасаа ямар байна бод л доо. Цагдаагийн байгууллагын тогтолцоо бол кобанаас бүрдэнэ гэхээр нэг жоохон тэгээд байна. Ийм учраас бол энийг Монголчлох шаардлагатай байх. Жишээ нь манай Нямжавын Батбаяр гишүүн бол аль болохоор Монголчлох болж өгвөл Монгол үг байвал Монголоороо явъя гэдэг л хүн л дээ. Гэх мэтчилэнгээр гишүүдийн санаа бодол энэ уруу чиглэж байгаа болов уу гэж бодож байгаа юм. Ийм учраас нэгээр нь шийдчих нь зүйтэй байгаа юм хагалаад.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-Баярцогт гишүүн.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-Цагдаагийн байгууллагын бүтэц дээр бол кобан гэдэг үгээр явж байгаа. Тэгээд Кобан гэдэг үгийг бол бид нар бараг 10-аад жил улсынхаа хуулинд аваад хэрэглээд ирсэн ийм ойлголт байгаа юм. Тийм учраас өчигдөрийн байнгын хорооны нэгдүгээр хэлэлцүүлгийн явцад бол энэ дээр ингээд маргалдаад нэр томьёо гаргах нь бол буруу юм. Тийм учраас хоёрдугаар хэлэлцүүлэг дээр гээд бас нэлээд судалгаа хийж ойлголцож байгаад энэ кобон цэг 2-ынхоо нэгийг авчихъя гэж шийдсэн. Тийм учраас энэ дээр асуудал болгохгүйгээр нэгдүгээр хэлэлцүүлгээ хийчихээд хоёр уруу орохдоо бид нар яг аль нэгээрээ сонгоод ороод ирье гэсэн ийм бодолтой байгаа.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-Одоо кобан хаалт .цэг гэдгээрээ санал хураачих юм уу.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-Хоёрдугаар хэлэлцүүлэг дээр бид нар нэг нэртэй орж ирнэ.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-Маршал тахар 2 гэдэг шиг. Кобан цэг гэдэг үгээ хоёрдугаар хэлэлцүүлэг дээр хууль зүйн байнгын хороо нэг талдаа гараарай. Одоо би 7 дугаар саналаар санал хураая.  55 гишүүн оролцож, 34 гишүүн зөвшөөрч, 61.8 хувийн саналаар 7 дахь санал дэмжигдэж байна. </w:t>
      </w:r>
    </w:p>
    <w:p>
      <w:pPr>
        <w:pStyle w:val="style0"/>
        <w:spacing w:line="100" w:lineRule="atLeast"/>
        <w:jc w:val="both"/>
      </w:pPr>
      <w:r>
        <w:rPr>
          <w:rFonts w:ascii="Arial" w:cs="Arial" w:hAnsi="Arial"/>
          <w:b/>
          <w:bCs/>
          <w:sz w:val="24"/>
          <w:szCs w:val="24"/>
          <w:lang w:val="mn-MN"/>
        </w:rPr>
        <w:tab/>
        <w:t>8</w:t>
      </w:r>
      <w:r>
        <w:rPr>
          <w:rFonts w:ascii="Arial" w:cs="Arial" w:hAnsi="Arial"/>
          <w:sz w:val="24"/>
          <w:szCs w:val="24"/>
          <w:lang w:val="mn-MN"/>
        </w:rPr>
        <w:t>.Төслийн 6 дугаар зүйлд “Нутаг дэвсгэр хариуцсан цагдаагийн байгууллагын даргыг цагдаагийн төв байгууллагын дарга томилж, чөлөөлнө.” гэсэн 6.3 дахь хэсэг шинээр нэмэх .Санал гаргасан ажлын хэсэг. Д.Лүндээжанцан гишүүн.</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Д.Лүндээжанцан:</w:t>
      </w:r>
      <w:r>
        <w:rPr>
          <w:rFonts w:ascii="Arial" w:cs="Arial" w:hAnsi="Arial"/>
          <w:sz w:val="24"/>
          <w:szCs w:val="24"/>
          <w:lang w:val="mn-MN"/>
        </w:rPr>
        <w:t xml:space="preserve"> -За тэгэхээр энд манай улс бол нэгдмэл улс. Тэгээд аймаг нийслэлийн болон бусад нэгжүүдийн цагдаагийн орон нутгийн байгууллагын дэвсгэр нутгийн байгууллагын даргыг бол цагдаагийн төв байгууллагын дарга томилоод явчихна. Гэтэл хотод цагдаагийн газар байгуулж болно. Хотын цагдаагийн газрын даргыг цагдаагийн төв байгууллагын даргатай зөвшилцөн хотын захирагч томилно гэсэн ийм заалтыг оруулж ирээд байгаа байхгүй юу. Тэгэхээр энд бол хотыг ерөнхийдөө бол улсын хэмжээнд Ерөнхий сайд болоод Засгийн газар хууль зүйн асуудал эрхэлсэн Засгийн газрын гишүүн цагдаагийн төв байгууллагыг санал болгоод Засгийн газар томилж байгаа юм. Гэтэл хотын цагдаагийн газрын даргыг болохоор хотын захирагч томилж байгаа юм. </w:t>
      </w:r>
    </w:p>
    <w:p>
      <w:pPr>
        <w:pStyle w:val="style0"/>
        <w:spacing w:line="100" w:lineRule="atLeast"/>
        <w:jc w:val="both"/>
      </w:pPr>
      <w:r>
        <w:rPr>
          <w:rFonts w:ascii="Arial" w:cs="Arial" w:hAnsi="Arial"/>
          <w:sz w:val="24"/>
          <w:szCs w:val="24"/>
          <w:lang w:val="mn-MN"/>
        </w:rPr>
        <w:tab/>
        <w:t>Энэ бол одоо хотын захирагчтай зөвшилцөөд цагдаагийн төв байгууллагын дарга нь бол томилж болохоор байгаа. Бусад адилхан аймгийн цагдаагийн газрын даргыг болохоор цагдаагийн төв байгууллын дарга томилдог. Ганцхан хотынхыг болохоор хотын захирагч томилно гэдэг нь бол бас ерөнхий зарчимтай ямар бол. Хот гэдгийг бол хотын бие даасан байдал, автноми байдлыг бол  гаргаж ирье. Төвлөрлийг сааруулъя. Энэ олон мянган хүнтэй хотын хувьд бол анхааръя гээд. Энийг бол ганцхан Улаанбаатар дээр бодоод байх шиг байна. Тэгвэл Дархан хот, Эрдэнэт хот. Дархан хотын дэргэд Хонгор сум, Шарын гол сум гээд сумууд байдаг. Тэрийг хот гэж үзэх юм уу, аймаг гэж үзэх юм уу. Тэгээд тэрийг нь болохоор төвөөс томилдог.</w:t>
      </w:r>
    </w:p>
    <w:p>
      <w:pPr>
        <w:pStyle w:val="style0"/>
        <w:spacing w:line="100" w:lineRule="atLeast"/>
        <w:jc w:val="both"/>
      </w:pPr>
      <w:r>
        <w:rPr>
          <w:rFonts w:ascii="Arial" w:cs="Arial" w:hAnsi="Arial"/>
          <w:sz w:val="24"/>
          <w:szCs w:val="24"/>
          <w:lang w:val="mn-MN"/>
        </w:rPr>
        <w:tab/>
        <w:t xml:space="preserve"> Нэг ийм зөрчил нөхцөл байдал бол гарч үүсээд байна. Ийм учраас бол хотыг ер нь бие даалгаад хот улс болгох гээд байгаа юм. Ийм нөхцөл байдал бий болоод байгаа учраас бас ерөнхийдөө хотын дарга өөрийнхөө нэг ёсондоо Ерөнхий сайд л болж байгаа юм байна л даа. Эсвэл нийслэл хот гээд нэг ялгавал ялгаж болох юм. Ийм нөхцөл байдал байгаа учраас эргэлзээ тээнэгэлзээ үүсгээд байна. Энийг бол маш чухал шинэ юм гээд яриад байна. Яг шинэдээ биш. Бас гадаад орны зарим туршлагыг үзэхэд бол хотдоо бүх эрхээ өгсөн. Сүүлдээ парламент нь Засгийн газар нь хотоо хянаж чадахаа байсан болгоомжтой хандмаар юм билээ. Эрх мэдлийн хуваарилалтан дээр гэж юм ярьдаг газрууд хөгжингүй зарим газрууд байдаг. </w:t>
      </w:r>
    </w:p>
    <w:p>
      <w:pPr>
        <w:pStyle w:val="style0"/>
        <w:spacing w:line="100" w:lineRule="atLeast"/>
        <w:jc w:val="both"/>
      </w:pPr>
      <w:r>
        <w:rPr>
          <w:rFonts w:ascii="Arial" w:cs="Arial" w:hAnsi="Arial"/>
          <w:sz w:val="24"/>
          <w:szCs w:val="24"/>
          <w:lang w:val="mn-MN"/>
        </w:rPr>
        <w:tab/>
        <w:t>Ийм юмыг бол харилцан одоо бодмоор байгаа юм гэдгийг та бүхэнд анхааралд чинь сонордуулж байгаа юм. Энэ дээр бол цөөнх болоогүй ч гэсэн энэ дээр хоёрдугаар хэлэлцүүлгийн явцад бодож үзэх зүйл байх уу, үгүй юу гэдгийг л бодчих. Цагдаагийн төв байгууллагын дарга л хотын захирагчтай зөвшилцөөд томилчих гэдэг зүйл бол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-Таны санал бол 9 дүгээр санал юм байна. Одоо бид нар 8 дугаар саналаар санал хураах гэж байна.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Д.Лүндээжанцан:</w:t>
      </w:r>
      <w:r>
        <w:rPr>
          <w:rFonts w:ascii="Arial" w:cs="Arial" w:hAnsi="Arial"/>
          <w:sz w:val="24"/>
          <w:szCs w:val="24"/>
          <w:lang w:val="mn-MN"/>
        </w:rPr>
        <w:t xml:space="preserve"> -Тэгвэл яах вэ.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-8 аараа санал хураачихъя. 8 бол яг хуучнаараа шүү дээ. 8 дугаар саналаар санал хураая. </w:t>
      </w:r>
    </w:p>
    <w:p>
      <w:pPr>
        <w:pStyle w:val="style0"/>
        <w:spacing w:line="100" w:lineRule="atLeast"/>
        <w:jc w:val="both"/>
      </w:pPr>
      <w:r>
        <w:rPr>
          <w:rFonts w:ascii="Arial" w:cs="Arial" w:hAnsi="Arial"/>
          <w:sz w:val="24"/>
          <w:szCs w:val="24"/>
          <w:lang w:val="mn-MN"/>
        </w:rPr>
        <w:tab/>
        <w:t xml:space="preserve">Төслийн 6 дугаар зүйлд “Нутаг дэвсгэр хариуцсан цагдаагийн байгууллагын даргыг цагдаагийн төв байгууллагын дарга томилж, чөлөөлнө.” гэсэн 6.3 дахь хэсэг шинээр нэмэх. Санал хураалт. 56 гишүүн оролцож, 36 гишүүн зөвшөөрч, 62.5 хувийн саналаар 8 дахь санал дэмжигдэж байна.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9</w:t>
      </w:r>
      <w:r>
        <w:rPr>
          <w:rFonts w:ascii="Arial" w:cs="Arial" w:hAnsi="Arial"/>
          <w:sz w:val="24"/>
          <w:szCs w:val="24"/>
          <w:lang w:val="mn-MN"/>
        </w:rPr>
        <w:t xml:space="preserve">.Төслийн 6 дугаар зүйлийн 6.4-ийн “цагдаагийн төв байгууллагын дарга хотын захирагчтай зөвшилцөн” гэснийг “цагдаагийн төв байгууллагын даргатай зөвшилцөн хотын захирагч” гэж өөрчлөх. Санал гаргасан ажлын хэсэг. Цог гишүүн.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Л.Цог:</w:t>
      </w:r>
      <w:r>
        <w:rPr>
          <w:rFonts w:ascii="Arial" w:cs="Arial" w:hAnsi="Arial"/>
          <w:sz w:val="24"/>
          <w:szCs w:val="24"/>
          <w:lang w:val="mn-MN"/>
        </w:rPr>
        <w:t xml:space="preserve"> -Сая Лүндээгийн санал л гэсэн үг л дээ. Тэгэхдээ цаашдаа бид нар сая намрын чуулган дээр гээд нэг юм ярилаа шүү дээ. Эрдэнэтийг, Чойрыг, Дарханыг улсын хэмжээний хот болгоно гээд тийшээ бас орох ийм асуудал гарах нь байна шүү дээ. Энэ чинь яваандаа. Энийг бодохгүй бол болохгүй. Хоёрдугаарт түрүүнд хэлсэн үнэн л дээ. Ямрыг нь төв байгууллагын дарга томилдог юм, ямрыг нь хотын захирагч томилдог юм гэдэг юм гарна шүү дээ. Энэ логикийн алдаа гаргахгүй байх үүднээс би Лүндээгийн саналыг дэмжиж байгаа юм. Энийг ярихгүй бол болохгүй. Дархан ийм асуудалд орно. Эрдэнэт орно. Чойр орно. Ингээд явна шүү цаашдаа гэж хэлмээр байна.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 xml:space="preserve">З.Энхболд: </w:t>
      </w:r>
      <w:r>
        <w:rPr>
          <w:rFonts w:ascii="Arial" w:cs="Arial" w:hAnsi="Arial"/>
          <w:sz w:val="24"/>
          <w:szCs w:val="24"/>
          <w:lang w:val="mn-MN"/>
        </w:rPr>
        <w:t>-Байнгын хороо ажлын хэсэг  хариулъя. Баярцогт.</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-Лүндээжанцан гишүүн Цог гишүүний асуултад хариулъя. Засгийн газраас өргөн барьсан хувилбар нь бол яг энэ Лүндээжанцан гишүүний санал болгож байгаа хувилбар байгаа юм. Цагдаагийн төв байгууллагын дарга нь хотын захирагчтай зөвшилцөн томилно гэсэн заалттай байгаа. Ажлын хэсэг дээр ярилцаад юу гэсэн бэ гэхээр ер нь цаашдаа энэ цагдаагийн хувьд бол цагдаагийн хэв журам сахиулах энэ үйл ажиллагаа нь бол орон нутаг уруугаа шилжинэ. Тийм учраас хотуудаас эхлээд орон нутгийн цагдаа гэдэг ойлголтоо бий болгох үүднээс одоо хотоороо эхлээд туршаад үзэх үүднээс хот дээрээ зөвхөн ийм асуудлыг яръя гэдэг үүднээс цагдаагийн төв байгууллагын даргатай зөвшилцөн хотын захирагч гэдгээр бол өөрчилсөн санал орсон юм. </w:t>
      </w:r>
    </w:p>
    <w:p>
      <w:pPr>
        <w:pStyle w:val="style0"/>
        <w:spacing w:line="100" w:lineRule="atLeast"/>
        <w:jc w:val="both"/>
      </w:pPr>
      <w:r>
        <w:rPr>
          <w:rFonts w:ascii="Arial" w:cs="Arial" w:hAnsi="Arial"/>
          <w:sz w:val="24"/>
          <w:szCs w:val="24"/>
          <w:lang w:val="mn-MN"/>
        </w:rPr>
        <w:tab/>
        <w:t xml:space="preserve">Тэр үед бол Лүндээжанцан гишүүн бол яг энэ саналаа бол тавьсан. Тэгэхээр асуудлын гол нь цол өгөхдөө эсвэл нэгдсэн системээс гарч байгаа тэр асуудал бол ерөөсөө биш. Бид нарын энэ зүгээр дэвшүүлж байгаа зорилт бол хэв журам сахиулах үйл ажиллагаа бол илүү орон нутагтай байх ёстой. Тэгэхээр энэ цаашдаа бол орон нутгийн байгууллага нь шийддэг энэ зарчмаар шилжүүлэх шилжилттэй хэрэглэх гурван төвшин байгаа юм. Нэг нь болохоор төв байгууллагын дарга нь шууд томилж байгаа юм. Хэнтэй ч зөвшилцөхгүйгээр, дараа нь бол төв байгууллагын дарга нь тухайн орон нутгийн удирдлагатай зөвшилцөж томилох дараагийн шат нь болохоор зэрэг тухайн шатны Засаг дарга нь цагдаагийн төв байгууллагын даргатай зөвшилцөж томилдог. </w:t>
      </w:r>
    </w:p>
    <w:p>
      <w:pPr>
        <w:pStyle w:val="style0"/>
        <w:spacing w:line="100" w:lineRule="atLeast"/>
        <w:jc w:val="both"/>
      </w:pPr>
      <w:r>
        <w:rPr>
          <w:rFonts w:ascii="Arial" w:cs="Arial" w:hAnsi="Arial"/>
          <w:sz w:val="24"/>
          <w:szCs w:val="24"/>
          <w:lang w:val="mn-MN"/>
        </w:rPr>
        <w:tab/>
        <w:t xml:space="preserve">Тэгэхээр Лүндээжанцан гишүүн бол энийг хоёрдугаар хэлэлцүүлэг дээр яръя гэдэг саналаа бол хэлсэн юм. Тэгээд энэ дээр албан ёсны цөөнх бол болохгүй. Тэгэхдээ энийгээ авч үзээрэй гэж хэлээд байгаа юм. Тэртээ тэргүй нэгдүгээр хэлэлцүүлэг дээр хөндөгдөж байгаа. Энэ дээр ямар ч санал гарсан хоёрдугаар хэлэлцүүлэг дээр бид нар бас дахиад яръя гэж байгаа. Ингээд саналаа хураалгая баярлалаа.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-За 9 дүгээр саналаар санал хураая. Санал хураалт. 55 гишүүн оролцож, 30 гишүүн зөвшөөрч, 54.5 хувийн саналаар 9 дэх санал дэмжигдэж байна. </w:t>
      </w:r>
    </w:p>
    <w:p>
      <w:pPr>
        <w:pStyle w:val="style0"/>
        <w:spacing w:line="100" w:lineRule="atLeast"/>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 xml:space="preserve">10.Төслийн 7 дугаар зүйлд “Цагдаагийн байгууллага тогтоосон журмаар үйлдсэн тамга, тэмдэг, албан бичгийн  хэвлэмэл хуудас, лого хэрэглэнэ.” гэсэн хэсэг нэмэх. Санал гаргасан ажлын хэсэг. Санал хураалт. 55 гишүүн оролцож, 32 гишүүн зөвшөөрч, 58.2 хувийн саналаар 10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11.Төслийн 9 дүгээр зүйлийн 9.1 дэх хэсгээс “ хариуцлага хүлээлгэх” гэснийг хасах. </w:t>
      </w:r>
      <w:r>
        <w:rPr>
          <w:rFonts w:ascii="Arial" w:cs="Arial" w:hAnsi="Arial"/>
          <w:b w:val="false"/>
          <w:bCs w:val="false"/>
          <w:sz w:val="24"/>
          <w:szCs w:val="24"/>
          <w:shd w:fill="FFFFFF" w:val="clear"/>
          <w:lang w:val="mn-MN"/>
        </w:rPr>
        <w:t xml:space="preserve">Санал гаргасан ажлын хэсэг. Санал хураая. 57 гишүүн оролцож, 35 гишүүн зөвшөөрч, 61.4 хувийн саналаар 11 дэх санал дэмжигдэж байна. </w:t>
      </w:r>
    </w:p>
    <w:p>
      <w:pPr>
        <w:pStyle w:val="style0"/>
        <w:spacing w:line="100" w:lineRule="atLeast"/>
        <w:jc w:val="both"/>
      </w:pPr>
      <w:r>
        <w:rPr>
          <w:rFonts w:ascii="Arial" w:cs="Arial" w:hAnsi="Arial"/>
          <w:b w:val="false"/>
          <w:bCs w:val="false"/>
          <w:sz w:val="24"/>
          <w:szCs w:val="24"/>
          <w:lang w:val="mn-MN"/>
        </w:rPr>
        <w:tab/>
        <w:t xml:space="preserve">12.Төслийн 9 дүгээр зүйлийн 9.2.3.-т “газарт” гэсний дараа “цагдаагийн алба хаагч” гэж нэмэх. </w:t>
      </w:r>
      <w:r>
        <w:rPr>
          <w:rFonts w:ascii="Arial" w:cs="Arial" w:hAnsi="Arial"/>
          <w:b w:val="false"/>
          <w:bCs w:val="false"/>
          <w:sz w:val="24"/>
          <w:szCs w:val="24"/>
          <w:shd w:fill="FFFFFF" w:val="clear"/>
          <w:lang w:val="mn-MN"/>
        </w:rPr>
        <w:t xml:space="preserve">Санал гаргасан ажлын хэсэг. Санал хураалт. 57 гишүүн оролцож, 35 гишүүн зөвшөөрч, 61.4 хувийн саналаар 12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13.Төслийн 12 дугаар зүйлийн 12.1.2-т “асран хамгаалагчийн” гэсний дараа “,харгалзан дэмжигчийн” гэж нэмэх. </w:t>
      </w:r>
      <w:r>
        <w:rPr>
          <w:rFonts w:ascii="Arial" w:cs="Arial" w:hAnsi="Arial"/>
          <w:b w:val="false"/>
          <w:bCs w:val="false"/>
          <w:sz w:val="24"/>
          <w:szCs w:val="24"/>
          <w:shd w:fill="FFFFFF" w:val="clear"/>
          <w:lang w:val="mn-MN"/>
        </w:rPr>
        <w:t xml:space="preserve">Санал гаргасан ажлын хэсэг. Санал хураалт. 56 гишүүн оролцож, 36 гишүүн зөвшөөрч, 64.3 хувийн саналаар 13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14.Төслийн 12 дугаар зүйлийн 12.1.4-т “олгох” гэсний дараа “хэрэв хууль ёсны эзэмшигч олдохгүй бол төрийн, эсхүл орон нутгийн холбогдох байгууллагад шилжүүлэх” гэж нэмэх. </w:t>
      </w:r>
      <w:r>
        <w:rPr>
          <w:rFonts w:ascii="Arial" w:cs="Arial" w:hAnsi="Arial"/>
          <w:b w:val="false"/>
          <w:bCs w:val="false"/>
          <w:sz w:val="24"/>
          <w:szCs w:val="24"/>
          <w:shd w:fill="FFFFFF" w:val="clear"/>
          <w:lang w:val="mn-MN"/>
        </w:rPr>
        <w:t xml:space="preserve">Санал гаргасан ажлын хэсэг. Санал хураая. 56 гишүүн оролцож, 38 гишүүн зөвшөөрч, 67.9 хувийн саналаар 14 дэх санал дэмжигдэж байна. </w:t>
      </w:r>
    </w:p>
    <w:p>
      <w:pPr>
        <w:pStyle w:val="style0"/>
        <w:spacing w:line="100" w:lineRule="atLeast"/>
        <w:jc w:val="both"/>
      </w:pPr>
      <w:r>
        <w:rPr>
          <w:rFonts w:ascii="Arial" w:cs="Arial" w:hAnsi="Arial"/>
          <w:b w:val="false"/>
          <w:bCs w:val="false"/>
          <w:sz w:val="24"/>
          <w:szCs w:val="24"/>
          <w:lang w:val="mn-MN"/>
        </w:rPr>
        <w:tab/>
        <w:t xml:space="preserve">15.Төслийн 12 дугаар зүйлийн 12.1.6-г “эрх бүхий байгууллага, албан тушаалтнаас даалгасан сураггүй алга болсон хүн, эд зүйлийг эрэн сурвалжлах” гэж найруулах. </w:t>
      </w:r>
      <w:r>
        <w:rPr>
          <w:rFonts w:ascii="Arial" w:cs="Arial" w:hAnsi="Arial"/>
          <w:b w:val="false"/>
          <w:bCs w:val="false"/>
          <w:sz w:val="24"/>
          <w:szCs w:val="24"/>
          <w:shd w:fill="FFFFFF" w:val="clear"/>
          <w:lang w:val="mn-MN"/>
        </w:rPr>
        <w:t xml:space="preserve">Санал гаргасан ажлын хэсэг. Санал хураалт. 57 гишүүн оролцож, 39 гишүүн зөвшөөрч, 68.4 хувийн саналаар 15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16.Төслийн 15 дугаар зүйлийн 15.2-ийн “сургалтын байгууллагыг” гэснийг “сургалтын төвийг” гэж, мөн зүйлийн 15.3-ын “байгууллагын” гэснийг “төвийн” гэж тус тус өөрчлөх. </w:t>
      </w:r>
      <w:r>
        <w:rPr>
          <w:rFonts w:ascii="Arial" w:cs="Arial" w:hAnsi="Arial"/>
          <w:b w:val="false"/>
          <w:bCs w:val="false"/>
          <w:sz w:val="24"/>
          <w:szCs w:val="24"/>
          <w:shd w:fill="FFFFFF" w:val="clear"/>
          <w:lang w:val="mn-MN"/>
        </w:rPr>
        <w:t xml:space="preserve">Санал гаргасан ажлын хэсэг. Санал хураалт. 56 гишүүн оролцож, 37 гишүүн зөвшөөрч, 66.1 хувийн саналаар 16 дахь санал дэмжигдэж байна. </w:t>
      </w:r>
    </w:p>
    <w:p>
      <w:pPr>
        <w:pStyle w:val="style0"/>
        <w:spacing w:line="100" w:lineRule="atLeast"/>
        <w:jc w:val="both"/>
      </w:pPr>
      <w:r>
        <w:rPr>
          <w:rFonts w:ascii="Arial" w:cs="Arial" w:hAnsi="Arial"/>
          <w:b w:val="false"/>
          <w:bCs w:val="false"/>
          <w:sz w:val="24"/>
          <w:szCs w:val="24"/>
          <w:shd w:fill="FFFFFF" w:val="clear"/>
          <w:lang w:val="mn-MN"/>
        </w:rPr>
        <w:tab/>
      </w:r>
      <w:r>
        <w:rPr>
          <w:rFonts w:ascii="Arial" w:cs="Arial" w:hAnsi="Arial"/>
          <w:b w:val="false"/>
          <w:bCs w:val="false"/>
          <w:sz w:val="24"/>
          <w:szCs w:val="24"/>
          <w:lang w:val="mn-MN"/>
        </w:rPr>
        <w:t xml:space="preserve">17.Төслийн 20 дугаар зүйлийн  20.1.14-ийн “нэвтрүүлэх” гэсний дараа “ажлыг зохион байгуулах” гэж нэмэх. </w:t>
      </w:r>
      <w:r>
        <w:rPr>
          <w:rFonts w:ascii="Arial" w:cs="Arial" w:hAnsi="Arial"/>
          <w:b w:val="false"/>
          <w:bCs w:val="false"/>
          <w:sz w:val="24"/>
          <w:szCs w:val="24"/>
          <w:shd w:fill="FFFFFF" w:val="clear"/>
          <w:lang w:val="mn-MN"/>
        </w:rPr>
        <w:t xml:space="preserve">Санал гаргасан ажлын хэсэг. Санал хураалт. 56 гишүүн оролцож, 39 гишүүн зөвшөөрч, 69.6 хувийн саналаар 17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18.Төслийн 20 дугаар зүйлийн 20.1.5-ын “Мөрдөх албаны тухай хуульд заасан” гэснийг хасах. </w:t>
      </w:r>
      <w:r>
        <w:rPr>
          <w:rFonts w:ascii="Arial" w:cs="Arial" w:hAnsi="Arial"/>
          <w:b w:val="false"/>
          <w:bCs w:val="false"/>
          <w:sz w:val="24"/>
          <w:szCs w:val="24"/>
          <w:shd w:fill="FFFFFF" w:val="clear"/>
          <w:lang w:val="mn-MN"/>
        </w:rPr>
        <w:t xml:space="preserve">Санал гаргасан ажлын хэсэг. Санал хураалт. 56 гишүүн оролцож, 36 гишүүн зөвшөөрч, 64.3 хувийн саналаар 8 дахь санал дэмжигдэж байна. </w:t>
      </w:r>
    </w:p>
    <w:p>
      <w:pPr>
        <w:pStyle w:val="style36"/>
        <w:tabs>
          <w:tab w:leader="none" w:pos="1418" w:val="left"/>
        </w:tabs>
        <w:spacing w:after="0" w:before="0" w:line="100" w:lineRule="atLeast"/>
        <w:ind w:hanging="720" w:left="0" w:right="0"/>
        <w:contextualSpacing w:val="false"/>
      </w:pPr>
      <w:r>
        <w:rPr>
          <w:rStyle w:val="style24"/>
          <w:rFonts w:ascii="Arial" w:cs="Arial" w:hAnsi="Arial"/>
          <w:sz w:val="24"/>
          <w:szCs w:val="24"/>
          <w:shd w:fill="FFFFFF" w:val="clear"/>
          <w:lang w:val="mn-MN"/>
        </w:rPr>
        <w:tab/>
        <w:t xml:space="preserve">    </w:t>
      </w:r>
      <w:r>
        <w:rPr>
          <w:rStyle w:val="style24"/>
          <w:rFonts w:ascii="Arial" w:cs="Arial" w:hAnsi="Arial"/>
          <w:b w:val="false"/>
          <w:bCs w:val="false"/>
          <w:sz w:val="24"/>
          <w:szCs w:val="24"/>
          <w:shd w:fill="FFFFFF" w:val="clear"/>
          <w:lang w:val="mn-MN"/>
        </w:rPr>
        <w:t xml:space="preserve">   19.Төслийн 25 дугаар зүйлийн 25.6-ийн “ үнэлгээ ” гэснийг “дүн шинжилгээ” гэж өөрчлөх. Санал гаргасан ажлын хэсэг.  Санал хураалт. 56 гишүүн оролцож, 38 гишүүн зөвшөөрч, 67.9 хувийн саналаар 19 дэх санал дэмжигдэж байна. </w:t>
      </w:r>
    </w:p>
    <w:p>
      <w:pPr>
        <w:pStyle w:val="style36"/>
        <w:tabs>
          <w:tab w:leader="none" w:pos="1418" w:val="left"/>
        </w:tabs>
        <w:spacing w:after="0" w:before="0" w:line="100" w:lineRule="atLeast"/>
        <w:ind w:hanging="720" w:left="0" w:right="0"/>
        <w:contextualSpacing w:val="false"/>
      </w:pPr>
      <w:r>
        <w:rPr/>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b w:val="false"/>
          <w:bCs w:val="false"/>
          <w:sz w:val="24"/>
          <w:szCs w:val="24"/>
          <w:shd w:fill="FFFFFF" w:val="clear"/>
          <w:lang w:val="mn-MN"/>
        </w:rPr>
        <w:tab/>
        <w:t xml:space="preserve">      20.Төслийн 26 дугаар зүйлийн гарчиг болон хэсгийн  “хуулийн этгээдийн” гэснийг “байгууллага, албан тушаалтны “гэж өөрчлөх. Санал гаргасан ажлын хэсэг. Санал хураалт. 56 гишүүн оролцож, 35 гишүүн зөвшөөрч, 62.5 хувийн саналаар 20дахь санал дэмжигдэж байна. </w:t>
      </w:r>
    </w:p>
    <w:p>
      <w:pPr>
        <w:pStyle w:val="style36"/>
        <w:tabs>
          <w:tab w:leader="none" w:pos="1418" w:val="left"/>
        </w:tabs>
        <w:spacing w:after="0" w:before="0" w:line="100" w:lineRule="atLeast"/>
        <w:ind w:hanging="720" w:left="0" w:right="0"/>
        <w:contextualSpacing w:val="false"/>
        <w:jc w:val="both"/>
      </w:pPr>
      <w:r>
        <w:rPr/>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b w:val="false"/>
          <w:bCs w:val="false"/>
          <w:sz w:val="24"/>
          <w:szCs w:val="24"/>
          <w:shd w:fill="FFFFFF" w:val="clear"/>
          <w:lang w:val="mn-MN"/>
        </w:rPr>
        <w:tab/>
        <w:t xml:space="preserve">       21.Төслийн 28 дугаар зүйлд “Галт зэвсэг хадгалах, хамгаалах, бүртгэх,тавьж олгох журмыг Цагдаагийн төв байгууллагын дарга батална.” гэсэн 28.5 дахь хэсэг нэмэх. Санал гаргасан ажлын хэсэг. Санал хураалт. 55 гишүүн оролцож, 38 гишүүн зөвшөөрч, 69.1 хувийн саналаар 21 дэх санал дэмжигдэж байна. </w:t>
      </w:r>
    </w:p>
    <w:p>
      <w:pPr>
        <w:pStyle w:val="style36"/>
        <w:tabs>
          <w:tab w:leader="none" w:pos="1418" w:val="left"/>
        </w:tabs>
        <w:spacing w:after="0" w:before="0" w:line="100" w:lineRule="atLeast"/>
        <w:ind w:hanging="720" w:left="0" w:right="0"/>
        <w:contextualSpacing w:val="false"/>
        <w:jc w:val="both"/>
      </w:pPr>
      <w:r>
        <w:rPr/>
      </w:r>
    </w:p>
    <w:p>
      <w:pPr>
        <w:pStyle w:val="style0"/>
        <w:tabs>
          <w:tab w:leader="none" w:pos="570" w:val="left"/>
        </w:tabs>
        <w:spacing w:line="100" w:lineRule="atLeast"/>
        <w:jc w:val="both"/>
      </w:pPr>
      <w:r>
        <w:rPr>
          <w:rFonts w:ascii="Arial" w:cs="Arial" w:hAnsi="Arial"/>
          <w:b w:val="false"/>
          <w:bCs w:val="false"/>
          <w:sz w:val="24"/>
          <w:szCs w:val="24"/>
          <w:lang w:val="mn-MN"/>
        </w:rPr>
        <w:tab/>
        <w:t xml:space="preserve">22.Төслийн 28 дугаар зүйлийн 28.3-ын “тодорхой” гэснийг “гэмт хэрэгтэй тэмцэх, нийтийн хэв журам хамгаалах,  олон нийтийн аюулгүй байдлыг хангах” гэж өөрчлөх. </w:t>
      </w:r>
      <w:r>
        <w:rPr>
          <w:rFonts w:ascii="Arial" w:cs="Arial" w:hAnsi="Arial"/>
          <w:b w:val="false"/>
          <w:bCs w:val="false"/>
          <w:sz w:val="24"/>
          <w:szCs w:val="24"/>
          <w:shd w:fill="FFFFFF" w:val="clear"/>
          <w:lang w:val="mn-MN"/>
        </w:rPr>
        <w:t xml:space="preserve">Санал гаргасан ажлын хэсэг. Санал хураалт. 55 гишүүн оролцож, 37 гишүүн зөвшөөрч, 67.3 хувийн саналаар 22  дахь санал дэмжигдэж байна. </w:t>
      </w:r>
    </w:p>
    <w:p>
      <w:pPr>
        <w:pStyle w:val="style0"/>
        <w:tabs>
          <w:tab w:leader="none" w:pos="570" w:val="left"/>
        </w:tabs>
        <w:spacing w:line="100" w:lineRule="atLeast"/>
        <w:jc w:val="both"/>
      </w:pPr>
      <w:r>
        <w:rPr>
          <w:rFonts w:ascii="Arial" w:cs="Arial" w:hAnsi="Arial"/>
          <w:b w:val="false"/>
          <w:bCs w:val="false"/>
          <w:sz w:val="24"/>
          <w:szCs w:val="24"/>
          <w:lang w:val="mn-MN"/>
        </w:rPr>
        <w:tab/>
        <w:t xml:space="preserve">23.Төслийн мөн зүйлийн 28.3 дахь хэсгээс “хуульд заасан үндэслэл, журмын дагуу хэрэглэх” гэснийг хасах. </w:t>
      </w:r>
      <w:r>
        <w:rPr>
          <w:rFonts w:ascii="Arial" w:cs="Arial" w:hAnsi="Arial"/>
          <w:b w:val="false"/>
          <w:bCs w:val="false"/>
          <w:sz w:val="24"/>
          <w:szCs w:val="24"/>
          <w:shd w:fill="FFFFFF" w:val="clear"/>
          <w:lang w:val="mn-MN"/>
        </w:rPr>
        <w:t xml:space="preserve">Санал гаргасан ажлын хэсэг. Санал хураалт. 57 гишүүн оролцож, 38 гишүүн зөвшөөрч, 66.7 хувийн саналаар 23 дахь санал дэмжигдэж байна. </w:t>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b w:val="false"/>
          <w:bCs w:val="false"/>
          <w:sz w:val="24"/>
          <w:szCs w:val="24"/>
          <w:shd w:fill="FFFFFF" w:val="clear"/>
          <w:lang w:val="mn-MN"/>
        </w:rPr>
        <w:tab/>
        <w:t xml:space="preserve">      24.Төслийн 30 дугаар зүйлийн 30.2-ын “хүрээнд” гэсний дараа “цагдаагийн алба хаагчийн” гэж нэмэх. Санал гаргасан ажлын хэсэг. Санал хураалт. 57 гишүүн оролцож, 39 гишүүн зөвшөөрч, 68.4 хувийн саналаар 24 дэх санал дэмжигдэж байна. </w:t>
      </w:r>
    </w:p>
    <w:p>
      <w:pPr>
        <w:pStyle w:val="style36"/>
        <w:tabs>
          <w:tab w:leader="none" w:pos="1418" w:val="left"/>
        </w:tabs>
        <w:spacing w:after="0" w:before="0" w:line="100" w:lineRule="atLeast"/>
        <w:ind w:hanging="720" w:left="0" w:right="0"/>
        <w:contextualSpacing w:val="false"/>
        <w:jc w:val="right"/>
      </w:pPr>
      <w:r>
        <w:rPr>
          <w:rStyle w:val="style24"/>
          <w:rFonts w:ascii="Arial" w:cs="Arial" w:hAnsi="Arial"/>
          <w:b w:val="false"/>
          <w:bCs w:val="false"/>
          <w:sz w:val="24"/>
          <w:szCs w:val="24"/>
          <w:shd w:fill="FFFFFF" w:val="clear"/>
          <w:lang w:val="mn-MN"/>
        </w:rPr>
        <w:tab/>
        <w:t xml:space="preserve">    </w:t>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b w:val="false"/>
          <w:bCs w:val="false"/>
          <w:sz w:val="24"/>
          <w:szCs w:val="24"/>
          <w:shd w:fill="FFFFFF" w:val="clear"/>
          <w:lang w:val="mn-MN"/>
        </w:rPr>
        <w:tab/>
        <w:t xml:space="preserve">       25.Төслийн 34 дүгээр зүйлийн “суралцагчийн цол: цагдаагийн сонсогч” гэсэн 34.1.5 дахь заалтыг хасах. Санал гаргасан ажлын хэсэг. Санал хураалт. 57 гишүүн оролцож, 35 гишүүн зөвшөөрч, 61.4 хувийн саналаар 25 дахь санал дэмжигдэж байна. </w:t>
      </w:r>
    </w:p>
    <w:p>
      <w:pPr>
        <w:pStyle w:val="style36"/>
        <w:tabs>
          <w:tab w:leader="none" w:pos="1418" w:val="left"/>
        </w:tabs>
        <w:spacing w:after="0" w:before="0" w:line="100" w:lineRule="atLeast"/>
        <w:ind w:hanging="720" w:left="0" w:right="0"/>
        <w:contextualSpacing w:val="false"/>
        <w:jc w:val="right"/>
      </w:pPr>
      <w:r>
        <w:rPr>
          <w:rStyle w:val="style24"/>
          <w:rFonts w:ascii="Arial" w:cs="Arial" w:hAnsi="Arial"/>
          <w:b w:val="false"/>
          <w:bCs w:val="false"/>
          <w:sz w:val="24"/>
          <w:szCs w:val="24"/>
          <w:shd w:fill="FFFFFF" w:val="clear"/>
          <w:lang w:val="mn-MN"/>
        </w:rPr>
        <w:tab/>
      </w:r>
    </w:p>
    <w:p>
      <w:pPr>
        <w:pStyle w:val="style36"/>
        <w:tabs>
          <w:tab w:leader="none" w:pos="1418" w:val="left"/>
        </w:tabs>
        <w:spacing w:after="0" w:before="0" w:line="100" w:lineRule="atLeast"/>
        <w:ind w:hanging="720" w:left="0" w:right="0"/>
        <w:contextualSpacing w:val="false"/>
        <w:jc w:val="both"/>
      </w:pPr>
      <w:r>
        <w:rPr>
          <w:rStyle w:val="style24"/>
          <w:rFonts w:ascii="Arial" w:cs="Arial" w:hAnsi="Arial"/>
          <w:b w:val="false"/>
          <w:bCs w:val="false"/>
          <w:sz w:val="24"/>
          <w:szCs w:val="24"/>
          <w:shd w:fill="FFFFFF" w:val="clear"/>
          <w:lang w:val="mn-MN"/>
        </w:rPr>
        <w:tab/>
        <w:t xml:space="preserve">     26.Төслийн 35</w:t>
      </w:r>
      <w:r>
        <w:rPr>
          <w:rStyle w:val="style24"/>
          <w:rFonts w:ascii="Arial" w:cs="Arial" w:hAnsi="Arial"/>
          <w:sz w:val="24"/>
          <w:szCs w:val="24"/>
          <w:shd w:fill="FFFFFF" w:val="clear"/>
          <w:lang w:val="mn-MN"/>
        </w:rPr>
        <w:t xml:space="preserve"> дугаар зүйлийн 35.2-ийн “олгоно.” гэснийг “хадгалуулна.” гэж өөрчлөх. Санал гаргасан ажлын хэсэг. Санал хураалт. Нөгөө цол хадгалуулах тухай юу. 57 гишүүн оролцож, 35 гишүүн зөвшөөрч, 61.4 хувийн саналаар 26 дахь санал дэмжигдэж байна. </w:t>
      </w:r>
    </w:p>
    <w:p>
      <w:pPr>
        <w:pStyle w:val="style36"/>
        <w:tabs>
          <w:tab w:leader="none" w:pos="1418" w:val="left"/>
        </w:tabs>
        <w:spacing w:after="0" w:before="0" w:line="100" w:lineRule="atLeast"/>
        <w:ind w:hanging="720" w:left="0" w:right="0"/>
        <w:contextualSpacing w:val="false"/>
        <w:jc w:val="both"/>
      </w:pPr>
      <w:r>
        <w:rPr/>
      </w:r>
    </w:p>
    <w:p>
      <w:pPr>
        <w:pStyle w:val="style0"/>
        <w:tabs>
          <w:tab w:leader="none" w:pos="546" w:val="left"/>
        </w:tabs>
        <w:spacing w:line="100" w:lineRule="atLeast"/>
        <w:jc w:val="both"/>
      </w:pPr>
      <w:r>
        <w:rPr>
          <w:rFonts w:ascii="Arial" w:cs="Arial" w:hAnsi="Arial"/>
          <w:sz w:val="24"/>
          <w:szCs w:val="24"/>
          <w:lang w:val="mn-MN"/>
        </w:rPr>
        <w:t xml:space="preserve">    </w:t>
      </w:r>
      <w:r>
        <w:rPr>
          <w:rFonts w:ascii="Arial" w:cs="Arial" w:hAnsi="Arial"/>
          <w:sz w:val="24"/>
          <w:szCs w:val="24"/>
          <w:lang w:val="mn-MN"/>
        </w:rPr>
        <w:tab/>
      </w:r>
      <w:r>
        <w:rPr>
          <w:rFonts w:ascii="Arial" w:cs="Arial" w:hAnsi="Arial"/>
          <w:b w:val="false"/>
          <w:bCs w:val="false"/>
          <w:sz w:val="24"/>
          <w:szCs w:val="24"/>
          <w:lang w:val="mn-MN"/>
        </w:rPr>
        <w:t>27.</w:t>
      </w:r>
      <w:r>
        <w:rPr>
          <w:rFonts w:ascii="Arial" w:cs="Arial" w:hAnsi="Arial"/>
          <w:sz w:val="24"/>
          <w:szCs w:val="24"/>
          <w:lang w:val="mn-MN"/>
        </w:rPr>
        <w:t xml:space="preserve">Төслийн 38 дугаар зүйлийн 38.1-ийг “энэ хуулийн 38.2-т заасан гэр бүлийн гишүүдийн зөвхөн нэг хүнд алба хаагчийн сүүлд авч байсан үндсэн цалинг сар бүр 10 жилийн туршид олгоно” гэснийг “тухайн алба хаагчийн гэр бүлийн нэг гишүүнд түүний сүүлд авч байсан нэг сарын үндсэн цалинтай тэнцэх хэмжээний тэтгэмжийг 10 жилийн хугацааны туршид сар тутам олгоно.” гэж найруулах. </w:t>
      </w:r>
      <w:r>
        <w:rPr>
          <w:rFonts w:ascii="Arial" w:cs="Arial" w:hAnsi="Arial"/>
          <w:sz w:val="24"/>
          <w:szCs w:val="24"/>
          <w:shd w:fill="FFFFFF" w:val="clear"/>
          <w:lang w:val="mn-MN"/>
        </w:rPr>
        <w:t xml:space="preserve">Санал гаргасан ажлын хэсэг. Цолмон гишүүн асууя.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Ц.Цолмон:</w:t>
      </w:r>
      <w:r>
        <w:rPr>
          <w:rFonts w:ascii="Arial" w:cs="Arial" w:hAnsi="Arial"/>
          <w:sz w:val="24"/>
          <w:szCs w:val="24"/>
          <w:shd w:fill="FFFFFF" w:val="clear"/>
          <w:lang w:val="mn-MN"/>
        </w:rPr>
        <w:t xml:space="preserve"> -Ийм ижил төстэй саналыг түрүүний нэг хуулийн дээр ярилцаад 50 хувь болгосон байгаа. Энэ томьёолол нь бол үндсэн цалинг тэтгэж гэж тодотгосон энэ санал уналаа  ч гэсэн цалин гэдэг томьёолол нь үлдэх юм байна. Хоёрдугаар хэлэлцүүлгийн явцад ажлын хэсгийнхэн энийг түрүүчийн нөгөө заалттай ижилтгэх буюу ямар нэгэн байдлаар хэлэлцэж өөр санал оруулж ирмээр байна. </w:t>
      </w:r>
    </w:p>
    <w:p>
      <w:pPr>
        <w:pStyle w:val="style0"/>
        <w:spacing w:line="100" w:lineRule="atLeast"/>
        <w:jc w:val="both"/>
      </w:pPr>
      <w:r>
        <w:rPr>
          <w:rFonts w:ascii="Arial" w:cs="Arial" w:hAnsi="Arial"/>
          <w:sz w:val="24"/>
          <w:szCs w:val="24"/>
          <w:shd w:fill="FFFFFF" w:val="clear"/>
          <w:lang w:val="mn-MN"/>
        </w:rPr>
        <w:tab/>
        <w:t xml:space="preserve">Гол зарчмын асуудал нь болохоор хүн нас барахаар 10 жил цалин нь одоо тэр гэрт ямар нэгэн багасгасан байдлаар биш өгч байгаа нь бас муу талаас нь бодох юм бол сөрөг нөгөө цагдаагийнхаа албан хаагчийг хамгаалах биш бараг амь насанд нь эрсдэлтэй янз бүрийн алхам хийх хөшүүрэг болох магадлалтай. Тэр тусмаа хүний амыг цалин хөлс, мөнгө төгрөгөөр хэмжиж байгаа үед тийм учраас ажлын хэсгийнхэн байнгын хороог бол хоёрдугаар хэлэлцүүлэгт оруулахдаа энийгээ 10 жил үндсэн цалингий нь өгөхөөс арай өөр механизм болгох түрүүчийн хуультай уялдуулах гэх мэтийн өөр томьёолол оруулж ирээ ч гэсэн ийм саналтай байна.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sz w:val="24"/>
          <w:szCs w:val="24"/>
          <w:shd w:fill="FFFFFF" w:val="clear"/>
          <w:lang w:val="mn-MN"/>
        </w:rPr>
        <w:t xml:space="preserve"> -Баярцогт гишүүн сая сонсов уу. Нөгөө түрүүчийн хууль дээр 50 хувь болчихсон шүү дээ. Тэгээд 10 жил бүтэн цалин гэдэг чинь буруу байна гэж байна. Дахиж ярих уу гэж байна.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С.Баярцогт:</w:t>
      </w:r>
      <w:r>
        <w:rPr>
          <w:rFonts w:ascii="Arial" w:cs="Arial" w:hAnsi="Arial"/>
          <w:sz w:val="24"/>
          <w:szCs w:val="24"/>
          <w:shd w:fill="FFFFFF" w:val="clear"/>
          <w:lang w:val="mn-MN"/>
        </w:rPr>
        <w:t xml:space="preserve"> -Цолмон гишүүний асуултад хариулъя. Түрүүний хуулин дээр орж ирээд Маршалын албаны тухай хуулин дээр орж ирээд унасан санал бол Даваасүрэн гишүүн бол дэгийн тухай хуулиа баримтлаад холбогдох хуулиудыг нь дагалдаж орж байгаа хуулиудаа бол Байнгын хороодуудаар хэлэлцүүлэх нь зүйтэй гэдэг санал өгсөн юм. Санал хэлсний дараа хүмүүс санал хураахдаа буруу ойлгоод яг холбогдолгүй саналаа унагаасан байхгүй юу. Тийм учраас хоёрдугаар хэлэлцүүлгээр бол бид нар энэ бүх гишүүдтэйгээ ярьсан. 2/3-оор босгоё гэж. Асуудал нь бол юу байна гэхээр яг албан үүргээ гүйцэтгэж явж байгаад амь насаа алдсан хүний гэр бүлд нь 50 хувь гэж байхаар бүтэн цалингий нь өгье. Ингэж байж бас бид нар тэр хүмүүсийн баталгааг хангах ёстой гэсэн зарчим бариад байгаа юм. </w:t>
      </w:r>
    </w:p>
    <w:p>
      <w:pPr>
        <w:pStyle w:val="style0"/>
        <w:spacing w:line="100" w:lineRule="atLeast"/>
        <w:jc w:val="both"/>
      </w:pPr>
      <w:r>
        <w:rPr>
          <w:rFonts w:ascii="Arial" w:cs="Arial" w:hAnsi="Arial"/>
          <w:sz w:val="24"/>
          <w:szCs w:val="24"/>
          <w:shd w:fill="FFFFFF" w:val="clear"/>
          <w:lang w:val="mn-MN"/>
        </w:rPr>
        <w:tab/>
        <w:t xml:space="preserve">Энийгээ бол ижилхэн ингээд аваад явчихъя. Тийм учраас цагдаагийн хуулин дээр байгаагаар дэмжээд явчихаа ч ээ гэж хэлж байгаа юм. За баярлалаа.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sz w:val="24"/>
          <w:szCs w:val="24"/>
          <w:shd w:fill="FFFFFF" w:val="clear"/>
          <w:lang w:val="mn-MN"/>
        </w:rPr>
        <w:t xml:space="preserve"> -27 дахь саналаар санал хураая. Санал хураалт. 55 гишүүн оролцож, 34 гишүүн зөвшөөрч, 61.8 хувийн саналаар 27 дахь санал дэмжигдэж байна. </w:t>
      </w:r>
    </w:p>
    <w:p>
      <w:pPr>
        <w:pStyle w:val="style0"/>
        <w:spacing w:after="0" w:before="0" w:line="100" w:lineRule="atLeast"/>
        <w:contextualSpacing w:val="false"/>
        <w:jc w:val="both"/>
      </w:pPr>
      <w:r>
        <w:rPr>
          <w:rFonts w:ascii="Arial" w:cs="Arial" w:hAnsi="Arial"/>
          <w:b/>
          <w:bCs/>
          <w:sz w:val="24"/>
          <w:szCs w:val="24"/>
          <w:lang w:val="mn-MN"/>
        </w:rPr>
        <w:t xml:space="preserve">        </w:t>
      </w:r>
      <w:r>
        <w:rPr>
          <w:rFonts w:ascii="Arial" w:cs="Arial" w:hAnsi="Arial"/>
          <w:b w:val="false"/>
          <w:bCs w:val="false"/>
          <w:sz w:val="24"/>
          <w:szCs w:val="24"/>
          <w:lang w:val="mn-MN"/>
        </w:rPr>
        <w:t xml:space="preserve"> </w:t>
      </w:r>
      <w:r>
        <w:rPr>
          <w:rFonts w:ascii="Arial" w:cs="Arial" w:hAnsi="Arial"/>
          <w:b w:val="false"/>
          <w:bCs w:val="false"/>
          <w:sz w:val="24"/>
          <w:szCs w:val="24"/>
          <w:lang w:val="mn-MN"/>
        </w:rPr>
        <w:t>28.</w:t>
      </w:r>
      <w:r>
        <w:rPr>
          <w:rFonts w:ascii="Arial" w:cs="Arial" w:hAnsi="Arial"/>
          <w:sz w:val="24"/>
          <w:szCs w:val="24"/>
          <w:lang w:val="mn-MN"/>
        </w:rPr>
        <w:t>Төслийн 38 дугаар зүйлийн 38.2-ийг агуулгаар нь 2 салгаж “38.2.Энэ хуулийн 38.1-д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38.2.1.тухайн алба хаагчтай гэрлэлтээ бүртгүүлсэн эхнэр (нөхөр);</w:t>
      </w:r>
    </w:p>
    <w:p>
      <w:pPr>
        <w:pStyle w:val="style0"/>
        <w:spacing w:line="100" w:lineRule="atLeast"/>
        <w:jc w:val="both"/>
      </w:pPr>
      <w:r>
        <w:rPr>
          <w:rFonts w:ascii="Arial" w:cs="Arial" w:hAnsi="Arial"/>
          <w:sz w:val="24"/>
          <w:szCs w:val="24"/>
          <w:lang w:val="mn-MN"/>
        </w:rPr>
        <w:tab/>
        <w:tab/>
        <w:t>38.2.2.насанд хүрээгүй хүүхэд;</w:t>
      </w:r>
    </w:p>
    <w:p>
      <w:pPr>
        <w:pStyle w:val="style0"/>
        <w:spacing w:after="0" w:before="0" w:line="100" w:lineRule="atLeast"/>
        <w:contextualSpacing w:val="false"/>
        <w:jc w:val="both"/>
      </w:pPr>
      <w:r>
        <w:rPr>
          <w:rFonts w:ascii="Arial" w:cs="Arial" w:hAnsi="Arial"/>
          <w:sz w:val="24"/>
          <w:szCs w:val="24"/>
          <w:lang w:val="mn-MN"/>
        </w:rPr>
        <w:tab/>
        <w:tab/>
        <w:t>38.2.3.тухайн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38.2.4.тухайн алба хаагчийн халамжид байсан төрсөн ах, эгч, дүү нь  хөгжлийн бэрхшээлтэй бол.</w:t>
      </w:r>
    </w:p>
    <w:p>
      <w:pPr>
        <w:pStyle w:val="style0"/>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t xml:space="preserve">38.3.Энэ хуулийн 38.2-т заасан эрх бусад этгээдэд шилжихгүй.” гэж найруулах. Түрүүчийнхтэй адил болж байна. Насанд хүрээгүй хүүхэд гэж байгаа болохоос биш насанд хүрсэн хүүхдийн тухай яриагүй л байна л даа. Баярцогт гишүүн Лүндээ гишүүний асуултад хариулаадахдаа.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С.Баярцогт:</w:t>
      </w:r>
      <w:r>
        <w:rPr>
          <w:rFonts w:ascii="Arial" w:cs="Arial" w:hAnsi="Arial"/>
          <w:sz w:val="24"/>
          <w:szCs w:val="24"/>
          <w:shd w:fill="FFFFFF" w:val="clear"/>
          <w:lang w:val="mn-MN"/>
        </w:rPr>
        <w:t xml:space="preserve"> -Энэ яг Лүндээ гишүүний асуудал бол амьдрал дээр гарах юм бол нэг хүнд гэж байгаа шүү дээ. Тэгэхээр бол гэр бүлийн орлого л гэсэн үг шүү дээ. Тэгэхээр бол айл бол харж байгаад л хэрвээ 2 хүүхэдтэй айл байгаа бол бага дээрээ тавиад л 10 жилээ авахаа бодно шүү дээ. Логикоор бол. Тэгэхээр дээд тал нь нэрээрээ авч байсан ч гэсэн насанд хүрчихвэл дараагийнх уруу шилжээд явна л гэсэн үг байхгүй юу.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sz w:val="24"/>
          <w:szCs w:val="24"/>
          <w:shd w:fill="FFFFFF" w:val="clear"/>
          <w:lang w:val="mn-MN"/>
        </w:rPr>
        <w:t xml:space="preserve"> -Лүндээжанцан гишүүн.</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Д.Лүндээжанцан:</w:t>
      </w:r>
      <w:r>
        <w:rPr>
          <w:rFonts w:ascii="Arial" w:cs="Arial" w:hAnsi="Arial"/>
          <w:sz w:val="24"/>
          <w:szCs w:val="24"/>
          <w:shd w:fill="FFFFFF" w:val="clear"/>
          <w:lang w:val="mn-MN"/>
        </w:rPr>
        <w:t xml:space="preserve"> -Энэ дээр ийм байгаа юм л даа. Ингээд дараалал тогтоож байна гэдэг чинь эхнэр, нөхөр насанд хүрсэн ч бай хүрсэн л байж таараа ингээд аваад явна. Тэгтэл насанд хүрээгүй хүүхдэд 2-т нь өгнө гэж байна. Тэгээд насанд хүрчихээд дараагийнх хүүхдэд шилжих юм уу гэдэг асуудал яригдана. Энэ бол логикоороо явчихна. Түүний дараагаар тухайн албан хаагчтай хамт амьдарч асрамжид байсан эцэг, эх, насанд хүрээгүй дүү, төрсөн ах эгч дүү, хөгжлийн бэрхшээлтэй бол гэж байгаа юм. Амьдрал дээр ийм юм гарлаа гэхэд цөөхөн л гарах байх. Ингээд дамжаад хамгийн юутай нь хүүхэд нь жишээ нь насанд хүрээд одоо зөвхөн 18 насанд хүрчихээд тэрийг хасагдчиг гэж би бодохгүй байна л даа. </w:t>
      </w:r>
    </w:p>
    <w:p>
      <w:pPr>
        <w:pStyle w:val="style0"/>
        <w:spacing w:line="100" w:lineRule="atLeast"/>
        <w:jc w:val="both"/>
      </w:pPr>
      <w:r>
        <w:rPr>
          <w:rFonts w:ascii="Arial" w:cs="Arial" w:hAnsi="Arial"/>
          <w:sz w:val="24"/>
          <w:szCs w:val="24"/>
          <w:shd w:fill="FFFFFF" w:val="clear"/>
          <w:lang w:val="mn-MN"/>
        </w:rPr>
        <w:tab/>
        <w:t xml:space="preserve">Яг амьдрал дээр дээд боловсрол сургуульд ороод, ажил амьдралтай болсны дараа өөрийнх нь асрамжид байсан хөгжлийн бэрхшээлтэй дүү нь үлдвэл тэр уруу нь одоо шилжүүлэх ч байдаг юм уу. Тийм ээ, нөхцөл байдлын юмнуудыг дараа нь тайлбараар ч юм уу зохицуулагдах асуудал гарахыг бол үгүйсгэхгүй юм гэдгийг бол протоколд бол үлдэг гэж ингэж бодож байгаа. Энэ дашрамд нэмээд хэлэхэд кобан гэдэг үг бол Нямдорж авторны нэг нь ороод ирэх шиг боллоо. Ямар ч англи, орос толиудад бол байхгүй байгаа юм. Тэгэхээр их нийтлэг, компьютер, прокурор энэ тэр гэсэн дэлхий даяар нийтлэг хэрэглэдэг. Компьютерыг ч бас манайхан цахим гээд хэрэглээд байгаа юм. Тэгэхээр тэртээ тэргүй дэлхий нийтэд түгээмэл болсон үгнүүдээр хэрэглэдэг юмыг байхгүй ямар ч толинд байдаггүй юмыг авч ирээд цагдаагийн анхан шатны нэгж болгоод тавьчихаар чинь таарахгүй. </w:t>
      </w:r>
    </w:p>
    <w:p>
      <w:pPr>
        <w:pStyle w:val="style0"/>
        <w:spacing w:line="100" w:lineRule="atLeast"/>
        <w:jc w:val="both"/>
      </w:pPr>
      <w:r>
        <w:rPr>
          <w:rFonts w:ascii="Arial" w:cs="Arial" w:hAnsi="Arial"/>
          <w:sz w:val="24"/>
          <w:szCs w:val="24"/>
          <w:shd w:fill="FFFFFF" w:val="clear"/>
          <w:lang w:val="mn-MN"/>
        </w:rPr>
        <w:tab/>
        <w:t xml:space="preserve">Дэлхий даяар гэж тэр толинуудад чинь алга байна. Хамгийн сүүлийн толиудыг л хараад байгаа юм шүү дээ. Цагдаагийн толин дээр байдаг нь бүү мэд. Ер нь бол байна шүү дээ ийм байна. Энэ цагдаагийн байгууллагын ажиллах нөхцөл ахуй хангамж нийтэд үйлчлэх нийгэмд үйлчлэхтэй холбоотой Япончуудын оруулсан хувь нэмрийг бол би бол үгүйсгэж байгаа зүйл биш. Энийг бол кобан гэдэг нэрээрээ Монголын нутагт нутагшаад ингээд явчихсан цагдаагийн байр, үйлчилгээний болон ахуй амьдралын зэрэгцүүлдэг байраа гээд ойлгосон энэ ойлголт Монголд яваг. Ганцхан нутаг дэвсгэрийн цагдаагийн байгууллагын тогтолцооны анхан шатны нэгж гэж томьёолж байгаа нь бол зохимжоор тааруу байгаа учраас л энийг яриад байна гэдгийг хэлье. </w:t>
      </w:r>
    </w:p>
    <w:p>
      <w:pPr>
        <w:pStyle w:val="style0"/>
        <w:spacing w:line="100" w:lineRule="atLeast"/>
        <w:jc w:val="both"/>
      </w:pPr>
      <w:r>
        <w:rPr>
          <w:rFonts w:ascii="Arial" w:cs="Arial" w:hAnsi="Arial"/>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sz w:val="24"/>
          <w:szCs w:val="24"/>
          <w:shd w:fill="FFFFFF" w:val="clear"/>
          <w:lang w:val="mn-MN"/>
        </w:rPr>
        <w:t xml:space="preserve"> -За кобаны тухай яриагүй. Өөр зүйлийн тухай ярьж байгаа. 28 дахь саналаар санал хураая. Санал хураалт. 55 гишүүн оролцож, 39 гишүүн зөвшөөрч, 70.9 хувийн саналаар 28 дахь санал дэмжигдэж байна. </w:t>
      </w:r>
    </w:p>
    <w:p>
      <w:pPr>
        <w:pStyle w:val="style0"/>
        <w:spacing w:line="100" w:lineRule="atLeast"/>
        <w:jc w:val="both"/>
      </w:pPr>
      <w:r>
        <w:rPr>
          <w:rFonts w:ascii="Arial" w:cs="Arial" w:hAnsi="Arial"/>
          <w:b/>
          <w:bCs/>
          <w:sz w:val="24"/>
          <w:szCs w:val="24"/>
          <w:lang w:val="mn-MN"/>
        </w:rPr>
        <w:t xml:space="preserve">    </w:t>
      </w:r>
      <w:r>
        <w:rPr>
          <w:rFonts w:ascii="Arial" w:cs="Arial" w:hAnsi="Arial"/>
          <w:sz w:val="24"/>
          <w:szCs w:val="24"/>
          <w:lang w:val="mn-MN"/>
        </w:rPr>
        <w:t xml:space="preserve">   </w:t>
      </w:r>
      <w:r>
        <w:rPr>
          <w:rFonts w:ascii="Arial" w:cs="Arial" w:hAnsi="Arial"/>
          <w:b w:val="false"/>
          <w:bCs w:val="false"/>
          <w:sz w:val="24"/>
          <w:szCs w:val="24"/>
          <w:lang w:val="mn-MN"/>
        </w:rPr>
        <w:tab/>
        <w:t xml:space="preserve">29.Төслийн 2 дугаар зүйлээс “Гэмт хэрэг хянан шийдвэрлэх тухай, Хууль сахиулах үйл ажиллагааны тухай хууль” гэснийг хасах. </w:t>
      </w:r>
      <w:r>
        <w:rPr>
          <w:rFonts w:ascii="Arial" w:cs="Arial" w:hAnsi="Arial"/>
          <w:b w:val="false"/>
          <w:bCs w:val="false"/>
          <w:sz w:val="24"/>
          <w:szCs w:val="24"/>
          <w:shd w:fill="FFFFFF" w:val="clear"/>
          <w:lang w:val="mn-MN"/>
        </w:rPr>
        <w:t xml:space="preserve">Санал гаргасан ажлын хэсэг. Санал хураая. 55 гишүүн оролцож, 37 гишүүн зөвшөөрч, 67.3 хувийн саналаар 29 дэх санал дэмжигдэж байна. </w:t>
      </w:r>
    </w:p>
    <w:p>
      <w:pPr>
        <w:pStyle w:val="style0"/>
        <w:spacing w:line="100" w:lineRule="atLeast"/>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ab/>
        <w:t xml:space="preserve">30.Төслийн 12 дугаар зүйлийн 12.2-ийн “Хууль сахиулах үйл ажиллагааны болон Төрийн хяналт шалгалтын тухай хуульд” гэснийг “Төрийн хяналт шалгалтын тухай хууль болон холбогдох бусад хууль тогтоомжид” гэж өөрчлөх. </w:t>
      </w:r>
      <w:r>
        <w:rPr>
          <w:rFonts w:ascii="Arial" w:cs="Arial" w:hAnsi="Arial"/>
          <w:b w:val="false"/>
          <w:bCs w:val="false"/>
          <w:sz w:val="24"/>
          <w:szCs w:val="24"/>
          <w:shd w:fill="FFFFFF" w:val="clear"/>
          <w:lang w:val="mn-MN"/>
        </w:rPr>
        <w:t xml:space="preserve">Санал гаргасан ажлын хэсэг. Санал хураалт. 55 гишүүн оролцож, 39 гишүүн зөвшөөрч, 70.9 хувийн саналаар 30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31.Төслийн 13 дугаар зүйлийн 13.9 дэх хэсгийн, мөн 23 дугаар зүйлийн 23.2 дахь хэсгийн, 33.2 дахь хэсгийн, 40.4 дэх хэсгийн  “Гэмт хэрэг хянан шийдвэрлэх тухай болон Хууль сахиулах үйл ажиллагааны тухай” гэснийг “холбогдох” гэж тус тус өөрчлөх. </w:t>
      </w:r>
      <w:r>
        <w:rPr>
          <w:rFonts w:ascii="Arial" w:cs="Arial" w:hAnsi="Arial"/>
          <w:b w:val="false"/>
          <w:bCs w:val="false"/>
          <w:sz w:val="24"/>
          <w:szCs w:val="24"/>
          <w:shd w:fill="FFFFFF" w:val="clear"/>
          <w:lang w:val="mn-MN"/>
        </w:rPr>
        <w:t xml:space="preserve">Санал гаргасан ажлын хэсэг. Санал хураая. Санал хураалт. 55 гишүүн оролцож, 40 гишүүн зөвшөөрч, 72.7 хувийн саналаар 31 дэх санал дэмжигдэж байна. </w:t>
      </w:r>
    </w:p>
    <w:p>
      <w:pPr>
        <w:pStyle w:val="style0"/>
        <w:spacing w:line="100" w:lineRule="atLeast"/>
        <w:jc w:val="both"/>
      </w:pPr>
      <w:r>
        <w:rPr>
          <w:rFonts w:ascii="Arial" w:cs="Arial" w:hAnsi="Arial"/>
          <w:b w:val="false"/>
          <w:bCs w:val="false"/>
          <w:sz w:val="24"/>
          <w:szCs w:val="24"/>
          <w:lang w:val="mn-MN"/>
        </w:rPr>
        <w:tab/>
        <w:t xml:space="preserve">32.Төслийн 24.5 -ийн “Хууль сахиулах үйл ажиллагааны тухай хууль” гэснийг хасах. </w:t>
      </w:r>
      <w:r>
        <w:rPr>
          <w:rFonts w:ascii="Arial" w:cs="Arial" w:hAnsi="Arial"/>
          <w:b w:val="false"/>
          <w:bCs w:val="false"/>
          <w:sz w:val="24"/>
          <w:szCs w:val="24"/>
          <w:shd w:fill="FFFFFF" w:val="clear"/>
          <w:lang w:val="mn-MN"/>
        </w:rPr>
        <w:t xml:space="preserve">Санал гаргасан ажлын хэсэг. Санал хураалт. 55 гишүүн оролцож, 39 гишүүн зөвшөөрч, 70.9 хувийн саналаар 32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33.Төслийн 40 дүгээр зүйлийн 40.3-ын “хянан шалгана” гэснийг “хяналт тавина” гэж өөрчлөх. </w:t>
      </w:r>
      <w:r>
        <w:rPr>
          <w:rFonts w:ascii="Arial" w:cs="Arial" w:hAnsi="Arial"/>
          <w:b w:val="false"/>
          <w:bCs w:val="false"/>
          <w:sz w:val="24"/>
          <w:szCs w:val="24"/>
          <w:shd w:fill="FFFFFF" w:val="clear"/>
          <w:lang w:val="mn-MN"/>
        </w:rPr>
        <w:t xml:space="preserve">Санал гаргасан Улсын Их Хурлын гишүүн Х.Тэмүүжин. Санал хураая. Санал хураалт. 55 гишүүн оролцож, 39 гишүүн зөвшөөрч, 70.9 хувийн саналаар 33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34.Төслийн 41 дүгээр зүйлийн 41.2-ийн “Гэмт хэргийн тухай болон Зөрчлийн тухай” гэснийг “холбогдох” гэж өөрчлөх. </w:t>
      </w:r>
      <w:r>
        <w:rPr>
          <w:rFonts w:ascii="Arial" w:cs="Arial" w:hAnsi="Arial"/>
          <w:b w:val="false"/>
          <w:bCs w:val="false"/>
          <w:sz w:val="24"/>
          <w:szCs w:val="24"/>
          <w:shd w:fill="FFFFFF" w:val="clear"/>
          <w:lang w:val="mn-MN"/>
        </w:rPr>
        <w:t xml:space="preserve">Санал гаргасан ажлын хэсэг. Санал хураалт. 55 гишүүн оролцож, 36 гишүүн зөвшөөрч, 65.5 хувийн саналаар 34 дахь санал дэмжигдэж байна. </w:t>
      </w:r>
    </w:p>
    <w:p>
      <w:pPr>
        <w:pStyle w:val="style0"/>
        <w:spacing w:line="100" w:lineRule="atLeast"/>
        <w:jc w:val="both"/>
      </w:pPr>
      <w:r>
        <w:rPr>
          <w:rFonts w:ascii="Arial" w:cs="Arial" w:hAnsi="Arial"/>
          <w:b w:val="false"/>
          <w:bCs w:val="false"/>
          <w:sz w:val="24"/>
          <w:szCs w:val="24"/>
          <w:lang w:val="mn-MN"/>
        </w:rPr>
        <w:tab/>
        <w:t xml:space="preserve">35.Хуулийг 2014 оны 1 дүгээр сарын 1-ний өдрөөс эхлэн дагаж мөрдөх. </w:t>
      </w:r>
      <w:r>
        <w:rPr>
          <w:rFonts w:ascii="Arial" w:cs="Arial" w:hAnsi="Arial"/>
          <w:b w:val="false"/>
          <w:bCs w:val="false"/>
          <w:sz w:val="24"/>
          <w:szCs w:val="24"/>
          <w:shd w:fill="FFFFFF" w:val="clear"/>
          <w:lang w:val="mn-MN"/>
        </w:rPr>
        <w:t>Санал гаргасан ажлын хэсэг. Санал хураая. Санал хураалт. 55 гишүүн оролцож, 42 гишүүн зөвшөөрч, 76.4 хувийн</w:t>
      </w:r>
      <w:r>
        <w:rPr>
          <w:rFonts w:ascii="Arial" w:cs="Arial" w:hAnsi="Arial"/>
          <w:sz w:val="24"/>
          <w:szCs w:val="24"/>
          <w:shd w:fill="FFFFFF" w:val="clear"/>
          <w:lang w:val="mn-MN"/>
        </w:rPr>
        <w:t xml:space="preserve"> саналаар хууль хүчинтэй болох хугацаа дэмжигдэж байна. </w:t>
      </w:r>
    </w:p>
    <w:p>
      <w:pPr>
        <w:pStyle w:val="style0"/>
        <w:spacing w:line="100" w:lineRule="atLeast"/>
        <w:jc w:val="both"/>
      </w:pPr>
      <w:r>
        <w:rPr>
          <w:rFonts w:ascii="Arial" w:cs="Arial" w:hAnsi="Arial"/>
          <w:sz w:val="24"/>
          <w:szCs w:val="24"/>
          <w:shd w:fill="FFFFFF" w:val="clear"/>
          <w:lang w:val="mn-MN"/>
        </w:rPr>
        <w:tab/>
        <w:t xml:space="preserve">Зарчмын зөрүүтэй саналын томьёоллоор санал хурааж дууслаа. </w:t>
      </w:r>
    </w:p>
    <w:p>
      <w:pPr>
        <w:pStyle w:val="style0"/>
        <w:spacing w:line="100" w:lineRule="atLeast"/>
        <w:jc w:val="both"/>
      </w:pPr>
      <w:r>
        <w:rPr>
          <w:rFonts w:ascii="Arial" w:cs="Arial" w:hAnsi="Arial"/>
          <w:sz w:val="24"/>
          <w:szCs w:val="24"/>
          <w:lang w:val="mn-MN"/>
        </w:rPr>
        <w:tab/>
      </w:r>
      <w:bookmarkStart w:id="15" w:name="__DdeLink__3600_818308049"/>
      <w:bookmarkEnd w:id="15"/>
      <w:r>
        <w:rPr>
          <w:rFonts w:ascii="Arial" w:cs="Arial" w:hAnsi="Arial"/>
          <w:color w:val="000000"/>
          <w:sz w:val="24"/>
          <w:szCs w:val="24"/>
          <w:lang w:val="mn-MN"/>
        </w:rPr>
        <w:t xml:space="preserve">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төслүүдийг эцсийн хэлэлцүүлэгт бэлтгүүлэхээр Хууль зүйн байнгын хороонд шилжүүллээ. </w:t>
      </w:r>
    </w:p>
    <w:p>
      <w:pPr>
        <w:pStyle w:val="style0"/>
        <w:spacing w:line="100" w:lineRule="atLeast"/>
        <w:jc w:val="both"/>
      </w:pPr>
      <w:r>
        <w:rPr>
          <w:rFonts w:ascii="Arial" w:cs="Arial" w:hAnsi="Arial"/>
          <w:color w:val="000000"/>
          <w:sz w:val="24"/>
          <w:szCs w:val="24"/>
          <w:lang w:val="mn-MN"/>
        </w:rPr>
        <w:tab/>
      </w:r>
      <w:r>
        <w:rPr>
          <w:rFonts w:ascii="Arial" w:cs="Arial" w:hAnsi="Arial"/>
          <w:b/>
          <w:bCs/>
          <w:i/>
          <w:iCs/>
          <w:color w:val="000000"/>
          <w:sz w:val="24"/>
          <w:szCs w:val="24"/>
          <w:lang w:val="mn-MN"/>
        </w:rPr>
        <w:t>Найм. 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төсөл.</w:t>
      </w:r>
    </w:p>
    <w:p>
      <w:pPr>
        <w:pStyle w:val="style0"/>
        <w:spacing w:line="100" w:lineRule="atLeast"/>
        <w:jc w:val="both"/>
      </w:pPr>
      <w:r>
        <w:rPr>
          <w:rFonts w:ascii="Arial" w:cs="Arial" w:hAnsi="Arial"/>
          <w:color w:val="000000"/>
          <w:sz w:val="24"/>
          <w:szCs w:val="24"/>
          <w:lang w:val="mn-MN"/>
        </w:rPr>
        <w:tab/>
        <w:t xml:space="preserve">Дараагийн асуудал Монгол Улсын Засгийн газар Японы олон улсын хамтын ажиллагааны банк хооронд байгуулсан экспортын зээлийн ерөнхий хэлэлцээрийг соёрхон батлах тухай хуулийн төслийг хэлэлцэнэ. Хууль санаачлагчийн илтгэлийг Монгол Улсын Эдийн засгийн хөгжлийн сайд Н.Батбаяр танилцуулна. Индэрт урьж байна.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Н.Батбаяр:</w:t>
      </w:r>
      <w:r>
        <w:rPr>
          <w:rFonts w:ascii="Arial" w:cs="Arial" w:hAnsi="Arial"/>
          <w:color w:val="000000"/>
          <w:sz w:val="24"/>
          <w:szCs w:val="24"/>
          <w:lang w:val="mn-MN"/>
        </w:rPr>
        <w:t xml:space="preserve"> -Улсын Их Хурлын дарга, Улсын Их Хурлын гишүүд ээ. Монгол Улсын Засгийн газар  Японы олон улсын хамтын ажиллагааны банк хооронд 8 тэрбум иений экспортын зээлийн ерөнхий хэлэлцээрт Их Хурлын Байнгын хороодтой зөвшилцсөний дагуу Засгийн газрыг төлөөлж гарын үсэг зурж байгуулсан болно. Тийм учраас Олон улсын гэрээний тухай хуулийн 10 дугаар зүйлийн 4 дэх хэсэгт заасны дагуу энэхүү хэлэлцээр нь гадаад улс олон улсын байгууллагаас авах зээлийн ерөнхий нөхцөлийн гэрээнд бол Улсын Их Хурлаас соёрхон батлуулах хуультай билээ. Иймд энэхүү зээлийн ерөнхий хэлэлцээр соёрхон батлах тухай хуулийн төслийг хэлэлцэн шийдвэрлэж өгөхийг хүсье. </w:t>
      </w:r>
    </w:p>
    <w:p>
      <w:pPr>
        <w:pStyle w:val="style0"/>
        <w:spacing w:line="100" w:lineRule="atLeast"/>
        <w:jc w:val="both"/>
      </w:pPr>
      <w:r>
        <w:rPr>
          <w:rFonts w:ascii="Arial" w:cs="Arial" w:hAnsi="Arial"/>
          <w:color w:val="000000"/>
          <w:sz w:val="24"/>
          <w:szCs w:val="24"/>
          <w:lang w:val="mn-MN"/>
        </w:rPr>
        <w:tab/>
        <w:t xml:space="preserve">Анхаарал тавьсанд баярлалаа.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-Ажлын хэсэг Эдийн засгийн хөгжлийн яамны Эдийн засгийн хамтын ажиллагааны зээл тусламжийн бодлогын газрын ахлах мэргэжилтэн  Болормаа, мөн яамны эдийн засгийн хамтын ажиллагааны зээл тусламжийн бодлогын газрын мэргэжилтэн. </w:t>
      </w:r>
    </w:p>
    <w:p>
      <w:pPr>
        <w:pStyle w:val="style0"/>
        <w:spacing w:line="100" w:lineRule="atLeast"/>
        <w:jc w:val="both"/>
      </w:pPr>
      <w:r>
        <w:rPr>
          <w:rFonts w:ascii="Arial" w:cs="Arial" w:hAnsi="Arial"/>
          <w:color w:val="000000"/>
          <w:sz w:val="24"/>
          <w:szCs w:val="24"/>
          <w:lang w:val="mn-MN"/>
        </w:rPr>
        <w:tab/>
        <w:t xml:space="preserve">Аюулгүй байдал, гадаад бодлогын байнгын хорооны санал, дүгнэлтийг Улсын Их Хурлын гишүүн Ц.Цолмон танилцуулна. Индэрт урьж байна. </w:t>
      </w:r>
    </w:p>
    <w:p>
      <w:pPr>
        <w:pStyle w:val="style0"/>
        <w:spacing w:line="100" w:lineRule="atLeast"/>
        <w:jc w:val="both"/>
      </w:pPr>
      <w:r>
        <w:rPr>
          <w:rFonts w:ascii="Arial" w:cs="Arial" w:hAnsi="Arial"/>
          <w:sz w:val="24"/>
          <w:szCs w:val="24"/>
          <w:lang w:val="mn-MN"/>
        </w:rPr>
        <w:t xml:space="preserve"> </w:t>
      </w:r>
      <w:r>
        <w:rPr>
          <w:rFonts w:ascii="Arial" w:cs="Arial" w:hAnsi="Arial"/>
          <w:sz w:val="24"/>
          <w:szCs w:val="24"/>
          <w:lang w:val="mn-MN"/>
        </w:rPr>
        <w:tab/>
      </w:r>
      <w:r>
        <w:rPr>
          <w:rFonts w:ascii="Arial" w:cs="Arial" w:hAnsi="Arial"/>
          <w:b/>
          <w:bCs/>
          <w:sz w:val="24"/>
          <w:szCs w:val="24"/>
          <w:lang w:val="mn-MN"/>
        </w:rPr>
        <w:t>Ц.Цолмон:</w:t>
      </w:r>
      <w:r>
        <w:rPr>
          <w:rFonts w:ascii="Arial" w:cs="Arial" w:hAnsi="Arial"/>
          <w:sz w:val="24"/>
          <w:szCs w:val="24"/>
          <w:lang w:val="mn-MN"/>
        </w:rPr>
        <w:t>-</w:t>
        <w:tab/>
      </w:r>
      <w:r>
        <w:rPr>
          <w:rFonts w:ascii="Arial" w:cs="Arial" w:hAnsi="Arial"/>
          <w:color w:val="000000"/>
          <w:sz w:val="24"/>
          <w:szCs w:val="24"/>
          <w:lang w:val="mn-MN"/>
        </w:rPr>
        <w:t>Улсын Их Хурлын дарга, эрхэм гишүүд ээ!</w:t>
        <w:br/>
        <w:br/>
        <w:tab/>
        <w:t>Монгол Улсын Засгийн газраас 2013 оны 7 дугаар сарын 2-ны өдөр Улсын Их Хуралд өргөн мэдүүлсэн Монгол Улсын Засгийн газар, Японы Олон улсын хамтын ажиллагааны банк хооронд байгуулсан экспортын зээлийн хэлэлцээрийг соёрхон батлах тухай хуулийн төслийг Аюулгүй байдал, гадаад бодлогын байнгын хороо 2013 оны 7 дугаар сарын 3-ны өдрийн хуралдаанаараа хэлэлцлээ.</w:t>
        <w:br/>
        <w:br/>
        <w:t>Соёрхон батлах тухай хуулийн төслийг хэлэлцүүлэхэд Улсын Их Хурлын гишүүдээс санал гараагүй бөгөөд экспортын зээлийн ерөнхий хэлэлцээрийг соёрхон батлах тухай хуулийн төслийг Байнгын хорооны хуралдаанд оролцсон гишүүд санал нэгтэй соёрхон батлах нь зүйтэй гэж үзсэн болно.</w:t>
        <w:br/>
        <w:br/>
        <w:tab/>
        <w:t>Улсын Их Хурлын эрхэм гишүүд ээ,</w:t>
      </w:r>
    </w:p>
    <w:p>
      <w:pPr>
        <w:pStyle w:val="style0"/>
        <w:spacing w:line="100" w:lineRule="atLeast"/>
        <w:jc w:val="both"/>
      </w:pPr>
      <w:r>
        <w:rPr>
          <w:rFonts w:ascii="Arial" w:cs="Arial" w:hAnsi="Arial"/>
          <w:color w:val="000000"/>
          <w:sz w:val="24"/>
          <w:szCs w:val="24"/>
          <w:lang w:val="mn-MN"/>
        </w:rPr>
        <w:tab/>
        <w:t>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spacing w:line="100" w:lineRule="atLeast"/>
        <w:jc w:val="both"/>
      </w:pPr>
      <w:r>
        <w:rPr>
          <w:rFonts w:ascii="Arial" w:cs="Arial" w:hAnsi="Arial"/>
          <w:color w:val="000000"/>
          <w:sz w:val="24"/>
          <w:szCs w:val="24"/>
          <w:lang w:val="mn-MN"/>
        </w:rPr>
        <w:tab/>
        <w:t>Анхаарал тавьсанд баярлалаа.</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-Хууль санаачлагчийн илтгэл болон Байнгын хорооны санал, дүгнэлттэй холбогдуулан асуулттай гишүүд байна уу. Ж.Энхбаяр гишүүнээр асуулт тасаллаа.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Ж.Энхбаяр:</w:t>
      </w:r>
      <w:r>
        <w:rPr>
          <w:rFonts w:ascii="Arial" w:cs="Arial" w:hAnsi="Arial"/>
          <w:color w:val="000000"/>
          <w:sz w:val="24"/>
          <w:szCs w:val="24"/>
          <w:lang w:val="mn-MN"/>
        </w:rPr>
        <w:t xml:space="preserve"> -82 сая ам долларын зээлийн хэмжээ яригдаж байгаа юм байна. Яг өнөөдрийн байдлаар Монгол Улсын гадаад зээл 15 тэрбум 200 сая америк доллар гэж тоо гарсан. Энэ хөдөлгөөн хир оров. Та энэ Чингисийн бонд Чингисийн өрийн бичиг дээр тайлбар өгч байсан. Нэг доллар дээр 2 долларыг хөшинө гэж. Одоо энэ хийгдэж байгаа ажлыг харахад 1 доллар, 1 доллар чигтээ л зарцуулалт хийгээд нөгөө хөшүүргэд ашиглах ёстой 2 долларын сураг ерөөсөө харагдахгүй байна. Эдийн засгийн үр өгөөж шууд өгөхгүй. Зөвхөн эдийн засгийн үр өгөөжтэй төслүүд зарцуулна гэсэн зам дэд бүтцийн салбарт өгөөд байгаа юм. Энэ шууд утгаараа нөлөөлөхгүй дам утгаараа нөлөөлдөг л юм байгаа биз. </w:t>
      </w:r>
    </w:p>
    <w:p>
      <w:pPr>
        <w:pStyle w:val="style0"/>
        <w:spacing w:line="100" w:lineRule="atLeast"/>
        <w:jc w:val="both"/>
      </w:pPr>
      <w:r>
        <w:rPr>
          <w:rFonts w:ascii="Arial" w:cs="Arial" w:hAnsi="Arial"/>
          <w:color w:val="000000"/>
          <w:sz w:val="24"/>
          <w:szCs w:val="24"/>
          <w:lang w:val="mn-MN"/>
        </w:rPr>
        <w:tab/>
        <w:t xml:space="preserve">Өнөөдөр шууд утгаар эдийн засагт нөлөөлөл үзүүлэх үр ашгаа өгөх төслүүд яагаад зарцуулахгүй яваад байна гэж. Энэ 15 тэрбум 200 сая доллар гэж байгаа юм. Зөвхөн сүүлийн 1 жилийн байдлын Монгол Улсын гадаад өр 50 хувь нэмэгдчихлээ. 5 тэрбум орчим доллараар нэмэгдлээ гэж. Тэгэхээр энэ Монгол Улсын эдийн засгийн нөхцөл байдал чинь өөрөө төсвийн бүрдүүлэлт их хэмжээгээр тасарч байгаа бидний баталсан төсөв, хөрөнгө оруулалт хэрэгжих бололцоогүй болж байгаа. Өнөөдөр валютын ханш маань 1460 гараад 1500 уруу дөхөж явна. Гадаад валютын алдагдал 2012 оны эцсийн байдлаар 3.2 тэрбум доллар хүрсэн. Эхний 5 сарын байдлаар ахиад 1 тэрбум долларыг бид нэмж алдчихсан. </w:t>
      </w:r>
    </w:p>
    <w:p>
      <w:pPr>
        <w:pStyle w:val="style0"/>
        <w:spacing w:line="100" w:lineRule="atLeast"/>
        <w:jc w:val="both"/>
      </w:pPr>
      <w:r>
        <w:rPr>
          <w:rFonts w:ascii="Arial" w:cs="Arial" w:hAnsi="Arial"/>
          <w:color w:val="000000"/>
          <w:sz w:val="24"/>
          <w:szCs w:val="24"/>
          <w:lang w:val="mn-MN"/>
        </w:rPr>
        <w:tab/>
        <w:t xml:space="preserve">Үндсэндээ Монгол Улсын гадаад валютын өр нэг 4.5 тэрбум байсан бол энэ тоогоор бол үндсэндээ Монгол Улс валютын нөөцөө шавхаад дуусаж байгаа ийм тоо харагдаад байх юм. Тэгэхээр та Монгол Улсын гадаад валютын нөөц хир байна. Яг өнөөдөр гадаад өрийн хэмжээ хэд байна. Тэгэхээр энэ 82 сая ам долларыг авах болсон учир шалтгаан юу байна. Зориулалт нь байна уу. Юунд зориулах гэж байгаа юм. Ахиад тодорхой болоогүй. Тодорхой салбар нь тодорхой болоогүй тийм хийх хөрөнгө оруулалт нь тодорхойгүй юманд зээл авчихаад дахиад Монгол Улс өрөөс өрийн хооронд өрийн ангал уруу л улам унаад байна уу даа. Эдийн засаг маань жам ёсоор өөрийгөө тэтгэх чадавхгүй болоод зөвхөн зээлээр өрөөр явдаг ийм эдийн засаг бүтэц уруу л ороод байна даа. Энэ дээр тайлбар өгнө үү.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-Хууль санаачлагч Батбаяр гишүүн хариулъя.</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Н.Батбаяр:</w:t>
      </w:r>
      <w:r>
        <w:rPr>
          <w:rFonts w:ascii="Arial" w:cs="Arial" w:hAnsi="Arial"/>
          <w:color w:val="000000"/>
          <w:sz w:val="24"/>
          <w:szCs w:val="24"/>
          <w:lang w:val="mn-MN"/>
        </w:rPr>
        <w:t xml:space="preserve"> -Энхбаяр гишүүний асуултад хариулъя. Нэгдүгээрт Монгол Улсын өр зээлийн хэмжээ сүүлийн нэг жилд 2 дахин нэмэгдсэн зүйл байхгүй. Тийм зүйл байхгүй ээ. </w:t>
      </w:r>
    </w:p>
    <w:p>
      <w:pPr>
        <w:pStyle w:val="style0"/>
        <w:spacing w:line="100" w:lineRule="atLeast"/>
        <w:jc w:val="both"/>
      </w:pPr>
      <w:r>
        <w:rPr>
          <w:rFonts w:ascii="Arial" w:cs="Arial" w:hAnsi="Arial"/>
          <w:color w:val="000000"/>
          <w:sz w:val="24"/>
          <w:szCs w:val="24"/>
          <w:lang w:val="mn-MN"/>
        </w:rPr>
        <w:tab/>
        <w:t xml:space="preserve">Хоёрдугаарт бид нар орж ирсэн хөрөнгө оруулалтуудаа дандаа бүтээн байгуулалтад зарцуулж байгаа. Урсгал зардалд нэг ч төгрөг зарцуулахгүй байгаа. Өнөөдөр дэд бүтэж хэлж байна зам, төмөр зам энэ дээр зарцуулахгүй бол болохгүй гэдгийг та бүгдээс илүү мэдэж байгаа. Өнөөдөр Монгол Улсад том газар нутагтай тэр утгаараа манайд аливаа бүтээгдэхүүний өөрийн өртөг дотор тээврийн зардал 40 орчим хувьтай байгаа. Тэгэхээр энэ Тээврийн зардлыг буулгах боломж гэвэл энэ замын сүлжээг өргөтгөх сайжруулах асуудал. Тэр утгаараа энэ хийж байгааг бодлогын хувьд зөв зүйтэй гэж үзэж байгаа. Санал зөрүүтэй зүйл байхыг бол үгүйсгэхгүй. Нөгөө талдаа одоо авч байгаа 8 тэрбум иений зээл бол цэвэр хувийн хэвшилд очих зээл. Арилжааны банкаар дамжаад хувийн хэвшилд очно. Эргээд энэ маань экспортыг дэмжих импортыг орлох салбарт очих юм. Ийм зүйлтэй байгаа. Тэрнээс бид нар гаднаас авч байгаа зээл гэдэг бол урсгал зардлыг нөхөхөд явж байсан бол тэр буруу. Хөрөнгө оруулалтыг дэмжсэн зээл бол зөв гэж үзэж байгаа. Тэр ч утгаараа энэ зээлийг оруулж ирж байгаа хэлэлцэн шийдвэрлэж өгнө үү. Баярлалаа.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-Асуулт асууж дууслаа. Энхбаяр гишүүн тодруулъя.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 xml:space="preserve">Ж.Энхбаяр: </w:t>
      </w:r>
      <w:r>
        <w:rPr>
          <w:rFonts w:ascii="Arial" w:cs="Arial" w:hAnsi="Arial"/>
          <w:color w:val="000000"/>
          <w:sz w:val="24"/>
          <w:szCs w:val="24"/>
          <w:lang w:val="mn-MN"/>
        </w:rPr>
        <w:t xml:space="preserve">-Асуултад тодорхой хариулна уу. Нөгөө нэг доллараар 2 долларыг хөшинө. Чингисийн өрийн бичгээр авсан зээл нэг доллар болгонд хувийн хэвшлийн 2 долларыг оруулна гэж ярьсан зүйл юу болж байна гэж асуусан. </w:t>
      </w:r>
    </w:p>
    <w:p>
      <w:pPr>
        <w:pStyle w:val="style0"/>
        <w:spacing w:line="100" w:lineRule="atLeast"/>
        <w:jc w:val="both"/>
      </w:pPr>
      <w:r>
        <w:rPr>
          <w:rFonts w:ascii="Arial" w:cs="Arial" w:hAnsi="Arial"/>
          <w:color w:val="000000"/>
          <w:sz w:val="24"/>
          <w:szCs w:val="24"/>
          <w:lang w:val="mn-MN"/>
        </w:rPr>
        <w:tab/>
        <w:t xml:space="preserve">Хоёрдугаарт хоёр долларыг оруулна гэж ярьсан зүйл юу болж байна гэж асуусан. </w:t>
      </w:r>
    </w:p>
    <w:p>
      <w:pPr>
        <w:pStyle w:val="style0"/>
        <w:spacing w:line="100" w:lineRule="atLeast"/>
        <w:jc w:val="both"/>
      </w:pPr>
      <w:r>
        <w:rPr>
          <w:rFonts w:ascii="Arial" w:cs="Arial" w:hAnsi="Arial"/>
          <w:color w:val="000000"/>
          <w:sz w:val="24"/>
          <w:szCs w:val="24"/>
          <w:lang w:val="mn-MN"/>
        </w:rPr>
        <w:tab/>
        <w:t xml:space="preserve">Дараа нь гадаад валютын өр хэд байна. Ноднин мөн үед 10 орчим тэрбум доллар байсан. Одоо 15.2 тэрбум гэж тоо гарсан. 50 хувь өсөж байгаа юм. Тэгээд одоо яг гадаад өр хэд байна. Монгол Улсын гадаад өр хэд байна вэ.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 xml:space="preserve">З.Энхболд: </w:t>
      </w:r>
      <w:r>
        <w:rPr>
          <w:rFonts w:ascii="Arial" w:cs="Arial" w:hAnsi="Arial"/>
          <w:color w:val="000000"/>
          <w:sz w:val="24"/>
          <w:szCs w:val="24"/>
          <w:lang w:val="mn-MN"/>
        </w:rPr>
        <w:t xml:space="preserve">-Батбаяр гишүүн хариулъя.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Н.Батбаяр:</w:t>
      </w:r>
      <w:r>
        <w:rPr>
          <w:rFonts w:ascii="Arial" w:cs="Arial" w:hAnsi="Arial"/>
          <w:color w:val="000000"/>
          <w:sz w:val="24"/>
          <w:szCs w:val="24"/>
          <w:lang w:val="mn-MN"/>
        </w:rPr>
        <w:t xml:space="preserve"> -Шинэ Засгийн газар байгуулагдсанаас хойш бол 1.5 тэрбум долларын хөрөнгө босгосон байгаа. Энэ хэмжээгээр л нэмэгдсэн. </w:t>
      </w:r>
    </w:p>
    <w:p>
      <w:pPr>
        <w:pStyle w:val="style0"/>
        <w:spacing w:line="100" w:lineRule="atLeast"/>
        <w:jc w:val="both"/>
      </w:pPr>
      <w:r>
        <w:rPr>
          <w:rFonts w:ascii="Arial" w:cs="Arial" w:hAnsi="Arial"/>
          <w:color w:val="000000"/>
          <w:sz w:val="24"/>
          <w:szCs w:val="24"/>
          <w:lang w:val="mn-MN"/>
        </w:rPr>
        <w:tab/>
        <w:t xml:space="preserve">Хоёрдугаар 1 доллар, 2 долларыг авч ирэхийн хувьд бол хувийн хэвшилд зориулж байгаа зээлүүд байгаа. Энэ дээр бид нар ноос ноолуур гээд хөрөнгө хуваарилсан байгаа. Энийгээ хэрэгжүүлэх ажил маань процесс дундаа явж байгаа. Өөрөө манай санхүүгийн ...явуулах энэ ажил хийгдэж байгаа. Ингээд энэ бол явдгаараа явна гэдгийг хэлье. Баярлалаа. Нийт өрийн хэмжээ байж байж хуучнаас 1.5 тэрбум доллараар л нэмэгдсэн тэр хэмжээндээ байгаа буюу Их Хурлаас тогтоож өгсөн ДНБ-ий 50 хувиас илүүгүй байсан дүрмэндээ байгаа.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color w:val="000000"/>
          <w:sz w:val="24"/>
          <w:szCs w:val="24"/>
          <w:lang w:val="mn-MN"/>
        </w:rPr>
        <w:t xml:space="preserve"> -Гишүүд асуулт асууж дууслаа. Үг хэлэх гишүүн байна уу. Алга байна. Энд харагдахгүй л байна л даа. Дэмбэрэл гишүүн үг хэлнэ.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С.Дэмбэрэл:</w:t>
      </w:r>
      <w:r>
        <w:rPr>
          <w:rFonts w:ascii="Arial" w:cs="Arial" w:hAnsi="Arial"/>
          <w:color w:val="000000"/>
          <w:sz w:val="24"/>
          <w:szCs w:val="24"/>
          <w:lang w:val="mn-MN"/>
        </w:rPr>
        <w:t xml:space="preserve"> -Энэ өр ба ДНБ-ий харьцаа болон бусад харилцаануудаас эртээд харж байхад бол одоогийн байдлаар өр ба ДНБ-ий харьцаа би андуураагүй бол 42 хувь байх шиг байсан. Нэлээд өндөр төвшинд очсон байх шиг байсан. Гэтэл бид нарын ДНБ-ий тооцоо маань нэлээд өөдрөг байдлаар хийгдчихсэн. Өр маань бодитой байдлаар авагдана. Энэ тохиолдолд цаашдаа ер нь бол иймэрхүү зээлийн асуудлыг өрийн менежмент дээр Их Хурлын зүгээс цаашдаа бас нэг онцгой анхаарах асуудал гарах байх шүү. Энийг нэгдүгээрт хэлчихмээр байна. </w:t>
      </w:r>
    </w:p>
    <w:p>
      <w:pPr>
        <w:pStyle w:val="style0"/>
        <w:spacing w:line="100" w:lineRule="atLeast"/>
        <w:jc w:val="both"/>
      </w:pPr>
      <w:r>
        <w:rPr>
          <w:rFonts w:ascii="Arial" w:cs="Arial" w:hAnsi="Arial"/>
          <w:color w:val="000000"/>
          <w:sz w:val="24"/>
          <w:szCs w:val="24"/>
          <w:lang w:val="mn-MN"/>
        </w:rPr>
        <w:tab/>
        <w:t>Хоёрдугаарт жебектэй холбогдуулаад ер нь жайка энэ Японы зээл тусламжийн асуудал дээр бас нэг зүйлийг тодруулахгүй бол мянганы хөгжлийн зорилтын 8 дугаарх зорилт байлуу тэрэн дээр тухайн улс орон тусламж буюу О</w:t>
      </w:r>
      <w:r>
        <w:rPr>
          <w:rFonts w:ascii="Arial" w:cs="Arial" w:hAnsi="Arial"/>
          <w:color w:val="000000"/>
          <w:sz w:val="24"/>
          <w:szCs w:val="24"/>
        </w:rPr>
        <w:t>D</w:t>
      </w:r>
      <w:r>
        <w:rPr>
          <w:rFonts w:ascii="Arial" w:cs="Arial" w:hAnsi="Arial"/>
          <w:color w:val="000000"/>
          <w:sz w:val="24"/>
          <w:szCs w:val="24"/>
          <w:lang w:val="mn-MN"/>
        </w:rPr>
        <w:t xml:space="preserve">А хөгжлийн албан ёсны тусламж авахдаа ДНБ-ээр биш </w:t>
      </w:r>
      <w:r>
        <w:rPr>
          <w:rFonts w:ascii="Arial" w:cs="Arial" w:hAnsi="Arial"/>
          <w:color w:val="000000"/>
          <w:sz w:val="24"/>
          <w:szCs w:val="24"/>
        </w:rPr>
        <w:t xml:space="preserve">J </w:t>
      </w:r>
      <w:r>
        <w:rPr>
          <w:rFonts w:ascii="Arial" w:cs="Arial" w:hAnsi="Arial"/>
          <w:color w:val="000000"/>
          <w:sz w:val="24"/>
          <w:szCs w:val="24"/>
          <w:lang w:val="mn-MN"/>
        </w:rPr>
        <w:t xml:space="preserve">энд </w:t>
      </w:r>
      <w:r>
        <w:rPr>
          <w:rFonts w:ascii="Arial" w:cs="Arial" w:hAnsi="Arial"/>
          <w:color w:val="000000"/>
          <w:sz w:val="24"/>
          <w:szCs w:val="24"/>
        </w:rPr>
        <w:t xml:space="preserve">I </w:t>
      </w:r>
      <w:r>
        <w:rPr>
          <w:rFonts w:ascii="Arial" w:cs="Arial" w:hAnsi="Arial"/>
          <w:color w:val="000000"/>
          <w:sz w:val="24"/>
          <w:szCs w:val="24"/>
          <w:lang w:val="mn-MN"/>
        </w:rPr>
        <w:t>буюу Үндэсний нийт орлогоор тооцсон байдлаар авна гэсэн тийм заалт байж байна. Энийг Эдийн засгийн хөгжлийн яам цаашдаа бас анхаарч энэ Японоос ялангуяа О</w:t>
      </w:r>
      <w:r>
        <w:rPr>
          <w:rFonts w:ascii="Arial" w:cs="Arial" w:hAnsi="Arial"/>
          <w:color w:val="000000"/>
          <w:sz w:val="24"/>
          <w:szCs w:val="24"/>
        </w:rPr>
        <w:t>D</w:t>
      </w:r>
      <w:r>
        <w:rPr>
          <w:rFonts w:ascii="Arial" w:cs="Arial" w:hAnsi="Arial"/>
          <w:color w:val="000000"/>
          <w:sz w:val="24"/>
          <w:szCs w:val="24"/>
          <w:lang w:val="mn-MN"/>
        </w:rPr>
        <w:t xml:space="preserve">А -гйин хувь хэмжээг нэмэгдүүлэх тал дээр ажиллавал зохино байх гэж бодож байна. </w:t>
      </w:r>
    </w:p>
    <w:p>
      <w:pPr>
        <w:pStyle w:val="style0"/>
        <w:spacing w:line="100" w:lineRule="atLeast"/>
        <w:jc w:val="both"/>
      </w:pPr>
      <w:r>
        <w:rPr>
          <w:rFonts w:ascii="Arial" w:cs="Arial" w:hAnsi="Arial"/>
          <w:color w:val="000000"/>
          <w:sz w:val="24"/>
          <w:szCs w:val="24"/>
          <w:lang w:val="mn-MN"/>
        </w:rPr>
        <w:tab/>
        <w:t xml:space="preserve">Гуравдугаарт Улсын Их Хурлын даргын захирамжаар Эдийн засгийн дотоод гадаа байдал цаашид хэрэгжүүлэх арга хэмжээний талаар Улсын Их Хурлын даргын захирамж гараад энэ чиглэлээр Улсын Их Хурлын намрын чуулганд тодорхой асуудал орох ёстой. Энэний нэг гол бүрэлдэхүүн нь бол энэ өрийн менежмент энэ асуудал байгаа. Тэгэхээр энэ тал дээр цаашдаа их анхаарч энэ чиглэлийн өрийн менежментийн асуудлыг тэр Их Хурлаас гаргах санал, дүгнэлт илтгэлд дэлгэрэнгүйгээр оруулж өгч байх нь зүйтэй байх гэсэн ийм бас нэг санал байна. Эцэст нь ерөнхийдөө сая бол экспортыг дэмжих гээд л явчихаж байна л даа. </w:t>
      </w:r>
    </w:p>
    <w:p>
      <w:pPr>
        <w:pStyle w:val="style0"/>
        <w:spacing w:line="100" w:lineRule="atLeast"/>
        <w:jc w:val="both"/>
      </w:pPr>
      <w:r>
        <w:rPr>
          <w:rFonts w:ascii="Arial" w:cs="Arial" w:hAnsi="Arial"/>
          <w:color w:val="000000"/>
          <w:sz w:val="24"/>
          <w:szCs w:val="24"/>
          <w:lang w:val="mn-MN"/>
        </w:rPr>
        <w:tab/>
        <w:t xml:space="preserve">Тэгтэл яг тэр процесс дотор болохоор ямар экспортыг дэмжих юм. Жебекийн зээл Жайкагийн зээл 2-ын хоорондын зохистой харьцааг яаж тогтоох юм. Жишээлбэл Жайкагийнх гэх юм бол 2 шаттай зээл байгаа тэр нь бол жижиг дунд бизнест илүү ээлтэй. Жебекийнх бол томоохон хөрөнгө оруулалтууд байгаа. Гэхдээ энэний нийт Японоос авах зээлийн бодлого дээр энэ асуудлуудыг бас хооронд нь зохицуулж зохистой харилцааг нь гаргаж явах нь зүйтэй байх. Мөн Японтой байгуулсан Эдийн засгийн түншлэлийн гэрээ гэж байгаа. Энэ түншлэлийн гэрээнд Монголоос Япон уруу гаргах экспортыг нэмэгдүүлэхийн тулд энэ зээл чинь өөрөө яаж хөшүүрэг болж явах юм бэ гэдэг тал дээр цаашдаа бас анхаарах нь зүйтэй байх гэж бодож байна. Энэ зээлийг одоо авах нь  зүйтэй гэж үзлээ. Баярлаа. </w:t>
      </w:r>
    </w:p>
    <w:p>
      <w:pPr>
        <w:pStyle w:val="style0"/>
        <w:spacing w:line="100" w:lineRule="atLeast"/>
        <w:jc w:val="both"/>
      </w:pPr>
      <w:r>
        <w:rPr>
          <w:rFonts w:ascii="Arial" w:cs="Arial" w:hAnsi="Arial"/>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-Гишүүд үг хэлж дууслаа. Хуулийн төслийг батлах санал хураана. Байнгын хорооны саналаар Монгол Улсын Засгийн газар Японы олон улсын хамтын ажиллагааны банк хооронд  байгуулсан зээлийн ерөнхий хэлэлцээрийг соёрхон батлах тухай хуулийн төслийг баталъя гэдгээр санал хураая. Санал хураалт. 57 гишүүн оролцож 48 гишүүн зөвшөөрч 84.2 хувийн саналаар зээлийн хэлэлцээрийг баталж байна. Энэ хуулийн эцсийн найруулга дээр саналтай гишүүд байна уу. Алга байна. Эцсийн найруулга сонссоноор тооцлоо.</w:t>
      </w:r>
    </w:p>
    <w:p>
      <w:pPr>
        <w:pStyle w:val="style0"/>
        <w:spacing w:line="100" w:lineRule="atLeast"/>
        <w:jc w:val="both"/>
      </w:pPr>
      <w:r>
        <w:rPr>
          <w:rFonts w:ascii="Arial" w:cs="Arial" w:hAnsi="Arial"/>
          <w:b w:val="false"/>
          <w:bCs w:val="false"/>
          <w:color w:val="000000"/>
          <w:sz w:val="24"/>
          <w:szCs w:val="24"/>
          <w:lang w:val="mn-MN"/>
        </w:rPr>
        <w:tab/>
        <w:t xml:space="preserve">Өнөөдөр уг нь үдээс хойш Байнгын хороо хуралдах ёстой байсан. Тэгээд Баяр наадмын тухай хуулийг Байнгын хороо нь хуралдаад оруулаад ирсэн. Энэ хуулийн анхны хэлэлцүүлгийг одоо хийгээд тэгээд гараад Төсөв, Хууль зүй, Төрийн байгуулалт гурван Байнгын хороо болон газрын тосны ажлын хэсэг хуралдахаар ийм хуваариар цаашид ажиллая. </w:t>
      </w:r>
    </w:p>
    <w:p>
      <w:pPr>
        <w:pStyle w:val="style31"/>
        <w:spacing w:line="100" w:lineRule="atLeast"/>
        <w:jc w:val="both"/>
      </w:pPr>
      <w:r>
        <w:rPr>
          <w:rFonts w:ascii="Arial" w:cs="Arial" w:hAnsi="Arial"/>
          <w:b/>
          <w:bCs/>
          <w:i/>
          <w:iCs/>
          <w:color w:val="000000"/>
          <w:sz w:val="24"/>
          <w:szCs w:val="24"/>
          <w:lang w:val="mn-MN"/>
        </w:rPr>
        <w:tab/>
        <w:t>Ес. Үндэсний их баяр наадмын тухай хуульд нэмэлт, өөрчлөлт оруулах тухай хуулийн төсөл /</w:t>
      </w:r>
      <w:r>
        <w:rPr>
          <w:rFonts w:ascii="Arial" w:cs="Arial" w:hAnsi="Arial"/>
          <w:b w:val="false"/>
          <w:bCs w:val="false"/>
          <w:i/>
          <w:iCs/>
          <w:color w:val="000000"/>
          <w:sz w:val="24"/>
          <w:szCs w:val="24"/>
          <w:lang w:val="mn-MN"/>
        </w:rPr>
        <w:t>анхны хэлэлцүүлэг/</w:t>
      </w:r>
      <w:r>
        <w:rPr>
          <w:rFonts w:ascii="Arial" w:cs="Arial" w:hAnsi="Arial"/>
          <w:b/>
          <w:bCs/>
          <w:i/>
          <w:iCs/>
          <w:color w:val="000000"/>
          <w:sz w:val="24"/>
          <w:szCs w:val="24"/>
          <w:lang w:val="mn-MN"/>
        </w:rPr>
        <w:t>.</w:t>
      </w:r>
    </w:p>
    <w:p>
      <w:pPr>
        <w:pStyle w:val="style0"/>
        <w:spacing w:after="0" w:before="0" w:line="100" w:lineRule="atLeast"/>
        <w:contextualSpacing w:val="false"/>
        <w:jc w:val="both"/>
      </w:pPr>
      <w:r>
        <w:rPr>
          <w:rFonts w:ascii="Arial" w:cs="Arial" w:hAnsi="Arial"/>
          <w:b w:val="false"/>
          <w:bCs w:val="false"/>
          <w:color w:val="000000"/>
          <w:sz w:val="24"/>
          <w:szCs w:val="24"/>
          <w:lang w:val="mn-MN"/>
        </w:rPr>
        <w:tab/>
        <w:t xml:space="preserve">Үндэсний их баяр наадмын тухай хуульд өөрчлөлт оруулах тухай хуулийн анхны хэлэлцүүлэг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0"/>
          <w:sz w:val="24"/>
          <w:szCs w:val="24"/>
          <w:lang w:val="mn-MN"/>
        </w:rPr>
        <w:tab/>
        <w:t xml:space="preserve">Байнгын хорооны санал, дүгнэлтийг Д.Батцогт гишүүн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Д.Батцогт:</w:t>
      </w:r>
      <w:r>
        <w:rPr>
          <w:rFonts w:ascii="Arial" w:cs="Arial" w:hAnsi="Arial"/>
          <w:b w:val="false"/>
          <w:bCs w:val="false"/>
          <w:color w:val="000000"/>
          <w:sz w:val="24"/>
          <w:szCs w:val="24"/>
          <w:lang w:val="mn-MN"/>
        </w:rPr>
        <w:t xml:space="preserve"> -</w:t>
      </w:r>
      <w:r>
        <w:rPr>
          <w:rFonts w:ascii="Arial" w:hAnsi="Arial"/>
          <w:sz w:val="24"/>
          <w:szCs w:val="24"/>
        </w:rPr>
        <w:t>Улсын Их Хурлын дарга, эрхэм гишүүд ээ,</w:t>
      </w:r>
    </w:p>
    <w:p>
      <w:pPr>
        <w:pStyle w:val="style0"/>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sz w:val="24"/>
          <w:szCs w:val="24"/>
        </w:rPr>
        <w:tab/>
        <w:t>Улсын Их Хурлын гишүүн Р.Гончигдорж</w:t>
      </w:r>
      <w:r>
        <w:rPr>
          <w:rFonts w:ascii="Arial" w:hAnsi="Arial"/>
          <w:sz w:val="24"/>
          <w:szCs w:val="24"/>
          <w:lang w:val="mn-MN"/>
        </w:rPr>
        <w:t xml:space="preserve"> </w:t>
      </w:r>
      <w:r>
        <w:rPr>
          <w:rFonts w:ascii="Arial" w:hAnsi="Arial"/>
          <w:sz w:val="24"/>
          <w:szCs w:val="24"/>
        </w:rPr>
        <w:t>нар</w:t>
      </w:r>
      <w:r>
        <w:rPr>
          <w:rFonts w:ascii="Arial" w:hAnsi="Arial"/>
          <w:sz w:val="24"/>
          <w:szCs w:val="24"/>
          <w:lang w:val="mn-MN"/>
        </w:rPr>
        <w:t xml:space="preserve">ын 2013 оны 5 дугаар сарын 31-ний өдөр өргөн мэдүүлсэн </w:t>
      </w:r>
      <w:r>
        <w:rPr>
          <w:rFonts w:ascii="Arial" w:hAnsi="Arial"/>
          <w:sz w:val="24"/>
          <w:szCs w:val="24"/>
        </w:rPr>
        <w:t xml:space="preserve">Үндэсний их баяр наадмын тухай хуульд нэмэлт, өөрчлөлт оруулах тухай хуулийн </w:t>
      </w:r>
      <w:r>
        <w:rPr>
          <w:rFonts w:ascii="Arial" w:hAnsi="Arial"/>
          <w:sz w:val="24"/>
          <w:szCs w:val="24"/>
          <w:lang w:val="mn-MN"/>
        </w:rPr>
        <w:t>төслийн хэлэлцэх эсэх асуудлыг Улсын Их Хурлын нэгдсэн хуралдаанаар 2013 оны 7 дугаар сарын 4-ний өдөр хэлэлцэн Төрийн байгуулалтын байнгын хороонд шилжүүлсэн бөгөөд Төрийн байгуулалтын байнгын хороо 2013 оны 7 дугаар сарын 4-ний өдрийн хуралдаанаар төслийн анхны хэлэлцүүлгийг явууллаа.</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sz w:val="24"/>
          <w:szCs w:val="24"/>
        </w:rPr>
        <w:tab/>
        <w:t xml:space="preserve">Хуулийн төслийн анхны хэлэлцүүлэг </w:t>
      </w:r>
      <w:r>
        <w:rPr>
          <w:rFonts w:ascii="Arial" w:hAnsi="Arial"/>
          <w:sz w:val="24"/>
          <w:szCs w:val="24"/>
          <w:lang w:val="mn-MN"/>
        </w:rPr>
        <w:t>явуулах үед</w:t>
      </w:r>
      <w:r>
        <w:rPr>
          <w:rFonts w:ascii="Arial" w:hAnsi="Arial"/>
          <w:sz w:val="24"/>
          <w:szCs w:val="24"/>
        </w:rPr>
        <w:t xml:space="preserve"> Улсын Их Хурлын гишүүн </w:t>
      </w:r>
      <w:r>
        <w:rPr>
          <w:rFonts w:ascii="Arial" w:cs="Arial" w:hAnsi="Arial"/>
          <w:b w:val="false"/>
          <w:bCs w:val="false"/>
          <w:position w:val="0"/>
          <w:sz w:val="22"/>
          <w:sz w:val="24"/>
          <w:szCs w:val="24"/>
          <w:vertAlign w:val="baseline"/>
          <w:lang w:val="mn-MN"/>
        </w:rPr>
        <w:t>Р.Гончигдорж, Д.Батцогт</w:t>
      </w:r>
      <w:r>
        <w:rPr>
          <w:rFonts w:ascii="Arial" w:cs="Arial" w:hAnsi="Arial"/>
          <w:b/>
          <w:position w:val="0"/>
          <w:sz w:val="22"/>
          <w:sz w:val="24"/>
          <w:szCs w:val="24"/>
          <w:vertAlign w:val="baseline"/>
          <w:lang w:val="mn-MN"/>
        </w:rPr>
        <w:t xml:space="preserve"> </w:t>
      </w:r>
      <w:r>
        <w:rPr>
          <w:rFonts w:ascii="Arial" w:hAnsi="Arial"/>
          <w:sz w:val="24"/>
          <w:szCs w:val="24"/>
          <w:lang w:val="mn-MN"/>
        </w:rPr>
        <w:t>нар</w:t>
      </w:r>
      <w:r>
        <w:rPr>
          <w:rFonts w:ascii="Arial" w:hAnsi="Arial"/>
          <w:sz w:val="24"/>
          <w:szCs w:val="24"/>
        </w:rPr>
        <w:t xml:space="preserve"> “</w:t>
      </w:r>
      <w:r>
        <w:rPr>
          <w:rFonts w:ascii="Arial" w:hAnsi="Arial"/>
          <w:sz w:val="24"/>
          <w:szCs w:val="24"/>
          <w:lang w:val="mn-MN"/>
        </w:rPr>
        <w:t>улсын баяр наадамд түрүүлсэн арслан цолтой бөхөд хуулийн төсөлд заасан болзлыг хангасан тохиолдолд аварга цол өгөх,” Улсын Их Хурлын  гишүүн Д.Батцогт “т</w:t>
      </w:r>
      <w:r>
        <w:rPr>
          <w:rFonts w:ascii="Arial" w:cs="Arial" w:hAnsi="Arial"/>
          <w:b w:val="false"/>
          <w:bCs w:val="false"/>
          <w:position w:val="0"/>
          <w:sz w:val="22"/>
          <w:sz w:val="24"/>
          <w:szCs w:val="24"/>
          <w:vertAlign w:val="baseline"/>
          <w:lang w:val="mn-MN"/>
        </w:rPr>
        <w:t>эгш ой тохиосон улсын баяр наадамд үзүүрлэсэн бөхөд улсын арслан цол олгох”, Улсын Их Хурлын  гишүүн</w:t>
      </w:r>
      <w:r>
        <w:rPr>
          <w:rFonts w:ascii="Arial" w:hAnsi="Arial"/>
          <w:sz w:val="24"/>
          <w:szCs w:val="24"/>
          <w:lang w:val="mn-MN"/>
        </w:rPr>
        <w:t xml:space="preserve"> </w:t>
      </w:r>
      <w:r>
        <w:rPr>
          <w:rFonts w:ascii="Arial" w:cs="Arial" w:hAnsi="Arial"/>
          <w:b w:val="false"/>
          <w:bCs w:val="false"/>
          <w:position w:val="0"/>
          <w:sz w:val="22"/>
          <w:sz w:val="24"/>
          <w:szCs w:val="24"/>
          <w:vertAlign w:val="baseline"/>
          <w:lang w:val="mn-MN"/>
        </w:rPr>
        <w:t xml:space="preserve">Р.Гончигдорж “энэ хуулийг дагаж мөрдөхөөс өмнө уг хуульд заасан болзлыг хангасан  бөхөд харгалзах  цолыг олгох” </w:t>
      </w:r>
      <w:r>
        <w:rPr>
          <w:rFonts w:ascii="Arial" w:hAnsi="Arial"/>
          <w:sz w:val="24"/>
          <w:szCs w:val="24"/>
          <w:lang w:val="mn-MN"/>
        </w:rPr>
        <w:t>талаар тус тус санал гаргасныг Байнгын хорооны хуралдаанд оролцсон гишүүдийн олонх нь дэмжсэн болно.</w:t>
      </w:r>
    </w:p>
    <w:p>
      <w:pPr>
        <w:pStyle w:val="style31"/>
        <w:spacing w:after="0" w:before="0" w:line="100" w:lineRule="atLeast"/>
        <w:contextualSpacing w:val="false"/>
        <w:jc w:val="both"/>
      </w:pPr>
      <w:r>
        <w:rPr>
          <w:rFonts w:ascii="Arial" w:hAnsi="Arial"/>
          <w:sz w:val="24"/>
          <w:szCs w:val="24"/>
          <w:lang w:val="mn-MN"/>
        </w:rPr>
        <w:tab/>
        <w:t>Улсын Их Хурлын эрхэм гишүүд ээ,</w:t>
      </w:r>
    </w:p>
    <w:p>
      <w:pPr>
        <w:pStyle w:val="style31"/>
        <w:spacing w:after="0" w:before="0" w:line="100" w:lineRule="atLeast"/>
        <w:contextualSpacing w:val="false"/>
        <w:jc w:val="both"/>
      </w:pPr>
      <w:r>
        <w:rPr>
          <w:rFonts w:ascii="Arial" w:hAnsi="Arial"/>
          <w:sz w:val="24"/>
          <w:szCs w:val="24"/>
          <w:lang w:val="mn-MN"/>
        </w:rPr>
        <w:br/>
        <w:tab/>
        <w:t>Үндэсний их баяр наадмын тухай хуульд нэмэлт, өөрчлөлт оруулах тухай хуулийн төслийг анхны хэлэлцүүлэгт бэлтгэсэн талаарх Төрийн байгуулалтын байнгын хорооны санал,  дүгнэлтийг хэлэлцэн шийдвэрлэж өгөхийг Та бүхнээс хүсье.</w:t>
      </w:r>
    </w:p>
    <w:p>
      <w:pPr>
        <w:pStyle w:val="style31"/>
        <w:spacing w:after="0" w:before="0" w:line="100" w:lineRule="atLeast"/>
        <w:contextualSpacing w:val="false"/>
        <w:jc w:val="both"/>
      </w:pPr>
      <w:r>
        <w:rPr>
          <w:rFonts w:ascii="Arial" w:hAnsi="Arial"/>
          <w:sz w:val="24"/>
          <w:szCs w:val="24"/>
          <w:lang w:val="mn-MN"/>
        </w:rPr>
        <w:br/>
        <w:tab/>
        <w:t xml:space="preserve">Анхаарал тавьсанд баярлалаа.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sz w:val="24"/>
          <w:szCs w:val="24"/>
        </w:rPr>
        <w:tab/>
      </w:r>
      <w:r>
        <w:rPr>
          <w:rFonts w:ascii="Arial" w:hAnsi="Arial"/>
          <w:b/>
          <w:bCs/>
          <w:sz w:val="24"/>
          <w:szCs w:val="24"/>
          <w:lang w:val="mn-MN"/>
        </w:rPr>
        <w:t>З.Энхболд:</w:t>
      </w:r>
      <w:r>
        <w:rPr>
          <w:rFonts w:ascii="Arial" w:hAnsi="Arial"/>
          <w:b w:val="false"/>
          <w:bCs w:val="false"/>
          <w:sz w:val="24"/>
          <w:szCs w:val="24"/>
          <w:lang w:val="mn-MN"/>
        </w:rPr>
        <w:t xml:space="preserve"> -Байнгын хорооны санал, дүгнэлттэй холбогдуулан асуулттай гишүүд байна уу. Асуулттай гишүүн алга байна. Баярцогтоос өөр нэр гарахгүй байна даа. Нямдорж гишүүнээр асуулт хаалаа. Баярцогт гишүүн асууя.</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С.Баярцогт:</w:t>
      </w:r>
      <w:r>
        <w:rPr>
          <w:rFonts w:ascii="Arial" w:hAnsi="Arial"/>
          <w:b w:val="false"/>
          <w:bCs w:val="false"/>
          <w:sz w:val="24"/>
          <w:szCs w:val="24"/>
          <w:lang w:val="mn-MN"/>
        </w:rPr>
        <w:t xml:space="preserve"> -Би Гончигдорж нарын 6 гишүүний өргөн барьсан хуулийг бол өргөн барьсан хэлбэрээр нь бол дэмжиж байсан. Одоо нэгдүгээр хэлэлцүүлгийн явцад бол энэ оруулж ирж байгаа хууль нь логикгүй болж байгаа юм. Тийм учраас би бол гайхаад асуух гээд байгаа юм. Би бол Улсын наадмын цол авч байгаа бөхчүүд даваа бүр цолтой гэдэг логик орж ирж байна л гэж ойлгосон юм. Одоо бол даваа болгон цолтойгоос гадна дээшээ олгогдох цолнууд нь бол үзэмжийн шинжтэй болж хувирч байгаа. Би бол Гончигдорж гишүүний гаргасан нэг саналаа бол татаж аваач гэж хүсэж байгаа. Дээрээс нь энэ тэгш ой тохиосон улсын баяр наадамд үзүүрлэсэн бөх арслан болно гэдэг бол байж болохгүй. Энэ бол давааны тоогоор л байх хэрэгтэй.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t xml:space="preserve">Даваа бүр цолтой гэдэг логикоор. Одоо бол яах вэ тэгш ой гэхээр 1024 бөх барилдаад 9 давж байгаа болохоор арслан авч байгаа. Энэ бол логикоор ойлгомжтой. Гэтэл нэг тэгш ойгоор 512 бөх барилдаад 8 давсан бөхөд өгөх болчихоод байгаа байхгүй юу. Гарьд авдаг бөхөд тэгш ой учраас өгч байна гээд. Тэгэхээр аливаа юм бол логиктой байх ёстой. Би бол бөхийн талаар түүх сайн мэдэхгүй. Тэгээд би бол энэ 2 логик зөрчилдөөд байгаа учраас цэвэр цолоор нь асуудлыг нь шийдье гэсэн санал тавьж байгаа юм. Даваа бүр цолтой үнэхээр тэр цолоо хэд хэдэн удаа баталж байгаа бол тэр дээд талын цолыг өгдөг логик чинь бол зөв. Тэгэхгүй бол урд талд нь дандаа ийм үгнүүд нэмж хүнд зориулж байгаа юм шиг уншигдаад байгаа байхгүй юу.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t xml:space="preserve">Улсын наадамд түрүүлсэн эсвэл наадамд 8 удаа 3 удаа давж үзүүрлэсэн гээд өөрөөр хэлбэл 512 бөх барилдаж байхад 8 удаа түрүүлж гарьд цолны болзлыг 3 удаа хангасан гэдэг логик. Анх Гончигдорж гишүүн нарын өргөн барьсан хууль бол яг цолны эрэмбээр явсан зөв хэлбэртэй байсан юм. Тэгээд яагаад ингээд логикийг нь өөр болгочихдог юм бэ. Түрүүлээгүй бөхөд цол өгч байгаа бол ер нь бүх цолыг давтсан байсан ч дээд талын цолыг нь өгч болохгүй. Тэр логикоор явж байгаа бол тэгэхээр ийм л асуудал болж хувирч байгаа. Тэгэхээр энэ хуулийн логик өөрөө бол зөрчилтэй болж байгаа юм. Тэгээд энийг бол тодруулж асуух гэсэн юм.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-Байнгын хороо хариулъя. Батцогт гишүүн хариулъя.</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Д.Батцогт:</w:t>
      </w:r>
      <w:r>
        <w:rPr>
          <w:rFonts w:ascii="Arial" w:hAnsi="Arial"/>
          <w:b w:val="false"/>
          <w:bCs w:val="false"/>
          <w:sz w:val="24"/>
          <w:szCs w:val="24"/>
          <w:lang w:val="mn-MN"/>
        </w:rPr>
        <w:t xml:space="preserve"> -За Баярцогт гишүүний асуултад хариулъя. Нөгөө даваа бүр цолтой гэдгийг бол дэмжиж байна. Энэ бөхийн тоотой холбож асуудлыг тайлбарлах нь буруу юм. 1024 бөх барилдлаа гэхэд хэдэн бор цэргийн л асуудал байгаа шүү дээ. Ний нуугүй ярихад. Одоо улс хувьсгалын 100 жилийн ойгоор 2048 бөх барилдуулбал бид нар яах юм. Тэгвэл бид нар шөвгийн дөрөвт үлдэж байгаа хүнд нь арслан, аварга цол өгөөд явах юм уу. Ийм байдлаар асуудалд хандаж ерөөсөө болохгүй байхгүй юу. Бид нар тэгш ойгоо хүндэтгэж энэ цол ахиулдаг ийм юмнуудыг чинь л хийж байсан байхгүй юу даа. Би ингэж л тайлбарламаар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-Тодруулга. Баярцогт гишүүн.</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С.Баярцогт:</w:t>
      </w:r>
      <w:r>
        <w:rPr>
          <w:rFonts w:ascii="Arial" w:hAnsi="Arial"/>
          <w:b w:val="false"/>
          <w:bCs w:val="false"/>
          <w:sz w:val="24"/>
          <w:szCs w:val="24"/>
          <w:lang w:val="mn-MN"/>
        </w:rPr>
        <w:t xml:space="preserve"> -Батцогт гишүүний хариулж байгаагаар үнэхээр оруулж ирж байгаа зүйл чинь логикгүй болж байна гэдгийг баталж байна шүү дээ. Та даваа болгонд цолтой гэдгийг дэмжиж байна энийг хүлээн зөвшөөрч байна гэдгийг хэлж байна шүү дээ. Тэгчихээд 1024 бөх барилдахаар давааны тоо нэгээр нэмэгдэж байгаа шүү дээ тэгэхээр цол бол дагаж нэмэгдэнэ гэсэн үг байхгүй юу. Тэгсэн хирнээ та бууруулж байгаа нөхцөлд нь тэгш ой байх юм бол энэ логик хамаагүй гэж тийм юм байж болохгүй. Утга учиртай л байх ёстой. Тийм учраас даваа бүр цолтой гэдгээрээ  логик нь өөрөө яваг. Хэдэн бөх барилах  вэ гэдэг нь хөгжлөөсөө л болно шүү дээ. Багасах тусам бол тэр давааныхаа логикоор л яваг. Тэгж байж энэ сумо шиг шударга болох байхгүй юу. Хүн бүр давааны төлөө тэмцэлддэг болох байхгүй юу. Тэгэхгүй энэ чинь гараад эргээд уншигдахаараа хууль нь эргэж үйлчлээд цөөхөн хүмүүст зориулагдаж байгаа юм шиг ингэж харагдаж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-Гончигдорж гишүүн.</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Р.Гончигдорж:</w:t>
      </w:r>
      <w:r>
        <w:rPr>
          <w:rFonts w:ascii="Arial" w:hAnsi="Arial"/>
          <w:b w:val="false"/>
          <w:bCs w:val="false"/>
          <w:sz w:val="24"/>
          <w:szCs w:val="24"/>
          <w:lang w:val="mn-MN"/>
        </w:rPr>
        <w:t xml:space="preserve"> -За баярлалаа. Энэ цэвэр математик логикийн тухай биш байгаа юм л даа. Тэгэх юм бол ерөөсөө даваа болгон цолтой гэвэл ийм зөрчилд орно. Одоогийн уламжлалаас энэ чинь уламжлал ерөнхий зарчим хоёр хоёулаа хосолж байгаа юм. Жишээлэх юм бол даваа болгон цолтой гэж 9 давсан нь одоо арслан, 10 давсан нь аварга гэе. 10 давсан аварга бол 1024 барилдаж байж 10 даваа гарна. Бидний уламжлал 512 тэгвэл 2 дахь удаагаа 9 давж түрүүлсэн хүн аварга болж байгаа байхгүй юу. Тийм учраас энэ бол шууд даваа бүртэйгээ цол уялдаж байгаа гэдэг логик бас энд байхгүй.</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t>Гуравдугаарт нь аварга хүн дахиад түрүүлэхдээ даваа нь бол нөгөө адилхан даваагаа л давна шүү дээ. Түрүүлдэг даваагаа л давна шүү дээ. Тэгэхэд даян аварга болж байгаа юм. Дахиад түрүүлэх юм бол нөгөө давдаг давааны тоо чинь хэвээрээ байгаа шүү дээ. Тэгээд дархан аварга болж байгаа байхгүй юу. Тэрийг болино гэвэл Монголын тэр уламжлал чинь хаачих юм бэ. Нөгөө дархан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-Нямдорж гишүүн асууя.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Ц.Нямдорж:</w:t>
      </w:r>
      <w:r>
        <w:rPr>
          <w:rFonts w:ascii="Arial" w:hAnsi="Arial"/>
          <w:b w:val="false"/>
          <w:bCs w:val="false"/>
          <w:sz w:val="24"/>
          <w:szCs w:val="24"/>
          <w:lang w:val="mn-MN"/>
        </w:rPr>
        <w:t xml:space="preserve"> -Энэ дөнгөж сая бид нарт энэ Байнгын хорооны санал, дүгнэлт оруулж ирлээ л дээ. Анхны хэлэлцүүлэгт гэчихээд тэгээд ард талд нь төсөл гэж юм байна. Тэгээд тэрэн дотор арслан цолтой бөх 2 удаа давж үзүүрлэсэн бол аварга болгоно гээд ингээд заачихсан ийм заалттай юм орж ирлээ. Би дээр үед яригдаж байхад сонсож байхнаа энэ түрүүлээгүй бөх аварга болохгүй гэдэг зарчим дээр тогтсон гэж ойлгосон л доо. Гэтэл яг энэ томьёоллууд орж ирчихээд ингээд толгой эргүүлээд байна л даа. Тэгээд би асуух гээд байгаа юм бол яагаад энэ Байнгын хорооны ажлын алба ч юм уу ийм сонин юм оруулж ирээд төөрөгдүүлээд байна. Өнөө Мөөеө аваргын ярьдгаар чухамаа чухам энэ чинь одоо болохгүй байна шүү дээ.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-Миний санал хураалгах гэж байгаа одоо мөн үү, биш үү. Ингэж эхэлж байна мөн үү. Төслийн нэгдүгээр зүйлийн нэг дэх хэсгийн гэж эхэлж байгаа мөн үү. Арслан цолтой гэсний өмнө улсын баяр наадамд түрүүлсэн гэж нэмэх гэж үү. Түрүүлээгүй хүн аварга болдог юм бол байхгүй юм байна. Одоо ингэе санал хураалт.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hAnsi="Arial"/>
          <w:b w:val="false"/>
          <w:bCs w:val="false"/>
          <w:sz w:val="24"/>
          <w:szCs w:val="24"/>
          <w:lang w:val="mn-MN"/>
        </w:rPr>
        <w:tab/>
        <w:t xml:space="preserve">Үндэсний баяр наадмын </w:t>
      </w:r>
      <w:r>
        <w:rPr>
          <w:rFonts w:ascii="Arial" w:cs="Arial" w:hAnsi="Arial"/>
          <w:b w:val="false"/>
          <w:bCs w:val="false"/>
          <w:color w:val="000000"/>
          <w:sz w:val="24"/>
          <w:szCs w:val="24"/>
          <w:lang w:val="mn-MN"/>
        </w:rPr>
        <w:t xml:space="preserve">тухай хуульд нэмэлт, өөрчлөлт оруулах тухай хуулийн төслийн талаар Төрийн байгуулалтын байнгын хорооноос дэмжигдсэн зарчмын зөрүүтэй саналын томьёолол.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sz w:val="24"/>
          <w:szCs w:val="24"/>
          <w:lang w:val="mn-MN"/>
        </w:rPr>
        <w:tab/>
        <w:t>1. Төслийн 1 дүгээр зүйлийн 1 дэх хэсгийн “7.2</w:t>
      </w:r>
      <w:r>
        <w:rPr>
          <w:rFonts w:ascii="Arial" w:cs="Arial" w:hAnsi="Arial"/>
          <w:b w:val="false"/>
          <w:bCs w:val="false"/>
          <w:color w:val="000000"/>
          <w:sz w:val="24"/>
          <w:szCs w:val="24"/>
          <w:vertAlign w:val="superscript"/>
          <w:lang w:val="mn-MN"/>
        </w:rPr>
        <w:t>1</w:t>
      </w:r>
      <w:r>
        <w:rPr>
          <w:rFonts w:ascii="Arial" w:cs="Arial" w:hAnsi="Arial"/>
          <w:b w:val="false"/>
          <w:bCs w:val="false"/>
          <w:color w:val="000000"/>
          <w:position w:val="0"/>
          <w:sz w:val="22"/>
          <w:sz w:val="24"/>
          <w:szCs w:val="24"/>
          <w:vertAlign w:val="baseline"/>
          <w:lang w:val="mn-MN"/>
        </w:rPr>
        <w:t>” гэснийг “7.3” гэж өөрчлөх, мөн зүйлийн 1, 2 дахь хэсгийн “арслан цолтой” гэсний өмнө ”улсын баяр наадамд түрүүлсэн” гэж нэмэх. Санал гаргасан Улсын Их Хурлын гишүүн Р.Гончигдорж, Д.Батцогт. Бүгд цолны мэргэжилтэн болчихсон уу. Нямаагийн Энхболд гишүүн.</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 xml:space="preserve">Н.Энхболд: </w:t>
      </w:r>
      <w:r>
        <w:rPr>
          <w:rFonts w:ascii="Arial" w:cs="Arial" w:hAnsi="Arial"/>
          <w:b w:val="false"/>
          <w:bCs w:val="false"/>
          <w:color w:val="000000"/>
          <w:position w:val="0"/>
          <w:sz w:val="22"/>
          <w:sz w:val="24"/>
          <w:szCs w:val="24"/>
          <w:vertAlign w:val="baseline"/>
          <w:lang w:val="mn-MN"/>
        </w:rPr>
        <w:t xml:space="preserve">-Энэ Байнгын хорооноос энэ нэгдүгээр заалт чинь бүтнээрээ уншихаар яг ямар үгтэй юу болчихож байгаа юм бэ. Бид нар ирээгүй байна шүү дээ. Зүгээр Улсын баяр наадамд түрүүлсэн гэж арслан цолтой гэсний өмнө Улсын баяр наадамд түрүүлсэн гэж бүтнээр нь тэр өгүүлбэрээ нэг уншчихаач.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З.Энхболд:</w:t>
      </w:r>
      <w:r>
        <w:rPr>
          <w:rFonts w:ascii="Arial" w:cs="Arial" w:hAnsi="Arial"/>
          <w:b w:val="false"/>
          <w:bCs w:val="false"/>
          <w:color w:val="000000"/>
          <w:position w:val="0"/>
          <w:sz w:val="22"/>
          <w:sz w:val="24"/>
          <w:szCs w:val="24"/>
          <w:vertAlign w:val="baseline"/>
          <w:lang w:val="mn-MN"/>
        </w:rPr>
        <w:t xml:space="preserve"> -Бүтнээр нь тэр өгүүлбэрээ нэг уншчихаач ээ. За Гончигдорж гишүүн бүтнээр нэг уншаадах.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Р.Гончигдорж:</w:t>
      </w:r>
      <w:r>
        <w:rPr>
          <w:rFonts w:ascii="Arial" w:cs="Arial" w:hAnsi="Arial"/>
          <w:b w:val="false"/>
          <w:bCs w:val="false"/>
          <w:color w:val="000000"/>
          <w:position w:val="0"/>
          <w:sz w:val="22"/>
          <w:sz w:val="24"/>
          <w:szCs w:val="24"/>
          <w:vertAlign w:val="baseline"/>
          <w:lang w:val="mn-MN"/>
        </w:rPr>
        <w:t xml:space="preserve"> -Улсын баяр наадамд 1024 бөх барилдсан тохиолдолд Улсын баяр наадамд түрүүлсэн арслан цолтой бөх 9 давбал үзүүр түрүүний барилдааны өмнө Улсын аварга цол олгоно. Улмаар 10 давж түрүүлбэл даян аварга болно. Нөгөө заалт нь Улсын баяр наадамд түрүүлсэн арслан цолтой бөх 2 удаа 8 давж үзүүрлэсэн бол аварга цол олгоно. Ингэж уншигдаж байгаа. Улсын баяр наадамд түрүүлсэн бөх байхгүй юу.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З.Энхболд:</w:t>
      </w:r>
      <w:r>
        <w:rPr>
          <w:rFonts w:ascii="Arial" w:cs="Arial" w:hAnsi="Arial"/>
          <w:b w:val="false"/>
          <w:bCs w:val="false"/>
          <w:color w:val="000000"/>
          <w:position w:val="0"/>
          <w:sz w:val="22"/>
          <w:sz w:val="24"/>
          <w:szCs w:val="24"/>
          <w:vertAlign w:val="baseline"/>
          <w:lang w:val="mn-MN"/>
        </w:rPr>
        <w:t xml:space="preserve"> -Түрүүлсэн бөхийн тухай л яригдаж байгаа юм байна.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Р.Гончигдорж:</w:t>
      </w:r>
      <w:r>
        <w:rPr>
          <w:rFonts w:ascii="Arial" w:cs="Arial" w:hAnsi="Arial"/>
          <w:b w:val="false"/>
          <w:bCs w:val="false"/>
          <w:color w:val="000000"/>
          <w:position w:val="0"/>
          <w:sz w:val="22"/>
          <w:sz w:val="24"/>
          <w:szCs w:val="24"/>
          <w:vertAlign w:val="baseline"/>
          <w:lang w:val="mn-MN"/>
        </w:rPr>
        <w:t xml:space="preserve"> -Түрүүлж үзээгүй хүн аварга болохгүй л гэсэн үг. </w:t>
      </w:r>
    </w:p>
    <w:p>
      <w:pPr>
        <w:pStyle w:val="style31"/>
        <w:spacing w:after="0" w:before="0" w:line="100" w:lineRule="atLeast"/>
        <w:contextualSpacing w:val="false"/>
        <w:jc w:val="both"/>
      </w:pPr>
      <w:r>
        <w:rPr/>
      </w:r>
    </w:p>
    <w:p>
      <w:pPr>
        <w:pStyle w:val="style31"/>
        <w:spacing w:after="0" w:before="0" w:line="100" w:lineRule="atLeast"/>
        <w:contextualSpacing w:val="false"/>
        <w:jc w:val="both"/>
      </w:pPr>
      <w:r>
        <w:rPr>
          <w:rFonts w:ascii="Arial" w:cs="Arial" w:hAnsi="Arial"/>
          <w:b w:val="false"/>
          <w:bCs w:val="false"/>
          <w:color w:val="000000"/>
          <w:position w:val="0"/>
          <w:sz w:val="22"/>
          <w:sz w:val="24"/>
          <w:szCs w:val="24"/>
          <w:vertAlign w:val="baseline"/>
          <w:lang w:val="mn-MN"/>
        </w:rPr>
        <w:tab/>
      </w:r>
      <w:r>
        <w:rPr>
          <w:rFonts w:ascii="Arial" w:cs="Arial" w:hAnsi="Arial"/>
          <w:b/>
          <w:bCs/>
          <w:color w:val="000000"/>
          <w:position w:val="0"/>
          <w:sz w:val="22"/>
          <w:sz w:val="24"/>
          <w:szCs w:val="24"/>
          <w:vertAlign w:val="baseline"/>
          <w:lang w:val="mn-MN"/>
        </w:rPr>
        <w:t>З.Энхболд:</w:t>
      </w:r>
      <w:r>
        <w:rPr>
          <w:rFonts w:ascii="Arial" w:cs="Arial" w:hAnsi="Arial"/>
          <w:b w:val="false"/>
          <w:bCs w:val="false"/>
          <w:color w:val="000000"/>
          <w:position w:val="0"/>
          <w:sz w:val="22"/>
          <w:sz w:val="24"/>
          <w:szCs w:val="24"/>
          <w:vertAlign w:val="baseline"/>
          <w:lang w:val="mn-MN"/>
        </w:rPr>
        <w:t xml:space="preserve"> -За бүтнээр нь уншихаар бол ойлгогдож байна. Саналаа хураая. Санал хураалт. 56 гишүүн оролцож, 38 гишүүн зөвшөөрч 67.9 хувийн саналаар эхний санал дэмжигдэж байна. </w:t>
      </w:r>
    </w:p>
    <w:p>
      <w:pPr>
        <w:pStyle w:val="style31"/>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2.</w:t>
      </w:r>
      <w:r>
        <w:rPr>
          <w:rFonts w:ascii="Arial" w:hAnsi="Arial"/>
          <w:position w:val="0"/>
          <w:sz w:val="22"/>
          <w:sz w:val="24"/>
          <w:szCs w:val="24"/>
          <w:vertAlign w:val="baseline"/>
          <w:lang w:val="mn-MN"/>
        </w:rPr>
        <w:t xml:space="preserve">Төслийн 2 дугаар зүйлийн “7.1.7 дахь заалтыг хасах” гэснийг төслийн 3 дугаар зүйл болгон дор дурдснаар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position w:val="0"/>
          <w:sz w:val="22"/>
          <w:sz w:val="24"/>
          <w:szCs w:val="24"/>
          <w:vertAlign w:val="baseline"/>
          <w:lang w:val="mn-MN"/>
        </w:rPr>
        <w:t>“</w:t>
      </w:r>
      <w:r>
        <w:rPr>
          <w:rFonts w:ascii="Arial" w:hAnsi="Arial"/>
          <w:b/>
          <w:bCs/>
          <w:position w:val="0"/>
          <w:sz w:val="22"/>
          <w:sz w:val="24"/>
          <w:szCs w:val="24"/>
          <w:vertAlign w:val="baseline"/>
          <w:lang w:val="mn-MN"/>
        </w:rPr>
        <w:t xml:space="preserve">3 дугаар зүйл. </w:t>
      </w:r>
      <w:r>
        <w:rPr>
          <w:rFonts w:ascii="Arial" w:hAnsi="Arial"/>
          <w:b w:val="false"/>
          <w:bCs w:val="false"/>
          <w:position w:val="0"/>
          <w:sz w:val="22"/>
          <w:sz w:val="24"/>
          <w:szCs w:val="24"/>
          <w:vertAlign w:val="baseline"/>
          <w:lang w:val="mn-MN"/>
        </w:rPr>
        <w:t xml:space="preserve">Үндэсний их баяр наадмын тухай хуулийн 7 дугаар зүйлийн 7.1.7 дахь заалтыг хүчингүй болсонд тооцсугай.” Санал гаргасан Улсын Их Хурлын гишүүн Р.Гончигдорж, Д.Батцогт. </w:t>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 xml:space="preserve">Гончигдорж гишүүн тайлбарлая. Ойлгосон уу. Саналаа хураая. Санал хураалт. Санал хурааж байна. 56 гишүүн оролцож, 34 гишүүн зөвшөөрч, 60.7 хувийн саналаар 3 дахь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3.Төслийн 2 дугаар зүйлийг дор дурдснаар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position w:val="0"/>
          <w:sz w:val="22"/>
          <w:sz w:val="24"/>
          <w:szCs w:val="24"/>
          <w:vertAlign w:val="baseline"/>
          <w:lang w:val="mn-MN"/>
        </w:rPr>
        <w:t>“</w:t>
      </w:r>
      <w:r>
        <w:rPr>
          <w:rFonts w:ascii="Arial" w:hAnsi="Arial"/>
          <w:b/>
          <w:bCs/>
          <w:position w:val="0"/>
          <w:sz w:val="22"/>
          <w:sz w:val="24"/>
          <w:szCs w:val="24"/>
          <w:vertAlign w:val="baseline"/>
          <w:lang w:val="mn-MN"/>
        </w:rPr>
        <w:t>2 дугаар зүйл.</w:t>
      </w:r>
      <w:r>
        <w:rPr>
          <w:rFonts w:ascii="Arial" w:hAnsi="Arial"/>
          <w:b w:val="false"/>
          <w:bCs w:val="false"/>
          <w:position w:val="0"/>
          <w:sz w:val="22"/>
          <w:sz w:val="24"/>
          <w:szCs w:val="24"/>
          <w:vertAlign w:val="baseline"/>
          <w:lang w:val="mn-MN"/>
        </w:rPr>
        <w:t xml:space="preserve"> Үндэсний их баяр наадмын тухай хуулийн 7 дугаар зүйлийн 7.4 дэх хэсгийн “7.3” гэснийг “7.4” гэж, 7.6 дахь хэсгийн “7.5” гэснийг “7.6” гэж, 7.9 дэх хэсгийн “7.8” гэснийг “7.9” гэж, 7.10 дахь хэсгийн “7.4, 7.6” гэснийг “7.5, 7.7” гэж, 7.1.8, 7.1.9 гэснийг “7.1.9, 7.1.10” гэж, мөн зүйлийн 7.3-7.10 дахь хэсгийн дугаарыг “7.4-7.11” гэж, 10 дугаар зүйлийн 10.2 дахь хэсгийн “7.1, 7.2” гэснийг “7.1-7.3” гэж тус тус өөрчлөх. </w:t>
      </w:r>
      <w:r>
        <w:rPr>
          <w:rFonts w:ascii="Arial" w:cs="Arial" w:hAnsi="Arial"/>
          <w:b w:val="false"/>
          <w:bCs w:val="false"/>
          <w:position w:val="0"/>
          <w:sz w:val="22"/>
          <w:sz w:val="24"/>
          <w:szCs w:val="24"/>
          <w:vertAlign w:val="baseline"/>
          <w:lang w:val="mn-MN"/>
        </w:rPr>
        <w:t>Санал гаргасан: Улсын Их Хурлын гишүүн Р.Гончигдорж, Д.Батцогт. Энэ бол дугаарууд өөрчилж байгаа юм байна. Санал хураалт. 56 гишүүн оролцож, 39  гишүүн зөвшөөрч, 69.6 хувийн саналаар 3 дахь санал дэмжигдэж байна.</w:t>
      </w:r>
    </w:p>
    <w:p>
      <w:pPr>
        <w:pStyle w:val="style0"/>
        <w:spacing w:after="0" w:before="0" w:line="100" w:lineRule="atLeast"/>
        <w:ind w:firstLine="1418" w:left="0" w:right="0"/>
        <w:contextualSpacing w:val="false"/>
        <w:jc w:val="right"/>
      </w:pPr>
      <w:r>
        <w:rPr/>
      </w:r>
    </w:p>
    <w:p>
      <w:pPr>
        <w:pStyle w:val="style0"/>
        <w:spacing w:after="0" w:before="0" w:line="100" w:lineRule="atLeast"/>
        <w:ind w:hanging="0" w:left="0" w:right="0"/>
        <w:contextualSpacing w:val="false"/>
        <w:jc w:val="both"/>
      </w:pPr>
      <w:r>
        <w:rPr>
          <w:rFonts w:ascii="Arial" w:cs="Arial" w:hAnsi="Arial"/>
          <w:b/>
          <w:bCs w:val="false"/>
          <w:position w:val="0"/>
          <w:sz w:val="22"/>
          <w:sz w:val="24"/>
          <w:szCs w:val="24"/>
          <w:vertAlign w:val="baseline"/>
          <w:lang w:val="mn-MN"/>
        </w:rPr>
        <w:tab/>
      </w:r>
      <w:r>
        <w:rPr>
          <w:rFonts w:ascii="Arial" w:cs="Arial" w:hAnsi="Arial"/>
          <w:b w:val="false"/>
          <w:bCs w:val="false"/>
          <w:position w:val="0"/>
          <w:sz w:val="22"/>
          <w:sz w:val="24"/>
          <w:szCs w:val="24"/>
          <w:vertAlign w:val="baseline"/>
          <w:lang w:val="mn-MN"/>
        </w:rPr>
        <w:t>4.Төслийн</w:t>
      </w:r>
      <w:r>
        <w:rPr>
          <w:rFonts w:ascii="Arial" w:cs="Arial" w:hAnsi="Arial"/>
          <w:b/>
          <w:bCs w:val="false"/>
          <w:position w:val="0"/>
          <w:sz w:val="22"/>
          <w:sz w:val="24"/>
          <w:szCs w:val="24"/>
          <w:vertAlign w:val="baseline"/>
          <w:lang w:val="mn-MN"/>
        </w:rPr>
        <w:t xml:space="preserve"> </w:t>
      </w:r>
      <w:r>
        <w:rPr>
          <w:rFonts w:ascii="Arial" w:cs="Arial" w:hAnsi="Arial"/>
          <w:b w:val="false"/>
          <w:bCs w:val="false"/>
          <w:position w:val="0"/>
          <w:sz w:val="22"/>
          <w:sz w:val="24"/>
          <w:szCs w:val="24"/>
          <w:vertAlign w:val="baseline"/>
          <w:lang w:val="mn-MN"/>
        </w:rPr>
        <w:t>1 дүгээр зүйлийн 2 дахь хэсэг буюу хуулийн 7 дугаар зүйлд “Тэгш ой тохиосон улсын баяр наадамд үзүүрлэсэн бөхөд улсын арслан цол олгоно.” гэсэн хэсэг нэмэх. Санал гаргасан Улсын Их Хурлын гишүүн Д.Батцогт.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За Энхболд гишүүн лавлая.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Н.Энхболд:</w:t>
      </w:r>
      <w:r>
        <w:rPr>
          <w:rFonts w:ascii="Arial" w:cs="Arial" w:hAnsi="Arial"/>
          <w:b w:val="false"/>
          <w:bCs w:val="false"/>
          <w:position w:val="0"/>
          <w:sz w:val="22"/>
          <w:sz w:val="24"/>
          <w:szCs w:val="24"/>
          <w:vertAlign w:val="baseline"/>
          <w:lang w:val="mn-MN"/>
        </w:rPr>
        <w:t xml:space="preserve"> -Тэгш ойгоор заавал 1024 бөх барилдуулж бай гэсэн юм нэгдүгээрт байхгүй. Тэгш ойгоор заавал 1024 бөх барилдуулж байна гэсэн юм нэгдүгээрт байхгүй. Тэгш ойгоор 256 бөх барилдаад үзүүрлэвэл яах вэ бас арслан болох  уу. Яагаад болохгүй гэж янз бүрийн нөхцөл үүсээд 256 бөх барилдвал яах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 -</w:t>
      </w:r>
      <w:r>
        <w:rPr>
          <w:rFonts w:ascii="Arial" w:cs="Arial" w:hAnsi="Arial"/>
          <w:b w:val="false"/>
          <w:bCs w:val="false"/>
          <w:position w:val="0"/>
          <w:sz w:val="22"/>
          <w:sz w:val="24"/>
          <w:szCs w:val="24"/>
          <w:vertAlign w:val="baseline"/>
          <w:lang w:val="mn-MN"/>
        </w:rPr>
        <w:t>Асуултаа асууж дуусаад албан ёсоор хариулъя. Баярцогт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Н.Энхболд:</w:t>
      </w:r>
      <w:r>
        <w:rPr>
          <w:rFonts w:ascii="Arial" w:cs="Arial" w:hAnsi="Arial"/>
          <w:b w:val="false"/>
          <w:bCs w:val="false"/>
          <w:position w:val="0"/>
          <w:sz w:val="22"/>
          <w:sz w:val="24"/>
          <w:szCs w:val="24"/>
          <w:vertAlign w:val="baseline"/>
          <w:lang w:val="mn-MN"/>
        </w:rPr>
        <w:t xml:space="preserve"> -Би тэгвэл асуултаа ингээд томьёолчихъё. Тэгш ой гэдэг үгийг нь хасаад 256 бөх 100 жилийн ойгоор барилдсан ч нэг хүн үзүүрлэж таарна шүү дээ. Тэр хүн бас арслан цол авах уу. </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 -</w:t>
      </w:r>
      <w:r>
        <w:rPr>
          <w:rFonts w:ascii="Arial" w:cs="Arial" w:hAnsi="Arial"/>
          <w:b w:val="false"/>
          <w:bCs w:val="false"/>
          <w:position w:val="0"/>
          <w:sz w:val="22"/>
          <w:sz w:val="24"/>
          <w:szCs w:val="24"/>
          <w:vertAlign w:val="baseline"/>
          <w:lang w:val="mn-MN"/>
        </w:rPr>
        <w:t>За Батцогт гишүүн хариулъя. Санал гаргасан Батцогт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Д.Батцогт:</w:t>
      </w:r>
      <w:r>
        <w:rPr>
          <w:rFonts w:ascii="Arial" w:cs="Arial" w:hAnsi="Arial"/>
          <w:b w:val="false"/>
          <w:bCs w:val="false"/>
          <w:position w:val="0"/>
          <w:sz w:val="22"/>
          <w:sz w:val="24"/>
          <w:szCs w:val="24"/>
          <w:vertAlign w:val="baseline"/>
          <w:lang w:val="mn-MN"/>
        </w:rPr>
        <w:t xml:space="preserve"> -За асуултад хариулъя. Би асуудалд юу гэж хандаж байгаа вэ гэхээр Энхболд гишүүн ээ. Би асуудалд ерөөсөө тоо тавьж хандах нь буруу юм гэж үзэж байгаа юм. Өөрөөр хэлбэл 512 хүн барилдах тохиолдолд байна. 1024 бөх барилдах тохиолдол байна. 2048 бөх барилдах тохиолдол гарахыг байг гэх газаргүй. Тийм учраас түрүүлсэн үзүүрлэсэн гэдгээр нь хуульд оруулъя. Тэд давсан гэдгээр асуудалд хандахаа больё гэж байгаа юм. Цаашдаа тэр Баярцогт гишүүний яриад байгаа бөх хөгжөөд хэрвээ чанартай цөөхөн бөх барилддаг бол үзүүрлэсэн түрүүлсэн гэдгээрээ л явна шүү дээ. Түүнээс биш заавал 9 давсан, 8 давсан гэдгээр асуудалд хандах юм бол бүр асуудал чинь буруу болоод явчихна шүү дээ. Харин үзүүрлэсэн түрүүлсэн гэдгээр явъя. Цаашдаа 2048 бөх барилдлаа гэж бодъё тэгвэл яах юм бэ. Тэгвэл 11 даваад түрүүлсэн бөхөд юу өгөх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За микрофонтой ярья. Самбуугийн Дэмбэрэл гишүүн асууя. </w:t>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С.Дэмбэрэл:</w:t>
      </w:r>
      <w:r>
        <w:rPr>
          <w:rFonts w:ascii="Arial" w:cs="Arial" w:hAnsi="Arial"/>
          <w:b w:val="false"/>
          <w:bCs w:val="false"/>
          <w:position w:val="0"/>
          <w:sz w:val="22"/>
          <w:sz w:val="24"/>
          <w:szCs w:val="24"/>
          <w:vertAlign w:val="baseline"/>
          <w:lang w:val="mn-MN"/>
        </w:rPr>
        <w:t xml:space="preserve"> -Баярлалаа. Энэ Монгол Улсын цаашдын хувь заяанд асар чухал ач холбогдолтой хөгжилд асар их чухал ач холбогдолтой ийм чухал хуулийг санаачилж байгаад баяр хүргэе юу ч гэсэн. Тэгээд би нэг ийм юм асуух гэсэн юм хууль санаачлагчаас. Цаашдаа энэ морины уралдаан шагайн уралдаан, нум сум харвал энэ бүх үндэсний спортын төрлүүдээр хууль санаачилна гэдэгт ард түмэн итгэж байгаа шүү. Энийг та бүхэнд бас дамжуулах гэсэн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-За саналаа хураая. 4 дүгээр саналаар санал хураая. Нямдорж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Ц.Нямдорж:</w:t>
      </w:r>
      <w:r>
        <w:rPr>
          <w:rFonts w:ascii="Arial" w:cs="Arial" w:hAnsi="Arial"/>
          <w:b w:val="false"/>
          <w:bCs w:val="false"/>
          <w:position w:val="0"/>
          <w:sz w:val="22"/>
          <w:sz w:val="24"/>
          <w:szCs w:val="24"/>
          <w:vertAlign w:val="baseline"/>
          <w:lang w:val="mn-MN"/>
        </w:rPr>
        <w:t xml:space="preserve"> -Үгүй ээ, энэ яасан шүү дээ. Гишүүд ээ. Энэ инээдэм ханиадам биш шүү дээ. Монголд зөв гаргах юм бол Монгол бөх дотор байгаа зөрчил гайгүй болж илааршина. Буруу юм гаргаад хаячихвал хачин заваан хэрүүлийн алим Их Хурал тарих гээд байна шүү дээ. Тэгээд би юу асуух гээд байна гэхээр энэ 1990 жилийн ойгоор Мөнхбат түрүүлж юу байлаа харцага байсан байх. Тэгээд Эрхэмбаяр начин цолтой үзүүрлэсэн юм л даа. Тэгээд наад хоёр чинь нэг нь аварга болоод нэг арслан болоод аль аль нь надаас байр авч байсан юм л даа. Одоо тэр үед яагаад энэ арслан цол өгчихсөн болж байна. Батцогт энэ та нар хуулиа үзсэн юм уу. Тэр 1024 бөх барилдсан юм. Тэгээд доод  цолтой 2 бөх гарч ирээд үзүүр түрүүнд үлдчихсэн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Нэг нь аварга болоод нэг арслан болчихсон юм. Тэр одоо хууль зөрчиж олгогдсон болж байна уу яаж байна. Би хууль ёсны дагуу арслан цол аварга цолуудыг тэд нар авсан гэж ойлгоод өнөөдөр хүрсэн шүү дээ. Гэтэл яг тэр томьёоллууд орж ирээд будлиан хутгаад хаячих юм. Хэрэв одоо энүүгээр батлаад хаях бол Эрхэмбаярт арслан цол өгснийг хүчингүй болгох юм уу яах юм  байгаагүй гэж үзээд тийм байдал уншигдаж байгаа учраас Байнгын хороон дээрээ Гончигдорж гишүүн та нар нэг үзээ ч. Юу болоод байна. Энэ нэг хэрэггүй юм зүтгүүлэх гээд л далдуур нэг юм суулиад л явагдаад байна даа. Амьдрал дээр тэртээ тэргүй Улсын арслан цол авчихсан байж л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-Тэр урд нь авсан улсууд ямар юмаар авсан бол.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Ц.Нямдорж:</w:t>
      </w:r>
      <w:r>
        <w:rPr>
          <w:rFonts w:ascii="Arial" w:cs="Arial" w:hAnsi="Arial"/>
          <w:b w:val="false"/>
          <w:bCs w:val="false"/>
          <w:position w:val="0"/>
          <w:sz w:val="22"/>
          <w:sz w:val="24"/>
          <w:szCs w:val="24"/>
          <w:vertAlign w:val="baseline"/>
          <w:lang w:val="mn-MN"/>
        </w:rPr>
        <w:t xml:space="preserve"> -Тэгш ой гэдэг чинь 60, 70, 90 гэсэн үг. 90 жилийн ойгоор чинь Эрхэмбаяр үзүүрлээд арслан авсан юм. Хуулийн дагуу арслан авсан юм. Энэ асуудал дахин орж ирээд будлиан хутгаад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-Батцогт гишүүн тайлбарлая.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Д.Батцогт:</w:t>
      </w:r>
      <w:r>
        <w:rPr>
          <w:rFonts w:ascii="Arial" w:cs="Arial" w:hAnsi="Arial"/>
          <w:b w:val="false"/>
          <w:bCs w:val="false"/>
          <w:position w:val="0"/>
          <w:sz w:val="22"/>
          <w:sz w:val="24"/>
          <w:szCs w:val="24"/>
          <w:vertAlign w:val="baseline"/>
          <w:lang w:val="mn-MN"/>
        </w:rPr>
        <w:t xml:space="preserve"> -Наян жилийн ойгоор түрүүлсэн бөх нь арслан болоод үзүүрлэсэн бөх нь арслан авч чадаагүй тухай би ярьж байгаа юм. Хүний нэр яриад яах вэ. Ийм л асуудал байгаа шүү дээ. Тэр үед нь 1024 бөх барилдуулъя гэдэг шийдвэр гаргаагүй. Барилдсан бол яг л ийм л үзүүлэлт болно шүү дээ. Хамгийн гол нь шударга байх тухай л асуудал ярьж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90 жилийнх нь болж байгаа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Д.Батцогт:</w:t>
      </w:r>
      <w:r>
        <w:rPr>
          <w:rFonts w:ascii="Arial" w:cs="Arial" w:hAnsi="Arial"/>
          <w:b w:val="false"/>
          <w:bCs w:val="false"/>
          <w:position w:val="0"/>
          <w:sz w:val="22"/>
          <w:sz w:val="24"/>
          <w:szCs w:val="24"/>
          <w:vertAlign w:val="baseline"/>
          <w:lang w:val="mn-MN"/>
        </w:rPr>
        <w:t xml:space="preserve"> -Болж л байгаа шүү дээ. 90 жилийнх нь хамгийн гол нь 1024 барилдсан гэдэг утгаараа яасан. Нөгөөх нь 512 бөх барилдсан учраас өөр болоод энэ чинь шударга байх тухай л асуудал шүү дээ. Ер нь тэгш ойн жил барилдсан үзүүрлэсэн бөхчүүдээс арслан цол аваагүй нэг л бөх байгаа юм билээ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-За ойлгогдож байна саналаа хураагаад үзье. 90 жил нь ойлгомжтой байгаа юм байна. 80 жилдээ нөхөж өгөх гэж байгаа хүн юм байна. Санал хураалт. 56 гишүүн оролцож 17 гишүүн зөвшөөрч 30.4 хувиар Батцогт гишүүний 4 дэх санал дэмжигдэхгүй байна. </w:t>
      </w:r>
    </w:p>
    <w:p>
      <w:pPr>
        <w:pStyle w:val="style0"/>
        <w:spacing w:after="0" w:before="0" w:line="100" w:lineRule="atLeast"/>
        <w:ind w:hanging="0" w:left="0" w:right="0"/>
        <w:contextualSpacing w:val="false"/>
        <w:jc w:val="left"/>
      </w:pPr>
      <w:r>
        <w:rPr>
          <w:rFonts w:ascii="Arial" w:cs="Arial" w:hAnsi="Arial"/>
          <w:b w:val="false"/>
          <w:bCs w:val="false"/>
          <w:position w:val="0"/>
          <w:sz w:val="22"/>
          <w:sz w:val="24"/>
          <w:szCs w:val="24"/>
          <w:vertAlign w:val="baseline"/>
          <w:lang w:val="mn-MN"/>
        </w:rPr>
        <w:tab/>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5.</w:t>
      </w:r>
      <w:r>
        <w:rPr>
          <w:rFonts w:ascii="Arial" w:cs="Arial" w:hAnsi="Arial"/>
          <w:b w:val="false"/>
          <w:bCs w:val="false"/>
          <w:position w:val="0"/>
          <w:sz w:val="22"/>
          <w:sz w:val="24"/>
          <w:szCs w:val="24"/>
          <w:vertAlign w:val="baseline"/>
          <w:lang w:val="mn-MN"/>
        </w:rPr>
        <w:t>Төсөлд “Энэ хуулийг дагаж мөрдөхөөс өмнө энэ хуулиар тогтоосон болзлыг хангасан бөхөд харгалзах цолыг олгоно.” гэсэн агуулга бүхий зүйл нэмэх. Санал гаргасан: Улсын Их Хурлын гишүүн Р.Гончигдорж.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За Гончигдорж гишүүн саналаа тайлбарлая.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Р.Гончигдорж:</w:t>
      </w:r>
      <w:r>
        <w:rPr>
          <w:rFonts w:ascii="Arial" w:cs="Arial" w:hAnsi="Arial"/>
          <w:b w:val="false"/>
          <w:bCs w:val="false"/>
          <w:position w:val="0"/>
          <w:sz w:val="22"/>
          <w:sz w:val="24"/>
          <w:szCs w:val="24"/>
          <w:vertAlign w:val="baseline"/>
          <w:lang w:val="mn-MN"/>
        </w:rPr>
        <w:t xml:space="preserve"> -Бүгдээрээ юмныхаа жишгийг юмаа бүгдийг ойлгоё. Энийг надтай нэг сонин холбоод байна. Ганц зүйлээр холбож болно. Тэр бол би үнэхээр Монголынхоо ёс заншлыг авч үлдсэн эрийн гурван наадмаа үнэлдэг хүнийхээ хувьд энийг оруулсан юм шүү. Өнөөдөр өрсөлдөөн би болж байгаа гэж өрсөлдөөнийг шударга болгохын төлөө оруулсан юм шүү. Өнөөдөр Монголын залуу бөхчүүд би цолонд ингэж хүрч болох юм гэсэн Цолны ирмэлзлэлийг би  болгох гэж оруулсан юм шүү. Эцсийн эцсийн эцэст хүн л цол авдаг учраас хүнд зориулсан нь үнэн. Ямар мал цол авах биш, мод цол авах биш. Ийм юм. Яах вэ дээр үед цол авдаг юм байсан л байх. Тэгээд даргаа асуудлыг ингэе. Өмнө нь харцага, гарьд гэсэн цолуудыг бий болсон хуулийн нэмэлтийг оруулаад тэгээд тэр бүх цолоо бүгдийг нь буцааж өгсөн юм шүү. Өнөөдөр барилдахгүй 80 хүрсэн хүн өнөөдөр гарьдаа авсан юм шүү. Яахаараа ийм юмыг ингэж харж байдаг юм. Хууль тогтоогч ш дээ. Өмнө нь хууль тогтоогоод ямар жишгээр явж байсан тэр жишиг явах ёстой биз дээ. Ийм л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-Лүндээжанцан гишүүн ярих гэж байвал микрофонд ярь. За саналаа хураая. Нямдорж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Ц.Нямдорж:</w:t>
      </w:r>
      <w:r>
        <w:rPr>
          <w:rFonts w:ascii="Arial" w:cs="Arial" w:hAnsi="Arial"/>
          <w:b w:val="false"/>
          <w:bCs w:val="false"/>
          <w:position w:val="0"/>
          <w:sz w:val="22"/>
          <w:sz w:val="24"/>
          <w:szCs w:val="24"/>
          <w:vertAlign w:val="baseline"/>
          <w:lang w:val="mn-MN"/>
        </w:rPr>
        <w:t xml:space="preserve"> -энэ чинь Гончигдорж гишүүнээ бөхөд харгалзах цолыг олгоно гэдэг юм байхгүй шүү дээ. Харгалзах цол гэж юу байдаг юм. Томьёолол чинь нэгдүгээрт болохгүй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Хоёрдугаарт энэ хууль мөрдөхөөс өмнө тогтоосон болзлыг хангасан бөхөд гэхээр чинь нэг хэсэг нь ертөнцийн мөнх бусыг үзсэн байгаа. Нэг хэсэг нь амьд сэрүүн байж байгаа. Энэ маргааныг чинь юу гэж үзэх юм. Энэ дээр ойлголцохгүй бол туйлын адармаатай юм уруу яваад байна шүү. Би энийг эсэргүүцээд байгаа юм биш. Уг нь болдогсон бол энийг маш ойлгомжтой байдлаар томьёолох ёстой байхгүй юу. Энэ болзлыг хангасан төдөн оноос хойш ч гэдэг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-Гончигдорж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Р.Гончигдорж:</w:t>
      </w:r>
      <w:r>
        <w:rPr>
          <w:rFonts w:ascii="Arial" w:cs="Arial" w:hAnsi="Arial"/>
          <w:b w:val="false"/>
          <w:bCs w:val="false"/>
          <w:position w:val="0"/>
          <w:sz w:val="22"/>
          <w:sz w:val="24"/>
          <w:szCs w:val="24"/>
          <w:vertAlign w:val="baseline"/>
          <w:lang w:val="mn-MN"/>
        </w:rPr>
        <w:t xml:space="preserve"> -За баярлалаа. Монгол Улсын ерөнхийлөгч цол олгодог болсон. Монгол Улсын Ерөнхийлөгчийн цол олгодог үндсэн журманд нэхэн олголт байхгүй болчихсон шүү дээ. Тийм учраас энэ бол өнөөдөр амьд сэрүүн байгаа энэ болзлоо хангасан тэр улсуудад л олгогдоно. Тэрнээс биш өөд болсон бурхан болсон улсад бол хамаарахгүй. Бөхийн холбоо олгож байгаа үед магадгүй тийм зүйл байсан уу, үгүй юу. Одоо Монгол Улсын Ерөнхийлөгчөөс өгч байгаа цол гэдэг утгаараа бүх цол олгодог журам энэнтэйгээ адил үйлчилж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 -</w:t>
      </w:r>
      <w:r>
        <w:rPr>
          <w:rFonts w:ascii="Arial" w:cs="Arial" w:hAnsi="Arial"/>
          <w:b w:val="false"/>
          <w:bCs w:val="false"/>
          <w:position w:val="0"/>
          <w:sz w:val="22"/>
          <w:sz w:val="24"/>
          <w:szCs w:val="24"/>
          <w:vertAlign w:val="baseline"/>
          <w:lang w:val="mn-MN"/>
        </w:rPr>
        <w:t>Харгалзах гэдэг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Р.Гончигдорж:</w:t>
      </w:r>
      <w:r>
        <w:rPr>
          <w:rFonts w:ascii="Arial" w:cs="Arial" w:hAnsi="Arial"/>
          <w:b w:val="false"/>
          <w:bCs w:val="false"/>
          <w:position w:val="0"/>
          <w:sz w:val="22"/>
          <w:sz w:val="24"/>
          <w:szCs w:val="24"/>
          <w:vertAlign w:val="baseline"/>
          <w:lang w:val="mn-MN"/>
        </w:rPr>
        <w:t xml:space="preserve"> -Энэ хуулийг дагаж мөрдөхөөс өмнө энэ хуулиар тогтоосон болзлыг хангасан бөхөд зохих цолыг.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За Лүндээжанцан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Д.Лүндээжанцан:</w:t>
      </w:r>
      <w:r>
        <w:rPr>
          <w:rFonts w:ascii="Arial" w:cs="Arial" w:hAnsi="Arial"/>
          <w:b w:val="false"/>
          <w:bCs w:val="false"/>
          <w:position w:val="0"/>
          <w:sz w:val="22"/>
          <w:sz w:val="24"/>
          <w:szCs w:val="24"/>
          <w:vertAlign w:val="baseline"/>
          <w:lang w:val="mn-MN"/>
        </w:rPr>
        <w:t xml:space="preserve"> -Нэхэж цол олгох асуудал Самдан аварга гэдэг хүн явагдсан байна лээ. Тэгээд яг одоогийн энэ хуулиар аварга цол авах ёстой нэлээд олон хүн байсан юм байна л даа. 1024 бөх барилдахад 10 давж түрүүлсэн, 9 давж үзүүрлэсэн нэг бөх ийм одоо 7, 8 хүн байдаг юм байна. 30-аад оны үеийн улсууд. Ийм улсуудад бол нэгэнт одоо ингээд нас барсан байхгүй учраас нэхэж цол өгөхөө больё гээд тэгээд ингээд явсан  юм билээ. Тэгэхээр бол одоо яах вэ хууль гараад би сая хоцорч орж ирээд нарийн ширийнийг нь ойлгож чадсангүй. Хууль гараад бөхийн, өмнө нь бөхийн холбоо ч өгөөгүй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 xml:space="preserve">Хэнтий аймгийн Самдан гэдэг бөхөд л аварга цол нэхэн олгосон байдаг. Дараа нь бол хууль ном, дүрэм нь гараад тэгээд сүүлдээ баяр наадмын хуультай болоод тэрүүгээрээ явсан юм билээ. Тэгээд зарлигаар өгдөг болсон ингээд цаашаагаа яваад энэнээс ер нь цаашдаа бол баяр наадмын хууль тогтоомжийг байнга тонгочуулаад байдгийг л одоо болимоор байна гэдгийг л хэлмээр байна. Яах вэ шударга ёсонд өрсөлдөөний зарчим урагшаа хараад явж байгаа энэ юундаа нийцүүлээд явах нь зүйтэй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t>Баяр наадмын хууль гаргасан нь бол нэг талаасаа дэвшил бас нөгөө талаасаа ухралт болсон гэж бид нар үздэг шүү дээ. Тэгээд ингээд ард түмэн заншлаараа явж байгаа. Олон жилийн турш заншлаараа явсан ийм зүйлүүд дээр ингэж нэг үзэмжээр захиргааны аргаар их олон жил хандлаа гэдэг энэ шүүмжлэлийг бид бас бодож байх ёстой юм байна. Гэж ингэж л ойлгож байгаа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position w:val="0"/>
          <w:sz w:val="22"/>
          <w:sz w:val="24"/>
          <w:szCs w:val="24"/>
          <w:vertAlign w:val="baseline"/>
          <w:lang w:val="mn-MN"/>
        </w:rPr>
        <w:tab/>
      </w:r>
      <w:r>
        <w:rPr>
          <w:rFonts w:ascii="Arial" w:cs="Arial" w:hAnsi="Arial"/>
          <w:b/>
          <w:bCs/>
          <w:position w:val="0"/>
          <w:sz w:val="22"/>
          <w:sz w:val="24"/>
          <w:szCs w:val="24"/>
          <w:vertAlign w:val="baseline"/>
          <w:lang w:val="mn-MN"/>
        </w:rPr>
        <w:t>З.Энхболд:</w:t>
      </w:r>
      <w:r>
        <w:rPr>
          <w:rFonts w:ascii="Arial" w:cs="Arial" w:hAnsi="Arial"/>
          <w:b w:val="false"/>
          <w:bCs w:val="false"/>
          <w:position w:val="0"/>
          <w:sz w:val="22"/>
          <w:sz w:val="24"/>
          <w:szCs w:val="24"/>
          <w:vertAlign w:val="baseline"/>
          <w:lang w:val="mn-MN"/>
        </w:rPr>
        <w:t xml:space="preserve"> -За санал хураая. Би одоо уншиж өгнө тэр уншсанаар санал хураана. </w:t>
      </w:r>
    </w:p>
    <w:p>
      <w:pPr>
        <w:pStyle w:val="style0"/>
        <w:spacing w:after="0" w:before="0" w:line="100" w:lineRule="atLeast"/>
        <w:ind w:hanging="0" w:left="0" w:right="0"/>
        <w:contextualSpacing w:val="false"/>
        <w:jc w:val="both"/>
      </w:pPr>
      <w:r>
        <w:rPr/>
      </w:r>
    </w:p>
    <w:p>
      <w:pPr>
        <w:pStyle w:val="style0"/>
        <w:spacing w:line="100" w:lineRule="atLeast"/>
        <w:ind w:firstLine="720" w:left="0" w:right="0"/>
        <w:jc w:val="both"/>
      </w:pPr>
      <w:r>
        <w:rPr>
          <w:rFonts w:ascii="Arial" w:cs="Arial" w:hAnsi="Arial"/>
          <w:b/>
          <w:bCs/>
          <w:position w:val="0"/>
          <w:sz w:val="22"/>
          <w:sz w:val="24"/>
          <w:szCs w:val="24"/>
          <w:vertAlign w:val="baseline"/>
          <w:lang w:val="mn-MN"/>
        </w:rPr>
        <w:t>5.</w:t>
      </w:r>
      <w:r>
        <w:rPr>
          <w:rFonts w:ascii="Arial" w:cs="Arial" w:hAnsi="Arial"/>
          <w:b w:val="false"/>
          <w:bCs w:val="false"/>
          <w:position w:val="0"/>
          <w:sz w:val="22"/>
          <w:sz w:val="24"/>
          <w:szCs w:val="24"/>
          <w:vertAlign w:val="baseline"/>
          <w:lang w:val="mn-MN"/>
        </w:rPr>
        <w:t>Төсөлд “Энэ хуулийг дагаж мөрдөхөөс өмнө энэ хуулиар тогтоосон болзлыг хангасан бөхөд зохих цолыг олгоно.” гэсэн агуулга бүхий зүйл нэмэх. Санал гаргасан: Улсын Их Хурлын гишүүн Р.Гончигдорж.</w:t>
      </w:r>
      <w:r>
        <w:rPr>
          <w:rFonts w:ascii="Arial" w:hAnsi="Arial"/>
          <w:b w:val="false"/>
          <w:bCs w:val="false"/>
          <w:position w:val="0"/>
          <w:sz w:val="22"/>
          <w:sz w:val="24"/>
          <w:szCs w:val="24"/>
          <w:vertAlign w:val="baseline"/>
          <w:lang w:val="mn-MN"/>
        </w:rPr>
        <w:tab/>
        <w:t xml:space="preserve">Санал хураалт. 58 гишүүн оролцож, 39 гишүүн зөвшөөрч, 67.2 хувийн саналаар 5 дахь санал дэмжигдэж байна. </w:t>
      </w:r>
    </w:p>
    <w:p>
      <w:pPr>
        <w:pStyle w:val="style0"/>
        <w:spacing w:line="100" w:lineRule="atLeast"/>
        <w:ind w:firstLine="720" w:left="0" w:right="0"/>
        <w:jc w:val="both"/>
      </w:pPr>
      <w:bookmarkStart w:id="16" w:name="__DdeLink__8352_818308049"/>
      <w:bookmarkEnd w:id="16"/>
      <w:r>
        <w:rPr>
          <w:rFonts w:ascii="Arial" w:hAnsi="Arial"/>
          <w:b w:val="false"/>
          <w:bCs w:val="false"/>
          <w:position w:val="0"/>
          <w:sz w:val="22"/>
          <w:sz w:val="24"/>
          <w:szCs w:val="24"/>
          <w:vertAlign w:val="baseline"/>
          <w:lang w:val="mn-MN"/>
        </w:rPr>
        <w:t xml:space="preserve">Зарчмын зөрүүтэй саналуудаар санал хурааж дууслаа. Үндэсний их баяр наадмын тухай хуульд нэмэлт, өөрчлөлт оруулах тухай хуулийн төслийг эцсийн хэлэлцүүлэгт бэлтгүүлэхээр Төрийн байгуулалтын байнгын хороонд шилжүүллээ. </w:t>
      </w:r>
    </w:p>
    <w:p>
      <w:pPr>
        <w:pStyle w:val="style0"/>
        <w:spacing w:line="100" w:lineRule="atLeast"/>
        <w:ind w:firstLine="720" w:left="0" w:right="0"/>
        <w:jc w:val="both"/>
      </w:pPr>
      <w:r>
        <w:rPr>
          <w:rFonts w:ascii="Arial" w:hAnsi="Arial"/>
          <w:b w:val="false"/>
          <w:bCs w:val="false"/>
          <w:position w:val="0"/>
          <w:sz w:val="22"/>
          <w:sz w:val="24"/>
          <w:szCs w:val="24"/>
          <w:vertAlign w:val="baseline"/>
          <w:lang w:val="mn-MN"/>
        </w:rPr>
        <w:t xml:space="preserve">Өнөөдрийн чуулган үүгээр дуусаж байна. Би Байнгын хороодын шинэчилсэн хуваарийг зарлая. Ажлын хэсгийн хуралдаан Газрын тосны хуулиар В танхимд, Төсвийн байнгын хороо А танхимд, Татварын мэргэшсэн зөвлөх үйлчилгээний талаар Засгийн газрын тусгай сангийн тухай хуулийн талаар Маршалын албаны тухай хуулийн талаар, Гэрч хохирогчийн талаар, Төсвийн талаар дүгнэлтээ гаргана. Хууль зүйн байнгын хороо Хуульчийн эрх зүйн байдлын тухай, Маршалын алба, Гэрч хохирогч, Төлбөрийн  чадваргүй, Цагдаагийн албаны тухай хуулиар хуралдана. Төрийн байгуулалтын байнгын хороо Үндэсний их баяр наадмын тухай хуулиар хуралдана. Маргааш өглөө чуулгантай. Хууль зүй одоо Б танхимд. Чуулган 9-өөсөө. Хууль зүй Б-д, Төсөв А-д, Газрын тосны хуулийн ажлын хэсэг В танхимд, Төрийн байгуулалт Г танхимд. </w:t>
      </w:r>
    </w:p>
    <w:p>
      <w:pPr>
        <w:pStyle w:val="style0"/>
        <w:spacing w:after="0" w:before="0" w:line="100" w:lineRule="atLeast"/>
        <w:contextualSpacing w:val="false"/>
      </w:pPr>
      <w:r>
        <w:rPr/>
      </w:r>
    </w:p>
    <w:p>
      <w:pPr>
        <w:pStyle w:val="style0"/>
        <w:spacing w:after="0" w:before="0" w:line="100" w:lineRule="atLeast"/>
        <w:contextualSpacing w:val="false"/>
      </w:pPr>
      <w:r>
        <w:rPr>
          <w:rFonts w:cs="Arial"/>
          <w:b/>
          <w:bCs/>
          <w:i/>
          <w:iCs/>
          <w:lang w:val="mn-MN"/>
        </w:rPr>
        <w:tab/>
      </w:r>
      <w:r>
        <w:rPr>
          <w:rFonts w:ascii="Arial" w:cs="Arial" w:hAnsi="Arial"/>
          <w:b/>
          <w:bCs/>
          <w:i/>
          <w:iCs/>
          <w:lang w:val="mn-MN"/>
        </w:rPr>
        <w:t>Тэмдэглэл хөтөлсөн:</w:t>
      </w:r>
    </w:p>
    <w:p>
      <w:pPr>
        <w:pStyle w:val="style0"/>
        <w:spacing w:after="0" w:before="0" w:line="100" w:lineRule="atLeast"/>
        <w:contextualSpacing w:val="false"/>
      </w:pPr>
      <w:r>
        <w:rPr>
          <w:rFonts w:ascii="Arial" w:cs="Arial" w:hAnsi="Arial"/>
          <w:b w:val="false"/>
          <w:bCs w:val="false"/>
          <w:i w:val="false"/>
          <w:iCs w:val="false"/>
          <w:lang w:val="mn-MN"/>
        </w:rPr>
        <w:tab/>
        <w:t xml:space="preserve">ПРОТОКОЛЫН АЛБАНЫ </w:t>
      </w:r>
    </w:p>
    <w:p>
      <w:pPr>
        <w:pStyle w:val="style0"/>
        <w:spacing w:after="0" w:before="0" w:line="100" w:lineRule="atLeast"/>
        <w:contextualSpacing w:val="false"/>
      </w:pPr>
      <w:r>
        <w:rPr>
          <w:rFonts w:ascii="Arial" w:cs="Arial" w:eastAsia="Times New Roman" w:hAnsi="Arial"/>
          <w:b w:val="false"/>
          <w:bCs w:val="false"/>
          <w:i w:val="false"/>
          <w:iCs w:val="false"/>
          <w:lang w:val="mn-MN"/>
        </w:rPr>
        <w:tab/>
        <w:t>ШИНЖЭЭЧ                                                                                          П.МЯДАГМАА.</w:t>
      </w:r>
    </w:p>
    <w:sectPr>
      <w:headerReference r:id="rId2" w:type="default"/>
      <w:type w:val="nextPage"/>
      <w:pgSz w:h="16838" w:w="11906"/>
      <w:pgMar w:bottom="1134" w:footer="0" w:gutter="0" w:header="1106" w:left="1985" w:right="851" w:top="1531"/>
      <w:pgNumType w:fmt="decimal"/>
      <w:formProt w:val="false"/>
      <w:textDirection w:val="lrTb"/>
      <w:docGrid w:charSpace="73728" w:linePitch="5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jc w:val="right"/>
    </w:pPr>
    <w:r>
      <w:rPr/>
      <w:fldChar w:fldCharType="begin"/>
    </w:r>
    <w:r>
      <w:instrText> PAGE </w:instrText>
    </w:r>
    <w:r>
      <w:fldChar w:fldCharType="separate"/>
    </w:r>
    <w:r>
      <w:t>107</w:t>
    </w:r>
    <w:r>
      <w:fldChar w:fldCharType="end"/>
    </w:r>
  </w:p>
  <w:p>
    <w:pPr>
      <w:pStyle w:val="style38"/>
    </w:pPr>
    <w:r>
      <w:rPr/>
    </w:r>
  </w:p>
</w:hd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No Spacing Char"/>
    <w:basedOn w:val="style15"/>
    <w:next w:val="style18"/>
    <w:rPr>
      <w:sz w:val="24"/>
      <w:szCs w:val="22"/>
      <w:lang w:bidi="ar-SA" w:val="mn-MN"/>
    </w:rPr>
  </w:style>
  <w:style w:styleId="style19" w:type="character">
    <w:name w:val="footnote reference"/>
    <w:basedOn w:val="style15"/>
    <w:next w:val="style19"/>
    <w:rPr>
      <w:vertAlign w:val="superscript"/>
    </w:rPr>
  </w:style>
  <w:style w:styleId="style20" w:type="character">
    <w:name w:val="Footnote anchor"/>
    <w:next w:val="style20"/>
    <w:rPr>
      <w:vertAlign w:val="superscript"/>
    </w:rPr>
  </w:style>
  <w:style w:styleId="style21" w:type="character">
    <w:name w:val="ListLabel 1"/>
    <w:next w:val="style21"/>
    <w:rPr>
      <w:rFonts w:cs="Arial" w:eastAsia="Calibri"/>
    </w:rPr>
  </w:style>
  <w:style w:styleId="style22" w:type="character">
    <w:name w:val="ListLabel 2"/>
    <w:next w:val="style22"/>
    <w:rPr>
      <w:b/>
    </w:rPr>
  </w:style>
  <w:style w:styleId="style23" w:type="character">
    <w:name w:val="Intense Emphasis1"/>
    <w:next w:val="style23"/>
    <w:rPr>
      <w:b/>
      <w:bCs/>
      <w:i/>
      <w:iCs/>
      <w:color w:val="4F81BD"/>
    </w:rPr>
  </w:style>
  <w:style w:styleId="style24" w:type="character">
    <w:name w:val="long_text"/>
    <w:basedOn w:val="style15"/>
    <w:next w:val="style24"/>
    <w:rPr/>
  </w:style>
  <w:style w:styleId="style25" w:type="character">
    <w:name w:val="ListLabel 3"/>
    <w:next w:val="style25"/>
    <w:rPr>
      <w:b w:val="false"/>
      <w:i w:val="false"/>
    </w:rPr>
  </w:style>
  <w:style w:styleId="style26" w:type="character">
    <w:name w:val="ListLabel 4"/>
    <w:next w:val="style26"/>
    <w:rPr>
      <w:rFonts w:eastAsia="Calibri"/>
    </w:rPr>
  </w:style>
  <w:style w:styleId="style27" w:type="character">
    <w:name w:val="Endnote anchor"/>
    <w:next w:val="style27"/>
    <w:rPr>
      <w:vertAlign w:val="superscript"/>
    </w:rPr>
  </w:style>
  <w:style w:styleId="style28" w:type="character">
    <w:name w:val="ListLabel 5"/>
    <w:next w:val="style28"/>
    <w:rPr>
      <w:b/>
    </w:rPr>
  </w:style>
  <w:style w:styleId="style29" w:type="character">
    <w:name w:val="ListLabel 6"/>
    <w:next w:val="style29"/>
    <w:rPr>
      <w:b w:val="false"/>
      <w:i w:val="false"/>
    </w:rPr>
  </w:style>
  <w:style w:styleId="style30" w:type="paragraph">
    <w:name w:val="Heading"/>
    <w:basedOn w:val="style0"/>
    <w:next w:val="style31"/>
    <w:pPr>
      <w:keepNext/>
      <w:spacing w:after="120" w:before="240"/>
      <w:contextualSpacing w:val="false"/>
    </w:pPr>
    <w:rPr>
      <w:rFonts w:ascii="Arial" w:cs="Mangal" w:eastAsia="Microsoft YaHei" w:hAnsi="Arial"/>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sz w:val="24"/>
      <w:szCs w:val="24"/>
    </w:rPr>
  </w:style>
  <w:style w:styleId="style34" w:type="paragraph">
    <w:name w:val="Index"/>
    <w:basedOn w:val="style0"/>
    <w:next w:val="style34"/>
    <w:pPr>
      <w:suppressLineNumbers/>
    </w:pPr>
    <w:rPr>
      <w:rFonts w:ascii="Arial" w:cs="Mangal" w:hAnsi="Arial"/>
    </w:rPr>
  </w:style>
  <w:style w:styleId="style35" w:type="paragraph">
    <w:name w:val="caption"/>
    <w:basedOn w:val="style0"/>
    <w:next w:val="style35"/>
    <w:pPr>
      <w:suppressLineNumbers/>
      <w:spacing w:after="120" w:before="120"/>
      <w:contextualSpacing w:val="false"/>
    </w:pPr>
    <w:rPr>
      <w:rFonts w:ascii="Arial" w:cs="Mangal" w:hAnsi="Arial"/>
      <w:i/>
      <w:iCs/>
      <w:sz w:val="24"/>
      <w:szCs w:val="24"/>
    </w:rPr>
  </w:style>
  <w:style w:styleId="style36" w:type="paragraph">
    <w:name w:val="List Paragraph"/>
    <w:basedOn w:val="style0"/>
    <w:next w:val="style36"/>
    <w:pPr>
      <w:spacing w:after="200" w:before="0"/>
      <w:ind w:hanging="0" w:left="720" w:right="0"/>
      <w:contextualSpacing/>
    </w:pPr>
    <w:rPr/>
  </w:style>
  <w:style w:styleId="style37" w:type="paragraph">
    <w:name w:val="No Spacing"/>
    <w:next w:val="style37"/>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8" w:type="paragraph">
    <w:name w:val="Header"/>
    <w:basedOn w:val="style0"/>
    <w:next w:val="style38"/>
    <w:pPr>
      <w:suppressLineNumbers/>
      <w:tabs>
        <w:tab w:leader="none" w:pos="4680" w:val="center"/>
        <w:tab w:leader="none" w:pos="9360" w:val="right"/>
      </w:tabs>
      <w:spacing w:after="0" w:before="0" w:line="100" w:lineRule="atLeast"/>
      <w:contextualSpacing w:val="false"/>
    </w:pPr>
    <w:rPr/>
  </w:style>
  <w:style w:styleId="style39" w:type="paragraph">
    <w:name w:val="Footer"/>
    <w:basedOn w:val="style0"/>
    <w:next w:val="style39"/>
    <w:pPr>
      <w:suppressLineNumbers/>
      <w:tabs>
        <w:tab w:leader="none" w:pos="4680" w:val="center"/>
        <w:tab w:leader="none" w:pos="9360" w:val="right"/>
      </w:tabs>
      <w:spacing w:after="0" w:before="0" w:line="100" w:lineRule="atLeast"/>
      <w:contextualSpacing w:val="false"/>
    </w:pPr>
    <w:rPr/>
  </w:style>
  <w:style w:styleId="style40" w:type="paragraph">
    <w:name w:val="Heading #2"/>
    <w:basedOn w:val="style0"/>
    <w:next w:val="style40"/>
    <w:pPr>
      <w:shd w:fill="FFFFFF" w:val="clear"/>
      <w:spacing w:after="60" w:before="0" w:line="100" w:lineRule="atLeast"/>
      <w:contextualSpacing w:val="false"/>
    </w:pPr>
    <w:rPr>
      <w:rFonts w:ascii="Arial" w:cs="Arial" w:eastAsia="Arial" w:hAnsi="Arial"/>
      <w:b/>
      <w:bCs/>
    </w:rPr>
  </w:style>
  <w:style w:styleId="style41" w:type="paragraph">
    <w:name w:val="Body text"/>
    <w:basedOn w:val="style0"/>
    <w:next w:val="style41"/>
    <w:pPr>
      <w:shd w:fill="FFFFFF" w:val="clear"/>
      <w:spacing w:after="600" w:before="420" w:line="100" w:lineRule="atLeast"/>
      <w:ind w:firstLine="720" w:left="0" w:right="0"/>
      <w:contextualSpacing w:val="false"/>
      <w:jc w:val="both"/>
    </w:pPr>
    <w:rPr>
      <w:rFonts w:ascii="Arial" w:cs="Arial" w:eastAsia="Arial" w:hAnsi="Arial"/>
    </w:rPr>
  </w:style>
  <w:style w:styleId="style42" w:type="paragraph">
    <w:name w:val="Normal (Web)"/>
    <w:basedOn w:val="style0"/>
    <w:next w:val="style42"/>
    <w:pPr>
      <w:spacing w:after="28" w:before="28" w:line="100" w:lineRule="atLeast"/>
      <w:contextualSpacing w:val="false"/>
    </w:pPr>
    <w:rPr>
      <w:rFonts w:ascii="Times New Roman" w:cs="Times New Roman" w:eastAsia="Times New Roman" w:hAnsi="Times New Roman"/>
      <w:sz w:val="24"/>
      <w:szCs w:val="24"/>
    </w:rPr>
  </w:style>
  <w:style w:styleId="style43" w:type="paragraph">
    <w:name w:val="Table Contents"/>
    <w:basedOn w:val="style0"/>
    <w:next w:val="style43"/>
    <w:pPr>
      <w:suppressLineNumbers/>
    </w:pPr>
    <w:rPr/>
  </w:style>
  <w:style w:styleId="style44" w:type="paragraph">
    <w:name w:val="Default Style"/>
    <w:next w:val="style44"/>
    <w:pPr>
      <w:widowControl w:val="false"/>
      <w:tabs/>
      <w:suppressAutoHyphens w:val="true"/>
      <w:spacing w:after="200" w:before="0" w:line="276" w:lineRule="auto"/>
      <w:contextualSpacing w:val="false"/>
    </w:pPr>
    <w:rPr>
      <w:rFonts w:ascii="Times New Roman" w:cs="Mangal" w:eastAsia="SimSun" w:hAnsi="Times New Roman"/>
      <w:color w:val="00000A"/>
      <w:sz w:val="24"/>
      <w:szCs w:val="24"/>
      <w:lang w:bidi="hi-IN" w:eastAsia="zh-CN" w:val="mn-MN"/>
    </w:rPr>
  </w:style>
  <w:style w:styleId="style45" w:type="paragraph">
    <w:name w:val="Hanging indent"/>
    <w:basedOn w:val="style31"/>
    <w:next w:val="style45"/>
    <w:pPr>
      <w:tabs>
        <w:tab w:leader="none" w:pos="9639" w:val="left"/>
      </w:tabs>
      <w:ind w:hanging="283" w:left="567" w:right="0"/>
    </w:pPr>
    <w:rPr/>
  </w:style>
  <w:style w:styleId="style46" w:type="paragraph">
    <w:name w:val="Footnote"/>
    <w:basedOn w:val="style0"/>
    <w:next w:val="style46"/>
    <w:pPr>
      <w:suppressLineNumbers/>
      <w:ind w:hanging="339" w:left="339" w:right="0"/>
    </w:pPr>
    <w:rPr>
      <w:sz w:val="20"/>
      <w:szCs w:val="20"/>
    </w:rPr>
  </w:style>
  <w:style w:styleId="style47" w:type="paragraph">
    <w:name w:val="footnote text"/>
    <w:basedOn w:val="style0"/>
    <w:next w:val="style47"/>
    <w:pPr>
      <w:spacing w:line="100" w:lineRule="atLeast"/>
    </w:pPr>
    <w:rPr>
      <w:rFonts w:ascii="Arial" w:cs="Arial Mon" w:eastAsia="MS Mincho" w:hAnsi="Arial"/>
    </w:rPr>
  </w:style>
  <w:style w:styleId="style48" w:type="paragraph">
    <w:name w:val="Body Text 2"/>
    <w:basedOn w:val="style0"/>
    <w:next w:val="style48"/>
    <w:pPr>
      <w:spacing w:line="480" w:lineRule="auto"/>
    </w:pPr>
    <w:rPr/>
  </w:style>
  <w:style w:styleId="style49" w:type="paragraph">
    <w:name w:val="msg_head"/>
    <w:basedOn w:val="style0"/>
    <w:next w:val="style49"/>
    <w:pPr>
      <w:suppressAutoHyphens w:val="false"/>
      <w:spacing w:after="28" w:before="28" w:line="100" w:lineRule="atLeast"/>
      <w:contextualSpacing w:val="false"/>
    </w:pPr>
    <w:rPr>
      <w:rFonts w:ascii="Times New Roman" w:cs="Times New Roman" w:eastAsia="Times New Roman" w:hAnsi="Times New Roman"/>
      <w:sz w:val="24"/>
      <w:szCs w:val="24"/>
    </w:rPr>
  </w:style>
  <w:style w:styleId="style50" w:type="paragraph">
    <w:name w:val="First line indent"/>
    <w:basedOn w:val="style31"/>
    <w:next w:val="style50"/>
    <w:pPr>
      <w:ind w:firstLine="283" w:left="0" w:right="0"/>
    </w:pPr>
    <w:rPr/>
  </w:style>
  <w:style w:styleId="style51" w:type="paragraph">
    <w:name w:val="Plain Text"/>
    <w:basedOn w:val="style0"/>
    <w:next w:val="style51"/>
    <w:pPr>
      <w:spacing w:line="100" w:lineRule="atLeast"/>
    </w:pPr>
    <w:rPr>
      <w:rFonts w:ascii="Courier New" w:cs="Courier New" w:eastAsia="Times New Roman" w:hAnsi="Courier New"/>
      <w:sz w:val="20"/>
    </w:rPr>
  </w:style>
  <w:style w:styleId="style52" w:type="paragraph">
    <w:name w:val="ConsPlusNormal"/>
    <w:next w:val="style52"/>
    <w:pPr>
      <w:widowControl w:val="false"/>
      <w:tabs/>
      <w:suppressAutoHyphens w:val="true"/>
      <w:spacing w:after="120" w:before="0" w:line="100" w:lineRule="atLeast"/>
      <w:ind w:firstLine="720" w:left="0" w:right="0"/>
      <w:contextualSpacing w:val="false"/>
      <w:jc w:val="both"/>
    </w:pPr>
    <w:rPr>
      <w:rFonts w:ascii="Arial" w:cs="Arial" w:eastAsia="Times New Roman" w:hAnsi="Arial"/>
      <w:color w:val="00000A"/>
      <w:sz w:val="20"/>
      <w:szCs w:val="20"/>
      <w:lang w:bidi="hi-IN" w:eastAsia="ar-SA" w:val="ru-RU"/>
    </w:rPr>
  </w:style>
  <w:style w:styleId="style53" w:type="paragraph">
    <w:name w:val="Text body indent"/>
    <w:basedOn w:val="style31"/>
    <w:next w:val="style53"/>
    <w:pPr>
      <w:ind w:hanging="0" w:left="283"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1496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2013-05-11T21:18:00.00Z</dcterms:created>
  <dc:creator>ITSO</dc:creator>
  <cp:lastModifiedBy>ITSO</cp:lastModifiedBy>
  <cp:lastPrinted>2013-07-23T10:48:13.27Z</cp:lastPrinted>
  <dcterms:modified xsi:type="dcterms:W3CDTF">2013-07-19T07:10:00.00Z</dcterms:modified>
  <cp:revision>355</cp:revision>
</cp:coreProperties>
</file>