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572B33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6E86E162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C24043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006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D794A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533E1B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5C818F49" w14:textId="77777777" w:rsidR="00533E1B" w:rsidRPr="00781F2D" w:rsidRDefault="00533E1B" w:rsidP="00533E1B">
      <w:pPr>
        <w:ind w:left="284"/>
        <w:contextualSpacing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 xml:space="preserve">“Зарим албан тушаалтны цалингийн </w:t>
      </w:r>
    </w:p>
    <w:p w14:paraId="7162C599" w14:textId="77777777" w:rsidR="00533E1B" w:rsidRPr="00781F2D" w:rsidRDefault="00533E1B" w:rsidP="00533E1B">
      <w:pPr>
        <w:ind w:left="284"/>
        <w:contextualSpacing/>
        <w:jc w:val="center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b/>
          <w:lang w:val="mn-MN"/>
        </w:rPr>
        <w:t>хэмжээг тогтоох тухай” тогтоолд</w:t>
      </w:r>
      <w:r w:rsidRPr="00781F2D">
        <w:rPr>
          <w:rFonts w:ascii="Arial" w:hAnsi="Arial" w:cs="Arial"/>
          <w:lang w:val="mn-MN"/>
        </w:rPr>
        <w:t xml:space="preserve"> </w:t>
      </w:r>
    </w:p>
    <w:p w14:paraId="754375DD" w14:textId="77777777" w:rsidR="00533E1B" w:rsidRPr="00781F2D" w:rsidRDefault="00533E1B" w:rsidP="00533E1B">
      <w:pPr>
        <w:ind w:left="284"/>
        <w:contextualSpacing/>
        <w:jc w:val="center"/>
        <w:rPr>
          <w:rFonts w:ascii="Arial" w:hAnsi="Arial" w:cs="Arial"/>
          <w:b/>
          <w:lang w:val="mn-MN"/>
        </w:rPr>
      </w:pPr>
      <w:r w:rsidRPr="00781F2D">
        <w:rPr>
          <w:rFonts w:ascii="Arial" w:hAnsi="Arial" w:cs="Arial"/>
          <w:b/>
          <w:lang w:val="mn-MN"/>
        </w:rPr>
        <w:t>өөрчлөлт оруулах тухай</w:t>
      </w:r>
    </w:p>
    <w:p w14:paraId="380DA615" w14:textId="77777777" w:rsidR="00533E1B" w:rsidRPr="00781F2D" w:rsidRDefault="00533E1B" w:rsidP="00533E1B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7EA944C6" w14:textId="77777777" w:rsidR="00533E1B" w:rsidRPr="00781F2D" w:rsidRDefault="00533E1B" w:rsidP="00533E1B">
      <w:pPr>
        <w:ind w:firstLine="810"/>
        <w:contextualSpacing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 xml:space="preserve">Монгол Улсын Их Хурлын тухай хуулийн 5 дугаар зүйлийн 5.1 дэх хэсэг, Төрийн албаны тухай хуулийн 57 дугаар зүйлийн 57.4 дэх хэсгийг үндэслэн Монгол Улсын Их Хурлаас ТОГТООХ нь: </w:t>
      </w:r>
    </w:p>
    <w:p w14:paraId="3EC05545" w14:textId="77777777" w:rsidR="00533E1B" w:rsidRPr="00781F2D" w:rsidRDefault="00533E1B" w:rsidP="00533E1B">
      <w:pPr>
        <w:contextualSpacing/>
        <w:jc w:val="both"/>
        <w:rPr>
          <w:rFonts w:ascii="Arial" w:hAnsi="Arial" w:cs="Arial"/>
          <w:lang w:val="mn-MN"/>
        </w:rPr>
      </w:pPr>
    </w:p>
    <w:p w14:paraId="7393FCEC" w14:textId="77777777" w:rsidR="00533E1B" w:rsidRPr="00781F2D" w:rsidRDefault="00533E1B" w:rsidP="00533E1B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 xml:space="preserve">1.“Зарим албан тушаалтны цалингийн хэмжээг тогтоох тухай” Улсын Их Хурлын 2019 оны 5 дугаар сарын 31-ний өдрийн 57 дугаар тогтоолын хүснэгтийн “Адилтгах албан тушаал” гэсэн баганын “Улсын Их Хурлын Тамгын газрын нарийн бичгийн дарга” гэснийг “Улсын Их Хурлын Тамгын газрын Газрын дарга” гэж өөрчилсүгэй. </w:t>
      </w:r>
    </w:p>
    <w:p w14:paraId="0F5AE72B" w14:textId="77777777" w:rsidR="00533E1B" w:rsidRPr="00781F2D" w:rsidRDefault="00533E1B" w:rsidP="00533E1B">
      <w:pPr>
        <w:contextualSpacing/>
        <w:jc w:val="both"/>
        <w:rPr>
          <w:rFonts w:ascii="Arial" w:hAnsi="Arial" w:cs="Arial"/>
          <w:lang w:val="mn-MN"/>
        </w:rPr>
      </w:pPr>
    </w:p>
    <w:p w14:paraId="2D6312CC" w14:textId="77777777" w:rsidR="00533E1B" w:rsidRPr="00781F2D" w:rsidRDefault="00533E1B" w:rsidP="00533E1B">
      <w:pPr>
        <w:contextualSpacing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2.“Зарим албан тушаалтны цалингийн хэмжээг тогтоох тухай” Улсын Их Хурлын 2019 оны 5 дугаар сарын 31-ний өдрийн 57 дугаар тогтоолын хүснэгтийн “Адилтгах албан тушаал” гэсэн баганын 2 дахь мөрийг “Улсын Их Хурал дахь нам, эвслийн бүлгийн ажлын албаны зөвлөх”-д хамаарах “Улсын Их Хурлын Тамгын газрын зөвлөх” гэсэн 2 дахь мөр, “Улсын Их Хурал дахь нам, эвслийн бүлгийн ажлын албаны ахлах референт”-д хамаарах “Улсын Их Хурлын Тамгын газрын ахлах референт” гэсэн 3 дахь мөр болгон тус тус өөрчилсүгэй.</w:t>
      </w:r>
    </w:p>
    <w:p w14:paraId="4CD4DC19" w14:textId="77777777" w:rsidR="00533E1B" w:rsidRPr="00781F2D" w:rsidRDefault="00533E1B" w:rsidP="00533E1B">
      <w:pPr>
        <w:contextualSpacing/>
        <w:jc w:val="both"/>
        <w:rPr>
          <w:rFonts w:ascii="Arial" w:hAnsi="Arial" w:cs="Arial"/>
          <w:lang w:val="mn-MN"/>
        </w:rPr>
      </w:pPr>
    </w:p>
    <w:p w14:paraId="1D0C8992" w14:textId="77777777" w:rsidR="00533E1B" w:rsidRPr="00781F2D" w:rsidRDefault="00533E1B" w:rsidP="00533E1B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 xml:space="preserve">3.Энэ тогтоолыг 2021 оны 01 дүгээр сарын 01-ний өдрөөс эхлэн дагаж мөрдсүгэй. </w:t>
      </w:r>
    </w:p>
    <w:p w14:paraId="05065B64" w14:textId="77777777" w:rsidR="00533E1B" w:rsidRPr="00781F2D" w:rsidRDefault="00533E1B" w:rsidP="00533E1B">
      <w:pPr>
        <w:contextualSpacing/>
        <w:jc w:val="both"/>
        <w:rPr>
          <w:rFonts w:ascii="Arial" w:hAnsi="Arial" w:cs="Arial"/>
          <w:lang w:val="mn-MN"/>
        </w:rPr>
      </w:pPr>
    </w:p>
    <w:p w14:paraId="5FECCB64" w14:textId="77777777" w:rsidR="00533E1B" w:rsidRPr="00781F2D" w:rsidRDefault="00533E1B" w:rsidP="00533E1B">
      <w:pPr>
        <w:contextualSpacing/>
        <w:jc w:val="both"/>
        <w:rPr>
          <w:rFonts w:ascii="Arial" w:hAnsi="Arial" w:cs="Arial"/>
          <w:b/>
          <w:lang w:val="mn-MN"/>
        </w:rPr>
      </w:pPr>
    </w:p>
    <w:p w14:paraId="1A43A0C9" w14:textId="77777777" w:rsidR="00533E1B" w:rsidRPr="00781F2D" w:rsidRDefault="00533E1B" w:rsidP="00533E1B">
      <w:pPr>
        <w:contextualSpacing/>
        <w:jc w:val="both"/>
        <w:rPr>
          <w:rFonts w:ascii="Arial" w:hAnsi="Arial" w:cs="Arial"/>
          <w:b/>
          <w:lang w:val="mn-MN"/>
        </w:rPr>
      </w:pPr>
    </w:p>
    <w:p w14:paraId="2F7BF040" w14:textId="77777777" w:rsidR="00533E1B" w:rsidRPr="00781F2D" w:rsidRDefault="00533E1B" w:rsidP="00533E1B">
      <w:pPr>
        <w:ind w:firstLine="720"/>
        <w:jc w:val="both"/>
        <w:rPr>
          <w:rFonts w:ascii="Arial" w:hAnsi="Arial" w:cs="Arial"/>
          <w:lang w:val="mn-MN"/>
        </w:rPr>
      </w:pPr>
    </w:p>
    <w:p w14:paraId="40BC87B0" w14:textId="77777777" w:rsidR="00533E1B" w:rsidRPr="00781F2D" w:rsidRDefault="00533E1B" w:rsidP="00533E1B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 xml:space="preserve">МОНГОЛ УЛСЫН </w:t>
      </w:r>
    </w:p>
    <w:p w14:paraId="17A7766B" w14:textId="08C7CA00" w:rsidR="00A367EB" w:rsidRPr="004F4BC5" w:rsidRDefault="00533E1B" w:rsidP="00533E1B">
      <w:pPr>
        <w:ind w:firstLine="720"/>
        <w:jc w:val="both"/>
        <w:rPr>
          <w:rFonts w:ascii="Arial" w:hAnsi="Arial" w:cs="Arial"/>
          <w:lang w:val="mn-MN"/>
        </w:rPr>
      </w:pPr>
      <w:r w:rsidRPr="00781F2D">
        <w:rPr>
          <w:rFonts w:ascii="Arial" w:hAnsi="Arial" w:cs="Arial"/>
          <w:lang w:val="mn-MN"/>
        </w:rPr>
        <w:tab/>
        <w:t>ИХ ХУРЛЫН ДАРГА</w:t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</w:r>
      <w:r w:rsidRPr="00781F2D">
        <w:rPr>
          <w:rFonts w:ascii="Arial" w:hAnsi="Arial" w:cs="Arial"/>
          <w:lang w:val="mn-MN"/>
        </w:rPr>
        <w:tab/>
        <w:t>Г.ЗАНДАНШАТАР</w:t>
      </w:r>
    </w:p>
    <w:sectPr w:rsidR="00A367EB" w:rsidRPr="004F4BC5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E4A30FE" w14:textId="77777777" w:rsidR="00572B33" w:rsidRDefault="00572B33">
      <w:r>
        <w:separator/>
      </w:r>
    </w:p>
  </w:endnote>
  <w:endnote w:type="continuationSeparator" w:id="0">
    <w:p w14:paraId="4C9C6983" w14:textId="77777777" w:rsidR="00572B33" w:rsidRDefault="0057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B9E3508" w14:textId="77777777" w:rsidR="00572B33" w:rsidRDefault="00572B33">
      <w:r>
        <w:separator/>
      </w:r>
    </w:p>
  </w:footnote>
  <w:footnote w:type="continuationSeparator" w:id="0">
    <w:p w14:paraId="76AA6C03" w14:textId="77777777" w:rsidR="00572B33" w:rsidRDefault="0057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4F4BC5"/>
    <w:rsid w:val="00502FA0"/>
    <w:rsid w:val="00505D33"/>
    <w:rsid w:val="00510066"/>
    <w:rsid w:val="00512794"/>
    <w:rsid w:val="00530203"/>
    <w:rsid w:val="005316FA"/>
    <w:rsid w:val="00533E1B"/>
    <w:rsid w:val="005533FF"/>
    <w:rsid w:val="0055555E"/>
    <w:rsid w:val="00572B33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367EB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D794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5006F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3D07-4C26-2141-9BAB-ADD2552E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2020-06-23T01:20:00Z</dcterms:created>
  <dcterms:modified xsi:type="dcterms:W3CDTF">2020-06-23T01:20:00Z</dcterms:modified>
</cp:coreProperties>
</file>