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1D08" w14:textId="77777777" w:rsidR="000E1CE4" w:rsidRPr="002C68A3" w:rsidRDefault="000E1CE4" w:rsidP="000E1CE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7B457DD" wp14:editId="1C9B9B2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209752" w14:textId="77777777" w:rsidR="000E1CE4" w:rsidRDefault="000E1CE4" w:rsidP="000E1CE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459EF57" w14:textId="77777777" w:rsidR="000E1CE4" w:rsidRDefault="000E1CE4" w:rsidP="000E1CE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93FD28A" w14:textId="77777777" w:rsidR="000E1CE4" w:rsidRPr="00661028" w:rsidRDefault="000E1CE4" w:rsidP="000E1CE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07CF497" w14:textId="77777777" w:rsidR="000E1CE4" w:rsidRPr="002C68A3" w:rsidRDefault="000E1CE4" w:rsidP="000E1CE4">
      <w:pPr>
        <w:rPr>
          <w:rFonts w:ascii="Arial" w:hAnsi="Arial" w:cs="Arial"/>
          <w:color w:val="3366FF"/>
          <w:lang w:val="ms-MY"/>
        </w:rPr>
      </w:pPr>
    </w:p>
    <w:p w14:paraId="64C01361" w14:textId="7000B2E8" w:rsidR="000E1CE4" w:rsidRPr="002C68A3" w:rsidRDefault="000E1CE4" w:rsidP="000E1CE4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C35C2D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2F2FC1E" w14:textId="77777777" w:rsidR="000D3F7B" w:rsidRPr="00B82441" w:rsidRDefault="000D3F7B" w:rsidP="000D3F7B">
      <w:pPr>
        <w:jc w:val="both"/>
        <w:rPr>
          <w:rFonts w:ascii="Arial" w:hAnsi="Arial" w:cs="Arial"/>
          <w:b/>
          <w:bCs/>
          <w:lang w:val="mn-MN"/>
        </w:rPr>
      </w:pPr>
    </w:p>
    <w:p w14:paraId="05EADA6D" w14:textId="77777777" w:rsidR="0005463C" w:rsidRPr="00B82441" w:rsidRDefault="0005463C" w:rsidP="000D3F7B">
      <w:pPr>
        <w:jc w:val="center"/>
        <w:rPr>
          <w:rFonts w:ascii="Arial" w:hAnsi="Arial" w:cs="Arial"/>
          <w:b/>
          <w:bCs/>
          <w:lang w:val="mn-MN"/>
        </w:rPr>
      </w:pPr>
    </w:p>
    <w:p w14:paraId="7265D847" w14:textId="77777777" w:rsidR="0005463C" w:rsidRPr="00B82441" w:rsidRDefault="0005463C" w:rsidP="000E1CE4">
      <w:pPr>
        <w:rPr>
          <w:rFonts w:ascii="Arial" w:hAnsi="Arial" w:cs="Arial"/>
          <w:b/>
          <w:bCs/>
          <w:lang w:val="mn-MN"/>
        </w:rPr>
      </w:pPr>
    </w:p>
    <w:p w14:paraId="34FD4403" w14:textId="77777777" w:rsidR="00C35C2D" w:rsidRPr="00ED19FB" w:rsidRDefault="00C35C2D" w:rsidP="00C35C2D">
      <w:pPr>
        <w:contextualSpacing/>
        <w:jc w:val="center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  <w:r w:rsidRPr="00ED19FB"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  <w:t xml:space="preserve">   МОНГОЛ УЛСЫН ЗАСГИЙН ГАЗРЫН </w:t>
      </w:r>
    </w:p>
    <w:p w14:paraId="732705CC" w14:textId="77777777" w:rsidR="00C35C2D" w:rsidRPr="00ED19FB" w:rsidRDefault="00C35C2D" w:rsidP="00C35C2D">
      <w:pPr>
        <w:contextualSpacing/>
        <w:jc w:val="center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  <w:r w:rsidRPr="00ED19FB"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  <w:t xml:space="preserve">   ТУХАЙ ХУУЛЬД ӨӨРЧЛӨЛТ </w:t>
      </w:r>
    </w:p>
    <w:p w14:paraId="3B1653BA" w14:textId="77777777" w:rsidR="00C35C2D" w:rsidRPr="00ED19FB" w:rsidRDefault="00C35C2D" w:rsidP="00C35C2D">
      <w:pPr>
        <w:contextualSpacing/>
        <w:jc w:val="center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  <w:r w:rsidRPr="00ED19FB"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  <w:t xml:space="preserve">  ОРУУЛАХ ТУХАЙ</w:t>
      </w:r>
    </w:p>
    <w:p w14:paraId="6296E0B5" w14:textId="77777777" w:rsidR="00C35C2D" w:rsidRPr="00ED19FB" w:rsidRDefault="00C35C2D" w:rsidP="00C35C2D">
      <w:pPr>
        <w:spacing w:line="360" w:lineRule="auto"/>
        <w:contextualSpacing/>
        <w:jc w:val="center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</w:p>
    <w:p w14:paraId="51376D4C" w14:textId="77777777" w:rsidR="00C35C2D" w:rsidRPr="00ED19FB" w:rsidRDefault="00C35C2D" w:rsidP="00C35C2D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</w:pPr>
      <w:r w:rsidRPr="00ED19FB">
        <w:rPr>
          <w:rStyle w:val="Strong"/>
          <w:rFonts w:ascii="Arial" w:hAnsi="Arial" w:cs="Arial"/>
          <w:noProof/>
          <w:color w:val="000000" w:themeColor="text1"/>
          <w:lang w:val="mn-MN"/>
        </w:rPr>
        <w:tab/>
        <w:t>1 дүгээр зүйл.</w:t>
      </w:r>
      <w:r w:rsidRPr="00C35C2D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>Монгол Улсын Засгийн газрын тухай хуулийн 20 дугаар зүйлийн 1 дэх хэсгийн “</w:t>
      </w:r>
      <w:r w:rsidRPr="00ED19FB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Ерөнхий сайд болон Засгийн газрын дөрвөөс илүүгүй гишүүн Улсын Их Хурлын гишүүний албан тушаалыг хавсарч болно.” гэсэн 3 дахь өгүүлбэрийг хассугай.</w:t>
      </w:r>
    </w:p>
    <w:p w14:paraId="5668EBE0" w14:textId="77777777" w:rsidR="00C35C2D" w:rsidRPr="00ED19FB" w:rsidRDefault="00C35C2D" w:rsidP="00C35C2D">
      <w:pPr>
        <w:jc w:val="both"/>
        <w:rPr>
          <w:rFonts w:ascii="Times New Roman" w:eastAsia="Times New Roman" w:hAnsi="Times New Roman"/>
          <w:color w:val="000000" w:themeColor="text1"/>
          <w:lang w:val="mn-MN"/>
        </w:rPr>
      </w:pPr>
    </w:p>
    <w:p w14:paraId="122DE677" w14:textId="77777777" w:rsidR="00C35C2D" w:rsidRPr="00ED19FB" w:rsidRDefault="00C35C2D" w:rsidP="00C35C2D">
      <w:pPr>
        <w:snapToGrid w:val="0"/>
        <w:ind w:firstLine="567"/>
        <w:contextualSpacing/>
        <w:jc w:val="both"/>
        <w:rPr>
          <w:rFonts w:ascii="Arial" w:eastAsia="Arial" w:hAnsi="Arial" w:cs="Arial"/>
          <w:strike/>
          <w:noProof/>
          <w:color w:val="000000" w:themeColor="text1"/>
          <w:lang w:val="mn-MN"/>
        </w:rPr>
      </w:pPr>
      <w:r w:rsidRPr="00ED19FB">
        <w:rPr>
          <w:rFonts w:ascii="Arial" w:eastAsia="Arial" w:hAnsi="Arial" w:cs="Arial"/>
          <w:noProof/>
          <w:color w:val="000000" w:themeColor="text1"/>
          <w:lang w:val="mn-MN"/>
        </w:rPr>
        <w:t xml:space="preserve"> </w:t>
      </w:r>
      <w:r w:rsidRPr="00ED19FB">
        <w:rPr>
          <w:rFonts w:ascii="Arial" w:hAnsi="Arial" w:cs="Arial"/>
          <w:b/>
          <w:noProof/>
          <w:color w:val="000000" w:themeColor="text1"/>
          <w:lang w:val="mn-MN"/>
        </w:rPr>
        <w:t>2 дугаар зүйл</w:t>
      </w:r>
      <w:r w:rsidRPr="00ED19FB">
        <w:rPr>
          <w:rFonts w:ascii="Arial" w:hAnsi="Arial" w:cs="Arial"/>
          <w:noProof/>
          <w:color w:val="000000" w:themeColor="text1"/>
          <w:lang w:val="mn-MN"/>
        </w:rPr>
        <w:t>.</w:t>
      </w:r>
      <w:r w:rsidRPr="00ED19FB">
        <w:rPr>
          <w:rFonts w:ascii="Arial" w:eastAsia="Arial" w:hAnsi="Arial" w:cs="Arial"/>
          <w:noProof/>
          <w:color w:val="000000" w:themeColor="text1"/>
          <w:lang w:val="mn-MN"/>
        </w:rPr>
        <w:t>Энэ хуулийг 2022 оны 08 дугаар сарын 26-ны өдрөөс эхлэн дагаж мөрдөнө.</w:t>
      </w:r>
    </w:p>
    <w:p w14:paraId="05EF20E6" w14:textId="77777777" w:rsidR="00C35C2D" w:rsidRPr="00ED19FB" w:rsidRDefault="00C35C2D" w:rsidP="00C35C2D">
      <w:pPr>
        <w:snapToGrid w:val="0"/>
        <w:ind w:firstLine="567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41CDDDD6" w14:textId="77777777" w:rsidR="00C35C2D" w:rsidRPr="00ED19FB" w:rsidRDefault="00C35C2D" w:rsidP="00C35C2D">
      <w:pPr>
        <w:snapToGrid w:val="0"/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1C4431F" w14:textId="77777777" w:rsidR="00C35C2D" w:rsidRPr="00ED19FB" w:rsidRDefault="00C35C2D" w:rsidP="00C35C2D">
      <w:pPr>
        <w:snapToGrid w:val="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314FB0B6" w14:textId="77777777" w:rsidR="00C35C2D" w:rsidRPr="00ED19FB" w:rsidRDefault="00C35C2D" w:rsidP="00C35C2D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93B15A6" w14:textId="77777777" w:rsidR="00C35C2D" w:rsidRPr="00ED19FB" w:rsidRDefault="00C35C2D" w:rsidP="00C35C2D">
      <w:pPr>
        <w:ind w:left="720"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ED19F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14:paraId="0A5B3C34" w14:textId="6DAE64ED" w:rsidR="000C2A9B" w:rsidRPr="00B3763A" w:rsidRDefault="00C35C2D" w:rsidP="00C35C2D">
      <w:pPr>
        <w:ind w:left="720" w:firstLine="720"/>
        <w:contextualSpacing/>
        <w:jc w:val="both"/>
        <w:rPr>
          <w:rFonts w:ascii="Arial" w:hAnsi="Arial" w:cs="Arial"/>
          <w:noProof/>
          <w:lang w:val="mn-MN"/>
        </w:rPr>
      </w:pPr>
      <w:r w:rsidRPr="00ED19F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ED19FB">
        <w:rPr>
          <w:rFonts w:ascii="Arial" w:hAnsi="Arial" w:cs="Arial"/>
          <w:noProof/>
          <w:color w:val="000000" w:themeColor="text1"/>
          <w:lang w:val="mn-MN"/>
        </w:rPr>
        <w:tab/>
      </w:r>
      <w:r w:rsidRPr="00ED19FB">
        <w:rPr>
          <w:rFonts w:ascii="Arial" w:hAnsi="Arial" w:cs="Arial"/>
          <w:noProof/>
          <w:color w:val="000000" w:themeColor="text1"/>
          <w:lang w:val="mn-MN"/>
        </w:rPr>
        <w:tab/>
      </w:r>
      <w:r w:rsidRPr="00ED19FB">
        <w:rPr>
          <w:rFonts w:ascii="Arial" w:hAnsi="Arial" w:cs="Arial"/>
          <w:noProof/>
          <w:color w:val="000000" w:themeColor="text1"/>
          <w:lang w:val="mn-MN"/>
        </w:rPr>
        <w:tab/>
      </w:r>
      <w:r w:rsidRPr="00ED19F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0C2A9B" w:rsidRPr="00B3763A" w:rsidSect="0005463C">
      <w:pgSz w:w="11907" w:h="16839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3521" w14:textId="77777777" w:rsidR="00B27BC2" w:rsidRDefault="00B27BC2" w:rsidP="0005463C">
      <w:r>
        <w:separator/>
      </w:r>
    </w:p>
  </w:endnote>
  <w:endnote w:type="continuationSeparator" w:id="0">
    <w:p w14:paraId="2F2D5A27" w14:textId="77777777" w:rsidR="00B27BC2" w:rsidRDefault="00B27BC2" w:rsidP="0005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69B7" w14:textId="77777777" w:rsidR="00B27BC2" w:rsidRDefault="00B27BC2" w:rsidP="0005463C">
      <w:r>
        <w:separator/>
      </w:r>
    </w:p>
  </w:footnote>
  <w:footnote w:type="continuationSeparator" w:id="0">
    <w:p w14:paraId="3686ECE6" w14:textId="77777777" w:rsidR="00B27BC2" w:rsidRDefault="00B27BC2" w:rsidP="0005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7B"/>
    <w:rsid w:val="0005463C"/>
    <w:rsid w:val="000C2A9B"/>
    <w:rsid w:val="000D3F7B"/>
    <w:rsid w:val="000E1CE4"/>
    <w:rsid w:val="001C2793"/>
    <w:rsid w:val="0043632B"/>
    <w:rsid w:val="004462BF"/>
    <w:rsid w:val="0046288F"/>
    <w:rsid w:val="004C67BA"/>
    <w:rsid w:val="005B56F3"/>
    <w:rsid w:val="00602DF2"/>
    <w:rsid w:val="0070171B"/>
    <w:rsid w:val="00A02C48"/>
    <w:rsid w:val="00B27BC2"/>
    <w:rsid w:val="00B3763A"/>
    <w:rsid w:val="00B82441"/>
    <w:rsid w:val="00C35C2D"/>
    <w:rsid w:val="00C61FD0"/>
    <w:rsid w:val="00CA135A"/>
    <w:rsid w:val="00CF323A"/>
    <w:rsid w:val="00D5230E"/>
    <w:rsid w:val="00E84B02"/>
    <w:rsid w:val="00EA4545"/>
    <w:rsid w:val="00EA6AF6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6DD6B"/>
  <w14:defaultImageDpi w14:val="32767"/>
  <w15:docId w15:val="{55008986-A634-604D-942F-978C87E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F7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54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63C"/>
  </w:style>
  <w:style w:type="paragraph" w:styleId="Footer">
    <w:name w:val="footer"/>
    <w:basedOn w:val="Normal"/>
    <w:link w:val="FooterChar"/>
    <w:uiPriority w:val="99"/>
    <w:unhideWhenUsed/>
    <w:rsid w:val="00054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63C"/>
  </w:style>
  <w:style w:type="paragraph" w:styleId="BalloonText">
    <w:name w:val="Balloon Text"/>
    <w:basedOn w:val="Normal"/>
    <w:link w:val="BalloonTextChar"/>
    <w:uiPriority w:val="99"/>
    <w:semiHidden/>
    <w:unhideWhenUsed/>
    <w:rsid w:val="00054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3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E1CE4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E1CE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Strong">
    <w:name w:val="Strong"/>
    <w:basedOn w:val="DefaultParagraphFont"/>
    <w:uiPriority w:val="22"/>
    <w:qFormat/>
    <w:rsid w:val="00C35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2022-08-24T10:23:00Z</cp:lastPrinted>
  <dcterms:created xsi:type="dcterms:W3CDTF">2022-08-29T00:34:00Z</dcterms:created>
  <dcterms:modified xsi:type="dcterms:W3CDTF">2022-08-29T00:34:00Z</dcterms:modified>
</cp:coreProperties>
</file>