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4215" w14:textId="77777777" w:rsidR="00FE2262" w:rsidRPr="002C68A3" w:rsidRDefault="00FE2262" w:rsidP="00FE226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7B45E39" wp14:editId="4A8E82D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5E34DF" w14:textId="77777777" w:rsidR="00FE2262" w:rsidRDefault="00FE2262" w:rsidP="00FE226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32A5EFE" w14:textId="77777777" w:rsidR="00FE2262" w:rsidRDefault="00FE2262" w:rsidP="00FE226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D5F0681" w14:textId="1B1F19B8" w:rsidR="00FE2262" w:rsidRPr="00661028" w:rsidRDefault="00FE2262" w:rsidP="00FE226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1896BC4" w14:textId="77777777" w:rsidR="00FE2262" w:rsidRPr="002C68A3" w:rsidRDefault="00FE2262" w:rsidP="00FE2262">
      <w:pPr>
        <w:jc w:val="both"/>
        <w:rPr>
          <w:rFonts w:ascii="Arial" w:hAnsi="Arial" w:cs="Arial"/>
          <w:color w:val="3366FF"/>
          <w:lang w:val="ms-MY"/>
        </w:rPr>
      </w:pPr>
    </w:p>
    <w:p w14:paraId="2FF7FD12" w14:textId="16A91655" w:rsidR="00FE2262" w:rsidRPr="002C68A3" w:rsidRDefault="00FE2262" w:rsidP="00FE226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2D6583D" w14:textId="77777777" w:rsidR="000D0258" w:rsidRPr="00E97B3F" w:rsidRDefault="000D0258" w:rsidP="000D0258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1894EA7" w14:textId="77777777" w:rsidR="000D0258" w:rsidRPr="00E97B3F" w:rsidRDefault="000D0258" w:rsidP="000D0258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4549346" w14:textId="65C8A694" w:rsidR="00CA7ABD" w:rsidRPr="00E97B3F" w:rsidRDefault="007E2649" w:rsidP="000D025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2F2435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НИЙГМИЙН ДААТГАЛЫН САНГИЙН</w:t>
      </w:r>
    </w:p>
    <w:p w14:paraId="4BA2CB28" w14:textId="16C28AA4" w:rsidR="003829E9" w:rsidRPr="00E97B3F" w:rsidRDefault="007E2649" w:rsidP="000D025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2F2435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0139E1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</w:t>
      </w:r>
      <w:r w:rsidR="004E6ABB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</w:t>
      </w:r>
      <w:r w:rsidR="006E48A1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ТУХАЙ</w:t>
      </w:r>
    </w:p>
    <w:p w14:paraId="3F58987F" w14:textId="77777777" w:rsidR="002F2435" w:rsidRPr="00E97B3F" w:rsidRDefault="002F2435" w:rsidP="000D0258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4DF073E" w14:textId="77777777" w:rsidR="002F2435" w:rsidRPr="00E97B3F" w:rsidRDefault="002F2435" w:rsidP="000D025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НЭГДҮГЭЭР БҮЛЭГ</w:t>
      </w:r>
    </w:p>
    <w:p w14:paraId="3B25BDD3" w14:textId="77777777" w:rsidR="002F2435" w:rsidRPr="00E97B3F" w:rsidRDefault="002F2435" w:rsidP="000D025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НИЙТЛЭГ ҮНДЭСЛЭЛ</w:t>
      </w:r>
    </w:p>
    <w:p w14:paraId="31F01B80" w14:textId="77777777" w:rsidR="00093D41" w:rsidRPr="00E97B3F" w:rsidRDefault="00093D41" w:rsidP="003829E9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635BBACA" w14:textId="77777777" w:rsidR="00093D41" w:rsidRPr="00E97B3F" w:rsidRDefault="00ED1EEC" w:rsidP="00ED1EEC">
      <w:pPr>
        <w:pStyle w:val="ListParagraph"/>
        <w:tabs>
          <w:tab w:val="left" w:pos="180"/>
        </w:tabs>
        <w:spacing w:after="0" w:line="240" w:lineRule="auto"/>
        <w:ind w:left="709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1 </w:t>
      </w:r>
      <w:r w:rsidR="00181E52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дүгээр зүйл.</w:t>
      </w:r>
      <w:r w:rsidR="002F2435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Хуулийн зорилт</w:t>
      </w:r>
    </w:p>
    <w:p w14:paraId="5119C78D" w14:textId="77777777" w:rsidR="00181E52" w:rsidRPr="00E97B3F" w:rsidRDefault="00181E52" w:rsidP="002F243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650942D6" w14:textId="77777777" w:rsidR="002F2435" w:rsidRPr="00E97B3F" w:rsidRDefault="00CE7B18" w:rsidP="005463CE">
      <w:pPr>
        <w:pStyle w:val="ListParagraph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</w:t>
      </w:r>
      <w:r w:rsidR="001909D8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.1.</w:t>
      </w:r>
      <w:r w:rsidR="002F2435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Энэ хуулийн зорилт нь Нийгмийн даатгалын санд 20</w:t>
      </w:r>
      <w:r w:rsidR="000139E1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</w:t>
      </w:r>
      <w:r w:rsidR="004E6ABB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</w:t>
      </w:r>
      <w:r w:rsidR="002F2435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2F560B0C" w14:textId="77777777" w:rsidR="00B96429" w:rsidRPr="00E97B3F" w:rsidRDefault="00B96429" w:rsidP="00181E5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2F29624" w14:textId="77777777" w:rsidR="00ED1EEC" w:rsidRPr="00E97B3F" w:rsidRDefault="002F2435" w:rsidP="00ED1EE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</w:t>
      </w:r>
      <w:r w:rsidR="006E48A1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дугаар зүйл.</w:t>
      </w: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Нийгмийн даатгалын сангийн</w:t>
      </w:r>
      <w:r w:rsidR="006E48A1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0139E1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</w:t>
      </w:r>
      <w:r w:rsidR="004E6ABB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</w:t>
      </w:r>
      <w:r w:rsidR="006E48A1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</w:t>
      </w:r>
    </w:p>
    <w:p w14:paraId="7F76A131" w14:textId="77777777" w:rsidR="00EC599C" w:rsidRPr="00E97B3F" w:rsidRDefault="00ED1EEC" w:rsidP="00ED1EE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                             </w:t>
      </w:r>
      <w:r w:rsidR="002F2435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2F2435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хууль тогтоомж</w:t>
      </w:r>
    </w:p>
    <w:p w14:paraId="0512C4E6" w14:textId="77777777" w:rsidR="002F2435" w:rsidRPr="00E97B3F" w:rsidRDefault="002F2435" w:rsidP="002F243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C1854D7" w14:textId="77777777" w:rsidR="002F2435" w:rsidRPr="00E97B3F" w:rsidRDefault="00440942" w:rsidP="005463C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2.1.Нийгмийн даатгалын сангийн</w:t>
      </w:r>
      <w:r w:rsidR="002F2435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20</w:t>
      </w:r>
      <w:r w:rsidR="000139E1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</w:t>
      </w:r>
      <w:r w:rsidR="004E6ABB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</w:t>
      </w:r>
      <w:r w:rsidR="002F2435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</w:t>
      </w:r>
      <w:r w:rsidR="0017481E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хууль тогтоомж нь Төсвийн тухай хууль</w:t>
      </w:r>
      <w:r w:rsidR="0090575E" w:rsidRPr="00E97B3F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1"/>
      </w:r>
      <w:r w:rsidR="0017481E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Төсвийн тогтвортой байдлын тухай хууль</w:t>
      </w:r>
      <w:r w:rsidR="0090575E" w:rsidRPr="00E97B3F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2"/>
      </w:r>
      <w:r w:rsidR="0017481E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Нийгмийн даатгалын тухай хууль</w:t>
      </w:r>
      <w:r w:rsidR="0090575E" w:rsidRPr="00E97B3F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3"/>
      </w:r>
      <w:r w:rsidR="0017481E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0C7B992B" w14:textId="77777777" w:rsidR="0017481E" w:rsidRPr="00E97B3F" w:rsidRDefault="0017481E" w:rsidP="0017481E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CAFD106" w14:textId="77777777" w:rsidR="0017481E" w:rsidRPr="00E97B3F" w:rsidRDefault="0017481E" w:rsidP="000D025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ХОЁРДУГААР БҮЛЭГ</w:t>
      </w:r>
    </w:p>
    <w:p w14:paraId="7FF2BB2D" w14:textId="358B4632" w:rsidR="005463CE" w:rsidRPr="00E97B3F" w:rsidRDefault="0017481E" w:rsidP="000D025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НИЙГМИЙН ДААТГАЛЫН САНГИЙН 20</w:t>
      </w:r>
      <w:r w:rsidR="000139E1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</w:t>
      </w:r>
      <w:r w:rsidR="004E6ABB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</w:t>
      </w: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</w:t>
      </w:r>
    </w:p>
    <w:p w14:paraId="1E03B20C" w14:textId="77777777" w:rsidR="0017481E" w:rsidRPr="00E97B3F" w:rsidRDefault="0017481E" w:rsidP="000D025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ОРЛОГО, ЗАРЛАГА</w:t>
      </w:r>
    </w:p>
    <w:p w14:paraId="0ED24437" w14:textId="77777777" w:rsidR="0017481E" w:rsidRPr="00E97B3F" w:rsidRDefault="0017481E" w:rsidP="002F2435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338F9AE4" w14:textId="77777777" w:rsidR="00440942" w:rsidRPr="00E97B3F" w:rsidRDefault="00440942" w:rsidP="005463C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зүйл.</w:t>
      </w:r>
      <w:r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даатгалын санд 20</w:t>
      </w:r>
      <w:r w:rsidR="000139E1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</w:t>
      </w:r>
      <w:r w:rsidR="004E6ABB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</w:t>
      </w:r>
      <w:r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төсвийн ерөнхийлөн захирагч</w:t>
      </w:r>
      <w:r w:rsidR="005137F7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доор дурдсан </w:t>
      </w:r>
      <w:r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орлог</w:t>
      </w:r>
      <w:r w:rsidR="000F73EC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ыг</w:t>
      </w:r>
      <w:r w:rsidR="005463CE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5137F7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төвлөрүүлнэ</w:t>
      </w:r>
      <w:r w:rsidR="005463CE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:</w:t>
      </w:r>
    </w:p>
    <w:p w14:paraId="2735FD6A" w14:textId="77777777" w:rsidR="003829E9" w:rsidRPr="00E97B3F" w:rsidRDefault="003829E9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877"/>
        <w:gridCol w:w="824"/>
        <w:gridCol w:w="5670"/>
        <w:gridCol w:w="1985"/>
      </w:tblGrid>
      <w:tr w:rsidR="003829E9" w:rsidRPr="00E97B3F" w14:paraId="610D3483" w14:textId="77777777" w:rsidTr="009E276E">
        <w:trPr>
          <w:trHeight w:val="288"/>
        </w:trPr>
        <w:tc>
          <w:tcPr>
            <w:tcW w:w="877" w:type="dxa"/>
            <w:tcBorders>
              <w:bottom w:val="single" w:sz="4" w:space="0" w:color="auto"/>
            </w:tcBorders>
            <w:noWrap/>
            <w:vAlign w:val="center"/>
          </w:tcPr>
          <w:p w14:paraId="5D478427" w14:textId="77777777" w:rsidR="003829E9" w:rsidRPr="00E97B3F" w:rsidRDefault="00C675DF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Д/д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BA5B24C" w14:textId="77777777" w:rsidR="003829E9" w:rsidRPr="00E97B3F" w:rsidRDefault="00EC599C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Орлогын төрөл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EB5D730" w14:textId="77777777" w:rsidR="003829E9" w:rsidRPr="00E97B3F" w:rsidRDefault="00DB7E37" w:rsidP="00DB7E37">
            <w:pPr>
              <w:jc w:val="center"/>
              <w:rPr>
                <w:rFonts w:ascii="Arial" w:eastAsia="Times New Roman" w:hAnsi="Arial" w:cs="Arial"/>
                <w:bCs/>
                <w:noProof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 xml:space="preserve">Дүн                    </w:t>
            </w:r>
            <w:r w:rsidR="00C675DF"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/сая төгрөгөөр/</w:t>
            </w:r>
          </w:p>
        </w:tc>
      </w:tr>
      <w:tr w:rsidR="003829E9" w:rsidRPr="00E97B3F" w14:paraId="2636F7C6" w14:textId="77777777" w:rsidTr="009E276E">
        <w:trPr>
          <w:trHeight w:val="288"/>
        </w:trPr>
        <w:tc>
          <w:tcPr>
            <w:tcW w:w="877" w:type="dxa"/>
            <w:tcBorders>
              <w:bottom w:val="nil"/>
              <w:right w:val="single" w:sz="4" w:space="0" w:color="auto"/>
            </w:tcBorders>
            <w:noWrap/>
          </w:tcPr>
          <w:p w14:paraId="52A46AE4" w14:textId="77777777" w:rsidR="003829E9" w:rsidRPr="00E97B3F" w:rsidRDefault="00C675DF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59CDA" w14:textId="77777777" w:rsidR="00C675DF" w:rsidRPr="00E97B3F" w:rsidRDefault="00EC599C" w:rsidP="00F22CB7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F983" w14:textId="77777777" w:rsidR="003829E9" w:rsidRPr="00E97B3F" w:rsidRDefault="000139E1" w:rsidP="00535B94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</w:t>
            </w:r>
            <w:r w:rsidR="002F2435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,</w:t>
            </w:r>
            <w:r w:rsidR="00AD1B9F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397</w:t>
            </w:r>
            <w:r w:rsidR="00EC605A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,</w:t>
            </w:r>
            <w:r w:rsidR="009C0613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</w:t>
            </w:r>
            <w:r w:rsidR="00035915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8</w:t>
            </w:r>
            <w:r w:rsidR="009C0613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7</w:t>
            </w:r>
            <w:r w:rsidR="00EC605A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.</w:t>
            </w:r>
            <w:r w:rsidR="009C0613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8</w:t>
            </w:r>
          </w:p>
        </w:tc>
      </w:tr>
      <w:tr w:rsidR="003829E9" w:rsidRPr="00E97B3F" w14:paraId="26B2EFAC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25CC30F6" w14:textId="77777777" w:rsidR="003829E9" w:rsidRPr="00E97B3F" w:rsidRDefault="003829E9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F1287" w14:textId="77777777" w:rsidR="003829E9" w:rsidRPr="00E97B3F" w:rsidRDefault="00584EE9" w:rsidP="00873859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6919F" w14:textId="77777777" w:rsidR="00C675DF" w:rsidRPr="00E97B3F" w:rsidRDefault="00504972" w:rsidP="00A43757">
            <w:pPr>
              <w:ind w:hanging="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</w:t>
            </w:r>
            <w:r w:rsidR="00EC599C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нэгж, байгууллагаас төлөх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шимтгэл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D4CAB" w14:textId="77777777" w:rsidR="00C675DF" w:rsidRPr="00E97B3F" w:rsidRDefault="00035915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772</w:t>
            </w:r>
            <w:r w:rsidR="000139E1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551</w:t>
            </w:r>
            <w:r w:rsidR="000139E1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</w:tr>
      <w:tr w:rsidR="003829E9" w:rsidRPr="00E97B3F" w14:paraId="145C700F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9A17220" w14:textId="77777777" w:rsidR="003829E9" w:rsidRPr="00E97B3F" w:rsidRDefault="003829E9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40AE6" w14:textId="77777777" w:rsidR="003829E9" w:rsidRPr="00E97B3F" w:rsidRDefault="00584EE9" w:rsidP="00873859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2C1CB" w14:textId="77777777" w:rsidR="00B6116F" w:rsidRPr="00E97B3F" w:rsidRDefault="00504972" w:rsidP="00A43757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</w:t>
            </w:r>
            <w:r w:rsidR="00EC599C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Ажиллаг</w:t>
            </w:r>
            <w:r w:rsidR="009E3CE9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ч</w:t>
            </w:r>
            <w:r w:rsidR="00EC599C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даас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150FA" w14:textId="77777777" w:rsidR="003829E9" w:rsidRPr="00E97B3F" w:rsidRDefault="00035915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774</w:t>
            </w:r>
            <w:r w:rsidR="000139E1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82</w:t>
            </w:r>
            <w:r w:rsidR="000139E1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2.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</w:t>
            </w:r>
          </w:p>
        </w:tc>
      </w:tr>
      <w:tr w:rsidR="00584EE9" w:rsidRPr="00E97B3F" w14:paraId="4B22AE6B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943BA87" w14:textId="77777777" w:rsidR="00584EE9" w:rsidRPr="00E97B3F" w:rsidRDefault="00584EE9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A707" w14:textId="77777777" w:rsidR="00584EE9" w:rsidRPr="00E97B3F" w:rsidRDefault="00584EE9" w:rsidP="008738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D84" w14:textId="77777777" w:rsidR="00584EE9" w:rsidRPr="00E97B3F" w:rsidRDefault="00584EE9" w:rsidP="00584EE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Төсөвт байгууллагаас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6421A" w14:textId="77777777" w:rsidR="00584EE9" w:rsidRPr="00E97B3F" w:rsidRDefault="00584EE9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215,461.5</w:t>
            </w:r>
          </w:p>
        </w:tc>
      </w:tr>
      <w:tr w:rsidR="00DD58EA" w:rsidRPr="00E97B3F" w14:paraId="63453427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0C8A29F2" w14:textId="77777777" w:rsidR="003829E9" w:rsidRPr="00E97B3F" w:rsidRDefault="003829E9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F20C" w14:textId="77777777" w:rsidR="003829E9" w:rsidRPr="00E97B3F" w:rsidRDefault="00584EE9" w:rsidP="008738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D74A0" w14:textId="77777777" w:rsidR="003829E9" w:rsidRPr="00E97B3F" w:rsidRDefault="00504972" w:rsidP="0066453E">
            <w:pPr>
              <w:ind w:left="34" w:hanging="14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</w:t>
            </w:r>
            <w:r w:rsidR="00941A11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Эхийн хүүхэд асрах чөлөөтэй </w:t>
            </w:r>
            <w:r w:rsidR="0066453E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байх </w:t>
            </w:r>
            <w:r w:rsidR="00941A11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хугацааны шимтгэл</w:t>
            </w:r>
            <w:r w:rsidR="000139E1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FF5CA" w14:textId="77777777" w:rsidR="003829E9" w:rsidRPr="00E97B3F" w:rsidRDefault="000139E1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  <w:r w:rsidR="00035915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="00035915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656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035915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</w:t>
            </w:r>
          </w:p>
        </w:tc>
      </w:tr>
      <w:tr w:rsidR="000139E1" w:rsidRPr="00E97B3F" w14:paraId="104A94EE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70EE99FA" w14:textId="77777777" w:rsidR="000139E1" w:rsidRPr="00E97B3F" w:rsidRDefault="000139E1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5F58C" w14:textId="77777777" w:rsidR="000139E1" w:rsidRPr="00E97B3F" w:rsidRDefault="00584EE9" w:rsidP="008738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9BAB9" w14:textId="77777777" w:rsidR="000139E1" w:rsidRPr="00E97B3F" w:rsidRDefault="000139E1" w:rsidP="009B2232">
            <w:pPr>
              <w:ind w:left="34" w:hanging="142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Цаатан иргэдийн нийгмийн даатгалын шимтгэл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D3441" w14:textId="77777777" w:rsidR="000139E1" w:rsidRPr="00E97B3F" w:rsidRDefault="000139E1" w:rsidP="000139E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  <w:r w:rsidR="00D04ACF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34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D04ACF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</w:t>
            </w:r>
          </w:p>
        </w:tc>
      </w:tr>
      <w:tr w:rsidR="000139E1" w:rsidRPr="00E97B3F" w14:paraId="29A24B96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184036D8" w14:textId="77777777" w:rsidR="000139E1" w:rsidRPr="00E97B3F" w:rsidRDefault="000139E1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4C1C6" w14:textId="77777777" w:rsidR="000139E1" w:rsidRPr="00E97B3F" w:rsidRDefault="00EE708B" w:rsidP="008738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AC9CE" w14:textId="77777777" w:rsidR="000139E1" w:rsidRPr="00E97B3F" w:rsidRDefault="000139E1" w:rsidP="009B2232">
            <w:pPr>
              <w:ind w:left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Сайн дурын даатгуулагчаас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CDDC" w14:textId="77777777" w:rsidR="000139E1" w:rsidRPr="00E97B3F" w:rsidRDefault="00D04ACF" w:rsidP="000139E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110</w:t>
            </w:r>
            <w:r w:rsidR="00A315A8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  <w:r w:rsidR="00A315A8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  <w:r w:rsidR="00A315A8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</w:tr>
      <w:tr w:rsidR="00873859" w:rsidRPr="00E97B3F" w14:paraId="1E9E06FD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23A8B17" w14:textId="77777777" w:rsidR="00873859" w:rsidRPr="00E97B3F" w:rsidRDefault="00873859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F6C3C7" w14:textId="77777777" w:rsidR="00873859" w:rsidRPr="00E97B3F" w:rsidRDefault="00873859" w:rsidP="008738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1.7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7C17BA3" w14:textId="77777777" w:rsidR="00873859" w:rsidRPr="00E97B3F" w:rsidRDefault="00873859" w:rsidP="009B2232">
            <w:pPr>
              <w:ind w:left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Гадаадад хөдөлмөрийн гэрээгээр ажиллаж</w:t>
            </w:r>
          </w:p>
          <w:p w14:paraId="34B10DF5" w14:textId="77777777" w:rsidR="00873859" w:rsidRPr="00E97B3F" w:rsidRDefault="00873859" w:rsidP="009B2232">
            <w:pPr>
              <w:ind w:left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байгаа иргэдийн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713F82" w14:textId="77777777" w:rsidR="00873859" w:rsidRPr="00E97B3F" w:rsidRDefault="00873859" w:rsidP="000139E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873859" w:rsidRPr="00E97B3F" w14:paraId="15EB2907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2F7EEA8F" w14:textId="77777777" w:rsidR="00873859" w:rsidRPr="00E97B3F" w:rsidRDefault="00873859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930D7" w14:textId="77777777" w:rsidR="00873859" w:rsidRPr="00E97B3F" w:rsidRDefault="00873859" w:rsidP="008738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3671F" w14:textId="77777777" w:rsidR="00873859" w:rsidRPr="00E97B3F" w:rsidRDefault="00873859" w:rsidP="009B2232">
            <w:pPr>
              <w:ind w:left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E0E2" w14:textId="77777777" w:rsidR="00873859" w:rsidRPr="00E97B3F" w:rsidRDefault="00873859" w:rsidP="000139E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2,930.5</w:t>
            </w:r>
          </w:p>
        </w:tc>
      </w:tr>
      <w:tr w:rsidR="00873859" w:rsidRPr="00E97B3F" w14:paraId="2668F48A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7991ACCF" w14:textId="77777777" w:rsidR="00873859" w:rsidRPr="00E97B3F" w:rsidRDefault="00873859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9F7509" w14:textId="77777777" w:rsidR="00873859" w:rsidRPr="00E97B3F" w:rsidRDefault="00873859" w:rsidP="008738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1.8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459D394" w14:textId="77777777" w:rsidR="00873859" w:rsidRPr="00E97B3F" w:rsidRDefault="00873859" w:rsidP="009B2232">
            <w:pPr>
              <w:ind w:left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Үйлдвэрлэлийн осол, мэргэжлээс шалтгаалах</w:t>
            </w:r>
          </w:p>
          <w:p w14:paraId="1516B188" w14:textId="77777777" w:rsidR="00873859" w:rsidRPr="00E97B3F" w:rsidRDefault="00873859" w:rsidP="009B2232">
            <w:pPr>
              <w:ind w:left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өвчний улмаас хөгжлийн бэрхшээлтэй болсон</w:t>
            </w:r>
          </w:p>
          <w:p w14:paraId="22A55CF0" w14:textId="77777777" w:rsidR="00873859" w:rsidRPr="00E97B3F" w:rsidRDefault="00873859" w:rsidP="009B2232">
            <w:pPr>
              <w:ind w:left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даатгуулагчийн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EB354F" w14:textId="77777777" w:rsidR="00873859" w:rsidRPr="00E97B3F" w:rsidRDefault="00873859" w:rsidP="000139E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873859" w:rsidRPr="00E97B3F" w14:paraId="03AB5E06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237A07A2" w14:textId="77777777" w:rsidR="00873859" w:rsidRPr="00E97B3F" w:rsidRDefault="00873859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B839FDB" w14:textId="77777777" w:rsidR="00873859" w:rsidRPr="00E97B3F" w:rsidRDefault="00873859" w:rsidP="002B6F91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3984B68" w14:textId="77777777" w:rsidR="00873859" w:rsidRPr="00E97B3F" w:rsidRDefault="00873859" w:rsidP="009B2232">
            <w:pPr>
              <w:ind w:left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491AD20" w14:textId="77777777" w:rsidR="00873859" w:rsidRPr="00E97B3F" w:rsidRDefault="00873859" w:rsidP="000139E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873859" w:rsidRPr="00E97B3F" w14:paraId="6AED228D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042C4E6" w14:textId="77777777" w:rsidR="00873859" w:rsidRPr="00E97B3F" w:rsidRDefault="00873859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898A6" w14:textId="77777777" w:rsidR="00873859" w:rsidRPr="00E97B3F" w:rsidRDefault="00873859" w:rsidP="00EE708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50421" w14:textId="77777777" w:rsidR="00873859" w:rsidRPr="00E97B3F" w:rsidRDefault="00873859" w:rsidP="009B2232">
            <w:pPr>
              <w:ind w:left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2827" w14:textId="77777777" w:rsidR="00873859" w:rsidRPr="00E97B3F" w:rsidRDefault="00873859" w:rsidP="000139E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2,018.1</w:t>
            </w:r>
          </w:p>
        </w:tc>
      </w:tr>
      <w:tr w:rsidR="00EE708B" w:rsidRPr="00E97B3F" w14:paraId="7F34A357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265378E1" w14:textId="77777777" w:rsidR="00EE708B" w:rsidRPr="00E97B3F" w:rsidRDefault="00EE708B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11ABD" w14:textId="77777777" w:rsidR="00EE708B" w:rsidRPr="00E97B3F" w:rsidRDefault="00EE708B" w:rsidP="008738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BBE0C" w14:textId="77777777" w:rsidR="00EE708B" w:rsidRPr="00E97B3F" w:rsidRDefault="00EE708B" w:rsidP="009B2232">
            <w:pPr>
              <w:ind w:left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орлого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68FBA" w14:textId="77777777" w:rsidR="00EE708B" w:rsidRPr="00E97B3F" w:rsidRDefault="00EE708B" w:rsidP="000139E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3,567.2</w:t>
            </w:r>
          </w:p>
        </w:tc>
      </w:tr>
      <w:tr w:rsidR="00EE708B" w:rsidRPr="00E97B3F" w14:paraId="73115ECF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216B3978" w14:textId="77777777" w:rsidR="00EE708B" w:rsidRPr="00E97B3F" w:rsidRDefault="00EE708B" w:rsidP="00B618E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8639F" w14:textId="77777777" w:rsidR="00EE708B" w:rsidRPr="00E97B3F" w:rsidRDefault="00EE708B" w:rsidP="008738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298FC" w14:textId="77777777" w:rsidR="00EE708B" w:rsidRPr="00E97B3F" w:rsidRDefault="00EE708B" w:rsidP="009B2232">
            <w:pPr>
              <w:ind w:left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Улсын төсвөөс олгох санхүүгийн дэмжлэг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3EDAA" w14:textId="77777777" w:rsidR="00EE708B" w:rsidRPr="00E97B3F" w:rsidRDefault="00EE708B" w:rsidP="00B618E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499,852.6</w:t>
            </w:r>
          </w:p>
        </w:tc>
      </w:tr>
      <w:tr w:rsidR="00EE708B" w:rsidRPr="00E97B3F" w14:paraId="64D46E5D" w14:textId="77777777" w:rsidTr="009E276E">
        <w:trPr>
          <w:trHeight w:val="288"/>
        </w:trPr>
        <w:tc>
          <w:tcPr>
            <w:tcW w:w="877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14:paraId="7C6F130C" w14:textId="77777777" w:rsidR="00EE708B" w:rsidRPr="00E97B3F" w:rsidRDefault="00EE708B" w:rsidP="00B618E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AAA45" w14:textId="77777777" w:rsidR="00EE708B" w:rsidRPr="00E97B3F" w:rsidRDefault="00EF26E1" w:rsidP="009B2232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2FD1A" w14:textId="77777777" w:rsidR="00EE708B" w:rsidRPr="00E97B3F" w:rsidRDefault="00EE708B" w:rsidP="00B618EE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EE708B" w:rsidRPr="00E97B3F" w14:paraId="28435BF0" w14:textId="77777777" w:rsidTr="009E276E">
        <w:trPr>
          <w:trHeight w:val="288"/>
        </w:trPr>
        <w:tc>
          <w:tcPr>
            <w:tcW w:w="87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449ACE29" w14:textId="77777777" w:rsidR="00EE708B" w:rsidRPr="00E97B3F" w:rsidRDefault="00EE708B" w:rsidP="00B618E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3E12D" w14:textId="77777777" w:rsidR="00EE708B" w:rsidRPr="00E97B3F" w:rsidRDefault="002545C0" w:rsidP="008738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22C81" w14:textId="77777777" w:rsidR="00EE708B" w:rsidRPr="00E97B3F" w:rsidRDefault="00EE708B" w:rsidP="009B223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Эрүүл мэндийн даатгалын сангаас олгох шилжүүлэг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20A55" w14:textId="77777777" w:rsidR="00EE708B" w:rsidRPr="00E97B3F" w:rsidRDefault="00EE708B" w:rsidP="00B618EE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EE708B" w:rsidRPr="00E97B3F" w14:paraId="38B124B1" w14:textId="77777777" w:rsidTr="009E276E">
        <w:trPr>
          <w:trHeight w:val="288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3B2ABFCF" w14:textId="77777777" w:rsidR="00EE708B" w:rsidRPr="00E97B3F" w:rsidRDefault="00EE708B" w:rsidP="00B618E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20D35D2" w14:textId="77777777" w:rsidR="00EE708B" w:rsidRPr="00E97B3F" w:rsidRDefault="00EE708B" w:rsidP="00B618E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7FD6C062" w14:textId="77777777" w:rsidR="00EE708B" w:rsidRPr="00E97B3F" w:rsidRDefault="00EE708B" w:rsidP="00B618EE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9F5C9F" w14:textId="77777777" w:rsidR="00EE708B" w:rsidRPr="00E97B3F" w:rsidRDefault="00EE708B" w:rsidP="00B618EE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2,398,687.8</w:t>
            </w:r>
          </w:p>
        </w:tc>
      </w:tr>
    </w:tbl>
    <w:p w14:paraId="7ED9678C" w14:textId="77777777" w:rsidR="00D017CA" w:rsidRPr="00E97B3F" w:rsidRDefault="00DD6706" w:rsidP="00584EE9">
      <w:pPr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75667079" w14:textId="77777777" w:rsidR="00CA322B" w:rsidRPr="00E97B3F" w:rsidRDefault="00CA322B" w:rsidP="005137F7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u w:val="single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Нийгмийн даатгалын сангийн </w:t>
      </w:r>
      <w:r w:rsidR="009331EE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төсөвт </w:t>
      </w:r>
      <w:r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2021 оны төсвийн жилд төсвийн ерөнхийлөн захирагч</w:t>
      </w:r>
      <w:r w:rsidR="009331EE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1510AF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доор дурдсан хэмжээтэй </w:t>
      </w:r>
      <w:r w:rsidR="009331EE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эргэн төлөх төлбөр</w:t>
      </w:r>
      <w:r w:rsidR="001510AF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төлнө</w:t>
      </w:r>
      <w:r w:rsidR="00A86A1C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:</w:t>
      </w:r>
      <w:r w:rsidRPr="00E97B3F">
        <w:rPr>
          <w:rFonts w:ascii="Arial" w:eastAsia="Times New Roman" w:hAnsi="Arial" w:cs="Arial"/>
          <w:bCs/>
          <w:noProof/>
          <w:sz w:val="24"/>
          <w:szCs w:val="24"/>
          <w:u w:val="single"/>
          <w:lang w:val="mn-MN"/>
        </w:rPr>
        <w:t xml:space="preserve"> </w:t>
      </w:r>
    </w:p>
    <w:p w14:paraId="75F5D3A8" w14:textId="77777777" w:rsidR="00CA322B" w:rsidRPr="00E97B3F" w:rsidRDefault="00CA322B" w:rsidP="00CA322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val="mn-M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877"/>
        <w:gridCol w:w="6494"/>
        <w:gridCol w:w="1985"/>
      </w:tblGrid>
      <w:tr w:rsidR="00CA322B" w:rsidRPr="00E97B3F" w14:paraId="79546C8D" w14:textId="77777777" w:rsidTr="00C16430">
        <w:trPr>
          <w:trHeight w:val="215"/>
        </w:trPr>
        <w:tc>
          <w:tcPr>
            <w:tcW w:w="877" w:type="dxa"/>
            <w:noWrap/>
            <w:vAlign w:val="center"/>
            <w:hideMark/>
          </w:tcPr>
          <w:p w14:paraId="72C5BE0D" w14:textId="77777777" w:rsidR="00CA322B" w:rsidRPr="00E97B3F" w:rsidRDefault="00CA322B" w:rsidP="00CA322B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Д/д</w:t>
            </w:r>
          </w:p>
        </w:tc>
        <w:tc>
          <w:tcPr>
            <w:tcW w:w="6494" w:type="dxa"/>
            <w:noWrap/>
            <w:vAlign w:val="center"/>
            <w:hideMark/>
          </w:tcPr>
          <w:p w14:paraId="2718F9D3" w14:textId="77777777" w:rsidR="00CA322B" w:rsidRPr="00E97B3F" w:rsidRDefault="00A86A1C" w:rsidP="00CA322B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Төсвийн ерөнхийлөн захирагч</w:t>
            </w:r>
          </w:p>
        </w:tc>
        <w:tc>
          <w:tcPr>
            <w:tcW w:w="1985" w:type="dxa"/>
            <w:vAlign w:val="center"/>
            <w:hideMark/>
          </w:tcPr>
          <w:p w14:paraId="0434EC4C" w14:textId="77777777" w:rsidR="00CA322B" w:rsidRPr="00E97B3F" w:rsidRDefault="00CA322B" w:rsidP="00CA322B">
            <w:pPr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Дүн</w:t>
            </w:r>
          </w:p>
          <w:p w14:paraId="7D59CE83" w14:textId="77777777" w:rsidR="00CA322B" w:rsidRPr="00E97B3F" w:rsidRDefault="00CA322B" w:rsidP="00CA322B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/сая төгрөгөөр/</w:t>
            </w:r>
          </w:p>
        </w:tc>
      </w:tr>
      <w:tr w:rsidR="00CA322B" w:rsidRPr="00E97B3F" w14:paraId="20B1512D" w14:textId="77777777" w:rsidTr="00C16430">
        <w:trPr>
          <w:trHeight w:val="270"/>
        </w:trPr>
        <w:tc>
          <w:tcPr>
            <w:tcW w:w="877" w:type="dxa"/>
            <w:noWrap/>
          </w:tcPr>
          <w:p w14:paraId="36D54BE5" w14:textId="77777777" w:rsidR="00CA322B" w:rsidRPr="00E97B3F" w:rsidRDefault="00CA322B" w:rsidP="00B47E05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494" w:type="dxa"/>
            <w:noWrap/>
          </w:tcPr>
          <w:p w14:paraId="2FCD4E9C" w14:textId="77777777" w:rsidR="00CA322B" w:rsidRPr="00E97B3F" w:rsidRDefault="00CA322B" w:rsidP="00B47E05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985" w:type="dxa"/>
            <w:noWrap/>
          </w:tcPr>
          <w:p w14:paraId="724D75E9" w14:textId="77777777" w:rsidR="00CA322B" w:rsidRPr="00E97B3F" w:rsidRDefault="00A86A1C" w:rsidP="00B47E05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103</w:t>
            </w:r>
            <w:r w:rsidR="00CA322B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,</w:t>
            </w: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736</w:t>
            </w:r>
            <w:r w:rsidR="00CA322B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.</w:t>
            </w: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0</w:t>
            </w:r>
          </w:p>
        </w:tc>
      </w:tr>
    </w:tbl>
    <w:p w14:paraId="4D83E39E" w14:textId="77777777" w:rsidR="00CA322B" w:rsidRPr="00E97B3F" w:rsidRDefault="00CA322B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7C00E0C" w14:textId="77777777" w:rsidR="003829E9" w:rsidRPr="00E97B3F" w:rsidRDefault="00D03625" w:rsidP="001510A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5</w:t>
      </w:r>
      <w:r w:rsidR="006E48A1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</w:t>
      </w: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угаа</w:t>
      </w:r>
      <w:r w:rsidR="006E48A1"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р зүйл.</w:t>
      </w:r>
      <w:r w:rsidR="0044481C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="000139E1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</w:t>
      </w:r>
      <w:r w:rsidR="004E6ABB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</w:t>
      </w:r>
      <w:r w:rsidR="006E48A1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төсвийн ерөнхийлөн захирагч</w:t>
      </w:r>
      <w:r w:rsidR="001510AF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6E48A1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доор дурдсан </w:t>
      </w:r>
      <w:r w:rsidR="001510AF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хэмжээтэй </w:t>
      </w:r>
      <w:r w:rsidR="006E48A1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төсөв зарцуул</w:t>
      </w:r>
      <w:r w:rsidR="001510AF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</w:t>
      </w:r>
      <w:r w:rsidR="006E48A1" w:rsidRPr="00E97B3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а:</w:t>
      </w:r>
    </w:p>
    <w:p w14:paraId="7DE7C08A" w14:textId="77777777" w:rsidR="003829E9" w:rsidRPr="00E97B3F" w:rsidRDefault="003829E9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85"/>
        <w:gridCol w:w="739"/>
        <w:gridCol w:w="21"/>
        <w:gridCol w:w="5734"/>
        <w:gridCol w:w="1985"/>
      </w:tblGrid>
      <w:tr w:rsidR="003829E9" w:rsidRPr="00E97B3F" w14:paraId="5FEFCCCB" w14:textId="77777777" w:rsidTr="00C16430">
        <w:trPr>
          <w:trHeight w:val="215"/>
        </w:trPr>
        <w:tc>
          <w:tcPr>
            <w:tcW w:w="985" w:type="dxa"/>
            <w:noWrap/>
            <w:vAlign w:val="center"/>
            <w:hideMark/>
          </w:tcPr>
          <w:p w14:paraId="3ED27AB3" w14:textId="77777777" w:rsidR="003829E9" w:rsidRPr="00E97B3F" w:rsidRDefault="00DD6706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Д</w:t>
            </w:r>
            <w:r w:rsidR="003829E9"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/д</w:t>
            </w:r>
          </w:p>
        </w:tc>
        <w:tc>
          <w:tcPr>
            <w:tcW w:w="6494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2BB9F594" w14:textId="77777777" w:rsidR="003829E9" w:rsidRPr="00E97B3F" w:rsidRDefault="00250370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Зарлагын төрөл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14:paraId="180EEC5C" w14:textId="77777777" w:rsidR="00A43757" w:rsidRPr="00E97B3F" w:rsidRDefault="003829E9" w:rsidP="00DB7E37">
            <w:pPr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Дүн</w:t>
            </w:r>
          </w:p>
          <w:p w14:paraId="0F8E44BD" w14:textId="77777777" w:rsidR="003829E9" w:rsidRPr="00E97B3F" w:rsidRDefault="002E4F59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/сая т</w:t>
            </w:r>
            <w:r w:rsidR="003829E9" w:rsidRPr="00E97B3F">
              <w:rPr>
                <w:rFonts w:ascii="Arial" w:eastAsia="Times New Roman" w:hAnsi="Arial" w:cs="Arial"/>
                <w:b/>
                <w:noProof/>
                <w:lang w:val="mn-MN"/>
              </w:rPr>
              <w:t>өгрөгөөр/</w:t>
            </w:r>
          </w:p>
        </w:tc>
      </w:tr>
      <w:tr w:rsidR="00A11252" w:rsidRPr="00E97B3F" w14:paraId="7740D539" w14:textId="77777777" w:rsidTr="00C16430">
        <w:trPr>
          <w:trHeight w:val="270"/>
        </w:trPr>
        <w:tc>
          <w:tcPr>
            <w:tcW w:w="985" w:type="dxa"/>
            <w:tcBorders>
              <w:bottom w:val="nil"/>
              <w:right w:val="single" w:sz="4" w:space="0" w:color="auto"/>
            </w:tcBorders>
            <w:noWrap/>
          </w:tcPr>
          <w:p w14:paraId="0D906230" w14:textId="77777777" w:rsidR="00142FB1" w:rsidRPr="00E97B3F" w:rsidRDefault="00250370" w:rsidP="00434D1B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38820" w14:textId="77777777" w:rsidR="00142FB1" w:rsidRPr="00E97B3F" w:rsidRDefault="00EE020C" w:rsidP="00A43757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</w:t>
            </w:r>
            <w:r w:rsidR="00A43757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 </w:t>
            </w: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нийгмийн хамгааллын сайд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A38C6" w14:textId="77777777" w:rsidR="00142FB1" w:rsidRPr="00E97B3F" w:rsidRDefault="00A315A8" w:rsidP="002F7318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2,</w:t>
            </w:r>
            <w:r w:rsidR="00B618EE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</w:t>
            </w:r>
            <w:r w:rsidR="000D2BE7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94</w:t>
            </w: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,</w:t>
            </w:r>
            <w:r w:rsidR="000D2BE7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</w:t>
            </w:r>
            <w:r w:rsidR="00B618EE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8</w:t>
            </w:r>
            <w:r w:rsidR="000D2BE7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0</w:t>
            </w:r>
            <w:r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.</w:t>
            </w:r>
            <w:r w:rsidR="000D2BE7" w:rsidRPr="00E97B3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</w:t>
            </w:r>
          </w:p>
        </w:tc>
      </w:tr>
      <w:tr w:rsidR="00A11252" w:rsidRPr="00E97B3F" w14:paraId="6AA2250C" w14:textId="77777777" w:rsidTr="00C16430">
        <w:trPr>
          <w:trHeight w:val="255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0D40EEFC" w14:textId="77777777" w:rsidR="00142FB1" w:rsidRPr="00E97B3F" w:rsidRDefault="00142FB1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F604" w14:textId="77777777" w:rsidR="00142FB1" w:rsidRPr="00E97B3F" w:rsidRDefault="00E17072" w:rsidP="003625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6C155" w14:textId="77777777" w:rsidR="00142FB1" w:rsidRPr="00E97B3F" w:rsidRDefault="00250370" w:rsidP="00E17072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Тэтгэврийн даатгалын сан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3B777" w14:textId="77777777" w:rsidR="00142FB1" w:rsidRPr="00E97B3F" w:rsidRDefault="00A315A8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</w:t>
            </w:r>
            <w:r w:rsidR="000D2BE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313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="000D2BE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364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0D2BE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</w:t>
            </w:r>
          </w:p>
        </w:tc>
      </w:tr>
      <w:tr w:rsidR="00112F63" w:rsidRPr="00E97B3F" w14:paraId="63DA9CEF" w14:textId="77777777" w:rsidTr="00C16430">
        <w:trPr>
          <w:trHeight w:val="255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9742EE0" w14:textId="77777777" w:rsidR="00112F63" w:rsidRPr="00E97B3F" w:rsidRDefault="00112F63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72855" w14:textId="77777777" w:rsidR="00112F63" w:rsidRPr="00E97B3F" w:rsidRDefault="00E17072" w:rsidP="003625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3205E" w14:textId="77777777" w:rsidR="00112F63" w:rsidRPr="00E97B3F" w:rsidRDefault="00250370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Тэтгэмжийн даатгалын сан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D87AC" w14:textId="77777777" w:rsidR="00112F63" w:rsidRPr="00E97B3F" w:rsidRDefault="00A315A8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  <w:r w:rsidR="000D2BE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60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="000D2BE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222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0D2BE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</w:tr>
      <w:tr w:rsidR="00250370" w:rsidRPr="00E97B3F" w14:paraId="6DF015B1" w14:textId="77777777" w:rsidTr="00C16430">
        <w:trPr>
          <w:trHeight w:val="255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4C379A7" w14:textId="77777777" w:rsidR="00250370" w:rsidRPr="00E97B3F" w:rsidRDefault="00250370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ED08" w14:textId="77777777" w:rsidR="00250370" w:rsidRPr="00E97B3F" w:rsidRDefault="00E17072" w:rsidP="003625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8454A" w14:textId="77777777" w:rsidR="00250370" w:rsidRPr="00E97B3F" w:rsidRDefault="00250370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Үйлдвэрлэлийн осол, мэргэжлээс </w:t>
            </w:r>
            <w:r w:rsidR="00A4375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шалтгаалах</w:t>
            </w:r>
            <w:r w:rsidR="006E062B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өвчний даатгалын сан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70B9E" w14:textId="77777777" w:rsidR="006E062B" w:rsidRPr="00E97B3F" w:rsidRDefault="006E062B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1D5556CF" w14:textId="77777777" w:rsidR="00250370" w:rsidRPr="00E97B3F" w:rsidRDefault="006E062B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34,619.1</w:t>
            </w:r>
          </w:p>
        </w:tc>
      </w:tr>
      <w:tr w:rsidR="00112F63" w:rsidRPr="00E97B3F" w14:paraId="09A0926F" w14:textId="77777777" w:rsidTr="00C16430">
        <w:trPr>
          <w:trHeight w:val="270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2E7D26FB" w14:textId="77777777" w:rsidR="00142FB1" w:rsidRPr="00E97B3F" w:rsidRDefault="00142FB1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3272" w14:textId="77777777" w:rsidR="00142FB1" w:rsidRPr="00E97B3F" w:rsidRDefault="00E17072" w:rsidP="003625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4E8ED" w14:textId="77777777" w:rsidR="00EE020C" w:rsidRPr="00E97B3F" w:rsidRDefault="00250370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Ажилгүйдлийн даатгалын сан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897B4" w14:textId="77777777" w:rsidR="00EE020C" w:rsidRPr="00E97B3F" w:rsidRDefault="00A315A8" w:rsidP="00112F63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  <w:r w:rsidR="0057664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="0057664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931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57664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</w:tr>
      <w:tr w:rsidR="00250370" w:rsidRPr="00E97B3F" w14:paraId="1E84731F" w14:textId="77777777" w:rsidTr="00C16430">
        <w:trPr>
          <w:trHeight w:val="270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701E6F15" w14:textId="77777777" w:rsidR="00250370" w:rsidRPr="00E97B3F" w:rsidRDefault="00250370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72C3" w14:textId="77777777" w:rsidR="00250370" w:rsidRPr="00E97B3F" w:rsidRDefault="00E17072" w:rsidP="0036255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77FAE" w14:textId="77777777" w:rsidR="00250370" w:rsidRPr="00E97B3F" w:rsidRDefault="00B618EE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 ажиллагааны урсгал зардал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9EBB5" w14:textId="77777777" w:rsidR="00250370" w:rsidRPr="00E97B3F" w:rsidRDefault="00B618EE" w:rsidP="00250370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27,</w:t>
            </w:r>
            <w:r w:rsidR="0057664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</w:t>
            </w:r>
            <w:r w:rsidR="0057664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  <w:r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576647" w:rsidRPr="00E97B3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</w:t>
            </w:r>
          </w:p>
        </w:tc>
      </w:tr>
      <w:tr w:rsidR="00C25D5E" w:rsidRPr="00E97B3F" w14:paraId="16BBEB9F" w14:textId="77777777" w:rsidTr="00C16430">
        <w:trPr>
          <w:trHeight w:val="255"/>
        </w:trPr>
        <w:tc>
          <w:tcPr>
            <w:tcW w:w="1745" w:type="dxa"/>
            <w:gridSpan w:val="3"/>
            <w:tcBorders>
              <w:top w:val="single" w:sz="4" w:space="0" w:color="auto"/>
              <w:right w:val="nil"/>
            </w:tcBorders>
            <w:noWrap/>
          </w:tcPr>
          <w:p w14:paraId="5A41232F" w14:textId="77777777" w:rsidR="00C25D5E" w:rsidRPr="00E97B3F" w:rsidRDefault="00C25D5E" w:rsidP="00250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734" w:type="dxa"/>
            <w:tcBorders>
              <w:top w:val="nil"/>
              <w:left w:val="nil"/>
            </w:tcBorders>
            <w:noWrap/>
          </w:tcPr>
          <w:p w14:paraId="0FEFA163" w14:textId="77777777" w:rsidR="00C25D5E" w:rsidRPr="00E97B3F" w:rsidRDefault="00C25D5E" w:rsidP="00250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1985" w:type="dxa"/>
            <w:tcBorders>
              <w:top w:val="nil"/>
            </w:tcBorders>
            <w:noWrap/>
          </w:tcPr>
          <w:p w14:paraId="770F083C" w14:textId="77777777" w:rsidR="00C25D5E" w:rsidRPr="00E97B3F" w:rsidRDefault="00A315A8" w:rsidP="00B96429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2,</w:t>
            </w:r>
            <w:r w:rsidR="00B618EE"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5</w:t>
            </w:r>
            <w:r w:rsidR="00576647"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94</w:t>
            </w:r>
            <w:r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,</w:t>
            </w:r>
            <w:r w:rsidR="00576647"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</w:t>
            </w:r>
            <w:r w:rsidR="00B618EE"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8</w:t>
            </w:r>
            <w:r w:rsidR="00576647"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0</w:t>
            </w:r>
            <w:r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.</w:t>
            </w:r>
            <w:r w:rsidR="00576647" w:rsidRPr="00E97B3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5</w:t>
            </w:r>
          </w:p>
        </w:tc>
      </w:tr>
    </w:tbl>
    <w:p w14:paraId="424AF61F" w14:textId="77777777" w:rsidR="0044481C" w:rsidRPr="00E97B3F" w:rsidRDefault="0044481C" w:rsidP="0044481C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0D0E86A" w14:textId="37D1AC8F" w:rsidR="00940599" w:rsidRPr="00E97B3F" w:rsidRDefault="0044481C" w:rsidP="00A930B9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noProof/>
          <w:sz w:val="24"/>
          <w:szCs w:val="24"/>
          <w:lang w:val="mn-MN"/>
        </w:rPr>
        <w:t>6 дугаар зүйл.</w:t>
      </w:r>
      <w:r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>Энэ хуулийг 20</w:t>
      </w:r>
      <w:r w:rsidR="000139E1"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>2</w:t>
      </w:r>
      <w:r w:rsidR="00CE7B18"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>1</w:t>
      </w:r>
      <w:r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01 дүгээр сарын 01-ний өдрөөс эхлэн дагаж</w:t>
      </w:r>
      <w:r w:rsidR="00991C91"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>мөрдөнө</w:t>
      </w:r>
      <w:r w:rsidR="00F55EC6"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>.</w:t>
      </w:r>
    </w:p>
    <w:p w14:paraId="01D5A96B" w14:textId="7CD11B93" w:rsidR="00BC5770" w:rsidRPr="00E97B3F" w:rsidRDefault="00BC5770" w:rsidP="00A930B9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7D1BCEF6" w14:textId="2EDFAE2D" w:rsidR="00BC5770" w:rsidRPr="00E97B3F" w:rsidRDefault="00BC5770" w:rsidP="00A930B9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629C319" w14:textId="1B2E6C41" w:rsidR="00BC5770" w:rsidRPr="00E97B3F" w:rsidRDefault="00BC5770" w:rsidP="00A930B9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EFBA8BE" w14:textId="77856486" w:rsidR="00BC5770" w:rsidRPr="00E97B3F" w:rsidRDefault="00BC5770" w:rsidP="00A930B9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36E7146" w14:textId="1697C8B9" w:rsidR="00BC5770" w:rsidRPr="00E97B3F" w:rsidRDefault="00BC5770" w:rsidP="00A930B9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МОНГОЛ УЛСЫН </w:t>
      </w:r>
    </w:p>
    <w:p w14:paraId="57FC2CF5" w14:textId="28AA01BB" w:rsidR="00BC5770" w:rsidRPr="00E97B3F" w:rsidRDefault="00BC5770" w:rsidP="00A930B9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ИХ ХУРЛЫН ДАРГА </w:t>
      </w:r>
      <w:r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97B3F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Г.ЗАНДАНШАТАР </w:t>
      </w:r>
    </w:p>
    <w:p w14:paraId="79710C96" w14:textId="77777777" w:rsidR="006E062B" w:rsidRPr="00E97B3F" w:rsidRDefault="002E6F92" w:rsidP="006E062B">
      <w:pPr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97B3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00FCCDC8" w14:textId="77777777" w:rsidR="00250370" w:rsidRPr="00E97B3F" w:rsidRDefault="00250370" w:rsidP="00B67AD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D6F2BB9" w14:textId="77777777" w:rsidR="00093D41" w:rsidRPr="00E97B3F" w:rsidRDefault="002E6F92" w:rsidP="00B67AD0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  <w:r w:rsidRPr="00E97B3F">
        <w:rPr>
          <w:rFonts w:ascii="Arial" w:hAnsi="Arial" w:cs="Arial"/>
          <w:b/>
          <w:noProof/>
          <w:sz w:val="24"/>
          <w:szCs w:val="24"/>
          <w:lang w:val="mn-MN"/>
        </w:rPr>
        <w:tab/>
      </w:r>
    </w:p>
    <w:sectPr w:rsidR="00093D41" w:rsidRPr="00E97B3F" w:rsidSect="00C44DA5">
      <w:footerReference w:type="default" r:id="rId12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8373B" w14:textId="77777777" w:rsidR="00810414" w:rsidRDefault="00810414" w:rsidP="00A41B64">
      <w:pPr>
        <w:spacing w:after="0" w:line="240" w:lineRule="auto"/>
      </w:pPr>
      <w:r>
        <w:separator/>
      </w:r>
    </w:p>
  </w:endnote>
  <w:endnote w:type="continuationSeparator" w:id="0">
    <w:p w14:paraId="3D5AEB3D" w14:textId="77777777" w:rsidR="00810414" w:rsidRDefault="00810414" w:rsidP="00A4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69796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BFE845" w14:textId="3AEDB6BF" w:rsidR="00C44DA5" w:rsidRPr="00C44DA5" w:rsidRDefault="00C44DA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44DA5">
          <w:rPr>
            <w:rFonts w:ascii="Arial" w:hAnsi="Arial" w:cs="Arial"/>
            <w:sz w:val="20"/>
            <w:szCs w:val="20"/>
          </w:rPr>
          <w:fldChar w:fldCharType="begin"/>
        </w:r>
        <w:r w:rsidRPr="00C44DA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44DA5">
          <w:rPr>
            <w:rFonts w:ascii="Arial" w:hAnsi="Arial" w:cs="Arial"/>
            <w:sz w:val="20"/>
            <w:szCs w:val="20"/>
          </w:rPr>
          <w:fldChar w:fldCharType="separate"/>
        </w:r>
        <w:r w:rsidRPr="00C44DA5">
          <w:rPr>
            <w:rFonts w:ascii="Arial" w:hAnsi="Arial" w:cs="Arial"/>
            <w:noProof/>
            <w:sz w:val="20"/>
            <w:szCs w:val="20"/>
          </w:rPr>
          <w:t>2</w:t>
        </w:r>
        <w:r w:rsidRPr="00C44DA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C8EA0C2" w14:textId="77777777" w:rsidR="00F534AF" w:rsidRDefault="00F53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A19D4" w14:textId="77777777" w:rsidR="00810414" w:rsidRDefault="00810414" w:rsidP="00A41B64">
      <w:pPr>
        <w:spacing w:after="0" w:line="240" w:lineRule="auto"/>
      </w:pPr>
      <w:r>
        <w:separator/>
      </w:r>
    </w:p>
  </w:footnote>
  <w:footnote w:type="continuationSeparator" w:id="0">
    <w:p w14:paraId="215628A0" w14:textId="77777777" w:rsidR="00810414" w:rsidRDefault="00810414" w:rsidP="00A41B64">
      <w:pPr>
        <w:spacing w:after="0" w:line="240" w:lineRule="auto"/>
      </w:pPr>
      <w:r>
        <w:continuationSeparator/>
      </w:r>
    </w:p>
  </w:footnote>
  <w:footnote w:id="1">
    <w:p w14:paraId="33BAE4E8" w14:textId="74788CD2" w:rsidR="0090575E" w:rsidRPr="00D76A7F" w:rsidRDefault="0090575E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="009711D6">
        <w:rPr>
          <w:lang w:val="mn-MN"/>
        </w:rPr>
        <w:t xml:space="preserve"> </w:t>
      </w:r>
      <w:r w:rsidRPr="00D76A7F">
        <w:rPr>
          <w:rFonts w:ascii="Arial" w:hAnsi="Arial" w:cs="Arial"/>
          <w:lang w:val="mn-MN"/>
        </w:rPr>
        <w:t>Төсвийн тухай хууль “Төрийн мэдээлэл” эмхэтгэлийн 2012 оны 03 дугаарт нийтлэгдсэн.</w:t>
      </w:r>
    </w:p>
  </w:footnote>
  <w:footnote w:id="2">
    <w:p w14:paraId="282C698A" w14:textId="4FBF4E59" w:rsidR="00D76A7F" w:rsidRDefault="0090575E">
      <w:pPr>
        <w:pStyle w:val="FootnoteText"/>
        <w:rPr>
          <w:rFonts w:ascii="Arial" w:hAnsi="Arial" w:cs="Arial"/>
          <w:lang w:val="mn-MN"/>
        </w:rPr>
      </w:pPr>
      <w:r w:rsidRPr="00D76A7F">
        <w:rPr>
          <w:rStyle w:val="FootnoteReference"/>
          <w:rFonts w:ascii="Arial" w:hAnsi="Arial" w:cs="Arial"/>
        </w:rPr>
        <w:footnoteRef/>
      </w:r>
      <w:r w:rsidRPr="00D76A7F">
        <w:rPr>
          <w:rFonts w:ascii="Arial" w:hAnsi="Arial" w:cs="Arial"/>
        </w:rPr>
        <w:t xml:space="preserve"> </w:t>
      </w:r>
      <w:r w:rsidR="009711D6">
        <w:rPr>
          <w:rFonts w:ascii="Arial" w:hAnsi="Arial" w:cs="Arial"/>
          <w:lang w:val="mn-MN"/>
        </w:rPr>
        <w:t xml:space="preserve"> Т</w:t>
      </w:r>
      <w:r w:rsidRPr="00D76A7F">
        <w:rPr>
          <w:rFonts w:ascii="Arial" w:hAnsi="Arial" w:cs="Arial"/>
          <w:lang w:val="mn-MN"/>
        </w:rPr>
        <w:t xml:space="preserve">өсвийн тогтвортой байдлын тухай хууль “Төрийн мэдээлэл” эмхэтгэлийн 2010 оны 30 дугаарт </w:t>
      </w:r>
    </w:p>
    <w:p w14:paraId="23EC7365" w14:textId="792D821F" w:rsidR="0090575E" w:rsidRPr="00D76A7F" w:rsidRDefault="00D76A7F">
      <w:pPr>
        <w:pStyle w:val="FootnoteTex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="009711D6">
        <w:rPr>
          <w:rFonts w:ascii="Arial" w:hAnsi="Arial" w:cs="Arial"/>
          <w:lang w:val="mn-MN"/>
        </w:rPr>
        <w:t xml:space="preserve">  </w:t>
      </w:r>
      <w:r w:rsidR="0090575E" w:rsidRPr="00D76A7F">
        <w:rPr>
          <w:rFonts w:ascii="Arial" w:hAnsi="Arial" w:cs="Arial"/>
          <w:lang w:val="mn-MN"/>
        </w:rPr>
        <w:t xml:space="preserve">нийтлэгдсэн. </w:t>
      </w:r>
    </w:p>
  </w:footnote>
  <w:footnote w:id="3">
    <w:p w14:paraId="7FC65248" w14:textId="61E5DEA3" w:rsidR="00D76A7F" w:rsidRDefault="0090575E">
      <w:pPr>
        <w:pStyle w:val="FootnoteText"/>
        <w:rPr>
          <w:rFonts w:ascii="Arial" w:hAnsi="Arial" w:cs="Arial"/>
          <w:lang w:val="mn-MN"/>
        </w:rPr>
      </w:pPr>
      <w:r w:rsidRPr="00D76A7F">
        <w:rPr>
          <w:rStyle w:val="FootnoteReference"/>
          <w:rFonts w:ascii="Arial" w:hAnsi="Arial" w:cs="Arial"/>
        </w:rPr>
        <w:footnoteRef/>
      </w:r>
      <w:r w:rsidRPr="00D76A7F">
        <w:rPr>
          <w:rFonts w:ascii="Arial" w:hAnsi="Arial" w:cs="Arial"/>
        </w:rPr>
        <w:t xml:space="preserve"> </w:t>
      </w:r>
      <w:r w:rsidR="009711D6">
        <w:rPr>
          <w:rFonts w:ascii="Arial" w:hAnsi="Arial" w:cs="Arial"/>
          <w:lang w:val="mn-MN"/>
        </w:rPr>
        <w:t xml:space="preserve"> </w:t>
      </w:r>
      <w:r w:rsidRPr="00D76A7F">
        <w:rPr>
          <w:rFonts w:ascii="Arial" w:hAnsi="Arial" w:cs="Arial"/>
          <w:lang w:val="mn-MN"/>
        </w:rPr>
        <w:t xml:space="preserve">Нийгмийн даатгалын тухай хууль “Төрийн мэдээлэл” эмхэтгэлийн 1994 оны 08 дугаарт </w:t>
      </w:r>
    </w:p>
    <w:p w14:paraId="4113BEBC" w14:textId="4A9B0B53" w:rsidR="0090575E" w:rsidRPr="00D76A7F" w:rsidRDefault="00D76A7F">
      <w:pPr>
        <w:pStyle w:val="FootnoteTex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="009711D6">
        <w:rPr>
          <w:rFonts w:ascii="Arial" w:hAnsi="Arial" w:cs="Arial"/>
          <w:lang w:val="mn-MN"/>
        </w:rPr>
        <w:t xml:space="preserve"> </w:t>
      </w:r>
      <w:r w:rsidR="0090575E" w:rsidRPr="00D76A7F">
        <w:rPr>
          <w:rFonts w:ascii="Arial" w:hAnsi="Arial" w:cs="Arial"/>
          <w:lang w:val="mn-MN"/>
        </w:rPr>
        <w:t>нийтлэгдсэн.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648FB"/>
    <w:multiLevelType w:val="multilevel"/>
    <w:tmpl w:val="171E1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6172E1B"/>
    <w:multiLevelType w:val="hybridMultilevel"/>
    <w:tmpl w:val="8EFE2E22"/>
    <w:lvl w:ilvl="0" w:tplc="2D3A8026">
      <w:start w:val="1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3E788C"/>
    <w:multiLevelType w:val="hybridMultilevel"/>
    <w:tmpl w:val="F77252C2"/>
    <w:lvl w:ilvl="0" w:tplc="61E861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92AB1"/>
    <w:multiLevelType w:val="hybridMultilevel"/>
    <w:tmpl w:val="F7225E14"/>
    <w:lvl w:ilvl="0" w:tplc="EAB24E3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402F0A"/>
    <w:multiLevelType w:val="hybridMultilevel"/>
    <w:tmpl w:val="2F6E0A92"/>
    <w:lvl w:ilvl="0" w:tplc="ED36C1D2">
      <w:start w:val="1"/>
      <w:numFmt w:val="decimal"/>
      <w:lvlText w:val="%1"/>
      <w:lvlJc w:val="left"/>
      <w:pPr>
        <w:ind w:left="157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A02603A"/>
    <w:multiLevelType w:val="hybridMultilevel"/>
    <w:tmpl w:val="7842DEE0"/>
    <w:lvl w:ilvl="0" w:tplc="B2141770">
      <w:start w:val="1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E9"/>
    <w:rsid w:val="00005589"/>
    <w:rsid w:val="00010A63"/>
    <w:rsid w:val="000139E1"/>
    <w:rsid w:val="000221BD"/>
    <w:rsid w:val="00035915"/>
    <w:rsid w:val="000361F7"/>
    <w:rsid w:val="00051839"/>
    <w:rsid w:val="000604C3"/>
    <w:rsid w:val="00061557"/>
    <w:rsid w:val="00062641"/>
    <w:rsid w:val="000660C8"/>
    <w:rsid w:val="000741C1"/>
    <w:rsid w:val="00080630"/>
    <w:rsid w:val="000817D7"/>
    <w:rsid w:val="00090361"/>
    <w:rsid w:val="00093D41"/>
    <w:rsid w:val="00097681"/>
    <w:rsid w:val="000A69E8"/>
    <w:rsid w:val="000B522A"/>
    <w:rsid w:val="000B634A"/>
    <w:rsid w:val="000B6681"/>
    <w:rsid w:val="000C51F5"/>
    <w:rsid w:val="000D0258"/>
    <w:rsid w:val="000D2BE7"/>
    <w:rsid w:val="000D7AEC"/>
    <w:rsid w:val="000E65C7"/>
    <w:rsid w:val="000E79AA"/>
    <w:rsid w:val="000F2999"/>
    <w:rsid w:val="000F73EC"/>
    <w:rsid w:val="000F7DA3"/>
    <w:rsid w:val="00101C3F"/>
    <w:rsid w:val="0010734E"/>
    <w:rsid w:val="00112F63"/>
    <w:rsid w:val="00113BA2"/>
    <w:rsid w:val="001265DF"/>
    <w:rsid w:val="00130EF6"/>
    <w:rsid w:val="00136618"/>
    <w:rsid w:val="00140A9D"/>
    <w:rsid w:val="00142FB1"/>
    <w:rsid w:val="001457A9"/>
    <w:rsid w:val="00150E80"/>
    <w:rsid w:val="001510AF"/>
    <w:rsid w:val="001547A7"/>
    <w:rsid w:val="001565AD"/>
    <w:rsid w:val="00157879"/>
    <w:rsid w:val="00162E3D"/>
    <w:rsid w:val="001727D2"/>
    <w:rsid w:val="0017481E"/>
    <w:rsid w:val="001767A6"/>
    <w:rsid w:val="001812D6"/>
    <w:rsid w:val="00181E52"/>
    <w:rsid w:val="001909D8"/>
    <w:rsid w:val="00194FA0"/>
    <w:rsid w:val="001A6476"/>
    <w:rsid w:val="001C64D0"/>
    <w:rsid w:val="001D1990"/>
    <w:rsid w:val="001D19E1"/>
    <w:rsid w:val="002350F6"/>
    <w:rsid w:val="002451EF"/>
    <w:rsid w:val="00247824"/>
    <w:rsid w:val="00250370"/>
    <w:rsid w:val="002545C0"/>
    <w:rsid w:val="002575E5"/>
    <w:rsid w:val="00263AF3"/>
    <w:rsid w:val="00277E90"/>
    <w:rsid w:val="002806B2"/>
    <w:rsid w:val="00281AE4"/>
    <w:rsid w:val="00295397"/>
    <w:rsid w:val="002A3B3D"/>
    <w:rsid w:val="002B28FD"/>
    <w:rsid w:val="002B59D5"/>
    <w:rsid w:val="002B760A"/>
    <w:rsid w:val="002C7F85"/>
    <w:rsid w:val="002D2384"/>
    <w:rsid w:val="002D253F"/>
    <w:rsid w:val="002D2EA2"/>
    <w:rsid w:val="002D699A"/>
    <w:rsid w:val="002E4F59"/>
    <w:rsid w:val="002E6F92"/>
    <w:rsid w:val="002F007E"/>
    <w:rsid w:val="002F2435"/>
    <w:rsid w:val="002F7318"/>
    <w:rsid w:val="002F7707"/>
    <w:rsid w:val="00301709"/>
    <w:rsid w:val="00302265"/>
    <w:rsid w:val="00325937"/>
    <w:rsid w:val="003323CD"/>
    <w:rsid w:val="003360B5"/>
    <w:rsid w:val="00362559"/>
    <w:rsid w:val="00364E75"/>
    <w:rsid w:val="00373684"/>
    <w:rsid w:val="00380DDB"/>
    <w:rsid w:val="003812A0"/>
    <w:rsid w:val="003829E9"/>
    <w:rsid w:val="00391D95"/>
    <w:rsid w:val="00397665"/>
    <w:rsid w:val="003A538C"/>
    <w:rsid w:val="003B5F71"/>
    <w:rsid w:val="003D0AAA"/>
    <w:rsid w:val="003E1790"/>
    <w:rsid w:val="003E26F5"/>
    <w:rsid w:val="003E4434"/>
    <w:rsid w:val="004073BE"/>
    <w:rsid w:val="00407AA7"/>
    <w:rsid w:val="00413A5D"/>
    <w:rsid w:val="004171C5"/>
    <w:rsid w:val="00421389"/>
    <w:rsid w:val="00434D1B"/>
    <w:rsid w:val="004356DE"/>
    <w:rsid w:val="00440942"/>
    <w:rsid w:val="0044481C"/>
    <w:rsid w:val="0046597C"/>
    <w:rsid w:val="0047358B"/>
    <w:rsid w:val="0047482B"/>
    <w:rsid w:val="0047632A"/>
    <w:rsid w:val="00493ED8"/>
    <w:rsid w:val="004A6D95"/>
    <w:rsid w:val="004A7F14"/>
    <w:rsid w:val="004E6ABB"/>
    <w:rsid w:val="004F3AA6"/>
    <w:rsid w:val="004F7DE0"/>
    <w:rsid w:val="00504972"/>
    <w:rsid w:val="00510380"/>
    <w:rsid w:val="00513022"/>
    <w:rsid w:val="005137F7"/>
    <w:rsid w:val="00535B94"/>
    <w:rsid w:val="0053714B"/>
    <w:rsid w:val="005401D6"/>
    <w:rsid w:val="00542FB0"/>
    <w:rsid w:val="00545150"/>
    <w:rsid w:val="005463CE"/>
    <w:rsid w:val="0055738B"/>
    <w:rsid w:val="0056133B"/>
    <w:rsid w:val="00566CFA"/>
    <w:rsid w:val="00573210"/>
    <w:rsid w:val="00576647"/>
    <w:rsid w:val="00584C8B"/>
    <w:rsid w:val="00584EE9"/>
    <w:rsid w:val="00594972"/>
    <w:rsid w:val="00596769"/>
    <w:rsid w:val="005976F1"/>
    <w:rsid w:val="005A5FE1"/>
    <w:rsid w:val="005B1378"/>
    <w:rsid w:val="005B17BD"/>
    <w:rsid w:val="005E5D64"/>
    <w:rsid w:val="005E63A6"/>
    <w:rsid w:val="005F2CBC"/>
    <w:rsid w:val="005F685E"/>
    <w:rsid w:val="006078FF"/>
    <w:rsid w:val="006332BE"/>
    <w:rsid w:val="006337DB"/>
    <w:rsid w:val="00633B5D"/>
    <w:rsid w:val="00642B65"/>
    <w:rsid w:val="00645E7B"/>
    <w:rsid w:val="00647B56"/>
    <w:rsid w:val="0065009E"/>
    <w:rsid w:val="0066453E"/>
    <w:rsid w:val="00664F65"/>
    <w:rsid w:val="00684986"/>
    <w:rsid w:val="00685F2C"/>
    <w:rsid w:val="0069324D"/>
    <w:rsid w:val="00694DD6"/>
    <w:rsid w:val="006A33B5"/>
    <w:rsid w:val="006A3A5A"/>
    <w:rsid w:val="006A6864"/>
    <w:rsid w:val="006B0045"/>
    <w:rsid w:val="006B3644"/>
    <w:rsid w:val="006B4FA7"/>
    <w:rsid w:val="006B6AD3"/>
    <w:rsid w:val="006C219B"/>
    <w:rsid w:val="006C7E7C"/>
    <w:rsid w:val="006D57FF"/>
    <w:rsid w:val="006E062B"/>
    <w:rsid w:val="006E2447"/>
    <w:rsid w:val="006E48A1"/>
    <w:rsid w:val="006F0841"/>
    <w:rsid w:val="006F6482"/>
    <w:rsid w:val="006F7B71"/>
    <w:rsid w:val="00705A6F"/>
    <w:rsid w:val="0071683D"/>
    <w:rsid w:val="0072206D"/>
    <w:rsid w:val="00727451"/>
    <w:rsid w:val="0075508F"/>
    <w:rsid w:val="00757EB1"/>
    <w:rsid w:val="00761E24"/>
    <w:rsid w:val="00762F31"/>
    <w:rsid w:val="0076393B"/>
    <w:rsid w:val="007713C2"/>
    <w:rsid w:val="0078719D"/>
    <w:rsid w:val="00790ED1"/>
    <w:rsid w:val="0079502B"/>
    <w:rsid w:val="007B2177"/>
    <w:rsid w:val="007C7942"/>
    <w:rsid w:val="007E2649"/>
    <w:rsid w:val="007E5DB6"/>
    <w:rsid w:val="007F3187"/>
    <w:rsid w:val="007F588E"/>
    <w:rsid w:val="00800D33"/>
    <w:rsid w:val="00810414"/>
    <w:rsid w:val="008107F0"/>
    <w:rsid w:val="00834EE0"/>
    <w:rsid w:val="00835B67"/>
    <w:rsid w:val="0084180F"/>
    <w:rsid w:val="008504C2"/>
    <w:rsid w:val="008536F6"/>
    <w:rsid w:val="00854688"/>
    <w:rsid w:val="00856F0D"/>
    <w:rsid w:val="00873859"/>
    <w:rsid w:val="0087444C"/>
    <w:rsid w:val="00874A2D"/>
    <w:rsid w:val="00887C73"/>
    <w:rsid w:val="00890349"/>
    <w:rsid w:val="008A5625"/>
    <w:rsid w:val="008B0E5A"/>
    <w:rsid w:val="008B5D31"/>
    <w:rsid w:val="008C1B2E"/>
    <w:rsid w:val="008C5A41"/>
    <w:rsid w:val="008D27AE"/>
    <w:rsid w:val="008D2F4E"/>
    <w:rsid w:val="008D4085"/>
    <w:rsid w:val="008D65F6"/>
    <w:rsid w:val="008E4D82"/>
    <w:rsid w:val="008F0D14"/>
    <w:rsid w:val="00900C45"/>
    <w:rsid w:val="0090575E"/>
    <w:rsid w:val="00914B9A"/>
    <w:rsid w:val="00920851"/>
    <w:rsid w:val="009226F3"/>
    <w:rsid w:val="009249C3"/>
    <w:rsid w:val="00932DBD"/>
    <w:rsid w:val="00933096"/>
    <w:rsid w:val="009331EE"/>
    <w:rsid w:val="00940599"/>
    <w:rsid w:val="00941A11"/>
    <w:rsid w:val="00944F47"/>
    <w:rsid w:val="009500F7"/>
    <w:rsid w:val="009711D6"/>
    <w:rsid w:val="00981D2A"/>
    <w:rsid w:val="00991C91"/>
    <w:rsid w:val="00993478"/>
    <w:rsid w:val="00995C53"/>
    <w:rsid w:val="009A3F9B"/>
    <w:rsid w:val="009B2232"/>
    <w:rsid w:val="009B6A3D"/>
    <w:rsid w:val="009C0613"/>
    <w:rsid w:val="009C34EA"/>
    <w:rsid w:val="009E0C0A"/>
    <w:rsid w:val="009E276E"/>
    <w:rsid w:val="009E3CE9"/>
    <w:rsid w:val="009E5A17"/>
    <w:rsid w:val="009F433A"/>
    <w:rsid w:val="00A008AD"/>
    <w:rsid w:val="00A05A4D"/>
    <w:rsid w:val="00A1085A"/>
    <w:rsid w:val="00A10A05"/>
    <w:rsid w:val="00A11252"/>
    <w:rsid w:val="00A144BE"/>
    <w:rsid w:val="00A168D8"/>
    <w:rsid w:val="00A20F06"/>
    <w:rsid w:val="00A22491"/>
    <w:rsid w:val="00A26E92"/>
    <w:rsid w:val="00A315A8"/>
    <w:rsid w:val="00A41B64"/>
    <w:rsid w:val="00A43757"/>
    <w:rsid w:val="00A46072"/>
    <w:rsid w:val="00A56A8E"/>
    <w:rsid w:val="00A5752A"/>
    <w:rsid w:val="00A724F3"/>
    <w:rsid w:val="00A86A1C"/>
    <w:rsid w:val="00A8758F"/>
    <w:rsid w:val="00A930B9"/>
    <w:rsid w:val="00A94B4E"/>
    <w:rsid w:val="00AA3B5B"/>
    <w:rsid w:val="00AA692F"/>
    <w:rsid w:val="00AB339A"/>
    <w:rsid w:val="00AC5CF2"/>
    <w:rsid w:val="00AD0CE2"/>
    <w:rsid w:val="00AD1B9F"/>
    <w:rsid w:val="00AD2BE6"/>
    <w:rsid w:val="00AD4CB3"/>
    <w:rsid w:val="00AE48FF"/>
    <w:rsid w:val="00AE61B7"/>
    <w:rsid w:val="00AE79A4"/>
    <w:rsid w:val="00B01A34"/>
    <w:rsid w:val="00B143C7"/>
    <w:rsid w:val="00B15D5B"/>
    <w:rsid w:val="00B209D7"/>
    <w:rsid w:val="00B229DE"/>
    <w:rsid w:val="00B3293D"/>
    <w:rsid w:val="00B529B7"/>
    <w:rsid w:val="00B6116F"/>
    <w:rsid w:val="00B618EE"/>
    <w:rsid w:val="00B67AD0"/>
    <w:rsid w:val="00B70E3D"/>
    <w:rsid w:val="00B96429"/>
    <w:rsid w:val="00BA2000"/>
    <w:rsid w:val="00BC2B80"/>
    <w:rsid w:val="00BC5770"/>
    <w:rsid w:val="00BC7103"/>
    <w:rsid w:val="00BD3A3D"/>
    <w:rsid w:val="00BD43A0"/>
    <w:rsid w:val="00BE3B84"/>
    <w:rsid w:val="00BF72A0"/>
    <w:rsid w:val="00C0202C"/>
    <w:rsid w:val="00C15B44"/>
    <w:rsid w:val="00C1633E"/>
    <w:rsid w:val="00C16430"/>
    <w:rsid w:val="00C178A6"/>
    <w:rsid w:val="00C239AF"/>
    <w:rsid w:val="00C25D5E"/>
    <w:rsid w:val="00C3763C"/>
    <w:rsid w:val="00C44DA5"/>
    <w:rsid w:val="00C50E24"/>
    <w:rsid w:val="00C540B0"/>
    <w:rsid w:val="00C5519B"/>
    <w:rsid w:val="00C61215"/>
    <w:rsid w:val="00C6386F"/>
    <w:rsid w:val="00C675DF"/>
    <w:rsid w:val="00C81E55"/>
    <w:rsid w:val="00C85511"/>
    <w:rsid w:val="00C86FD7"/>
    <w:rsid w:val="00CA322B"/>
    <w:rsid w:val="00CA3EE6"/>
    <w:rsid w:val="00CA5FB7"/>
    <w:rsid w:val="00CA7ABD"/>
    <w:rsid w:val="00CB5632"/>
    <w:rsid w:val="00CC09D1"/>
    <w:rsid w:val="00CC22A2"/>
    <w:rsid w:val="00CC4653"/>
    <w:rsid w:val="00CD09DA"/>
    <w:rsid w:val="00CD3933"/>
    <w:rsid w:val="00CD62FB"/>
    <w:rsid w:val="00CE7B18"/>
    <w:rsid w:val="00CF3B26"/>
    <w:rsid w:val="00CF75D3"/>
    <w:rsid w:val="00D017CA"/>
    <w:rsid w:val="00D025A5"/>
    <w:rsid w:val="00D03625"/>
    <w:rsid w:val="00D04ACF"/>
    <w:rsid w:val="00D06223"/>
    <w:rsid w:val="00D0720C"/>
    <w:rsid w:val="00D10073"/>
    <w:rsid w:val="00D1111F"/>
    <w:rsid w:val="00D22CF9"/>
    <w:rsid w:val="00D4179B"/>
    <w:rsid w:val="00D41B1F"/>
    <w:rsid w:val="00D54F27"/>
    <w:rsid w:val="00D71F0D"/>
    <w:rsid w:val="00D76A7F"/>
    <w:rsid w:val="00D86A93"/>
    <w:rsid w:val="00D92A92"/>
    <w:rsid w:val="00D9365A"/>
    <w:rsid w:val="00D94F7E"/>
    <w:rsid w:val="00D9756C"/>
    <w:rsid w:val="00DB2CD8"/>
    <w:rsid w:val="00DB470D"/>
    <w:rsid w:val="00DB7E37"/>
    <w:rsid w:val="00DC14D2"/>
    <w:rsid w:val="00DD2B4E"/>
    <w:rsid w:val="00DD58EA"/>
    <w:rsid w:val="00DD6706"/>
    <w:rsid w:val="00DE7833"/>
    <w:rsid w:val="00DF1156"/>
    <w:rsid w:val="00E148C1"/>
    <w:rsid w:val="00E17072"/>
    <w:rsid w:val="00E35171"/>
    <w:rsid w:val="00E53C96"/>
    <w:rsid w:val="00E57881"/>
    <w:rsid w:val="00E63FCD"/>
    <w:rsid w:val="00E67DF6"/>
    <w:rsid w:val="00E67EB6"/>
    <w:rsid w:val="00E700DA"/>
    <w:rsid w:val="00E71778"/>
    <w:rsid w:val="00E97B3F"/>
    <w:rsid w:val="00EA19BB"/>
    <w:rsid w:val="00EB1EB7"/>
    <w:rsid w:val="00EB3492"/>
    <w:rsid w:val="00EC1F63"/>
    <w:rsid w:val="00EC599C"/>
    <w:rsid w:val="00EC605A"/>
    <w:rsid w:val="00ED134C"/>
    <w:rsid w:val="00ED1EEC"/>
    <w:rsid w:val="00ED3FD5"/>
    <w:rsid w:val="00ED75D6"/>
    <w:rsid w:val="00EE020C"/>
    <w:rsid w:val="00EE708B"/>
    <w:rsid w:val="00EF2198"/>
    <w:rsid w:val="00EF26E1"/>
    <w:rsid w:val="00EF6886"/>
    <w:rsid w:val="00F04349"/>
    <w:rsid w:val="00F078B7"/>
    <w:rsid w:val="00F15188"/>
    <w:rsid w:val="00F15D9E"/>
    <w:rsid w:val="00F22CB7"/>
    <w:rsid w:val="00F40E55"/>
    <w:rsid w:val="00F534AF"/>
    <w:rsid w:val="00F54A1D"/>
    <w:rsid w:val="00F55331"/>
    <w:rsid w:val="00F55EC6"/>
    <w:rsid w:val="00F8116E"/>
    <w:rsid w:val="00F84AA6"/>
    <w:rsid w:val="00F84D46"/>
    <w:rsid w:val="00F950E0"/>
    <w:rsid w:val="00FA447C"/>
    <w:rsid w:val="00FA4DE4"/>
    <w:rsid w:val="00FB13B0"/>
    <w:rsid w:val="00FB1E65"/>
    <w:rsid w:val="00FB21A7"/>
    <w:rsid w:val="00FB7BEB"/>
    <w:rsid w:val="00FD2425"/>
    <w:rsid w:val="00FE1A1C"/>
    <w:rsid w:val="00FE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DE76A"/>
  <w15:docId w15:val="{10F28419-9C04-4CCF-AA37-7BB4FC08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9E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E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E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829E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18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D58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11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93D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57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75E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75E"/>
    <w:rPr>
      <w:vertAlign w:val="superscript"/>
    </w:rPr>
  </w:style>
  <w:style w:type="paragraph" w:styleId="Title">
    <w:name w:val="Title"/>
    <w:basedOn w:val="Normal"/>
    <w:link w:val="TitleChar"/>
    <w:qFormat/>
    <w:rsid w:val="00FE226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E2262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30A4C250731469CDE24643E6DE42E" ma:contentTypeVersion="13" ma:contentTypeDescription="Create a new document." ma:contentTypeScope="" ma:versionID="57c0f76794d63856321a66d07102db5d">
  <xsd:schema xmlns:xsd="http://www.w3.org/2001/XMLSchema" xmlns:xs="http://www.w3.org/2001/XMLSchema" xmlns:p="http://schemas.microsoft.com/office/2006/metadata/properties" xmlns:ns3="39c651c4-c84a-4a98-9cbe-de97a0dc29bf" xmlns:ns4="ee3da63b-7b1f-4055-b45f-26d447bde131" targetNamespace="http://schemas.microsoft.com/office/2006/metadata/properties" ma:root="true" ma:fieldsID="d8754eb7d901a40d92bcbed1307b9189" ns3:_="" ns4:_="">
    <xsd:import namespace="39c651c4-c84a-4a98-9cbe-de97a0dc29bf"/>
    <xsd:import namespace="ee3da63b-7b1f-4055-b45f-26d447bde1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51c4-c84a-4a98-9cbe-de97a0dc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a63b-7b1f-4055-b45f-26d447bd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6B579-3A01-473C-97CF-075CAB4A0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E8405-702A-45D6-B916-664B32B70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651c4-c84a-4a98-9cbe-de97a0dc29bf"/>
    <ds:schemaRef ds:uri="ee3da63b-7b1f-4055-b45f-26d447bd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CF9FE-CC0C-47B4-BAF3-8B4D79C4F0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785BBB-F41C-4ADF-8E0E-2B48AE30DB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2020-11-17T05:14:00Z</cp:lastPrinted>
  <dcterms:created xsi:type="dcterms:W3CDTF">2020-11-19T02:18:00Z</dcterms:created>
  <dcterms:modified xsi:type="dcterms:W3CDTF">2020-11-19T02:18:00Z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0x010100FFE30A4C250731469CDE24643E6DE42E</vt:lpwstr>
  </property>
</Properties>
</file>