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tabs/>
        <w:spacing w:after="0" w:before="0"/>
        <w:ind w:hanging="0" w:left="-18" w:right="0"/>
        <w:contextualSpacing w:val="false"/>
        <w:jc w:val="center"/>
      </w:pPr>
      <w:r>
        <w:rPr/>
      </w:r>
    </w:p>
    <w:p>
      <w:pPr>
        <w:pStyle w:val="style23"/>
        <w:tabs/>
        <w:spacing w:after="0" w:before="0"/>
        <w:ind w:hanging="0" w:left="-18" w:right="0"/>
        <w:contextualSpacing w:val="false"/>
        <w:jc w:val="center"/>
      </w:pPr>
      <w:r>
        <w:rPr/>
      </w:r>
    </w:p>
    <w:p>
      <w:pPr>
        <w:pStyle w:val="style23"/>
        <w:tabs/>
        <w:spacing w:after="0" w:before="0"/>
        <w:ind w:hanging="0" w:left="-18" w:right="0"/>
        <w:contextualSpacing w:val="false"/>
        <w:jc w:val="center"/>
      </w:pPr>
      <w:r>
        <w:rPr/>
      </w:r>
    </w:p>
    <w:p>
      <w:pPr>
        <w:pStyle w:val="style23"/>
        <w:tabs/>
        <w:spacing w:after="0" w:before="0"/>
        <w:ind w:hanging="0" w:left="-18" w:right="0"/>
        <w:contextualSpacing w:val="false"/>
        <w:jc w:val="center"/>
      </w:pPr>
      <w:r>
        <w:rPr/>
      </w:r>
    </w:p>
    <w:p>
      <w:pPr>
        <w:pStyle w:val="style23"/>
        <w:tabs/>
        <w:spacing w:after="0" w:before="0"/>
        <w:ind w:hanging="0" w:left="-18" w:right="0"/>
        <w:contextualSpacing w:val="false"/>
        <w:jc w:val="center"/>
      </w:pPr>
      <w:r>
        <w:rPr/>
      </w:r>
    </w:p>
    <w:p>
      <w:pPr>
        <w:pStyle w:val="style23"/>
        <w:tabs/>
        <w:spacing w:after="0" w:before="0"/>
        <w:ind w:hanging="0" w:left="-18" w:right="0"/>
        <w:contextualSpacing w:val="false"/>
        <w:jc w:val="center"/>
      </w:pPr>
      <w:r>
        <w:rPr/>
      </w:r>
    </w:p>
    <w:p>
      <w:pPr>
        <w:pStyle w:val="style23"/>
        <w:tabs/>
        <w:spacing w:after="0" w:before="0"/>
        <w:ind w:hanging="0" w:left="-18" w:right="0"/>
        <w:contextualSpacing w:val="false"/>
        <w:jc w:val="center"/>
      </w:pPr>
      <w:r>
        <w:rPr/>
      </w:r>
    </w:p>
    <w:p>
      <w:pPr>
        <w:pStyle w:val="style23"/>
        <w:tabs/>
        <w:spacing w:after="0" w:before="0"/>
        <w:ind w:hanging="0" w:left="-18" w:right="0"/>
        <w:contextualSpacing w:val="false"/>
        <w:jc w:val="center"/>
      </w:pPr>
      <w:r>
        <w:rPr>
          <w:rFonts w:cs="Arial"/>
          <w:sz w:val="24"/>
          <w:szCs w:val="24"/>
        </w:rPr>
        <w:t xml:space="preserve">Монгол Улсын Их Хурлын </w:t>
      </w:r>
      <w:r>
        <w:rPr>
          <w:rFonts w:cs="Arial"/>
          <w:sz w:val="24"/>
          <w:szCs w:val="24"/>
          <w:lang w:val="mn-MN"/>
        </w:rPr>
        <w:t>2013 оны намрын ээлжит чуулганы Байгаль орчин, хүнс, хөдөө аж ахуйн байнгын хорооны 2014 оны 01 дүгээр сарын 14-ний өдөр /Мягмар гараг/-ийн хуралдааны гар тэмдэглэл</w:t>
      </w:r>
    </w:p>
    <w:p>
      <w:pPr>
        <w:pStyle w:val="style23"/>
        <w:spacing w:after="0" w:before="0"/>
        <w:ind w:hanging="0" w:left="283" w:right="0"/>
        <w:contextualSpacing w:val="false"/>
        <w:jc w:val="center"/>
      </w:pPr>
      <w:r>
        <w:rPr/>
      </w:r>
    </w:p>
    <w:p>
      <w:pPr>
        <w:pStyle w:val="style24"/>
        <w:spacing w:after="0" w:before="0"/>
        <w:ind w:hanging="0" w:left="0" w:right="0"/>
        <w:contextualSpacing w:val="false"/>
      </w:pPr>
      <w:r>
        <w:rPr>
          <w:rFonts w:cs="Arial"/>
          <w:sz w:val="24"/>
          <w:szCs w:val="24"/>
          <w:lang w:val="mn-MN"/>
        </w:rPr>
        <w:tab/>
        <w:t>Байгаль орчин, хүнс, хөдөө аж ахуйн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Г.Баярсайхан</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12</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63.1</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09  цаг 50 минутад Төрийн ордны “В” танхимд эхлэв. </w:t>
      </w:r>
    </w:p>
    <w:p>
      <w:pPr>
        <w:pStyle w:val="style24"/>
        <w:spacing w:after="0" w:before="0"/>
        <w:ind w:firstLine="749" w:left="0" w:right="0"/>
        <w:contextualSpacing w:val="false"/>
      </w:pPr>
      <w:r>
        <w:rPr/>
      </w:r>
    </w:p>
    <w:p>
      <w:pPr>
        <w:pStyle w:val="style24"/>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Х.Болорчулуун, Ц.Дашдорж, Я.Содбаатар, Ц.Цолмон;</w:t>
      </w:r>
    </w:p>
    <w:p>
      <w:pPr>
        <w:pStyle w:val="style24"/>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Д.Арвин, О.Баасанхүү, Ж.Энхбаяр;</w:t>
      </w:r>
    </w:p>
    <w:p>
      <w:pPr>
        <w:pStyle w:val="style24"/>
        <w:spacing w:after="0" w:before="0"/>
        <w:ind w:hanging="0" w:left="0" w:right="0"/>
        <w:contextualSpacing w:val="false"/>
      </w:pPr>
      <w:r>
        <w:rPr/>
      </w:r>
    </w:p>
    <w:p>
      <w:pPr>
        <w:pStyle w:val="style24"/>
        <w:spacing w:after="0" w:before="0"/>
        <w:ind w:hanging="0" w:left="0" w:right="0"/>
        <w:contextualSpacing w:val="false"/>
      </w:pPr>
      <w:r>
        <w:rPr/>
        <w:tab/>
      </w:r>
      <w:r>
        <w:rPr>
          <w:b/>
          <w:bCs/>
          <w:i/>
          <w:iCs/>
          <w:lang w:val="mn-MN"/>
        </w:rPr>
        <w:t>Нэг. “Малын индексжүүлсэн даатгалын тухай” болон холбогдох бусад хуулийн төслүүд /</w:t>
      </w:r>
      <w:r>
        <w:rPr>
          <w:b w:val="false"/>
          <w:bCs w:val="false"/>
          <w:i/>
          <w:iCs/>
          <w:lang w:val="mn-MN"/>
        </w:rPr>
        <w:t>хэлэлцэх эсэх</w:t>
      </w:r>
      <w:r>
        <w:rPr>
          <w:b/>
          <w:bCs/>
          <w:i/>
          <w:iCs/>
          <w:lang w:val="mn-MN"/>
        </w:rPr>
        <w:t>/.</w:t>
      </w:r>
    </w:p>
    <w:p>
      <w:pPr>
        <w:pStyle w:val="style24"/>
        <w:spacing w:after="0" w:before="0"/>
        <w:ind w:hanging="0" w:left="0" w:right="0"/>
        <w:contextualSpacing w:val="false"/>
      </w:pPr>
      <w:r>
        <w:rPr/>
      </w:r>
    </w:p>
    <w:p>
      <w:pPr>
        <w:pStyle w:val="style24"/>
        <w:spacing w:after="0" w:before="0"/>
        <w:ind w:hanging="0" w:left="0" w:right="0"/>
        <w:contextualSpacing w:val="false"/>
      </w:pPr>
      <w:r>
        <w:rPr/>
        <w:tab/>
      </w:r>
      <w:r>
        <w:rPr>
          <w:lang w:val="mn-MN"/>
        </w:rPr>
        <w:t xml:space="preserve">Хэлэлцэж буй асуудалтай холбогдуулан </w:t>
      </w:r>
      <w:r>
        <w:rPr>
          <w:rFonts w:cs="Arial"/>
          <w:b w:val="false"/>
          <w:bCs w:val="false"/>
          <w:i w:val="false"/>
          <w:iCs w:val="false"/>
          <w:sz w:val="24"/>
          <w:szCs w:val="24"/>
          <w:lang w:val="mn-MN"/>
        </w:rPr>
        <w:t xml:space="preserve">Сангийн дэд сайд С.Пүрэв, Сангийн яамны Санхүүгийн бодлого, өрийн удирдлагын газрын даргын үүргийг түр орлон гүйцэтгэгч Б.Нямаа, Үйлдвэр, хөдөө аж ахуйн яамны Стратеги, бодлого төлөвлөлтийн газрын дарга Л.Чой-Иш, Сангийн яамны Санхүүгийн бодлого, өрийн удирдлагын газрын Санхүүгийн зах зээл, даатгалын хэлтсийн мэргэжилтэн Н.Түвшинжаргал, Сангийн яамны Санхүүгийн бодлого, өрийн удирдлагын газрын Санхүүгийн зах зээл, даатгалын хэлтсийн мэргэжилтэн Л.Мөнхдэмбэрэл, Малын индексжүүлсэн даатгал төслийн нэгжийн захирал Я.Өлзийболд, Малын индексжүүлсэн даатгалын төслийн нэгжийн хуулийн ажилтан Б.Сувд-Эрдэнэ, Улсын Их Хурлын Байгаль орчин, хүнс, хөдөө аж ахуйн байнгын хорооны ажлын албаны зөвлөх Я.Хишигт, Б.Мөнхцэцэг, референт З.Оюунсүрэн, Б.Баярмаа нар байлцав. </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 xml:space="preserve">Хуулийн төсөл санаачлагчийн илтгэлийг Сангийн дэд сайд С.Пүрэв танилцуулав. </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 xml:space="preserve">Танилцуулгатай холбогдуулан Улсын Их Хурлын гишүүн Су.Батболд, Д.Эрдэнэбат нарын тавьсан асуултад Сангийн дэд сайд С.Пүрэв,  Үйлдвэр, хөдөө аж ахуйн яамны Стратеги, бодлого төлөвлөлтийн газрын дарга Л.Чой-Иш,  Малын индексжүүлсэн даатгал төслийн нэгжийн захирал Я.Өлзийболд нар хариулж, тайлбар хийв. </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Х</w:t>
      </w:r>
      <w:bookmarkStart w:id="1" w:name="__DdeLink__2981_525562755"/>
      <w:r>
        <w:rPr>
          <w:rFonts w:cs="Arial"/>
          <w:b w:val="false"/>
          <w:bCs w:val="false"/>
          <w:i w:val="false"/>
          <w:iCs w:val="false"/>
          <w:sz w:val="24"/>
          <w:szCs w:val="24"/>
          <w:lang w:val="mn-MN"/>
        </w:rPr>
        <w:t>уулийн төслүүдийн хэлэлцэх эсэх</w:t>
      </w:r>
      <w:bookmarkEnd w:id="1"/>
      <w:r>
        <w:rPr>
          <w:rFonts w:cs="Arial"/>
          <w:b w:val="false"/>
          <w:bCs w:val="false"/>
          <w:i w:val="false"/>
          <w:iCs w:val="false"/>
          <w:sz w:val="24"/>
          <w:szCs w:val="24"/>
          <w:lang w:val="mn-MN"/>
        </w:rPr>
        <w:t xml:space="preserve"> асуудалтай холбогдуулан Улсын Их Хурлын гишүүн А.Бакей, Б.Гарамгайбаатар, Д.Эрдэнэбат, Су.Батболд, Г.Баярсайхан нар санал хэлэв. </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“Малын индексжүүлсэн даатгалын тухай” болон холбогдох бусад төслүүдийг хэлэлцэх нь зүйтэй гэсэн саналыг дэмжиж байгаа гишүүд гараа өргөнө үү. </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Зөвшөөрсөн:</w:t>
        <w:tab/>
        <w:t>12</w:t>
        <w:tab/>
      </w:r>
    </w:p>
    <w:p>
      <w:pPr>
        <w:pStyle w:val="style24"/>
        <w:spacing w:after="0" w:before="0"/>
        <w:ind w:hanging="0" w:left="0" w:right="0"/>
        <w:contextualSpacing w:val="false"/>
      </w:pPr>
      <w:r>
        <w:rPr>
          <w:rFonts w:cs="Arial"/>
          <w:b w:val="false"/>
          <w:bCs w:val="false"/>
          <w:i w:val="false"/>
          <w:iCs w:val="false"/>
          <w:sz w:val="24"/>
          <w:szCs w:val="24"/>
          <w:lang w:val="mn-MN"/>
        </w:rPr>
        <w:tab/>
        <w:t>Татгалзсан:</w:t>
        <w:tab/>
        <w:tab/>
        <w:t>0</w:t>
      </w:r>
    </w:p>
    <w:p>
      <w:pPr>
        <w:pStyle w:val="style24"/>
        <w:spacing w:after="0" w:before="0"/>
        <w:ind w:hanging="0" w:left="0" w:right="0"/>
        <w:contextualSpacing w:val="false"/>
      </w:pPr>
      <w:r>
        <w:rPr>
          <w:rFonts w:cs="Arial"/>
          <w:b w:val="false"/>
          <w:bCs w:val="false"/>
          <w:i w:val="false"/>
          <w:iCs w:val="false"/>
          <w:sz w:val="24"/>
          <w:szCs w:val="24"/>
          <w:lang w:val="mn-MN"/>
        </w:rPr>
        <w:tab/>
        <w:t>Бүгд:</w:t>
        <w:tab/>
        <w:tab/>
        <w:tab/>
        <w:t>12</w:t>
      </w:r>
    </w:p>
    <w:p>
      <w:pPr>
        <w:pStyle w:val="style24"/>
        <w:spacing w:after="0" w:before="0"/>
        <w:ind w:hanging="0" w:left="0" w:right="0"/>
        <w:contextualSpacing w:val="false"/>
      </w:pPr>
      <w:r>
        <w:rPr>
          <w:rFonts w:cs="Arial"/>
          <w:b w:val="false"/>
          <w:bCs w:val="false"/>
          <w:i w:val="false"/>
          <w:iCs w:val="false"/>
          <w:sz w:val="24"/>
          <w:szCs w:val="24"/>
          <w:lang w:val="mn-MN"/>
        </w:rPr>
        <w:tab/>
        <w:t xml:space="preserve">Гишүүдийн олонхын саналаар дэмжигдлээ. </w:t>
      </w:r>
    </w:p>
    <w:p>
      <w:pPr>
        <w:pStyle w:val="style24"/>
        <w:spacing w:after="0" w:before="0"/>
        <w:ind w:hanging="0" w:left="0" w:right="0"/>
        <w:contextualSpacing w:val="false"/>
      </w:pPr>
      <w:r>
        <w:rPr/>
      </w:r>
    </w:p>
    <w:p>
      <w:pPr>
        <w:pStyle w:val="style24"/>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“Малын индексжүүлсэн даатгалын тухай” болон холбогдох бусад хуулийн төслүүдийн талаар Байгаль орчин, хүнс, хөдөө аж ахуйн байнгын хорооноос гарах санал, дүгнэлтийг Улсын Их Хурлын чуулганы нэгдсэн хуралдаанд Улсын Их Хурлын гишүүн Г.Баярсайхан танилцуулахаар тогтов.</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 xml:space="preserve">Уг асуудлыг 10 цаг 30 минутад хэлэлцэж дуусав. </w:t>
      </w:r>
    </w:p>
    <w:p>
      <w:pPr>
        <w:pStyle w:val="style24"/>
        <w:spacing w:after="0" w:before="0"/>
        <w:ind w:hanging="0" w:left="0" w:right="0"/>
        <w:contextualSpacing w:val="false"/>
      </w:pPr>
      <w:r>
        <w:rPr/>
      </w:r>
    </w:p>
    <w:p>
      <w:pPr>
        <w:pStyle w:val="style24"/>
        <w:spacing w:after="0" w:before="0"/>
        <w:ind w:hanging="0" w:left="0" w:right="0"/>
        <w:contextualSpacing w:val="false"/>
      </w:pPr>
      <w:r>
        <w:rPr/>
        <w:tab/>
      </w:r>
      <w:bookmarkStart w:id="2" w:name="__DdeLink__833_1612005931"/>
      <w:r>
        <w:rPr>
          <w:b/>
          <w:bCs/>
          <w:i/>
          <w:iCs/>
          <w:lang w:val="mn-MN"/>
        </w:rPr>
        <w:t>Хоёр. Үйлдвэр, хөдөө аж ахуйн яамны 2013 оны жилийн төсөв, үндсэн чиглэл, үйл ажиллагааны хөтөлбөр, бодлогын баримт бичиг /</w:t>
      </w:r>
      <w:r>
        <w:rPr>
          <w:b w:val="false"/>
          <w:bCs w:val="false"/>
          <w:i/>
          <w:iCs/>
          <w:lang w:val="mn-MN"/>
        </w:rPr>
        <w:t>Монгол мал үндэсний хөтөлбөр</w:t>
      </w:r>
      <w:bookmarkEnd w:id="2"/>
      <w:r>
        <w:rPr>
          <w:b/>
          <w:bCs/>
          <w:i/>
          <w:iCs/>
          <w:lang w:val="mn-MN"/>
        </w:rPr>
        <w:t>/-ийн хэрэгжилтийн талаарх тайлан.</w:t>
      </w:r>
    </w:p>
    <w:p>
      <w:pPr>
        <w:pStyle w:val="style24"/>
        <w:spacing w:after="0" w:before="0"/>
        <w:ind w:hanging="0" w:left="0" w:right="0"/>
        <w:contextualSpacing w:val="false"/>
      </w:pPr>
      <w:r>
        <w:rPr/>
      </w:r>
    </w:p>
    <w:p>
      <w:pPr>
        <w:pStyle w:val="style24"/>
        <w:spacing w:after="0" w:before="0"/>
        <w:ind w:hanging="0" w:left="0" w:right="0"/>
        <w:contextualSpacing w:val="false"/>
      </w:pPr>
      <w:r>
        <w:rPr>
          <w:lang w:val="mn-MN"/>
        </w:rPr>
        <w:tab/>
        <w:t>Хэлэлцэж буй асуудалтай холбогдуулан Үйлдвэр, хөдөө аж ахуйн сайд Х.Баттулга, Үйлдвэр, хөдөө аж ахуйн яамны Төрийн нарийн бичгийн дарга Х.Золжаргал, мөн яамны Стратеги, бодлого төлөвлөлтийн газрын дарга Л.Чой-Иш, Санхүү, хөрөнгө оруулалтын хэлтсийн дарга Б.Цогбадрах, Хүнсний үйлдвэрлэл бодлогын хэрэгжилтийг зохицуулах газрын дарга Д.Тунгалаг, Газар тариалангийн бодлогын хэрэгжилтийг зохицуулах газрын дарга Ц.Ренчинсэнгээ, Хүнд үйлдвэрийн бодлогын хэрэгжилтийг зохицуулах газрын дарга М.Баянмөнх, Хөнгөн үйлдвэрийн бодлогын хэрэгжилтийг зохицуулах газрын дарга Ц.Баярмаа, Мал аж ахуйн бодлогын хэрэгжилтийг зохицуулах газрын дарга Н.Ганибал</w:t>
      </w:r>
      <w:r>
        <w:rPr>
          <w:rFonts w:cs="Arial"/>
          <w:b w:val="false"/>
          <w:bCs w:val="false"/>
          <w:i w:val="false"/>
          <w:iCs w:val="false"/>
          <w:sz w:val="24"/>
          <w:szCs w:val="24"/>
          <w:lang w:val="mn-MN"/>
        </w:rPr>
        <w:t xml:space="preserve">, Улсын Их Хурлын Байгаль орчин, хүнс, хөдөө аж ахуйн байнгын хорооны ажлын албаны зөвлөх Я.Хишигт, Б.Мөнхцэцэг, референт З.Оюунсүрэн, Б.Баярмаа нар байлцав. </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 xml:space="preserve">Үйлдвэр, хөдөө аж ахуйн яамны 2013 оны жилийн төсөв, үндсэн чиглэл, үйл ажиллагааны хөтөлбөр, бодлогын баримт бичгийн хэрэгжилтийн талаарх тайланг Үйлдвэр, хөдөө аж ахуйн сайд Х.Баттулга танилцуулав. </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 xml:space="preserve">Танилцуулгатай холбогдуулан Улсын Их Хурлын гишүүн Б.Бат-Эрдэнэ, Д.Эрдэнэбат, М.Зоригт нарын тавьсан асуултад Үйлдвэр, хөдөө аж ахуйн сайд Х.Баттулга, Үйлдвэр, хөдөө аж ахуйн яамны Төрийн нарийн бичгийн дарга Х.Золжаргал, мөн яамны Мал аж ахуйн бодлогын хэрэгжилтийг зохицуулах газрын дарга Н.Ганибал, Газар тариалангийн бодлогын хэрэгжилтийг зохицуулах газрын дарга Ц.Ренчинсэнгээ нар хариулж, тайлбар хийв. </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 xml:space="preserve">Тайлантай холбогдуулан Улсын Их Хурлын гишүүн М.Зоригт, Су.Батболд, Д.Эрдэнэбат, Б.Гарамгайбаатар, Г.Баярсайхан нар үг хэлэв. </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Байнгын хорооны гишүүд Үйлдвэр, хөдөө аж ахуйн яамны хөдөө аж ахуйн салбарын 2013 онд хийж гүйцэтгэсэн ажлын тайланг сонсов.</w:t>
      </w:r>
    </w:p>
    <w:p>
      <w:pPr>
        <w:pStyle w:val="style24"/>
        <w:spacing w:after="0" w:before="0"/>
        <w:ind w:hanging="0" w:left="0" w:right="0"/>
        <w:contextualSpacing w:val="false"/>
      </w:pPr>
      <w:r>
        <w:rPr/>
      </w:r>
    </w:p>
    <w:p>
      <w:pPr>
        <w:pStyle w:val="style24"/>
        <w:spacing w:after="0" w:before="0"/>
        <w:ind w:hanging="0" w:left="0" w:right="0"/>
        <w:contextualSpacing w:val="false"/>
      </w:pPr>
      <w:r>
        <w:rPr>
          <w:rFonts w:cs="Arial"/>
          <w:b w:val="false"/>
          <w:bCs w:val="false"/>
          <w:i w:val="false"/>
          <w:iCs w:val="false"/>
          <w:sz w:val="24"/>
          <w:szCs w:val="24"/>
          <w:lang w:val="mn-MN"/>
        </w:rPr>
        <w:tab/>
        <w:t xml:space="preserve">Уг асуудлыг 11 цаг 40 минутад хэлэлцэж дуусав. </w:t>
        <w:tab/>
      </w:r>
    </w:p>
    <w:p>
      <w:pPr>
        <w:pStyle w:val="style24"/>
        <w:spacing w:after="0" w:before="0"/>
        <w:ind w:hanging="0" w:left="0" w:right="0"/>
        <w:contextualSpacing w:val="false"/>
      </w:pPr>
      <w:r>
        <w:rPr/>
      </w:r>
    </w:p>
    <w:p>
      <w:pPr>
        <w:pStyle w:val="style24"/>
        <w:spacing w:after="0" w:before="0"/>
        <w:ind w:hanging="0" w:left="0" w:right="0"/>
        <w:contextualSpacing w:val="false"/>
      </w:pPr>
      <w:r>
        <w:rPr>
          <w:b/>
          <w:bCs/>
          <w:i/>
          <w:iCs/>
          <w:lang w:val="mn-MN"/>
        </w:rPr>
        <w:tab/>
      </w:r>
      <w:bookmarkStart w:id="3" w:name="__DdeLink__427_1095828198"/>
      <w:r>
        <w:rPr>
          <w:b/>
          <w:bCs/>
          <w:i/>
          <w:iCs/>
          <w:lang w:val="mn-MN"/>
        </w:rPr>
        <w:t>Гурав. “Хөгжлийн бодлого төлөвлөлтийг боловсронгуй болгох тухай” Улсын Их Хурлын тогтоолын төсөл /</w:t>
      </w:r>
      <w:r>
        <w:rPr>
          <w:b w:val="false"/>
          <w:bCs w:val="false"/>
          <w:i/>
          <w:iCs/>
          <w:lang w:val="mn-MN"/>
        </w:rPr>
        <w:t>анхны хэлэлцүүлэг, санал дүгнэлтээ Төрийн байгуулалтын байнгын хороонд хүргүүлнэ</w:t>
      </w:r>
      <w:bookmarkEnd w:id="3"/>
      <w:r>
        <w:rPr>
          <w:b/>
          <w:bCs/>
          <w:i/>
          <w:iCs/>
          <w:lang w:val="mn-MN"/>
        </w:rPr>
        <w:t>/.</w:t>
      </w:r>
    </w:p>
    <w:p>
      <w:pPr>
        <w:pStyle w:val="style19"/>
        <w:spacing w:after="0" w:before="0"/>
        <w:ind w:hanging="0" w:left="0" w:right="0"/>
        <w:contextualSpacing w:val="false"/>
      </w:pPr>
      <w:r>
        <w:rPr/>
      </w:r>
    </w:p>
    <w:p>
      <w:pPr>
        <w:pStyle w:val="style19"/>
        <w:spacing w:after="0" w:before="0"/>
        <w:ind w:hanging="0" w:left="0" w:right="0"/>
        <w:contextualSpacing w:val="false"/>
        <w:jc w:val="both"/>
      </w:pPr>
      <w:r>
        <w:rPr/>
        <w:tab/>
      </w:r>
      <w:r>
        <w:rPr>
          <w:lang w:val="mn-MN"/>
        </w:rPr>
        <w:t>Хэлэлцэж буй асуудалтай холбогдуулан Үйлдвэр, хөдөө аж ахуйн сайд Х.Баттулга, Үйлдвэр, хөдөө аж ахуйн яамны Төрийн нарийн бичгийн дарга Х.Золжаргал, мөн яамны Стратеги, бодлого төлөвлөлтийн газрын дарга Л.Чой-Иш, Санхүү, хөрөнгө оруулалтын хэлтсийн дарга Б.Цогбадрах, Хүнсний үйлдвэрлэл бодлогын хэрэгжилтийг зохицуулах газрын дарга Д.Тунгалаг, Газар тариалангийн бодлогын хэрэгжилтийг зохицуулах газрын дарга Ц.Ренчинсэнгээ, Хүнд үйлдвэрийн бодлогын хэрэгжилтийг зохицуулах газрын дарга М.Баянмөнх, Хөнгөн үйлдвэрийн бодлогын хэрэгжилтийг зохицуулах газрын дарга Ц.Баярмаа, Мал аж ахуйн бодлогын хэрэгжилтийг зохицуулах газрын дарга Н.Ганибал</w:t>
      </w:r>
      <w:r>
        <w:rPr>
          <w:rFonts w:cs="Arial"/>
          <w:b w:val="false"/>
          <w:bCs w:val="false"/>
          <w:i w:val="false"/>
          <w:iCs w:val="false"/>
          <w:sz w:val="24"/>
          <w:szCs w:val="24"/>
          <w:lang w:val="mn-MN"/>
        </w:rPr>
        <w:t xml:space="preserve">, Улсын Их Хурлын Байгаль орчин, хүнс, хөдөө аж ахуйн байнгын хорооны ажлын албаны зөвлөх Я.Хишигт, Б.Мөнхцэцэг, референт З.Оюунсүрэн, Б.Баярмаа нар байлцав. </w:t>
      </w:r>
    </w:p>
    <w:p>
      <w:pPr>
        <w:pStyle w:val="style24"/>
        <w:spacing w:after="0" w:before="0"/>
        <w:ind w:hanging="0" w:left="0" w:right="0"/>
        <w:contextualSpacing w:val="false"/>
        <w:jc w:val="both"/>
      </w:pPr>
      <w:r>
        <w:rPr/>
      </w:r>
    </w:p>
    <w:p>
      <w:pPr>
        <w:pStyle w:val="style19"/>
        <w:spacing w:after="0" w:before="0"/>
        <w:ind w:hanging="0" w:left="0" w:right="0"/>
        <w:contextualSpacing w:val="false"/>
        <w:jc w:val="both"/>
      </w:pPr>
      <w:r>
        <w:rPr>
          <w:rFonts w:cs="Arial"/>
          <w:b w:val="false"/>
          <w:bCs w:val="false"/>
          <w:i w:val="false"/>
          <w:iCs w:val="false"/>
          <w:sz w:val="24"/>
          <w:szCs w:val="24"/>
          <w:lang w:val="mn-MN"/>
        </w:rPr>
        <w:tab/>
        <w:t xml:space="preserve">“Хөгжлийн бодлого төлөвлөлтийг боловсронгуй болгох тухай” Улсын Их Хурлын тогтоолын төслийн хүрээнд Үйлдвэр, хөдөө аж ахуйн талаар төрөөс баримтлах бодлогын баримт бичгийг Үйлдвэр, хөдөө аж ахуйн сайд Х.Баттулга танилцуулав.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М.Зоригт, Б.Гарамгайбаатар, Су.Батболд нарын тавьсан асуултад Үйлдвэр, хөдөө аж ахуйн сайд Х.Баттулга, Үйлдвэр, хөдөө аж ахуйн яамны Төрийн нарийн бичгийн дарга Х.Золжаргал, Улсын Их Хурлын гишүүн Г.Баярсайхан нар хариулж, тайлбар хийв. </w:t>
      </w:r>
    </w:p>
    <w:p>
      <w:pPr>
        <w:pStyle w:val="style19"/>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Үйлдвэр, хөдөө аж ахуйн салбарын талаар баримтлах бодлогын баримт бичигтэй холбогдуулан</w:t>
      </w:r>
      <w:r>
        <w:rPr>
          <w:rFonts w:cs="Arial"/>
          <w:b w:val="false"/>
          <w:bCs w:val="false"/>
          <w:i w:val="false"/>
          <w:iCs w:val="false"/>
          <w:sz w:val="24"/>
          <w:szCs w:val="24"/>
          <w:lang w:val="mn-MN"/>
        </w:rPr>
        <w:t xml:space="preserve"> Улсын Их Хурлын гишүүн А.Бакей, Ц.Оюунгэрэл, Г.Баярсайхан нар санал хэлэв.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bCs/>
          <w:i/>
          <w:iCs/>
          <w:sz w:val="24"/>
          <w:szCs w:val="24"/>
          <w:lang w:val="mn-MN"/>
        </w:rPr>
        <w:t>1.</w:t>
      </w:r>
      <w:r>
        <w:rPr>
          <w:rFonts w:cs="Arial"/>
          <w:b w:val="false"/>
          <w:bCs w:val="false"/>
          <w:i/>
          <w:iCs/>
          <w:sz w:val="24"/>
          <w:szCs w:val="24"/>
          <w:lang w:val="mn-MN"/>
        </w:rPr>
        <w:t xml:space="preserve"> </w:t>
      </w:r>
      <w:r>
        <w:rPr>
          <w:rFonts w:cs="Arial"/>
          <w:b w:val="false"/>
          <w:bCs w:val="false"/>
          <w:i w:val="false"/>
          <w:iCs w:val="false"/>
          <w:sz w:val="24"/>
          <w:szCs w:val="24"/>
          <w:lang w:val="mn-MN"/>
        </w:rPr>
        <w:t xml:space="preserve">“Хөгжлийн бодлого төлөвлөлтийг боловсронгуй болгох тухай” Улсын Их Хурлын тогтоолын төслийн анхны хэлэлцүүлгийг дэмжиж байгаа гишүүд гараа өргөнө 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cs="Arial"/>
          <w:b w:val="false"/>
          <w:bCs w:val="false"/>
          <w:i w:val="false"/>
          <w:iCs w:val="false"/>
          <w:sz w:val="24"/>
          <w:szCs w:val="24"/>
          <w:lang w:val="mn-MN"/>
        </w:rPr>
        <w:tab/>
        <w:t>Зөвшөөрсөн:</w:t>
        <w:tab/>
        <w:t>7</w:t>
      </w:r>
    </w:p>
    <w:p>
      <w:pPr>
        <w:pStyle w:val="style19"/>
        <w:spacing w:after="0" w:before="0"/>
        <w:ind w:hanging="0" w:left="0" w:right="0"/>
        <w:contextualSpacing w:val="false"/>
        <w:jc w:val="both"/>
      </w:pPr>
      <w:r>
        <w:rPr>
          <w:rFonts w:cs="Arial"/>
          <w:b w:val="false"/>
          <w:bCs w:val="false"/>
          <w:i w:val="false"/>
          <w:iCs w:val="false"/>
          <w:sz w:val="24"/>
          <w:szCs w:val="24"/>
          <w:lang w:val="mn-MN"/>
        </w:rPr>
        <w:tab/>
        <w:t>Татгалзсан:</w:t>
        <w:tab/>
        <w:tab/>
        <w:t>5</w:t>
      </w:r>
    </w:p>
    <w:p>
      <w:pPr>
        <w:pStyle w:val="style19"/>
        <w:spacing w:after="0" w:before="0"/>
        <w:ind w:hanging="0" w:left="0" w:right="0"/>
        <w:contextualSpacing w:val="false"/>
        <w:jc w:val="both"/>
      </w:pPr>
      <w:r>
        <w:rPr>
          <w:rFonts w:cs="Arial"/>
          <w:b w:val="false"/>
          <w:bCs w:val="false"/>
          <w:i w:val="false"/>
          <w:iCs w:val="false"/>
          <w:sz w:val="24"/>
          <w:szCs w:val="24"/>
          <w:lang w:val="mn-MN"/>
        </w:rPr>
        <w:tab/>
        <w:t>Бүгд:</w:t>
        <w:tab/>
        <w:tab/>
        <w:tab/>
        <w:t>12</w:t>
      </w:r>
    </w:p>
    <w:p>
      <w:pPr>
        <w:pStyle w:val="style19"/>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олонхын саналаар дэмжигдлээ.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iCs/>
          <w:lang w:val="mn-MN"/>
        </w:rPr>
        <w:t>2.</w:t>
      </w:r>
      <w:r>
        <w:rPr>
          <w:b w:val="false"/>
          <w:bCs w:val="false"/>
          <w:i/>
          <w:iCs/>
          <w:lang w:val="mn-MN"/>
        </w:rPr>
        <w:t xml:space="preserve"> </w:t>
      </w:r>
      <w:r>
        <w:rPr>
          <w:b w:val="false"/>
          <w:bCs w:val="false"/>
          <w:i w:val="false"/>
          <w:iCs w:val="false"/>
          <w:lang w:val="mn-MN"/>
        </w:rPr>
        <w:t>Байгаль орчин, хүнс, хөдөө аж ахуйн байнгын хорооноос Үйлдвэр, хөдөө</w:t>
      </w:r>
      <w:r>
        <w:rPr>
          <w:b w:val="false"/>
          <w:bCs w:val="false"/>
          <w:i/>
          <w:iCs/>
          <w:lang w:val="mn-MN"/>
        </w:rPr>
        <w:t xml:space="preserve"> </w:t>
      </w:r>
      <w:r>
        <w:rPr>
          <w:b w:val="false"/>
          <w:bCs w:val="false"/>
          <w:i w:val="false"/>
          <w:iCs w:val="false"/>
          <w:lang w:val="mn-MN"/>
        </w:rPr>
        <w:t xml:space="preserve">аж ахуйн талаар төрөөс баримтлах бодлогын баримт бичгийг боловсронгуй болгох үүрэг бүхий ажлын хэсэг байгуулж, ажлын хэсгийг </w:t>
      </w:r>
      <w:r>
        <w:rPr>
          <w:b w:val="false"/>
          <w:bCs w:val="false"/>
          <w:lang w:val="mn-MN"/>
        </w:rPr>
        <w:t>Улсын Их Хурлын гишүүн М.Зоригтоор ахлуулах нь зүйтэй гэсэн саналыг дэмжиж байгаа гишүүд гараа өргөнө үү.</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rFonts w:cs="Arial"/>
          <w:b w:val="false"/>
          <w:bCs w:val="false"/>
          <w:i w:val="false"/>
          <w:iCs w:val="false"/>
          <w:sz w:val="24"/>
          <w:szCs w:val="24"/>
          <w:lang w:val="mn-MN"/>
        </w:rPr>
        <w:t>Зөвшөөрсөн:</w:t>
        <w:tab/>
        <w:t>7</w:t>
      </w:r>
    </w:p>
    <w:p>
      <w:pPr>
        <w:pStyle w:val="style19"/>
        <w:spacing w:after="0" w:before="0"/>
        <w:ind w:hanging="0" w:left="0" w:right="0"/>
        <w:contextualSpacing w:val="false"/>
        <w:jc w:val="both"/>
      </w:pPr>
      <w:r>
        <w:rPr>
          <w:rFonts w:cs="Arial"/>
          <w:b w:val="false"/>
          <w:bCs w:val="false"/>
          <w:i w:val="false"/>
          <w:iCs w:val="false"/>
          <w:sz w:val="24"/>
          <w:szCs w:val="24"/>
          <w:lang w:val="mn-MN"/>
        </w:rPr>
        <w:tab/>
        <w:t>Татгалзсан:</w:t>
        <w:tab/>
        <w:tab/>
        <w:t>5</w:t>
      </w:r>
    </w:p>
    <w:p>
      <w:pPr>
        <w:pStyle w:val="style19"/>
        <w:spacing w:after="0" w:before="0"/>
        <w:ind w:hanging="0" w:left="0" w:right="0"/>
        <w:contextualSpacing w:val="false"/>
        <w:jc w:val="both"/>
      </w:pPr>
      <w:r>
        <w:rPr>
          <w:rFonts w:cs="Arial"/>
          <w:b w:val="false"/>
          <w:bCs w:val="false"/>
          <w:i w:val="false"/>
          <w:iCs w:val="false"/>
          <w:sz w:val="24"/>
          <w:szCs w:val="24"/>
          <w:lang w:val="mn-MN"/>
        </w:rPr>
        <w:tab/>
        <w:t>Бүгд:</w:t>
        <w:tab/>
        <w:tab/>
        <w:tab/>
        <w:t>12</w:t>
      </w:r>
    </w:p>
    <w:p>
      <w:pPr>
        <w:pStyle w:val="style24"/>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олонхын саналаар дэмжигдлээ.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rFonts w:cs="Arial"/>
          <w:b w:val="false"/>
          <w:bCs w:val="false"/>
          <w:i w:val="false"/>
          <w:iCs w:val="false"/>
          <w:sz w:val="24"/>
          <w:szCs w:val="24"/>
          <w:lang w:val="mn-MN"/>
        </w:rPr>
        <w:tab/>
        <w:t xml:space="preserve">“Хөгжлийн бодлого төлөвлөлтийг боловсронгуй болгох тухай” Улсын Их Хурлын тогтоолын төслийн талаар </w:t>
      </w:r>
      <w:r>
        <w:rPr>
          <w:rStyle w:val="style15"/>
          <w:rFonts w:cs="Arial"/>
          <w:b w:val="false"/>
          <w:bCs w:val="false"/>
          <w:i w:val="false"/>
          <w:iCs w:val="false"/>
          <w:caps w:val="false"/>
          <w:smallCaps w:val="false"/>
          <w:color w:val="00000A"/>
          <w:sz w:val="24"/>
          <w:szCs w:val="24"/>
          <w:u w:val="none"/>
          <w:lang w:val="mn-MN"/>
        </w:rPr>
        <w:t>Байгаль орчин, хүнс, хөдөө аж ахуйн байнгын хорооноос гарах санал, дүгнэлтийг Төрийн байгуулалтын байнгын хороонд хүргүүлэхээр тогтов.</w:t>
      </w:r>
    </w:p>
    <w:p>
      <w:pPr>
        <w:pStyle w:val="style24"/>
        <w:spacing w:after="0" w:before="0"/>
        <w:ind w:hanging="0" w:left="0" w:right="0"/>
        <w:contextualSpacing w:val="false"/>
      </w:pPr>
      <w:r>
        <w:rPr>
          <w:b w:val="false"/>
          <w:bCs w:val="false"/>
          <w:i w:val="false"/>
          <w:iCs w:val="false"/>
          <w:lang w:val="mn-MN"/>
        </w:rPr>
        <w:tab/>
      </w:r>
    </w:p>
    <w:p>
      <w:pPr>
        <w:pStyle w:val="style0"/>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12 ц</w:t>
      </w:r>
      <w:r>
        <w:rPr>
          <w:rFonts w:cs="Arial"/>
          <w:b/>
          <w:bCs/>
          <w:i/>
          <w:iCs/>
          <w:sz w:val="24"/>
          <w:szCs w:val="24"/>
          <w:lang w:val="ms-MY"/>
        </w:rPr>
        <w:t xml:space="preserve">аг </w:t>
      </w:r>
      <w:r>
        <w:rPr>
          <w:rFonts w:cs="Arial"/>
          <w:b/>
          <w:bCs/>
          <w:i/>
          <w:iCs/>
          <w:sz w:val="24"/>
          <w:szCs w:val="24"/>
          <w:lang w:val="mn-MN"/>
        </w:rPr>
        <w:t xml:space="preserve">10 минутад </w:t>
      </w:r>
      <w:r>
        <w:rPr>
          <w:rFonts w:cs="Arial"/>
          <w:b/>
          <w:bCs/>
          <w:i/>
          <w:iCs/>
          <w:sz w:val="24"/>
          <w:szCs w:val="24"/>
          <w:lang w:val="ms-MY"/>
        </w:rPr>
        <w:t>өндөрлөв.</w:t>
      </w:r>
    </w:p>
    <w:p>
      <w:pPr>
        <w:pStyle w:val="style25"/>
        <w:spacing w:after="0" w:before="0"/>
        <w:contextualSpacing w:val="false"/>
        <w:jc w:val="both"/>
      </w:pPr>
      <w:r>
        <w:rPr/>
      </w:r>
    </w:p>
    <w:p>
      <w:pPr>
        <w:pStyle w:val="style25"/>
        <w:spacing w:after="0" w:before="0"/>
        <w:contextualSpacing w:val="false"/>
        <w:jc w:val="both"/>
      </w:pPr>
      <w:r>
        <w:rPr>
          <w:rFonts w:cs="Arial"/>
          <w:b w:val="false"/>
          <w:bCs w:val="false"/>
          <w:sz w:val="24"/>
          <w:szCs w:val="24"/>
          <w:lang w:val="ms-MY"/>
        </w:rPr>
        <w:tab/>
        <w:t xml:space="preserve">Тэмдэглэлтэй танилцсан: </w:t>
      </w:r>
    </w:p>
    <w:p>
      <w:pPr>
        <w:pStyle w:val="style25"/>
        <w:spacing w:after="0" w:before="0"/>
        <w:contextualSpacing w:val="false"/>
        <w:jc w:val="both"/>
      </w:pPr>
      <w:r>
        <w:rPr>
          <w:rFonts w:cs="Arial"/>
          <w:b w:val="false"/>
          <w:bCs w:val="false"/>
          <w:sz w:val="24"/>
          <w:szCs w:val="24"/>
          <w:lang w:val="ms-MY"/>
        </w:rPr>
        <w:tab/>
        <w:t>Б</w:t>
      </w:r>
      <w:r>
        <w:rPr>
          <w:rFonts w:cs="Arial"/>
          <w:b w:val="false"/>
          <w:bCs w:val="false"/>
          <w:sz w:val="24"/>
          <w:szCs w:val="24"/>
          <w:lang w:val="mn-MN"/>
        </w:rPr>
        <w:t>АЙГАЛЬ ОРЧИН, ХҮНС,</w:t>
      </w:r>
    </w:p>
    <w:p>
      <w:pPr>
        <w:pStyle w:val="style25"/>
        <w:spacing w:after="0" w:before="0"/>
        <w:contextualSpacing w:val="false"/>
        <w:jc w:val="both"/>
      </w:pPr>
      <w:r>
        <w:rPr>
          <w:rFonts w:cs="Arial"/>
          <w:b w:val="false"/>
          <w:bCs w:val="false"/>
          <w:sz w:val="24"/>
          <w:szCs w:val="24"/>
          <w:lang w:val="mn-MN"/>
        </w:rPr>
        <w:tab/>
        <w:t xml:space="preserve">ХӨДӨӨ АЖ АХУЙН БАЙНГЫН </w:t>
      </w:r>
    </w:p>
    <w:p>
      <w:pPr>
        <w:pStyle w:val="style25"/>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Г.БАЯРСАЙХАН</w:t>
      </w:r>
    </w:p>
    <w:p>
      <w:pPr>
        <w:pStyle w:val="style25"/>
        <w:spacing w:after="0" w:before="0"/>
        <w:contextualSpacing w:val="false"/>
        <w:jc w:val="both"/>
      </w:pPr>
      <w:r>
        <w:rPr>
          <w:rFonts w:cs="Arial"/>
          <w:b w:val="false"/>
          <w:bCs w:val="false"/>
          <w:sz w:val="24"/>
          <w:szCs w:val="24"/>
          <w:lang w:val="ms-MY"/>
        </w:rPr>
        <w:tab/>
      </w:r>
    </w:p>
    <w:p>
      <w:pPr>
        <w:pStyle w:val="style25"/>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5"/>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6"/>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r>
      <w:r>
        <w:rPr>
          <w:rFonts w:cs="Arial"/>
          <w:b w:val="false"/>
          <w:bCs w:val="false"/>
          <w:sz w:val="24"/>
          <w:szCs w:val="24"/>
          <w:lang w:val="ms-MY"/>
        </w:rPr>
        <w:tab/>
        <w:tab/>
        <w:tab/>
        <w:tab/>
        <w:tab/>
      </w:r>
      <w:r>
        <w:rPr>
          <w:rFonts w:cs="Arial"/>
          <w:b w:val="false"/>
          <w:bCs w:val="false"/>
          <w:i w:val="false"/>
          <w:iCs w:val="false"/>
          <w:sz w:val="24"/>
          <w:szCs w:val="24"/>
          <w:u w:val="none"/>
          <w:effect w:val="blinkBackground"/>
          <w:lang w:val="ms-MY"/>
        </w:rPr>
        <w:t>Ц</w:t>
      </w:r>
      <w:r>
        <w:rPr>
          <w:rFonts w:cs="Arial"/>
          <w:b w:val="false"/>
          <w:bCs w:val="false"/>
          <w:i w:val="false"/>
          <w:iCs w:val="false"/>
          <w:sz w:val="24"/>
          <w:szCs w:val="24"/>
          <w:u w:val="none"/>
          <w:lang w:val="ms-MY"/>
        </w:rPr>
        <w:t>.АЛТАН-ОД</w:t>
      </w:r>
    </w:p>
    <w:p>
      <w:pPr>
        <w:pStyle w:val="style25"/>
        <w:spacing w:after="0" w:before="0"/>
        <w:contextualSpacing w:val="false"/>
      </w:pPr>
      <w:r>
        <w:rPr/>
      </w:r>
    </w:p>
    <w:p>
      <w:pPr>
        <w:pStyle w:val="style25"/>
        <w:spacing w:after="0" w:before="0"/>
        <w:contextualSpacing w:val="false"/>
      </w:pPr>
      <w:r>
        <w:rPr/>
      </w:r>
    </w:p>
    <w:p>
      <w:pPr>
        <w:pStyle w:val="style25"/>
        <w:spacing w:after="0" w:before="0"/>
        <w:contextualSpacing w:val="false"/>
      </w:pPr>
      <w:r>
        <w:rPr/>
      </w:r>
    </w:p>
    <w:p>
      <w:pPr>
        <w:pStyle w:val="style26"/>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pPr>
      <w:r>
        <w:rPr/>
      </w:r>
    </w:p>
    <w:p>
      <w:pPr>
        <w:pStyle w:val="style25"/>
        <w:spacing w:after="0" w:before="0"/>
        <w:contextualSpacing w:val="false"/>
        <w:jc w:val="center"/>
      </w:pPr>
      <w:r>
        <w:rPr>
          <w:rFonts w:cs="Arial"/>
          <w:sz w:val="24"/>
          <w:szCs w:val="24"/>
          <w:lang w:val="mn-MN"/>
        </w:rPr>
        <w:t xml:space="preserve">МОНГОЛ УЛСЫН ИХ ХУРЛЫН </w:t>
      </w:r>
    </w:p>
    <w:p>
      <w:pPr>
        <w:pStyle w:val="style25"/>
        <w:spacing w:after="0" w:before="0"/>
        <w:contextualSpacing w:val="false"/>
        <w:jc w:val="center"/>
      </w:pPr>
      <w:r>
        <w:rPr>
          <w:rFonts w:cs="Arial"/>
          <w:sz w:val="24"/>
          <w:szCs w:val="24"/>
          <w:lang w:val="mn-MN"/>
        </w:rPr>
        <w:t xml:space="preserve">2013 ОНЫ НАМРЫН ЭЭЛЖИТ ЧУУЛГАНЫ </w:t>
      </w:r>
    </w:p>
    <w:p>
      <w:pPr>
        <w:pStyle w:val="style25"/>
        <w:spacing w:after="0" w:before="0"/>
        <w:contextualSpacing w:val="false"/>
        <w:jc w:val="center"/>
      </w:pPr>
      <w:r>
        <w:rPr>
          <w:rFonts w:cs="Arial"/>
          <w:sz w:val="24"/>
          <w:szCs w:val="24"/>
          <w:lang w:val="mn-MN"/>
        </w:rPr>
        <w:t xml:space="preserve">БАЙГАЛЬ ОРЧИН, ХҮНС, ХӨДӨӨ АЖ АХУЙН БАЙНГЫН ХОРООНЫ </w:t>
      </w:r>
    </w:p>
    <w:p>
      <w:pPr>
        <w:pStyle w:val="style25"/>
        <w:spacing w:after="0" w:before="0"/>
        <w:contextualSpacing w:val="false"/>
        <w:jc w:val="center"/>
      </w:pPr>
      <w:r>
        <w:rPr>
          <w:rFonts w:cs="Arial"/>
          <w:sz w:val="24"/>
          <w:szCs w:val="24"/>
          <w:lang w:val="mn-MN"/>
        </w:rPr>
        <w:t xml:space="preserve">2014 ОНЫ 01 ДҮГЭЭР САРЫН 14-НИЙ ӨДӨР /МЯГМАР ГАРАГ/-ИЙН </w:t>
      </w:r>
    </w:p>
    <w:p>
      <w:pPr>
        <w:pStyle w:val="style25"/>
        <w:spacing w:after="0" w:before="0"/>
        <w:contextualSpacing w:val="false"/>
        <w:jc w:val="center"/>
      </w:pPr>
      <w:r>
        <w:rPr>
          <w:rFonts w:cs="Arial"/>
          <w:sz w:val="24"/>
          <w:szCs w:val="24"/>
          <w:lang w:val="mn-MN"/>
        </w:rPr>
        <w:t xml:space="preserve">ХУРАЛДААНЫ ДЭЛГЭРЭНГҮЙ </w:t>
      </w:r>
    </w:p>
    <w:p>
      <w:pPr>
        <w:pStyle w:val="style25"/>
        <w:spacing w:after="0" w:before="0"/>
        <w:contextualSpacing w:val="false"/>
        <w:jc w:val="center"/>
      </w:pPr>
      <w:r>
        <w:rPr>
          <w:rFonts w:cs="Arial"/>
          <w:sz w:val="24"/>
          <w:szCs w:val="24"/>
          <w:lang w:val="mn-MN"/>
        </w:rPr>
        <w:t>ТЭМДЭГЛЭЛ</w:t>
      </w:r>
    </w:p>
    <w:p>
      <w:pPr>
        <w:pStyle w:val="style25"/>
        <w:spacing w:after="0" w:before="0"/>
        <w:contextualSpacing w:val="false"/>
        <w:jc w:val="center"/>
      </w:pPr>
      <w:r>
        <w:rPr/>
      </w:r>
    </w:p>
    <w:p>
      <w:pPr>
        <w:pStyle w:val="style25"/>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09</w:t>
      </w:r>
      <w:r>
        <w:rPr>
          <w:rFonts w:cs="Arial"/>
          <w:i/>
          <w:iCs/>
          <w:sz w:val="24"/>
          <w:szCs w:val="24"/>
          <w:lang w:val="ms-MY"/>
        </w:rPr>
        <w:t xml:space="preserve"> цаг </w:t>
      </w:r>
      <w:r>
        <w:rPr>
          <w:rFonts w:cs="Arial"/>
          <w:i/>
          <w:iCs/>
          <w:sz w:val="24"/>
          <w:szCs w:val="24"/>
          <w:lang w:val="mn-MN"/>
        </w:rPr>
        <w:t xml:space="preserve">50 минутад </w:t>
      </w:r>
      <w:r>
        <w:rPr>
          <w:rFonts w:cs="Arial"/>
          <w:i/>
          <w:iCs/>
          <w:sz w:val="24"/>
          <w:szCs w:val="24"/>
          <w:lang w:val="ms-MY"/>
        </w:rPr>
        <w:t>эхлэв.</w:t>
      </w:r>
    </w:p>
    <w:p>
      <w:pPr>
        <w:pStyle w:val="style0"/>
        <w:spacing w:after="0" w:before="0"/>
        <w:contextualSpacing w:val="false"/>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Энэ өдрийн амар амгаланг айлтгая. Байгаль орчин, хүнс, хөдөө аж ахуйн байнгын хорооны 2014 оны 1 дүгээр сарын 14-ний хуралдааныг эхэлье.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Их Хурлын гишүүдийн ирцийг та бүхэнд танилцуулъя. За Г.Баярсайхан гишүүн ирсэн байна. Д.Арвин гишүүн өвчтэй байгаа. А.Бакей гишүүн ирсэн байна. О.Баасанхүү гишүүн өвчтэй. Су.Батболд гишүүн ирсэн байна. Л.Болд гишүүн ирсэн. Х.Болорчулуун гишүүн одоо ирж байна. Сая ирцэд бүргүүлнэ гэж ярьсан байгаа. Б.Гарамгайбаатар гишүүн ирсэн байна. М.Зоригт гишүүн ирсэн. Б.Наранхүү гишүүн ирсэн. Ц.Оюунгэрэл гишүүн ирсэн. Д.Эрдэнэбат гишүүн ирсэн. Л.Эрдэнэчимэг гишүүн ирсэн. Гишүүдийн олонхи ирсэн тул хуралдаан нээснийг мэдэгдье.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Байнгын хорооны хуралдаанд оролцож байгаа хүмүүсийг танилцуулъя. Сангийн дэд сайд С.Пүрэв. Босоод өөрийгөө танилцуулна уу. Сангийн яамны Санхүүгийн бодлого, өрийн удирдлагын газрын даргын үүргийг түр орлон гүйцэтгэгч Б.Нямаа, Үйлдвэр, хөдөө аж ахуйн яамны Стратеги, бодлого төлөвлөлтийн газрын дарга Л.Чой-Иш, Сангийн яамны Санхүүгийн бодлого, өрийн удирдлагын газрын Санхүүгийн зах зээл, даатгалын хэлтсийн мэргэжилтэн Н.Түвшинжаргал, Сангийн яамны Санхүүгийн бодлого, өрийн удирдлагын газрын Санхүүгийн зах зээл, даатгалын хэлтсийн мэргэжилтэн Л.Мөнхдэмбэрэл, Малын индексжүүлсэн даатгал төслийн нэгжийн захирал Я.Өлзийболд, Малын индексжүүлсэн даатгалын төслийн нэгжийн хуулийн ажилтан Б.Сувд-Эрдэнэ нар оролцож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Байнгын хорооны хуралдаанаар хэлэлцэх асуудлыг та бүхэнд танилцуулъя. Нэг. Малын индексжүүлсэн даатгалын тухай болон холбогдох бусад хуульд нэмэлт, өөрчлөлт оруулах тухай төслүүд. Хэлэлцэх эсэх.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Хоёр. Үйлдвэр, хөдөө аж ахуйн яамны 2013 оны жилийн төсөв, үндсэн чиглэл, үйл ажиллагааны хөтөлбөр, бодлогын баримт бичиг, Монгол мал үндэсний хөтөлбөрийн хэрэгжилтийн талаарх тайлан.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 “Хөгжлийн бодлого төлөвлөлтийг боловсронгуй болгох тухай” Улсын Их Хурлын тогтоолын төсөл, анхны хэлэлцүүлэг, санал дүгнэлтээ Төрийн байгуулалтын байнгын хороонд хүргүүлнэ.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хэлэлцэх асуудалтай холбогдуулж саналтай гишүүд байна уу? Байгаа бол гараа өргөнө үү. За байхгүй байна. Хэлэлцэх асуудлуудыг дэмжиж байгаа гишүүд гараа өргөнө үү. За олонхи дэмжиж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хэлэлцэх асуудалдаа оръё. </w:t>
      </w:r>
    </w:p>
    <w:p>
      <w:pPr>
        <w:pStyle w:val="style0"/>
        <w:spacing w:after="0" w:before="0"/>
        <w:ind w:hanging="0" w:left="0" w:right="0"/>
        <w:contextualSpacing w:val="false"/>
        <w:jc w:val="both"/>
      </w:pPr>
      <w:r>
        <w:rPr/>
      </w:r>
    </w:p>
    <w:p>
      <w:pPr>
        <w:pStyle w:val="style24"/>
        <w:spacing w:after="0" w:before="0"/>
        <w:ind w:hanging="0" w:left="0" w:right="0"/>
        <w:contextualSpacing w:val="false"/>
        <w:jc w:val="center"/>
      </w:pPr>
      <w:r>
        <w:rPr>
          <w:b/>
          <w:bCs/>
          <w:i/>
          <w:iCs/>
          <w:lang w:val="mn-MN"/>
        </w:rPr>
        <w:t xml:space="preserve">Нэг. Малын индексжүүлсэн даатгалын тухай болон холбогдох бусад хуульд нэмэлт, өөрчлөлт оруулах тухай төслүүд </w:t>
      </w:r>
    </w:p>
    <w:p>
      <w:pPr>
        <w:pStyle w:val="style24"/>
        <w:spacing w:after="0" w:before="0"/>
        <w:ind w:hanging="0" w:left="0" w:right="0"/>
        <w:contextualSpacing w:val="false"/>
        <w:jc w:val="center"/>
      </w:pPr>
      <w:r>
        <w:rPr>
          <w:b/>
          <w:bCs/>
          <w:i/>
          <w:iCs/>
          <w:lang w:val="mn-MN"/>
        </w:rPr>
        <w:t>/</w:t>
      </w:r>
      <w:r>
        <w:rPr>
          <w:b w:val="false"/>
          <w:bCs w:val="false"/>
          <w:i/>
          <w:iCs/>
          <w:lang w:val="mn-MN"/>
        </w:rPr>
        <w:t>хэлэлцэх эсэх</w:t>
      </w:r>
      <w:r>
        <w:rPr>
          <w:b/>
          <w:bCs/>
          <w:i/>
          <w:iCs/>
          <w:lang w:val="mn-MN"/>
        </w:rPr>
        <w:t>/</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bCs/>
          <w:i/>
          <w:iCs/>
          <w:lang w:val="mn-MN"/>
        </w:rPr>
        <w:tab/>
      </w:r>
      <w:r>
        <w:rPr>
          <w:b w:val="false"/>
          <w:bCs w:val="false"/>
          <w:i w:val="false"/>
          <w:iCs w:val="false"/>
          <w:lang w:val="mn-MN"/>
        </w:rPr>
        <w:t xml:space="preserve">Малын индексжүүлсэн даатгалын тухай болон холбогдох бусад хуульд нэмэлт, өөрчлөлт оруулах тухай хуулийн төслийг хэлэлцье. Илтгэлийг Сангийн дэд С.Пүрэв тавина. За микрофон нээлттэй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С.Пүрэв: - </w:t>
      </w:r>
      <w:r>
        <w:rPr>
          <w:b w:val="false"/>
          <w:bCs w:val="false"/>
          <w:i w:val="false"/>
          <w:iCs w:val="false"/>
          <w:lang w:val="mn-MN"/>
        </w:rPr>
        <w:t xml:space="preserve">Та бүхний энэ өдрийн амгаланг эрье. Улсын Их Хурлын эрхэм гишүүд 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Монгол Улсын Үндсэн хууль, Засгийн газрын 2012-2016 онд хэрэгжүүлэх үйл ажиллагааны хөтөлбөр, Төрөөс малчдын талаар баримтлах бодлого зэрэг бодлогын чиглэлтэй баримт бичгүүдэд мал сүрэг бол үндэсний баялаг бөгөөд төрийн хамгаалалтад байж мал аж ахуй эрхлэгч болон малчид өрхийг мал, амьтны даатгал, санхүү бүртгэлийн нэгдсэн тогтолцоонд хамааруулах, Малын индексжүүлсэн даатгалыг давхар даатгалд хамааруулах, олон улсын стандартын дагуу мал сүргийг даатгах нь зүйтэй гэж тус тус заасан.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Хэдийгээр мал сүрэг хувийн өмч боловч байгалийн гамшиг, ялангуяа зудын улмаас мал сүрэг хорогдох нь олон айл өрхийг өмч хөрөнгө, ажлын байргүй болох зэргээр зөвхөн малчдад хохирол учруулаад зогсохгүй манай үндэсний баялаг хорогдож Монгол Улсын нийгэм, эдийн засагт сөргөөр нөлөөлдгийг та бид мэднэ. Тухайлбал, 1999-2002 онд ган, зуд зэрэг байгалийн онцгой гамшигт үзэгдлийн улмаас нийт 11.2 сая толгой мал хорогдон 12 мянга гаруй айл өрх малгүй болж амьжиргааны эх үүсвэрээсээ салж манай орны эдийн засагт тухайн үеийн үнээр 333.0 тэрбум төгрөгийн шууд хохирол учруулж байсан. 2009-2010 оны эхний хагаст 9.7 сая мал хорогдож нийт 50.0 тэрбум төгрөгийг хохирлыг барагдуулахад зарцуулж байсан.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Иймээс Монгол Улсын Засгийн газраас малыг даатгах шинэлэг, оновчтой, хэрэгжих боломжтой арга замыг судалж үзсэний үндсэн дээр индекст суурилсан буюу малчин өрх тус бүрийн малын хорогдолд бус харин сумын малын дундаж хорогдолд үндэслэсэн нөхөн төлбөр олгох даатгалын тогтолцоог нэвтрүүлэх нь зүйтэй гэж үзсэн.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Засгийн газар олон улсын хөгжлийн ассоциацитай 2005 онд байгуулсан хөгжлийн зээлийн хэлэлцээрийн хүрээнд Малын индексжүүлсэн даатгал төслийг амжилттай хэрэгжүүлэн санхүүгийн нэгэн шинэ төрлийн тогтолцоог бүрдүүлж нутагшуулах чиглэлээр үр дүнтэй ажиллаж ирлээ. Энэхүү тогтолцооны үр дүнд малчдын тухайн даатгалд хамрагдах хамрагдалт тогтмол нэмэгдэж нийт малын өрхийн 13.5 хувьд хүрч даатгуулсан малчдад зохих нөхөх төлбөрийг цаг хугацаанд бүрэн хүлээн авч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Малын индексжүүлсэн даатгал төслийг эхлүүлэх үед арилжааны даатгалын 3 компани оролцож байсан бол өдгөө 7 компани 95 салбар, 2200 төлөөлөгч малын даатгалын бүтээгдэхүүн санал болгон ажиллаж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Малын индексжүүлсэн даатгалын нөөц санхүүгийн чадавхи нэмэгдсэн. Жишээлбэл, 2013 оны байдлаар дотоодын даатгалын компаниуд 660.0 сая төгрөг хүртэлх малын эрсдлийн “Б” төвшин дэх олон улсын давхар даатгалын компаниуд 2.0 тэрбум төгрөг хүртэлх, малын “В” төвшин дэх олон улсын давхар даатгалын компаниуд 1.9 тэрбум төгрөг хүртэлх, малын индексжүүлсэн даатгалын нөөц сан 1.4 тэрбум төгрөг хүртэлх нийт 6.0 тэрбум төгрөгийн эрсдэл хүлээх санхүүгийн чадавхитай болоод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Иймд туршилтын журмаар хэрэгжүүлсэн энэхүү даатгалын тогтолцоог үндэсний хэмжээнд хэрэгжүүлэх, түүний эрх зүйн орчныг бүрдүүлэхээр Малын индексжүүлсэн даатгалын тухай хуулийн төслийг боловсруулан танилцуулж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Улсын Их Хурлын эрхэм гишүүд та бүхнийг энэ хуулийн төслийг хэлэлцэн шийдвэрлэж өгөхийг хүсье.</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Анхаарал тавьсанд баярлалаа.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Хууль санаачлагчийн танилцуулга, илтгэлийг сонслоо. Асуух асуулттай гишүүд гараа өргөе. За Су.Батболд гишүүн, Д.Эрдэнэбат гишүүн. За хоёр гишүүнээр тасаллаа. Су.Батболд гишүүн асуултаа асууя.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Су.Батболд: - </w:t>
      </w:r>
      <w:r>
        <w:rPr>
          <w:b w:val="false"/>
          <w:bCs w:val="false"/>
          <w:i w:val="false"/>
          <w:iCs w:val="false"/>
          <w:lang w:val="mn-MN"/>
        </w:rPr>
        <w:t xml:space="preserve">Дэлхийн банк 5 аймагт хэрэгжүүлсэн төсөл байх. Тийм ээ. Өмнөх жилүүдэд. Тэгээд үүний үр дүн ямар гарсан юм бэ. Тэр үед олон жилийн дунджаар хэдий хэмжээний хохирол гарсан юм? Ямар өвөлжилт болсон юм? Тэгээд бодвол энэ Дэлхийн банкны төсөл хэрэгжээд дуусангуут ашигтай гэж үзээд та нар хуулийн төсөл санаачилж байгаа байх гэж би бодож байна. Тэр талаар танилцуулга өгөөч гэж.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Одоо энэ заавал даатгал уу? Албан даатгал уу гэдгийг тодруулмаар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С.Пүрэв дарга хариулъя.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С.Пүрэв: - </w:t>
      </w:r>
      <w:r>
        <w:rPr>
          <w:b w:val="false"/>
          <w:bCs w:val="false"/>
          <w:i w:val="false"/>
          <w:iCs w:val="false"/>
          <w:lang w:val="mn-MN"/>
        </w:rPr>
        <w:t xml:space="preserve">Энэ чиглэлээр төсөл амжилттай хэрэгжээд, энэ төслийн үр дүнгээр энэ хуулийн төслийг боловсруулж оруулж байгаа. Даатгал бол сайн дурын үндсэн дээр явагдаж байгаа. Энэ төслийн яг тодорхой нарийн мэдээллийг одоо яг энэ төслийн удирдагч, энэ ажлын албаны дарга та бүхэнд тодорхой үр дүнг нь хэлж өгнө.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Я.Өлзийболд: - </w:t>
      </w:r>
      <w:r>
        <w:rPr>
          <w:b w:val="false"/>
          <w:bCs w:val="false"/>
          <w:i w:val="false"/>
          <w:iCs w:val="false"/>
          <w:lang w:val="mn-MN"/>
        </w:rPr>
        <w:t xml:space="preserve">За Малын индексжүүлсэн даатгал төсөл 2005 оноос эхлээд хэрэгжсэн. Тэгээд 3 аймагт эхлээд туршсан байгаа. Баянхонгор, Увс, Хэнтий гээд. Энэ 3 аймагт нэлээн сайн туршилт амжилттай явагдаад 2009 онд зуд болсон. Яг энэ үед нийтдээ 5 мянга гаруй малчин, Сүхбаатар аймаг нэмэгдээд 4 аймгаас даатгуулсан байсан. Тэгээд нөхөн төлбөртөө 1.8 тэрбумыг авсан юм. Хураамждаа 300.0 сая төгрөг авсан байсан тухайн жилдээ. Тэгээд дундчилаад тооцох юм бол нэг малчин өрхөд 500-гаад мянган төгрөг очсон. Дээд талдаа 10-аад сая төгрөг, доод талдаа 100-гаад мянган төгрөг нөхөн төлбөрт очиж байсан.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Тэгээд хамгийн гол нь энэ тогтолцоо маань 2009 оных шиг тийм их гамшиг болоход яг цөөхөн хэдэн аймаг дээрээ бол оршин тогтноод аваад гарсан тогтолцоо байгаа. Санхүүжилтийн механизмууд бүгд үйлчилдэг юм байна. Цаг хугацаандаа нөхөн төлбөр олгогддог юм байна гэдгийг харуулж чадсан. Түүнээс хойш олон улсын давхар даатгалд даатгагдаад илүү боловсронгуй, илүү өргөн цар хүрээтэй болсон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тодруулъя.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Су.Батболд: - </w:t>
      </w:r>
      <w:r>
        <w:rPr>
          <w:b w:val="false"/>
          <w:bCs w:val="false"/>
          <w:i w:val="false"/>
          <w:iCs w:val="false"/>
          <w:lang w:val="mn-MN"/>
        </w:rPr>
        <w:t xml:space="preserve">Энэ зуд бол ер нь Монголд нэг хамрахаараа бараг 100 хувь хамардаг шүү дээ. Эрсдлийн хувьд жаахан өндөр эрсдэлтэй байх. Тийм ээ. Даатгалын компаниуд нь давхар даатгалтай байхаар байгаа юм уу? Олон улсын даатгалд, давхар даатгалтай байхаар. Тэгэхгүй бол би бодохдоо одоо ингээд ер нь нэг удаагийн юм дөхөөд л байгаа гэж бодоод байгаа байхгүй юу.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яах вэ үүнээс наана энэ хуулийг бид нар батлаад малчдаа эрсдлээ хамгаалах нь сайн зүйл байх л даа. Ер нь бол нэг нөмрөхөөрөө бол юу гэдэг юм 21 аймгийг бүгдийг нь аваад явна шүү дээ. Энэ дээр юу гэж судалгаа гарсан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Я.Өлзийболд хариулъя.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Я.Өлзийболд: - </w:t>
      </w:r>
      <w:r>
        <w:rPr>
          <w:b w:val="false"/>
          <w:bCs w:val="false"/>
          <w:i w:val="false"/>
          <w:iCs w:val="false"/>
          <w:lang w:val="mn-MN"/>
        </w:rPr>
        <w:t xml:space="preserve">Судалгаанууд бол хийгдээд явж байгаа. Одоо байгаа даатгалын багц бол 44.0 тэрбум төгрөгийн үнэлгээтэй даатгалын багцтай байгаа. Нийтдээ 19 мянга 500 малчин өрх даатгуулсан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Яг энэ багц дээр өнгөрсөн 40 жилийн хугацаанд болсон зуд тохиолдох бол яах вэ гээд судалгаа хийгээд үзсэн. Жишээлэхэд 2009 оны зуд болох юм бол нийтдээ 8 орчим тэрбум төгрөгийн нөхөн төлбөр олгох юм байна. Үүнээс 6 тэрбумыг сая дэд сайд танилцуулсан. 6 тэрбум орчмыг нь бол улсын төсвөөс мөнгө гаргалгүйгээр энэ даатгалын тогтолцооныхоо хүрээнд малчдаас цугласан. Дээрээс нь даатгалын компаниудын өөрсдийн оруулсан, тэгээд олон улсын давхар даатгал, бүрдээд байгаа нөөцийн сан зэргээсээ санхүүжүүлэх бүрэн боломжтой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хангалттай юу? За Д.Эрдэнэбат гишүүн асууя.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Д.Эрдэнэбат: - </w:t>
      </w:r>
      <w:r>
        <w:rPr>
          <w:b w:val="false"/>
          <w:bCs w:val="false"/>
          <w:i w:val="false"/>
          <w:iCs w:val="false"/>
          <w:lang w:val="mn-MN"/>
        </w:rPr>
        <w:t xml:space="preserve">За баярлалаа. Сангийн яам малын даатгалын тухай асуудал оруулж ирээд байх юм. Би үүнийг бодохдоо Хөдөө аж ахуйн яамтай бас их онцгой холбоотой зүйл юм болов уу гэж ойлгоод байгаа юм. Энэ Хөдөө аж ахуйн яам, Сангийн яам хоёрын хооронд энэ бүртгэл, даатгал, татвартай холбоотой ямарваа нэгэн эрх зүйн акт, холбосон акт байдаг уу, үгүй юу гэдэг дээр надад хариу өгөөч. Нэг.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Хоёрдугаарт, ер нь бол малчдад нэг ийм гурван зарчмын асуудал тавигдаж байгаа. Үүнийг малчид маш сайн ойлгож эхэлж байгаа одоо. Нэг үед малчид маань бас нэг ийм төр бүхнийг харах ёстой гэж байсан бол одоо малчид өөрсдийнхөө орлогоор амьдрах ёстой юм байна гээд. Энэ сүүлийн үеийн хөдөө аж ахуйн бодлогоос хамаараад маш тийм идэвхтэй болсон шүү дээ. Тэр утгаараа малын даатгалыг бол нэгдүгээрт тавьж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Хоёрдугаарт, миний асуух юм малын бүртгэл ямархуу хэмжээнд явж байгаа юм бэ. Тооллого гээд нэг хийдэг. Тэгээд одоо нийт малаа бид нар бүртгэж чадсан юм уу, чадаагүй юм уу? Чадаагүй бол юунаас шалтгаалж байгаа юм. Одоо энэ малын хулгай гээд гараад байдаг. Яг хуучин хэвээрээ. Энэ дээр зарчмын ямар ч өөрчлөлт байхгүй. Тэгээд энэ хулгайн асуудал дээр малын бүртгэл дээр хамгийн гол асуудал үүсдэг баймаар санагдах юм. Тэгээд энэ хэвээрээ яваад байх юм. Энэ дээр ямар арга хэмжээ авч байгаа юм бэ?</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Гурав дахь асуудал, энэ малыг эрүүлжүүлэх тухай асуудал. Тэгээд энэ гурав чинь бол салшгүй холбоотой тулгийн гурван чулуу байгаа байхгүй юу. Энэ дээр ямар арга хэмжээ Хөдөө аж ахуйн яам авч байгаа юм бэ гэдэг би хариу авмаар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Хариултаа авъя дарга 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Хөдөө аж ахуйн яамыг төлөөлж хэн хариулах вэ? За Л.Чой-Иш дарга хариулъя.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Л.Чой-Иш: - </w:t>
      </w:r>
      <w:r>
        <w:rPr>
          <w:b w:val="false"/>
          <w:bCs w:val="false"/>
          <w:i w:val="false"/>
          <w:iCs w:val="false"/>
          <w:lang w:val="mn-MN"/>
        </w:rPr>
        <w:t xml:space="preserve">Сангийн яам энэ даатгалын асуудлыг оруулж ирдэг нь мэдээж хэрэг Хөдөө аж ахуйн яам ажиллалгүй яах вэ. Ер нь даатгалын санхүүгийн тогтолцооны асуудал нь өөрөө манай Сангийн яамны чиг үүргийн асуудал байдаг. Энэ утгаараа. Дээр нь олон улсын санхүүгийн байгууллагаас энэ төслийг хэрэгжүүлэхэд Сангийн яамтай хамтран ажиллаж байгаа учраас Хөдөө аж ахуйн яамтайгаа зөвшилцсөний үндсэн дээр энэ асуудал орж ирж байгаа юм. Сангийн яаман дээр санхүүгийн механизмын асуудал нь байж байдаг юм. Даатгалын төрөл.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ойлгомжтой. Тодорхой асуудал.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Я.Өлзийболд: - </w:t>
      </w:r>
      <w:r>
        <w:rPr>
          <w:b w:val="false"/>
          <w:bCs w:val="false"/>
          <w:i w:val="false"/>
          <w:iCs w:val="false"/>
          <w:lang w:val="mn-MN"/>
        </w:rPr>
        <w:t xml:space="preserve">Д.Эрдэнэбат гишүүний асуултад хариулъя. Нэгдүгээрт тэр бүртгэл. Ер нь бүртгэлийн асуудал бол их чухал асуудал байгаа. Зүгээр малыг бүртгэлд хамруулах тухай гэсэн нэгдсэн журам гарч төрөөс санхүүжилт гаргаж бүртгэх асуудлыг 2011, 2012, 2013 онуудад зохион байгуулсан.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энэ бүртгэлд хамрагдсан малын тоо бол, ер нь бүртгэлийн ажил маань өөрөө шинээр, цоо шинээр хийх бүртгэлийг 100 хувь хамруулах гэж оролдлого хийсэн байгаа. Ер нь бол 100 хувь бүртгэлд хамруулахад маш их хөрөнгө шаардлагатай болно. Улсын төсвөөс. Харин одоо бол Улсын Их Хурлын тогтоолоор малчдад нөгөө арьс ширний урамшуулал олгохдоо арьс ширний урамшууллаа авахын тулд малаа бүртгэлд хамруулсан бай гэсэн ийм шаардлагыг Улсын Их Хурлаар баталсан. Тэр дагуу малчид өөрсдөө энэ бүртгэлд шаардлагатай ээмэгний зардлыг гаргана. Харин бүртгэлийн нэгдсэн системийг бүрдүүлэх, мал эмнэлэг, үржлийн тасаг гэж сум болгонд байгаа. Тийм ээ. Тэр дээр бүртгэлийн энэ программ хангаж, бүртгэлийг нь хийх бүх арга хэмжээнүүд нь бэлтгэгдсэн.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2011, 2012 онуудад олгогдсон санхүүжилтээр нэгдүгээрт бол бүх үхэрт бүртгэлтэй болсон байгаа. Мөн баруун бүсийг бид нөгөө шүлхийгүй эрүүл зон болгоно гэж зорилт тавьсан. Түүнийхээ дагуу бол баруун бүсдээ бог малын 12.0 хувийг бүртгэл хамруулсан байгаа. За ингээд энэ ажил бол одоо цаашид арьс ширний урамшууллаа авахын тулд малчид бүртгэлдээ хамрагдах байдлаар ингээд бүртгэлийн ажлыг зохион байгуулах бэлтгэл ажлуудын суурь нь тавигдсан байгаа гэж хэлмээр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Мал эрүүлжүүлэх арга хэмжээний хувьд ер нь энэ даатгалд хамруулахдаа гол нь халдварт өвчний асуудал байгаа. Үүн дээр гоц халдварт өвчин буюу шүлхий гэх мэтчилэнгийн өвчлөл дээр одоо тухайн малчнаас үл хамаарах байдлаар шууд нийтэд түгэх энэ гоц халдварт өвчнүүдийн тухайд бол улсын төсвөөс зардал гаргаж санхүүжилтээ гаргаж энэ өвчнөөс сэргийлэх арга хэмжээг бид авдаг. Энэ бол малын удмын сан, эрүүл мэндийн тухай хуулиар хамгаалагдсан зүйл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Ер нь энэ бас нөгөө талаасаа борлуулалтад шууд нөлөөлдөг. Мал аж ахуйн гаралтай бүтээгдэхүүн. Тийм учраас Монгол Улсын хувьд нэлэнхийдээ нэг бүс нутаг байдлаар энэ олон улсын мал эмнэлэг, эрүүл мэндийн байгууллагад бүртгэлтэй байгаа. Түүнийг бид одоо баруун бүс, хэсэгчилсэн байдлаар. Өөрөөр хэлэх юм бол баруун бүсээсээ ирвэл одоо шүлхий өвчний хувьд бол тохиолдол байхгүй байгаа. Тэгэхээр зэрэг баруун бүсээсээ зүүн бүс рүү одоо эрүүлжүүлэх ийм тактикаар хэсэгчилсэн эрүүлжүүлэх арга хэмжээг авч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сүүлийн үед халдварт бус өвчний өвчлөлүүд бас нэлээдгүй байгаа. Тэр өвчлөлүүд дээр бол малчид зардлаа гаргаж өөрсдөө малаа эрүүлжүүлэх арга хэмжээг авч байгаа гэж хэлэх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гишүүд уг төсөлтэй холбогдуулж асуулт асууж дууслаа. Түрүүн алх цохисон шүү дээ. Та саналаа хэлчих. Одоо саналаа хэлэх гишүүд байна уу. За А.Бакей гишүүн, Су.Батболд гишүүн, Б.Гарамгайбаатар гишүүн, Д.Эрдэнэбат гишүүн, за миний бие. За алх тогшлоо.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саналаа хэлье. А.Бакей гишүүн.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А.Бакей: - </w:t>
      </w:r>
      <w:r>
        <w:rPr>
          <w:b w:val="false"/>
          <w:bCs w:val="false"/>
          <w:i w:val="false"/>
          <w:iCs w:val="false"/>
          <w:lang w:val="mn-MN"/>
        </w:rPr>
        <w:t xml:space="preserve">За баярлалаа. Тэгэхээр Монгол Улсын одоо мал аж ахуйн салбар бол өөрөө бас маш их онцлогтой. Маш их байгалийн эрсдэлтэй салбар л даа. Байж байгаад л нэг зуд турхан болно. Тэгэнгүүтээ малчдын нэлээд хувь нь мал сүргээ алдаад амьжиргааны эх үүсвэрээсээ салчихдаг. Тэгээд эргээд төр засаг руу  хандаж тусламж дэмжлэг үзүүлэхийг хүсдэг. Олон улсын байгууллагаас тусламж гуйдаг. Ийм л замаар бид өдий хүртэл явж ирсэн.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Зөвхөн одоо 2010 оны зуднаар гэхэд Монгол Улсын нийт мал сүргийн бараг 25.0 хувийг алдсан шүү дээ. Зуд турхнаар. Тэгээд зуд турхнаар алдсан мал сүргийн одоо тэр гарз хохирол, үр дагавар нь бол гурав дөрвөн жилийн турш үргэлжилж арай гэж шархаа нөхдөг ийм л эмзэг бөгөөд эрсдэлтэй салбар.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Гэтэл мал бол малчдын хувийн өмч. Мэдээж одоо хувийн өмчийн эзэн нь өөрөө эрсдэлээс хамгаалах үүрэгтэй. Ингэж хамгаалахдаа зах зээлийн жаягийн дагуу хамгаалах ёстой. Түүнээс биш ерөөсөө дандаа ч бэлэнчлэх сэтгэлгээгээр төрөөс юм гуйгаад байх юм бол энэ бол цаашдаа хол явахгүй. Тэгэхээр энэ зах зээлийн жаягийн хамгаалах, өмчөө хамгаалах нэг хэлбэр нь бол яах аргагүй даатгал байгаа юм. Малын даатгал байгаа юм. Энэ бол зах зээлийн зарчимд нийцэж байгаа хэлбэр.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даатгалыг энэ сайн дурын үндсэн дээр одоо ингээд эсвэл албан журмаар даатгана гэсэн ийм хоёр хэлбэр байгаа л даа. Тэгээд сайн дурын үндсэн дээр гэхээр даатгалыг малчид маань юу гэж ойлгодог вэ гэхээр ерөөсөө за бараг татвар төлж байгаа маягтай ойлгодог байхгүй юу. Тэгээд тэр болгон даатгаад өгдөггүй. Тийм учраас өдий хүртэл одоо энэ зах зээлд шилжсэнээс хойш 20 гаруй жилийн дотор малын даатгал бол яг зах зээлийн зарчмын дагуу яваагүй. Сайн дурын үндсэн дээр даатгуулсан малчдын хувь хэмжээ маш доогуур бага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Энэ тал дээр олон улсын зүгээс ч гэсэн, олон улсын байгууллагын зүгээс ч, Монгол Улсын төр засгаас ч гэсэн янз бүрийн судалгаа, оролдлого хийгээд тэгээд ер нь одоо энэ индексжүүлсэн даатгалаар малыг даатгах нь илүү тохиромжтой хэлбэр гэж дүгнэлт гаргасан байна лээ.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ингээд индекст суурилсан даатгал гэдэг чинь малчин өрх тус бүрийн малын хорогдолд суурилж даатгал хийхгүй тухайн сумын одоо малын дундаж хорогдол хичнээн хувь байна. Жишээлбэл одоо Архангай аймгийн Хашаат сумын малын дундаж хорогдол гэхэд за жишээлбэл 6 хувь боллоо гэж бодъё. Тэгвэл тэр босгоо тогтоод тэрнээс дээш гарсан тохиолдолд одоо дундаж хорогдолд үндэслэж нөхөн төлбөр олгох ийм суурь бүхий даатгалын тогтолцоо илүү тохиромжтой гэж ингэж дүгнэлт хийсэн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тэгэхээр энэ хуулийн төслийг Сангийн сайд, за Хууль зүйн сайд, Үйлдвэр, хөдөө аж ахуйн сайд бас үзэл баримтлалыг нь батлаад оруулж ирж байгаа юм байна. Би бол хувьдаа энэ цаг үеэ олсон энэ хэлэлцэх ёстой чухал асуудал гэж бодож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Тэгээд ч одоо энэ индексжүүлсэн даатгалын тогтолцоог бол 2005 оноос хойш туршсан байна шүү дээ. Эхлээд 3 аймагт. Дараа нь бүх аймагт туршиж байгаа юм байна. Одоогийн байдлаар нийтдээ 19.4 мянган малчин өрх индексжүүлсэн даатгалд хамрагдсан байна. Энэ бол нийт малчин өрхийн, Монголын нийт малчин өрхийн 13.0 хувь нь хамрагдсан байна гэсэн үг. Бас ч гэж багагүй тоо.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энэ туршилтдаа тулгуурлаад, за энэ судалгаандаа тулгуурлаад энэ оруулж ирж байгаа хуулийн төслийг би дэмжиж байна. Хэлэлцэх нь зүйтэй гэж бодож байна. Зүгээр яах вэ хэлэлцэх явцдаа хэлэлцэх эсэхийг нь шийдэгдсэний дараа магадгүй энэ Эдийн засгийн байнгын хороогоор бас давхар хэлэлцүүлээд санал, дүгнэлтийг нь авч байж цаашаа авч явах нь зүйтэй байх гэж бодож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зүйтэй. Б.Гарамгайбаатар гишүүн саналаа хэлье.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Б.Гарамгайбаатар: - </w:t>
      </w:r>
      <w:r>
        <w:rPr>
          <w:b w:val="false"/>
          <w:bCs w:val="false"/>
          <w:i w:val="false"/>
          <w:iCs w:val="false"/>
          <w:lang w:val="mn-MN"/>
        </w:rPr>
        <w:t xml:space="preserve">Г.Баярсайхан даргад их талархаж байна. Уг нь түрүүн нэг ганц хоёр юм асууя гэж бодоод сууж байсан юм. Тэгээд одоо яах вэ нэгэнт үг хэлэх боломж олгосон учраас.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Энэ ингэж байгаа юм л даа. 2005 оноос хойш Дэлхийн банктай хамтраад энэ ажиллагааг туршиж хийж явсан юм байна л даа. Тэгээд энэ хуулийг одоо гаргах цаг нь болсон гэж үзэж байгаа юм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сая А.Бакей гишүүний хэлж байгаа тэр малчдын даатгуулсан даатгалд хамрагдсан малчид гэдэг юм уу, малчин өрхийн тоо бол их л бага юм байна л даа. Тийм учраас одоо яг цаг нь болсон эсэхийг тодруулъя гэж бодсон. Тэгээд энэ дээр бас ажлын хэсэг Байнгын хороогоор хэлэлцээд эхлэхээр бас тодруулах зайлшгүй шаардлагатай юмнууд байгаа юм байна гэж нэгдүгээрт хэлье.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Хоёрдугаарт, энэ олон улсын байгууллагатай хамтраад хэрэгжүүлж байгаа энэ олон даатгал гэдэг юм уу, янз бүрийн ажиллагаанууд байна л даа. Тэгээд нөгөө олон улсын байгууллагуудын янз бүрийн тулгалтад ороод бас нэг Монголд тохирохгүй гэдэг юм уу, үндэсний үйлдвэрлэлд бас тийм тохиромж муутай янз бүрийн юмнуудыг бид байгуулчихаад байгуулсныхаа дараа нөгөөдөхөө засаж залруулах гэж бас зөндөө олон ажил болж байгаа шүү дээ. Үүнийг бас урьдчилан харсан байлгүй дээ. Үүнийг бас анхаараасай гэж ингэж бодож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Гуравдугаарт нь, манайх чинь бол. Яагаад би үүнийг хэлээд байгаа юм бэ гэхээр манайх бол бэлчээрийн мал аж ахуйтай орон. Тэгээд энэ гаднын орнуудын туршлага гээд харахад ихэвчлэн фермержсэн аж ахуйнуудын туршлага байгаа болов уу гэж би бодоод байна л даа. Тэр нь даатгуулахад нэлээд хялбар байж таарна. Манайх бол даатгуулахад нэлээд асуудал байгаа юм. Үүнийг л бодож үзсэн болов уу гэж ингэж бодож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Гуравдугаарт нь, энэ сан дээр бас төрийн өмчит үйлдвэрийн аж ахуйн нэгж байгуулна гээд байгаа юм. Тэгээд бид нар чинь төрийн өмчит үйлдвэрийн аж ахуйн нэгжүүдээс аль болохоор татгалзах бодлого барьсаар байтал энэ дээр хувийн хэвшлийн, малд бол хувийн өмч болсон юм чинь хувийн өмчийг хамгаалдаг төрийн өмчит үйлдвэрийн газар байгуулна гээд байгаа юм. Би үүнийг бас жаахан гайхаад байна л даа. Энэ дахиад л нэг төрийн өмчит үйлдвэр, аж ахуй нэгжийг байгуулах гэж байгаа юм байна гэдэг нь бас их сонин санагдаад байгаа юм. Энэ дээр бас та бүхэн анхаараасай гэж.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Эцэст нь хэлэхэд энэ санг байгуулахад бас Засгийн газраас дүрмийн санд мөнгө хийх юм байна л даа. Тэгээд би зүгээр энэ дээр бас анзаараасай гэж ингэж бодсон. Яагаад вэ гэхээр жижиг, дунд үйлдвэрлэлийг хөгжүүлэх сан гэж бид нар бас байгуулсан. Хуулийг нь бас гаргасан. Тэгээд нөгөө хөрөнгийг нь төвлөрүүлэх гэхээр бид бас жилд 15, 15 гээд ингээд явна гэхэд бид дөнгөж 5.0 тэрбумыг хийгээд одоо гацчихсан байгаа шүү дээ. Тэгэхээр энд бас ийм их хэмжээний мөнгө орох боломж ер нь байгаа юм болов уу. Ийм ийм юмнууд дээр бас анхаараасай гэж бодож байна. Эдийн засгийн байнгын хороон дээр санал, дүгнэлтээ өгөхдөө Сангийн яамнаас үүнийг тодруулмаар байгаа байхгүй юу. Жижиг, дунд үйлдвэрлэлийг дэмжих санд болохоор 5.0 тэрбумаас дээш хийж чадахгүй байгаа шүү дээ, өнөөдрийг хүртэл. Тэгсэн мөртлөө Малын индексжүүлсэн даатгалын сан байгуулахад 15.0 тэрбумыг хийх тийм боломж байгаа юм уу гэдгийг л би бас гайхаад байна л даа.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Д.Эрдэнэбат гишүүн саналаа хэлье.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Д.Эрдэнэбат: - </w:t>
      </w:r>
      <w:r>
        <w:rPr>
          <w:b w:val="false"/>
          <w:bCs w:val="false"/>
          <w:i w:val="false"/>
          <w:iCs w:val="false"/>
          <w:lang w:val="mn-MN"/>
        </w:rPr>
        <w:t xml:space="preserve">Би ингэх гэсэн юм. Хэдийгээр Үндсэн хуулиар мал төрийн хамгаалалтад байна гээд заасан боловч аль аль талдаа төрийн зүгээс ч тэр, малчдын зүгээс ч тэр харилцан хүлээх хариуцлага гэж байх ёстой юмаа гэж. Энэ хариуцлагыг 3 зүйлээр хэмжинэ. Яг малчин малаа төрийн хамгаалалтад байлгах, эрсдэлээс хамгаалахад туслуулах зорилгоор төрөөс урамшуулал авах зорилго нь өөрийнх нь өөрт нь хариуцагдсан ямар хариуцлагаас эхлэх вэ гэдгийг бид нар зөв томъёолж тэр хүмүүст ойлгуулж өгөх ёстой гэж би ингэж ойлгож явж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Энийг би яагаад хэлээд байгаа юм бэ гэхээр 2009 оны зуднаар хөдөө явж байхад малчдаас би нэг гуравхан зүйлийг л асуусан юм. Нэгдүгээрт, мал бол бүртгэлтэй байх ёстой. Хоёрдугаарт, даатгагдсан байх ёстой. Гуравдугаарт, эрүүл байх ёстой. Энэ гурван үүрэг малчин хүнийх нь өөрийнх нь хариуцах ёстой үүрэг гэхэд бүгд хүлээн зөвшөөрч байсан юм. Харин үүнийг хийж чадсан малчинтай төр малыг нь хамгаалах зүйлээр харилцан уялдаатай хариуцлагын гэрээ хийе. Энэ юугаар илрэх вэ гэхээр урамшууллаар илэрнэ. Түүнээс биш зуднаар өгдөг хоёр боодол өвсөөр хэмжигдэхгүй. Өнөөдөр явдаг хоёр боодол өвсний чинь энэ зуднаар өгдөг чинь энэ бол төр малыг харж үзэж байгаа асуудал угаасаа бид. Бид дахиад хуучин замаараа явах гэж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Тийм учраас энэ замыг хаяад шинэ замаар явъя. Үүнийг харин Хөдөө аж ахуйн яам эхлүүлсэн нь зөв байна. Жишээлбэл урамшууллыг өнөөдөр юун дээр өгч байгаа вэ гэхээр ноос, ноолуур, арьс шир гурав дээр урамшуулал өгч байгаа. Юуны төлөө өгч байгаа юм. Хамгийн энгийн критер бол малаа эрүүл байлгасных нь төлөө, малаа даатгуулсных нь төлөө, малаа бүртгүүлснийх нь төлөө өгч байгаа юм гэдэг ийм харилцан хариуцлагыг тодорхой болгож өгөх ёстой юм гэж би хэлээд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малын индексжүүлсэн даатгал цаашлаад малчин бүр өөрийнхөө малыг өөрөө даатгах юм руу энэ төр зоригтой алхах хэрэгтэй. Айх хэрэг байхгүй. Хэрвээ өөрийнхөө үүрэг хариуцлагыг хүлээж чадаагүй бол төр тэр малчныг урамшуулаад байх шаардлага ч байхгүй. Тэр малчны өмнөө хариуцлага хүлээх үүрэг төрд ч байхгүй гэдгийг бид аль аль талдаа зөв ойлгох хэрэгтэй.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Одоогийн дараагийн алхам. Энэ гурвыг хийж чадаагүй малчинтай тэр арьс шир ноолуураас гадна одоо килограмм мах, литр сүү тутамд урамшууллыг төр өгөх үүргийг хүлээх чадвартай байх ёстой. Ямар үед өгөх вэ гэхээр хэрвээ малчин Дорж даатгалд хамрагдсан, малаа эрүүлжүүлсэн, малаа бүртгүүлсэн бол энэ хөнгөлөлтийг төрөөс бүр үүрэг болгож өгөх хэрэгтэй. Хэрвээ үүнийг хийж чадаагүй ийм арчаагүй малчинд төр ширхэг урамшуулал, ширхэг туслалцаа үзүүлэх ёсгүй гэдэг ийм шударга зарчим руу очих цаг болсон. Бид олон жил ингэж популист маягаар, нэг буулт хийсэн маягаар, арчаагүй маягаар явж ирсэн зүйлээ өнөөдрөөс эхэлж өөрчлөх ёстой шүү гэдгийг. Би яагаад гэвэл энэ Сангийн яам байж байгаа. Татвартай холбоотой, даатгалтай холбоотой. Үйлдвэр, хөдөө аж ахуйн яамны сайд нь ч байж байна. Тэгэхээр үүнийг бид нар зоригтой хийж байж энэ шинэчлэл гэдэг юм руу явна шүү гэдгийг би бүр зориуд хэлье гэж бодож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Уг төсөлтэй холбогдуулж би бас. За Су.Батболд гишүүн та хэлчих. Сүүлд нь хэлчихье. За та.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Су.Батболд: - </w:t>
      </w:r>
      <w:r>
        <w:rPr>
          <w:b w:val="false"/>
          <w:bCs w:val="false"/>
          <w:i w:val="false"/>
          <w:iCs w:val="false"/>
          <w:lang w:val="mn-MN"/>
        </w:rPr>
        <w:t xml:space="preserve">Тэгэхээр энэ мал аж ахуйн салбар бол өнөөдөр бас Монгол орны энэ амьжиргааны эх үүсвэр болсон салбар хэвээрээ байгаа юм. Хэдийгээр бид уул уурхай, янз бүрийн салбарын тухай ярьж байгаа боловч би бодохдоо энэ мал аж ахуйн салбар Монголчуудын хувьд хамгийн олон ажлын байрыг бий болгодог, хамгийн олон хүний амьжиргааг авч явдаг ийм салбар гэж бодож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Тэгэхдээ манай мал аж ахуйн салбар маань бэлчээрийн мал аж ахуй учраас эрсдэлтэй байгаа. Энэ эрсдэлийг бууруулах нэг гол нөхцөл маань бол энэ даатгалд хамруулах асуудал л даа. Дэлхийн банк санаачлаад Монгол Улсын Засгийн газар өнгөрсөн жилүүдэд энэ төслийг хэрэгжүүлээд, энэ төсөл нь бас амжилттай хэрэгжиж үр дүнтэй байх нь батлагдсан учраас Монгол орны өөр хаана ч байхгүй ийм бас даатгалын шинэ төрлийг бий болгоод эрчимжсэн мал аж ахуй, суурин мал аж ахуйгаас арай өөр л дөө. Ийм даатгалыг Монгол орны мал аж ахуйд нэвтрүүлэх нь өөрөө мал аж ахуйн эрсдэлийг бууруулах ихээхэн ач холбогдолтой юм гэж бодож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Бид нар сайн тооцож үзээгүй байгаа болохоос биш ер нь энэ зудын нөлөөллөөс хамаарч өчнөөн олон малчин малгүй болж Улаанбаатар хотын захад амьдарч байгааг бид нар тооцож үзээгүй байгаа шүү дээ. Энэ байдлыг цаашдаа байхгүй болгоход чиглэсэн ийм үр дүнтэй арга хэмжээ юмаа би бодож байгаа юм. Тийм учраас хуулийн төслийг хэлэлцэхийг дэмжиж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Яг хуулийн төслийг уншаад үзэхээр бид нар яах вэ дээ ер нь сүүлийн үед манайхан нэг хууль хийхдээ нэг байгууллагад зориулсан хууль байнга хийдэг байхгүй юу. Нэг хууль гаргаад нэг байгууллага бий болгодог. Тэгээд тэр хууль дотор гуравны хоёр нь тухайн байгууллагын дүрэм, журам дарга цэргийг нь яаж сонгох юм, яаж санхүүжүүлэх юм гэж бичсээр байгаад таардаг. Энэ хууль ч гэсэн ялгаа байхгүй яг тийм байдалтай бичигдсэн хууль байх юм. Тэгээд хэлэлцүүлгийн явцад Байнгын хороон дарга, яамдын нөхөд анхаарна биз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Хамгийн гол нь нөгөө хуулийн маань гол зорилго, хэрэгжүүлэх гээд байгаа механизмаа яаж хэрэгжүүлэх юм бэ гэдгийг маш тов тодорхой заасан тийм процессын үйл ажиллагааг нь хуулиндаа сайн суулгаж өгөх хэрэгтэй. Бид нарын хийж байгаа хууль бол дандаа нэг тунхаглалын шинж чанартай, нэг байгууллагын дүрэм шиг болчихоод байгаа байхгүй юу. Тэр нөгөө даатгуулагч, даатгагч хоёрын хоорондын харилцаа, холбоо, нөхөн төлбөр, энэ тэр гээд олон асуудлаа маш сайн тусгаж өгөхгүй бол энэ өөрөө их олон үр дагавартай шүү.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Энэ яах вэ санал гаргасан байна. Тооллогын асуудал нарийн байх ёстой гээд. Жишээлэх юм бол тухайн малчны хотонд хичнээн мал яаж хорогдсон. Яах вэ дунджаар нь тооцдог байлаа ч гэсэн үүнийг яаж тооцох вэ барих вэ гээд маш олон зүйл дээр анхаарлаа хандуулахгүй бол одоогийн энэ тооллогын дүнг харах юм бол зүгээр хотонд очиж нэг хоол идчихээд. Биечлэн тоолохгүй байгаа шүү дээ. За танайх хэдэн адуутай юм, хэдэн үхэртэй юм, хэдэн хоньтой юм. Тэд болсон уу. Аан тийм байх гээд л нэг тоо тэмдэглэж авчихаад л буцаж байгаа шүү дээ. Ийм тохиолдолд энэ даатгалын асуудлыг тийм байдлаар явах юм бол энэ өөрөө хэдхэн жилийн дараа дампуураад алга болно.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Энэ мал эмнэлгүүдийн үйл ажиллагааг бас сайжруулах хэрэгтэй. Халдварт болон халдварт бус өвчнүүд үхэж байгаа малынхаа тоог бид нар мэдэхгүй байгаа шүү дээ. Хэний хотонд юу үхчихээд байгаа юм. Бүх өнгөрсөн хойно нь за энэ үнэхээр тийм аймаар өвчин байжээ, халдвартай өвчин байжээ гэдэг байсан бол тийм байдлаар хандаж байгаа болохоос нарийн тооцоод, яг юу болоод байгаа вэ гэдгийг мэдэхгүй байгаа шүү дээ. Ийм байдлуудыг нэлээн сайн анхааралтай хандуулж энэ хуулийн төсөлд ажлын хэсэг байгуулаад нэг их яарах юмгүйгээр нэлээн сайн үзээд. Тэр процессыг хуульчлах тал дээр нэлээн анхаарахгүй бол энэ өөрөө хамгийн гол нь процесс шүү дээ. Тэрнээс нэг давхар даатгалын байгууллага байгуулах тухай асуудал.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Би ингээд уншихад энэ хуулийн чинь гуравны хоёр нь тэр даатгалын зөвлөлийг яаж байгуулах юм, яаж санхүүжүүлэх юм, ямар эрхтэй байх юм, хэн томилох юм гээд баахан тийм юм. Ерөөсөө бид нарын хийж байгаа хууль болгон ийм байгаа байхгүй юу. Үүнийг болиод тэр процесс руу нь яасан юм руугаа нэлээн сайн оруулах хэрэгтэй. Ялангуяа тэр даатгал дээр ажиллаж байсан төслийнхөн энэ дээр сайн оролцох хэрэгтэй шүү дээ. Юу нь болж байсан юм, юу нь болохгүй байсан юм. Одоо хэрэгжүүлээд эхлэхээр яах юм бэ гэдэг асуудал дээр нэлээн анхаарлаа хандуулж ажиллаарай. Тэгээд би энэ хуулийн төслийг хаврын чуулганаар хэлэлцээд гаргах нь. Одоо нэг их яарч намрын чуулган гэж хэрэггүй шүү дээ. Намрын чуулганы завсарлагааны хугацаанд сайн ажиллаад тэр процессыг нь сайн нарийн харж байгаад тэгээд хаврын чуулганаар батлах нь зөв байх гэсэн саналтай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Гишүүд саналаа хэлж дууслаа. Би бас энэ төсөлтэй холбогдуулж саналаа хэлье гэж бодож байна. Хөдөө аж ахуйн салбар дотоодын нийт бүтээгдэхүүний 24.0 хувийг эзэлж байгаа. Энэ утгаараа бол ер нь хөдөө аж ахуй, мал аж ахуй, газар тариалангийн салбар бол стратегийн чухал салбар.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энд машинаа даатгуулаагүй хүмүүс бараг байхгүй байх. Ач холбогдлыг нь бүгдээрээ мэдэж байгаа. Яг энэ утгаар ч гэсэн хөдөө аж ахуйн салбарт малын индексжүүлсэн даатгал бол амин чухал, хамгийн чухал асуудал гэж одоо бид бас ойлгож явах зайлшгүй шаардлага байгаа. Одоо манай мал аж ахуй бол нүүдлийн мал аж ахуй. Цаг агаараас хамааралтай байдаг. Энэ утгаараа даатгалд одоо ач холбогдол өгөх нь гишүүдийн ярьж байгаа саналтай нэг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харин уг оруулж ирж байгаа төсөлтэй холбогдуулж дотор талын ярих юм бол тухайн малчны эрх үүргийг бас тодорхой болгох зайлшгүй шаардлага байна. Эрх үүргийг нь. За тэгээд бас ер нь бол ямарваа нэгэн зүйл хэрэгжиж эхлэхдээ нугалаа гардаг. За тэгээд тэр тооллогын асуудал. Буруу мэдээлэл өгөх гэх мэт зүйлүүд бас гарах магадлал бас өндөр байгаа. Ийм тохиолдолд одоо бас яаж зохицуулах вэ гэдэг ийм асуудлыг бас эргэж нарийн хэлэлцэх явцад одоо тодруулах зайлшгүй шаардлага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Бодлогын хувьд бол манай Байгаль орчин, хүнс, хөдөө аж ахуйн байнгын хороо, ер нь гишүүдийн яриаг сонсож байхад дэмжинэ. Дэмжих нь зүйтэй. За яг энэ процессын явцад тэр нарийн хэрэгжих процессын тэр зарчмыг одоо Эдийн засгийн байнгын хороон дээр бас нарийн хэлэлцэх нь зүйтэй байх гэдэг ийм санал би хэлмээр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тэгээд үр дүнг нь бол одоо товч тодорхой бас хэллээ шүү дээ. Энэ бас 6 жилийн хугацаанд хэрэгжиж байгаа ийм төсөл юм байна. Хэрэгжсэн аймгуудад бол энэ төслийн механизм нь бол хэрэгжээд ямарваа нэг зуд, ган боллоо гэхэд малчид бол үнэхээр одоо энэ давхар даатгал хамгаалалтын үр дүнг бол хүртэж байгаа юм байна гэдэг нь тодорхой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Монголчууд бид зах зээлд ороод энэ даатгалын ашиг шимийг бүгдээрээ хүртээд явж байгаа. Харин малчдыг одоо энэ үр дүнг нь хүртээх асуудал дээр тодорхой цаг хугацаа алдсан асуудал бий. Үүнийг цааш улам боловсронгуй болгоод явах нь зүйтэй гэдэг, хэлэлцэх нь зүйтэй гэдэг санал хэлмээр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тэгээд бүгдээрээ санал хураалтад орно. За би томъёоллыг та бүхэнд уншъя.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Малын индексжүүлсэн даатгалын тухай болон холбогдох бусад хуульд нэмэлт, өөрчлөлт оруулах тухай хуулийн төслийг хэлэлцэх нь зүйтэй гэсэн томъёоллоор санал хураалт явуулъя. Дэмжиж байгаа гишүүд гараа өргөнө үү.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12-оос 12. Дэмжигдлээ.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Байнгын хорооны санал, дүгнэлтийг чуулганы нэгдсэн хуралдаанд за би танилцуулъя.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Дараагийн асуудалдаа оръё. </w:t>
      </w:r>
    </w:p>
    <w:p>
      <w:pPr>
        <w:pStyle w:val="style24"/>
        <w:spacing w:after="0" w:before="0"/>
        <w:ind w:hanging="0" w:left="0" w:right="0"/>
        <w:contextualSpacing w:val="false"/>
        <w:jc w:val="both"/>
      </w:pPr>
      <w:r>
        <w:rPr/>
      </w:r>
    </w:p>
    <w:p>
      <w:pPr>
        <w:pStyle w:val="style24"/>
        <w:spacing w:after="0" w:before="0"/>
        <w:ind w:hanging="0" w:left="0" w:right="0"/>
        <w:contextualSpacing w:val="false"/>
        <w:jc w:val="center"/>
      </w:pPr>
      <w:r>
        <w:rPr>
          <w:b/>
          <w:bCs/>
          <w:i/>
          <w:iCs/>
          <w:lang w:val="mn-MN"/>
        </w:rPr>
        <w:t>Хоёр. Үйлдвэр, хөдөө аж ахуйн яамны 2013 оны жилийн төсөв, үндсэн чиглэл, үйл ажиллагааны хөтөлбөр, бодлогын баримт бичиг /</w:t>
      </w:r>
      <w:r>
        <w:rPr>
          <w:b w:val="false"/>
          <w:bCs w:val="false"/>
          <w:i/>
          <w:iCs/>
          <w:lang w:val="mn-MN"/>
        </w:rPr>
        <w:t>Монгол мал үндэсний хөтөлбөр</w:t>
      </w:r>
      <w:r>
        <w:rPr>
          <w:b/>
          <w:bCs/>
          <w:i/>
          <w:iCs/>
          <w:lang w:val="mn-MN"/>
        </w:rPr>
        <w:t>/-ийн хэрэгжилтийн талаарх тайлан.</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bCs/>
          <w:i/>
          <w:iCs/>
          <w:lang w:val="mn-MN"/>
        </w:rPr>
        <w:tab/>
      </w:r>
      <w:r>
        <w:rPr>
          <w:b w:val="false"/>
          <w:bCs w:val="false"/>
          <w:i w:val="false"/>
          <w:iCs w:val="false"/>
          <w:lang w:val="mn-MN"/>
        </w:rPr>
        <w:t xml:space="preserve">Үйлдвэр, хөдөө аж ахуйн яамны 2013 оны жилийн төсөв, үндсэн чиглэл, үйл ажиллагааны хөтөлбөр, бодлогын баримт бичгийн талаар тайлан хэлэлцье.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 Үйлдвэр, хөдөө аж ахуйн яамны 2013 оны жилийн тайланг Үйлдвэр, хөдөө аж ахуйн сайд Х.Баттулга танилцуулна.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Х.Баттулга: - </w:t>
      </w:r>
      <w:r>
        <w:rPr>
          <w:b w:val="false"/>
          <w:bCs w:val="false"/>
          <w:i w:val="false"/>
          <w:iCs w:val="false"/>
          <w:lang w:val="mn-MN"/>
        </w:rPr>
        <w:t xml:space="preserve">За эрхэм Байнгын хорооны гишүүд, Улсын Их Хурлын гишүүдэд өглөөний мэндийг хүргэе.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үйлдвэр, хөдөө аж ахуйн салбар нь 2013 онд 162.0 тэрбум төгрөгийн улсын төсөв зарцуулан үндсэн чиглэл, үйл ажиллагааны хөтөлбөр, бодлогын баримт бичгийн хэрэгжилтийг ханган ажиллалаа.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Хөдөө аж ахуйн биржийг ажиллуулан, түүхий эд бэлтгэлийн тогтолцоог шинэчлэн эхлүүлсэн. Биржээр 2013 онд нийтдээ 6382.1 тонн ноолуур, 385.2 тэрбум төгрөгийн арилжаа, 1005.0 тонн хонины ноос, 1.5 тэрбум төгрөгийн арилжаа, 1048 тонн тэмээний ноос буюу 5.0 тэрбум төгрөгийн арилжаа, 14 мянга 912 тонн тосны ургамал буюу 11.9 тэрбум төгрөгийнх арилжаа. Нийтдээ 2013 оны 4 сарын 27-ноос 2013 оны төгсгөл хүртэл 403.6 тэрбум төгрөгийн арилжааг хийсэн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арилжааг хийснээрээ яаж байна вэ гэхээрээ түүхий эд борлогдож байгаа нийт мэдээллийн систем болон далдуур борлогдож байсан хөрөнгө мөнгө дансаар, банкаар оролцож ингэж мэдээллийнхээ хувьд бол ил болж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мөн малын тоо таван төрөл дээрээ өсөж 45 саяд хүрлээ. Ингээд энэхүү өсөлт нь мэдээж таваарлаг мал болох үхэр, тэмээ, хонины өсөлт таван хошуу малаасаа харьцуулахад ийм гурван мал дээр өндөр хувьтай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Нийтдээ 291.9 мянган га-гаас 388.7 мянган тонн үр тариа, 190.0 мянган тонн төмс, 102.0 мянган тонн хүнсний ногоо, 43.0 мянган тонн тэжээлийн ургамал буюу нэгжээс 14 центнер улаан буудай, 129 центнер төмс, 125 центнер хүнсний ногоо, 27 центнер тэжээлийн ургамал тус тус хураан авсан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мах махан бүтээгдэхүүний үнийн өсөлт өмнөх оноос буурч жилийн инфляцийн төвшин 2013 оны 7 дугаар сарын байдлаар 6.2 хувьтай байгаа нь өмнөх 5 жилийн дундаж өсөлтөөс харьцуулахад 3.7 дахин бага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Өнгөрсөн онд үйлдвэрүүд хүлээн авсан ноосныхоо хэмжээг 2011 оныхоос 3.7 дахин өсөж бэлтгэсэн ноосны нийт 95.0 хувийг дотоодын үйлдвэрт шилжүүлсэн бөгөөд үйлдвэрүүд бүтээгдэхүүн үйлдвэрлэлийн ажиллагаа гүйцэтгэж байна. За мэдээж энэ бол төр засгаас хөдөө аж ахуйн салбарт барьж байгаа тэр ноосны урамшууллын үр дүн гээд бодит утгаараа статистик тоогоороо гарч ирж байгаа юм гэж гишүүддээ бас хэлье.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2013 оны ажлын гүйцэтгэл болон Монгол мал хөтөлбөрийн хэрэгжилтийн талаар дэлгэрэнгүй мэдээллийг та бүхэнд бас урьдчилан хүргүүлсэн байгаа тул тодруулах асуудал байвал бид бас хариулъя.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Салбарын хэмжээнд явуулж байгаа үйл ажиллагаандаа дүгнэлт хийгээд цаашид хэрэгжүүлэх бодлого, арга хэмжээг бид нар илүү тодорхой бодлого барих шаардлага гарч ирж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Атрын </w:t>
      </w:r>
      <w:r>
        <w:rPr>
          <w:b w:val="false"/>
          <w:bCs w:val="false"/>
          <w:i w:val="false"/>
          <w:iCs w:val="false"/>
          <w:lang w:val="en-US"/>
        </w:rPr>
        <w:t xml:space="preserve">III </w:t>
      </w:r>
      <w:r>
        <w:rPr>
          <w:b w:val="false"/>
          <w:bCs w:val="false"/>
          <w:i w:val="false"/>
          <w:iCs w:val="false"/>
          <w:lang w:val="mn-MN"/>
        </w:rPr>
        <w:t xml:space="preserve">аяны амжилтыг газар тариалангийн үйлдвэрлэлийн тогтвортой хөгжил болгон сайжруулан хөтөлбөр боловсруулан хэрэгжүүлж технологийн шинэчлэл. Энэ дээр бид нар хоёр зүйл дээр нэлээн анхаарсан байгаа. Энэ бол технологийн шинэчлэлийг хийх шаардлагатай 80.0 сая доллартай тэнцэх хөнгөлөлттэй лизингийн урт хугацааны зээл.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нөгөө нэг талдаа бас сүүлийн үед 15, 20-иод жил одоо анхаарал тавиагүй, хөрсний үржил шимийг сайжруулах, хөрс хамгаалах арга хэмжээнд эхний ээлжинд мөн 20 орчим сая доллартай тэнцэх санхүүжилтийг шийдвэрлэх шаардлагатай байгаа. Энэ бол бордоо.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мөн малчдын бэлтгэж байгаа түүхий эдийг хөдөө аж ахуйн биржээр борлуулан орлогыг тодорхойлж малчдын орон сууц хөтөлбөрт хамруулан хэрэгжүүлж, малчдыг үл хөдлөх хөрөнгөтэй болгох, малчдын бэлтгэх түүхий эдийн чанарыг сайжруулах, үндэсний үйлдвэрт нийлүүлэх вакцин, тарилга, туулгалтад хамруулах арга хэмжээг энэхүү урамшуулал, моргейжийн зээлтэй уялдуулж малчдын хариуцлагыг өндөржүүлье гэсэн ийм бодлого оруулж ирлээ.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малчдын орон сууцыг хэрэгжүүлэхэд 2014 онд нийтдээ 130 орчим тэрбум  төгрөгийн зээлийг малчдад олгох. За ноолуурыг дотооддоо боловсруулан экспортыг нэмэгдүүлэхэд ноолуураа худалдан авах шаардлагатай эргэлтийн хөрөнгө 180.0 тэрбум төгрөгийн хөнгөлөлттэй зээлийг үйлдвэрүүдэд мөн хугацаатай олгох эх үүсвэрүүдийг шийдвэрлэх шаардлагатай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Эдгээр арга хэмжээг хэрэгжүүлэхийн тулд бид шаардлагатай бодлогын баримт бичиг, түүнийг даган гарах хөтөлбөр, төслүүдийг боловсруулаад та бүхэнд танилцуулж байна. Иймд энэхүү хуралдаанаар 2013 оны ажлын гүйцэтгэлийг хэлэлцэхээс гадна цаашид үйлдвэр, хөдөө аж ахуйн талаар төрөөс баримтлах бодлогыг шинэчлэх дэд салбар, тус бүрийн онцлогоос хамаарсан дэмжлэгийн чиглэлийг тогтоох, бүтээмж, өрсөлдөх чадварыг бэхжүүлэх чиглэгдсэн зорилтот арга хэмжээнүүдийг хэрэгжүүлэх, түүнд шаардлагатай санхүүжилтийн эх үүсвэрийг шийдвэрлэх боломжийн талаар та бүхэн хэлэлцэн шийдвэрлэж өгнө үү гэж хүсье. Баярлалаа.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сайдын тайланг сонслоо. Тайлантай холбогдож асуух асуулттай гишүүд. За Б.Бат-Эрдэнэ гишүүн, Д.Эрдэнэбат гишүүн. М.Зоригт гишүүн. За Б.Бат-Эрдэнэ гишүүн асууя.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Б.Бат-Эрдэнэ: - </w:t>
      </w:r>
      <w:r>
        <w:rPr>
          <w:b w:val="false"/>
          <w:bCs w:val="false"/>
          <w:i w:val="false"/>
          <w:iCs w:val="false"/>
          <w:lang w:val="mn-MN"/>
        </w:rPr>
        <w:t xml:space="preserve">За баярлалаа. Надад хоёр тодорхой асуулт байна. Энэ Засгийн газраас ноосонд урамшуулал өгч байгаа, ноосны урамшууллаа авч чадаагүй олон иргэд бидэн рүү хандаад байх юм. Тэгэхээр энэ ноосны урамшууллын мөнгө ямар хэмжээнд олгогдож байгаа, хаагуур дамжуулж олгогдож байгаа юм. Тухайлах юм бол манай Хэнтий аймгийн Дэлгэрхаан сумаас хариуцаж байгаа хүн байвал утсыг нь бичээд авчихаарай. 98127445 гэсэн утаснаас яриад байгаа юм. Дамбасүрэнгийн Отгонбаяр гээд Хэрлэнбаян-Улааны энгэрээр нутаглаж байгаа нэг залуу яриад байгаа юм. Ерөөсөө 30-хан мянган төгрөгөө авсан бусад мөнгөө олж авч чадахгүй байна. Нөгөө Засгийн газрын зарласан 1111 ч билүү төв, Хөдөө аж ахуй яам энэ тэр холбогдох газарт нь хандаад ерөөсөө хэнтэй ч холбоо барьж чадахгүй байна гээд ингээд яриад байгаа. Тэгэхээр энэ малчдын ноосны урамшууллын ажил ямархуу хэмжээнд явж байна. Тэр дээр нэг хариулт өгөөч.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Ер нь Монгол мал хөтөлбөр гээд томоохон үндэсний хэмжээний хөтөлбөр баталсан. Энэ хөтөлбөрийн хэрэгжилт ер нь ямар хэмжээнд явж байгаа вэ. Улсын төсвийн тухай хууль хэлэлцэж байхад Монгол мал хөтөлбөрийн санхүүжилт бол анх төлөвлөж байсан бас нэлээн өсөж олгож байсан хэмжээнээсээ гурав дахин бага болсон санхүүжилт нь гэж ингэж яригдаж байсан. Тэгэхээр энэ Монгол мал хөтөлбөрийн хэрэгжилтийн талаар нэг тодорхой хариулт өгөөч.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Гуравдугаарт мал тодорхой асуулт бол өнөөдөр манай Хэнтий аймгийн хувьд, ер нь Хэнтий аймаг биш энэ Хэрлэн мөрнийг дагаж нутаглаж байгаа 5 аймгийн 24 сумын иргэд хөдөлмөрчдийн хувьд бол нэлээн тулгамдсан асуудал бол  Хэрлэнгийн усыг говийн бүс нутаг руу шилжүүлэх ийм төсөл хайгуул, судалгааны ажил хийгдэж байгаа тухай асуудал байгаа юм. Хэнтий аймгийн Баянхутаг сумын нутагт энэ хайгуулын ажил хийгдэж байгаа. Иргэд бол одоо дээшээ тэнгэр хол, доошоо газар хатуу учраас явах газар мухардаад ингээд байж байгаа. Иргэд яг газар дээр нь тэр хайгуулын ажил хийж байгаа, ус татах 50-ийн диаметртэй, хагас метрийн диаметртэй ийм олон  трубануудыг тэн хураачихсан байгаа. Ингээд хайгуулын ажил хийгдээд, цаашдаа бол усыг нь татах тухай асуудал яригдаад байгаа юм. Тэгэхээр энэ дээр их тодорхой хариулт өгөөчээ. Үнэхээр тийм бодлого гараад ингээд энэ усыг нь хуримтлуулаад татах гэж байгаа юм уу?</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Тэнд аймгийн удирдлагууд болоод тэнд ирсэн очсон бүх хүмүүст хандахаар зэрэг тийм юм байхгүй. Зүгээр л усных нь хэмжээг үзэж байгаа юм гэж яриад байгаа юм. Гэхдээ бол тэр усны хэмжээ үзэх хэмжээнээс өөр тийм бодлого зорилготой тэнд үйл ажиллагаа явагдаад байна гэж.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өнөөдөр арай гэж нөгөө онцгой бүсэд гол мөрнийхөө урсац бүрэлдэх эхийг уул уурхайн үйл ажиллагаа явуулах ажлыг хязгаарлаад энэ байгаль, цаг агаар чинь арай гэж эв зохицолдоо ороод жаахан сэргэж байгаа ийм нөхцөл шүү дээ. Түүний чинь үр дүн гараад өнөөдөр Засгийн газрын эдийн засгийн өсөлтийн гол хувийг нь хөдөө аж ахуйн салбар, тэр дундаа мал аж ахуйн салбар. Байгаль цаг уур чинь таатай аятай нийт нутгаар байсны үр дүнд мал сүрэг маань өссөн ийм сайхан дүн мэдээтэй байна шүү дээ. Тэгтэл эргээд Засгийн газрын өргөн барьсан нөгөө гол мөрний урсац бүрэлдэх эхийг хамгаалах урт нэртэй гэж нэрлэгддэг хуулийг хүчингүй болгох, алтаа эх рүү ухаж эхлээд дундаас нь усыг нь татна гэх юм бол энэ чинь яав ч таарахгүй ийм ажил байгаа юм. Энэ дээр нэг тодорхой хариулт өгөөчээ гэж. Баярлалаа.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Төрийн нарийн бичгийн дарга хариулъя. Дараа нь энэ устай холбоотой Х.Баттулга сайд хариулъя.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Х.Золжаргал: - </w:t>
      </w:r>
      <w:r>
        <w:rPr>
          <w:b w:val="false"/>
          <w:bCs w:val="false"/>
          <w:i w:val="false"/>
          <w:iCs w:val="false"/>
          <w:lang w:val="mn-MN"/>
        </w:rPr>
        <w:t xml:space="preserve">За ноосны урамшуулалд 2013 онд тушаасан ноосонд нийтдээ 36.7 тэрбум төгрөг олгох ёстойгоос өнөөдөр 18.3 тэрбум төгрөгийг малчдын хүний хөгжлийн дансаар нь дамжуулж олгож байгаа. Удахгүй одоо 1 дүгээр сард авч амжаагүй байгаа малчдын дансыг 1, 2 дугаар сард бүгдийг нь Хүний хөгжил дансаар нь дамжуулж олгоно. Тэгэхээр Төрийн банк болон ХААН банкинд байгаа хувь хүнийх нь малчны дансаар олгоно.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Монгол мал хөтөлбөр бол анх санхүүжилт нь төсвийн 3.0 хувь гэж батлагдаж байгаад больсон. Тэгэхдээ 2010 онд 34.0 тэрбум, 2011 онд 84.0 тэрбум, 2012 онд 74.3 тэрбум төгрөг, 2013 онд 70.5 тэрбум төгрөг тус тус хуваарилагдсан. За Монгол мал хөтөлбөрийн 2013 оны төлөвлөсөн ажлын гүйцэтгэл процентоор 84.0 хувьтай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Хэрлэн голын усны урсцын зүгээр судалгаа хийхээр Монхидроконстракшн гэж компани манай яамтай усны хайгуулын гэрээ байгуулаад усны хайгуул хийж байгаа. Тэгэхдээ энэ ямар нэгэн байдлаар Хэрлэнгийн усыг ийш нь тийш нь татах тийм юу хийгээгүй. Энэ асуудал бол Засгийн газар болон тус Байнгын хороогоор авч хэлэлцсэний дараа явагдах ёстой. Одоогоор зөвхөн хайгуулын л ажил, усны судалгааны ажил хийгдэж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Усны хайгуул, судалгааны асуудал дээр Х.Баттулга сайд тодорхой хариулъя.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Х.Баттулга: - </w:t>
      </w:r>
      <w:r>
        <w:rPr>
          <w:b w:val="false"/>
          <w:bCs w:val="false"/>
          <w:i w:val="false"/>
          <w:iCs w:val="false"/>
          <w:lang w:val="mn-MN"/>
        </w:rPr>
        <w:t xml:space="preserve">Б.Бат-Эрдэнэ гишүүний асуултад хариулъя. Үүнийг Б.Бат-Эрдэнэ аварга Их Хурал энд тэнд өөрөө яриад байх юм. Өөрөө очоод энэ юу болоод байгааг, бид нар дээр очоод үзчих л дээ. Энэ чинь бас нэг Монгол Улс байна. Манай улсын онцлог байна. Малын тоо толгой өсөж байна. Малыг дагасан маш олон хүний амьдрал байна. Энэ цөлжилт гэж юм явж байна. Бид нар бүх юмаа судлах ёстой шүү дээ. Манай гол мөрний ихэнхи нь гадагшаагаа урсаад гараад явчихдаг шүү дээ. Тэгэхээр энэ гадагшаагаа урсаад байгаа ус мөрнөө бид нар судалъя гээд улсын төсөвт мөнгө суугаад түүний дагуу судлаад усаа бид нар барьж тогтооё. Цөөрөм хийе. Ийм улсын туршлагуудыг бид нар авч байгаа шүү дээ. Хил гараад л цаана нь Хятадад маш олон урсаж байгаа усуудыг цуглуулаад цөөрөм хийгээд тэндээсээ мал олон тооны усжуулалт хийгээд явж байна шүү дээ. Бид нар яагаад үүнийг хийж болдоггүй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Хэнтий аймгийн хүмүүс, говийн хүмүүс гэж тусдаа хүмүүс байхгүй шүү дээ. Монгол Улсын хүмүүс байгаа шүү дээ. 3 сая хүрэхгүй хүнтэй. Цаашдаа малын тоо толгой өсөж. Мал гэж юу юм бэлчээрийн л асуудал шүү дээ. Бэлчээр хомсдоод усгүй болоод хуурайшилт явагдаад байгаа юм маш эрчимтэй явж байна шүү дээ. Бид нар ус бол бүх юмнаас үнэтэй. Тийм учраас бид нар усаа судална. Усаа судлаад яаж Монгол орондоо одоо энэ цөөрөм хэлбэрээр бусад орны туршлагаар хийх үү гэдэг судалгаа явж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Тэгээд хэвлэл мэдээллийн хэрэгслээр ингээд хүмүүсийн толгой эргүүлсэн юм битгий яриад байгаачээ. Та бас Улсын Их Хуралд хоёр гурван удаа суулаа. Хэнтий аймгаас сонгогдлоо. Яг юу болоод байгааг ирээд үзчих л дээ. Энэ бүх юм хуулийн дагуу явж байгаа шүү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Ер нь бол энэ асуудалтай холбогдуулж Байнгын хорооноос байр сууриа илэрхийлэх нь зүйтэй байх.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Монгол Улсад хэрэгжүүлэх гэж байгаа, ялангуяа байгалийн нөөц баялагтай холбоотой ямарваа нэгэн мега төсөл бол зайлшгүй Байнгын хороогоор хэлэлцэгдээд явах нь зүйтэй. Устай холбоотой гидрогеологийн судалгаа бол нэгэнт одоо Монгол Улс тусгаар улс юм бол энэ судалгаагаа явуулж байх зайлшгүй шаардлагатай байна. Шинжлэх ухааны ийм судалгаа явж байгаа гэж ойлгож байгаа. Тэгэхээр гишүүд маань энэ асуудал дээр энэ зааг ялгааг бас сайн ойлгож байгаарай гэж хэлмээр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Д.Эрдэнэбат гишүүн. За Б.Бат-Эрдэнэ гишүүн.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М.Зоригт: - </w:t>
      </w:r>
      <w:r>
        <w:rPr>
          <w:b w:val="false"/>
          <w:bCs w:val="false"/>
          <w:i w:val="false"/>
          <w:iCs w:val="false"/>
          <w:lang w:val="mn-MN"/>
        </w:rPr>
        <w:t xml:space="preserve">Дарга аа, хуралдаа хамгийн түрүүнд ирдэг, цагтаа ирдэг хүмүүсээр эхэлж асуулгадаг байсан. Тийм юм байхгүй болсон юм уу.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Та асууна асууна.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М.Зоригт: - </w:t>
      </w:r>
      <w:r>
        <w:rPr>
          <w:b w:val="false"/>
          <w:bCs w:val="false"/>
          <w:i w:val="false"/>
          <w:iCs w:val="false"/>
          <w:lang w:val="mn-MN"/>
        </w:rPr>
        <w:t>Би ер нь тэгвэл цагтаа ирэхээ больж болно шүү.</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Урамшуулна аа таныг.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Б.Бат-Эрдэнэ: - </w:t>
      </w:r>
      <w:r>
        <w:rPr>
          <w:b w:val="false"/>
          <w:bCs w:val="false"/>
          <w:i w:val="false"/>
          <w:iCs w:val="false"/>
          <w:lang w:val="mn-MN"/>
        </w:rPr>
        <w:t xml:space="preserve">Тэгэхээр энэ гол мөрний газрын гадаргын усыг хуримтлуулахтай эсрэг байдаг хүн биш л дээ. Газрын гадаргын усыг хуримтлуулдаг энэ ажлыг бид нар гардаад санаачлаад хийгээд байгаа. Тухайлах юм бол Цэнхэрийн гол, Цэнхэрмандал сумын дээгүүр Төлөөгийн булан гээд. Тэнд бид ус хуримтлуулах далан барьж байгуулаад ингээд ус хуримтлуулаад энд тэнд хөвд цөөрөм байгуулаад явж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би хамгийн гол асуугаад байгаа юм Хэрлэн мөрний сав дагуу. Энэ чинь 1200 км урсаж байгаа тэр том мөрний бүрэн хэмжээний менежментийн тухай асуудал ярихгүй ганц газраас нь усных нь судалгааг хийгээд байгаа. Тэгээд тэр усны судалгаа. Тэнд чинь асар их. Би очиж үзсэн. Зөндөө том труба материал бүх юмнууд хураачихсан ингээд байж байна шүү дээ. Тэгээд энэ чинь хардлага төрүүлээд байгаа байхгүй юу даа.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Хэрлэн мөрнийг тэр чигээр нь эхээс нь авхуулаад адгийг нь хүртэл. Би түрүүн хэллээ. 5 аймгийн 24 сумын нутгаар дамжиж байгаа энэ том түүхт мөрнийг бүхэл бүтэн менежментийнх нь асуудлыг ярьж байгаа, шинжлэх ухааны үндэслэлтэй ярьж байгаа бол тэр асуудал байхгүй. Гэтэл тийм биш байгаа шүү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Тэгээд өнөөдөр танай Засгийн газрын өргөн баригдсан хууль чинь өнөөдөр гол мөрний урсац бүрэлдэх, ойн сайн бүхий газар ашигт малтмал хайх, ашиглахыг хориглох тухай хуулийг чинь хүчингүй болгоно. Дагаж мөрдөх журмын тухай гаргаад хүчингүй болгоно гэж яриад байгаа юм. Тэгээд бид нар хэдэн жилийн өмнө гаргасан Хэрлэнгийн эх, Туулын эх, Ононгийн эх дээр алт ухаж байгаа компаниудыг чинь дахиад оруулах ийм зөвшөөрлийн тухай асуудал яригдаад байгаа юм шүү дээ. Тэгээд эргүүлээд дундаас нь усыг нь татна гэдэг чинь энэ чинь аль ч талаасаа зөрчилтэй ийм асуудлыг л би ярьж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Б.Бат-Эрдэнэ гишүүн ээ, үнэхээр тийм хардлага сэрдлэг байгаа бол газар дээр нь очоод шалгаад үзэх хэрэгтэй. Үнэхээр зайлшгүй энэ болохгүй байна буруу яваад байна гээд байгаа юм бол та Байнгын хороондоо санал тавиад ажлын хэсэг гаргаад ч одоо газар дээр нь ажиллаж болно шүү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Гэхдээ ер нь бол Монгол Улс гидрогеологийн судалгаагаа хийнэ. Хийх ёстой. Ер нь бол одоо энэ үндсэн суурь судалгаанууд 50, 60-аад жилийн өмнө хийгдэж байсан. Хуучирсан байгаа. Цаг уур ч их өөрчлөгдлөө. Энэ судалгаа бол зайлшгүй хийгдэх ёстой. Үүнийг бол одоо улстөржүүлээд, за өөр одоо мушгиж гуйвуулаад байх шаардлага байхгүй. Та одоо хашир туршлагатай улстөрч хүн байж энд ярих биш газар дээр нь очоод баримттай ярь л даа. Х.Баттулга сайд тийм труба байхгүй гэж хэлж байна шүү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Д.Эрдэнэбат гишүүн.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М.Зоригт: - </w:t>
      </w:r>
      <w:r>
        <w:rPr>
          <w:b w:val="false"/>
          <w:bCs w:val="false"/>
          <w:i w:val="false"/>
          <w:iCs w:val="false"/>
          <w:lang w:val="mn-MN"/>
        </w:rPr>
        <w:t>Хөөе дарга аа, яасан бэ.</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Д.Эрдэнэбат: - </w:t>
      </w:r>
      <w:r>
        <w:rPr>
          <w:b w:val="false"/>
          <w:bCs w:val="false"/>
          <w:i w:val="false"/>
          <w:iCs w:val="false"/>
          <w:lang w:val="mn-MN"/>
        </w:rPr>
        <w:t xml:space="preserve">Очероороо явъя. Гурван асуулт байна. Үйлдвэр, хөдөө аж ахуйн яам үйлдвэр, мал аж ахуй, газар тариалангийн гол бодлогыг, ялангуяа хөнгөн үйлдвэрийн гол бодлогыг гартаа барьж байгаа гэж ингэж би ойлгож байгаа. Үүнтэй холбогдуулаад ер нь бид нар энэ эдийн засгийн бүсчлэлийг хийх талаар ер нь хэзээ яг ингээд бодит тодорхой ажлууд эхлэх вэ гэдэг нэг асуудал.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Одоо бидний нэг олон жил яригдаж ирсэн хэвшмэл зуршлаас бид нар гарах хэрэгтэй. Монгол орныг бүсчилсэн хөгжлийн үзэл баримтлал гэж нэг арван хэдэн жил баахан цаасан дээр бичсэн юм өнөөдөр хүртэл огт хэрэгжээгүй явж байгаа. Одоо Монгол Улсын хөгжил юун дээр бид нар хардаг вэ гэхээр эдийн засгийн бүсчилсэн хөгжлийн тухай ойлголт дээр явна. Эдийн засгийн бүсчилсэн хөгжил гэж юу гэж ойлгох вэ гэхээр бид нарын ярьж байгаагаар мал аж ахуйн бүс нь аль юм, газар тариалангийн бүс нь аль юм, хөнгөн үйлдвэр, хүнд үйлдвэрийн бүс нь аль юм гэдгийг томъёолох эх үүсвэр танай яамнаас гарах ёстой. Энэ тал дээр ямар ажил хийгдэж байна вэ гэж нэгдүгээрт асуумаар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Хоёрдугаарт, Монгол мал хөтөлбөр гэж бас нэг хөтөлбөр явагдаж байгаа. Өнөөдөр яригдаж байх шиг байна. Баахан мөнгө зарсан гээд байх юм. Юунд зарцуулсан юм бэ? Миний ойлгож байгаагаар Монгол мал хөтөлбөрөө хийлээ гээд баахан мал эмнэлэг шинээр байгуулснаас өөр гавьтай юм сонсогдохгүй байгаа. Зүгээр энэ Монгол мал хөтөлбөрөөр малчдад мөнгө тарааж өгдөг ийм байх юм уу, эсвэл энэ Монгол мал хөтөлбөрийн концепцийг өөрчлөх нь зүйтэй гэж үзэж байгаа юм уу гэдгээ Хөдөө аж ахуйн яамныхан надад нэг тодорхой хэлж өгөөч.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Гуравт нь, хоршоо нөхөрлөл компани сумууд дээр байгуулах тухай ноднин яригдсан. Хоршоогоо хүртэл зохион байгуулъя гэж баахан юм яриад тэгээд хоршоо байгуулагдсан байх. Одоо яг аймгууд дээр хичнээн хоршоо ямар суман дээр байгуулагдчихаад ямар үр дүн өгөөд байгаа юм бэ? Энэ ер нь явах шинж байна уу? За энэ гурван асуулт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Х.Баттулга: - </w:t>
      </w:r>
      <w:r>
        <w:rPr>
          <w:b w:val="false"/>
          <w:bCs w:val="false"/>
          <w:i w:val="false"/>
          <w:iCs w:val="false"/>
          <w:lang w:val="mn-MN"/>
        </w:rPr>
        <w:t xml:space="preserve">За бүсчилсэн хөгжлийн талаар бас бодлогын бичиг баримтууд Их Хурлаар батлагдаж гарсан юм билээ. Харамсалтай нь амьдрал дээр хэрэгжихэд их хэцүү юм билээ. Яагаад. Яагаад гэвэл ерөөсөө хөгжил гэдэг бол дэд бүтэцтэй холбоотой. Замын асуудал байдаг. Авто зам. Сая авто замууд бол яах вэ ямар ч байсан нийтдээ Монгол Улсад 5200 км авто зам баригдаж байж бүх аймгууд Улаанбаатар хоттойгоо холбогдоно. Сүүлийн үед 2000 орчим км зам ашиглалтад орсон.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Төмөр замын асуудал байж байна. Уг нь 2010 онд Улсын Их Хурлаар төмөр замын бодлого батлагдсан. Энэ төмөр замын бодлого яах зорилготой вэ гэхээр газрынхаа баялгийг бид нар тодорхой хэмжээгээр тээвэрлээд боловсруулах үйлдвэр баръя гэсэн. Мөн хөдөө орон нутагт алслагдсан аймгууд энэ дэд бүтцийг дагаж хөгжих ёстой гэсэн ийм бодлого батлагдсан юм. Тэгээд харамсалтай нь бүсчилсэн хөгжил дээр дэд бүтэц нь хоцрогдсон учраас энэ хөгжлийн бодлого удааширсан юм шиг байна лээ.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Манай яамны хувьд бол газар тариалангийн бүсчилсэн гэж оруулж ирж байгаа. Төвийн бүс байгаа. Мөн дэд бүтцээ дагаж байгаа. Энэ Сэлэнгэ, Дарханы район төмөр замтай учраас Улаанбаатар луу тээвэрлэх, авто замаар тээвэрлэх асуудлууд нь харьцангуй.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алслагдсан баруун 3-аас 5 аймаг яадаг вэ гэхээр ихэнхидээ газар тариалан хуучин байсан үеэсээ нэлээн доогуур. Бас нөгөө бодлогын талаасаа нэлээн хоцорсон. Баруун бүсийн тариалангийн бүсийг бид нар сая Засгийн газрын хурлаар оруулаад ерөнхийдөө урамшлыг бол 50 хувиар ахиу өгье гэсэн ийм нэг зүйл батлуулсан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Зүүн бүсийн тариаланг бол ялангуяа Дорнодын хэсгийг бол бид нар хэрвээ дэд бүтэц нь сайн болоод одоо нөгөө төмөр замын бодлого, авто замын бодлоготойгоо холбогдох юм бол нэлээн том тариалангийн бүс болох тийм боломж байгаад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Мал аж ахуйн хувьд бол таван хошуу мал маань говь хангайн бүсээрээ одоо тарж байрладаг. Ийм учраас түрүүний хэлснээр бид нар биржийнхээ арилжаагаар энэ бодлогыг барьж малчдын гар дээр байгаа тавааруудыг одоо заавал одоо нөгөө ченжүүдийн гараас биш биржээрээ дамжуулж авъя гэж ийм бодлогыг баримталж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Монгол мал хөтөлбөр бол бас яах вэ зорилтоосоо нэлээн удааширч явж байгаа. Энэ тал дээр манайхан нэмнэ биз.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Хоршооны тал дээр бид нар юу гэж байна вэ гэхээр ерөөсөө малчдыг хоршоолох гэдэг зүйл рүү нэмүү түлхэж ойлгуулъя. Түрүүн би энэ танилцуулгад хэлсэн байж байгаа. Хоршоолоод ирэхээр таваарын нэгж өртөгт үүсэх зардал өртөг багасч байгаа. Ингэж байж борлогдох чадвар нь ихэснэ. Энэ дээр түрүүний хэлдэг төрөөс өгч байгаа урамшуулал дээр хоршооны малчдыг бүгдийг нь бүртгэлжүүлэх, хариуцлагажуулах асуудал дээр нь ингээд хоршоо гэдэг зүйлийг нэмүү оруулаад хоршоогоороо нэгдээд зардлаа багасгаад биржээрээ дамжаад арилжаагаа хийгээд бирж нь өөрөө үйлдвэрүүдэд түүхий эдээ нийлүүлье гэж. Ингэхээр үйлдвэрүүдийн асуудал гарч ирж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Тодорхой хэмжээгээр бид нар арьс ширний боловсруулах үйлдвэрийг Засгийн газраас шийдвэр гараад Дарханд байгуулъя гэсэн. Дарханд байгуулах арьс ширний үйлдвэрийн техник, эдийн засгийн үндэслэлийг хийгээд бас та нарт танилцуулаад явж байгаа юм. Тэгээд энэ хөрөнгө мөнгөнийх нь асуудал шийдэгдэх юм бол бид нар энэ хавраас ажилдаа орчихно. Нэг газар төвлөрье. Арьс шир бол нийтдээ бид нар ерөнхийдөө малаас гаралтай түүхий эдийг хэрэв малчдаасаа цуглуулаад авдаг болох юм бол ерөнхийдөө бүх бүтээгдэхүүн буюу 80 орчим хувийг экспортод гаргадаг болъё гэсэн ийм зорилт тавиад энэ бодлогын бичиг баримт оруулж ирж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Манайхан Монгол мал дээр нэмэх юмнууд байвал.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Д.Эрдэнэбат: - </w:t>
      </w:r>
      <w:r>
        <w:rPr>
          <w:b w:val="false"/>
          <w:bCs w:val="false"/>
          <w:i w:val="false"/>
          <w:iCs w:val="false"/>
          <w:lang w:val="mn-MN"/>
        </w:rPr>
        <w:t xml:space="preserve">Монгол малаа жаахан тодруулаач.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Монгол мал дээр хамгийн гол нь асуугаад байгаа зүйл тэр олон тэрбум төгрөг ямар хэлбэрээр зарцуулсан бэ. Тэр дээр нь акцент хийгээд.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Х.Золжаргал: - </w:t>
      </w:r>
      <w:r>
        <w:rPr>
          <w:b w:val="false"/>
          <w:bCs w:val="false"/>
          <w:i w:val="false"/>
          <w:iCs w:val="false"/>
          <w:lang w:val="mn-MN"/>
        </w:rPr>
        <w:t xml:space="preserve">Монгол мал дээрээ үндсэндээ санхүүжилт хоёр зардал голлож гарч байгаа. Нэгдүгээрт, малын вакцинжуулалт дээр гарч байгаа. Нийтдээ өнгөрсөн жил гэхэд 20 сая малыг давхардсан тоогоор шүлхийгийн вакцинаар вакцинжуулсан. Бруцеллёз өвчинтэй тэмцэх малын вакцинжуулалт явж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Гуравдугаарт, Биокомбинатын үйлдвэрлэдэг 13 нэр төрлийн вакциныг бас вакцинжуулж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Хоёрдугаар маш том зардал нь бол урамшуулалд явж байгаа. Үйлдвэр, хөдөө аж ахуйн сайдын багцын урсгал зардал 110.0 орчим тэрбум төгрөгийн 80.0 орчим тэрбум төгрөг нь бол урамшуулалд байгаа. Тэгэхээр урамшуулал, вакцинжуулалт гэдэг юманд явж байгаа. Бас тодорхой хэмжээний мөнгө хөдөө аж ахуйн биржийг байгуулахад зарцуулсан. Тэгээд дараа нь малчдын сургалт, семинарт явж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асуулт асууж. Хариулт хангалттай юу.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Д.Эрдэнэбат: - </w:t>
      </w:r>
      <w:r>
        <w:rPr>
          <w:b w:val="false"/>
          <w:bCs w:val="false"/>
          <w:i w:val="false"/>
          <w:iCs w:val="false"/>
          <w:lang w:val="mn-MN"/>
        </w:rPr>
        <w:t xml:space="preserve">Би дараа нь саналаа хэлчихнэ. Болно.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санал дээр. М.Зоригт гишүүн. Дараа нь Су.Батболд гишүүн.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М.Зоригт: - </w:t>
      </w:r>
      <w:r>
        <w:rPr>
          <w:b w:val="false"/>
          <w:bCs w:val="false"/>
          <w:i w:val="false"/>
          <w:iCs w:val="false"/>
          <w:lang w:val="mn-MN"/>
        </w:rPr>
        <w:t xml:space="preserve">Дарга энэ өглөө цагтаа ирдэг хүмүүсийг эхлээд асуулгадаг байсан. Бүр болохоо байжээ. Тэрийгээ цаашдаа санаж яваач.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Мэдээж энэ төрөөс үйлдвэр, хөдөө аж ахуйн талаар баримтлах бодлогоо оруулж ирж байгаад их баяртай байгаа. Ер нь сүүлийн үед Улсын Их Хурлаар хэлэлцэж байгаа асуудлуудаас хамгийн гэгээтэй гэгээлэг юм бол энэ л болж байх шиг байна шүү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Хөдөө аж ахуйн салбарын дотоодын нийт бүтээгдэхүүнд ногдох хувь хэмжээг арван хэдэн хувиар. Аж үйлдвэрийн салбараас хорин хэдэн хувь. Ингээд дотоодын нийт бүтээгдэхүүний зөвхөн энэ асуудлыг бид нар дэмжиж шийдэж өгснөөр 30 гаруй хувиар өсөн нэмэгдүүлнэ гэсэн энэ том зорилт байгаа байхгүй юу. Мөнгө ярихаараа л бид нар уул уурхай ярьдаг. Уул уурхай гэдэг чинь нэг өдөр шавхаад л дуусдаг зүйл. Өнөөдөр яригдаж байгаа сэдэв бол мөнхийн мөнхөд цаашаа ард иргэдийг тэжээл явах ёстой зүйл шүү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Гучин хэдэн хувиар дотоодын нийт бүтээгдэхүүнээ өсгөж чадаж байх энэ зорилтыг дэвшүүлж байгаа нь их сайхан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Бодлого дараагийн асуудал шүү дээ. Түрүүлээд хэлж байгаа юм уу.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М.Зоригт: - </w:t>
      </w:r>
      <w:r>
        <w:rPr>
          <w:b w:val="false"/>
          <w:bCs w:val="false"/>
          <w:i w:val="false"/>
          <w:iCs w:val="false"/>
          <w:lang w:val="mn-MN"/>
        </w:rPr>
        <w:t xml:space="preserve">Түрүүлээд хэлж байгаа юм. Нэгэнт нөгөө нэг энэ чинь нэг л чигийн асуудлууд байгаа учраас тодруулаад явчихъя. Одоо би газар тариалан гээд бүх юмыг асуух гээд байна. Гурван асуулт байгаа. Яах вэ энэ материалуудыг өнөөдөр гар дээрээ авч байгаа ч гэсэн ер нь сүүлийн хэдэн хоног бол Төсвийн байнгын хороо манай Байнгын хороогоор дамжаад нэлээн яригдсан асуудал.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Тэгээд би зарим нэг зүйлийг тодруулж асуух гэсэн юм. Саяхан бид нар Улсын Их Хурлаас боомтын тухай хуулийг хэлэлцэж баталсан. Олон улсын боомтууд нь эдийн засгийн чөлөөт бүстэй байна гээд зааж өгсөн байгаа. Тэгэхээр аж үйлдвэрийн парк гэхээр бид нар Дарханы тухай ярьдаг. Аж үйлдвэрийн тухай ярихаар Сайншандын тухай ярьдаг. Өнөөдөр олон улсын боомтуудыг дагасан эдийн засгийн чөлөөт бүс гэдэг нь бол өөрөө бас аж үйлдвэрийн боломжийг бүрдүүлнэ. Жишээлбэл, Сүхбаатар аймгийн Эрдэнэцагаан сумаар дамжин гардаг Бичигтийн боомт олон улсын зэрэглэлтэй боомт болно. Тэнд асар их уудам газар талбайд эдийн засгийн чөлөөт бүс угаасаа байгуулагдана.</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энэ танай яамнаас энэ бодлого боловсруулахдаа олон улсын боомтуудыг түшиж гарч ирэх эдийн засгийн чөлөөт бүсүүд дээр ямар санаа бодолтой байна вэ. Энэ тухай тусгасан уу. Тусгаагүй бол энэ тал дээр анхаарч ажиллаачээ. Би бас энэ дээр хамтарч ажиллахад бэлэн шүү гэж хэлэх гэсэн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Хоёрдугаарт нь, газар тариалан, үр тарианы аж ахуй гээд ярихаар цөөхөн хэдхэн аймгийн гишүүд яриад байдаг. Ер нь бол үүнийг Монгол орон даяар хэрэгжүүлэх ёстой. Хэрлэн голын хөвөө дагасан Сүхбаатар аймгийн нутгийн Түмэнцогт гээд маш сайхан. Урьд нь социализмын үед үр тарианы аж ахуй маш их хөгжиж байсан газар нутаг байдаг. Өнөөдөр үр тарианы аж ахуй хөгжсөн юм байхгүй. Ийм бодлого дотор шинээр одоо Сүхбаатар аймагт тухайлбал аль аль суманд ямар аж ахуй хөгжүүлэхээр тусгаж өгч байгаа вэ гэдгийг асуух гэсэн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Гуравдугаарт нь, малын таваарлаг шинжийг дээшлүүлэх гээд зөндөө ярьдаг. Тэгэхдээ бид нар дандаа нөгөө нэг идэж уух, арьс ширний эрэлт талаас нь хараад байдаг. Одоо энэ хурдан морь уяачдыг бол нүд үзүүрлэж их хардаг. Тэгэхдээ хурдан морь гэдэг бол малын чанар чансааны тухай асуудал байдаг. Хурдан морь гэдэг бол малын үнэ өртгийн тухай асуудал байдаг. Энэ бас өөрөө үйлдвэрлэл байхгүй юу. Хурдан морийг одоо хөгжүүлж чадсанаар ард иргэд, малчдын орлого хэдий хэмжээгээр нэмэгдэж байгаагийн тод жишээ бол өнөөдөр Сүхбаатар аймгийн ард иргэдийн амьжиргааны төвшин байдаг шүү дээ. Тэгэхээр энэ хурдан морь, энэ морь уралдуулахыг ер нь та нар энэ бодлогын яам нь юу гэж ойлгодог юм. Зүгээр уралдаан наадам гэж ойлгоод байна уу, эсвэл үүнийг бас үржлийн үүлдэр аж ахуй гэж ойлгоод байна уу? Ийм гурван асуулт хариулж өгөөчээ гэж би хүсэж байгаа юм. За баярлалаа.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Х.Баттулга сайд хариулъя.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Х.Баттулга: - </w:t>
      </w:r>
      <w:r>
        <w:rPr>
          <w:b w:val="false"/>
          <w:bCs w:val="false"/>
          <w:i w:val="false"/>
          <w:iCs w:val="false"/>
          <w:lang w:val="mn-MN"/>
        </w:rPr>
        <w:t xml:space="preserve">Эдийн засгийнхаа нөлөөллөөр гэх юм уу даа. Монгол Улсад бас нэлээн хөгжөөд тодорхой дотоодын нийт бүтээгдэхүүнд буюу одоо маш олон хүнийг хамрах салбар бол энэ хөдөө аж ахуйн салбар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Эдийн засгийн чөлөөт бүсийн талаар асуулаа. Бид нар ямар төлөвлөгөө хийж байна вэ гэхээр ерөнхийдөө говийн бүсэд байдаг коксын сайн чанарын нүүрсийг Дархан, Сэлэнгийн районд байгаа төмрийн хүдэр одоо ингээд хоёулаа түүхийгээрээ гараад байгаа. Үүнийг Сайншандын район дээр нийлүүлээд Сайншандын аж үйлдвэрийн парк гээд Их Хурлаар батлуулсан. Энэ дээр техник, эдийн засгийн үндэслэлүүд хийгээд, судалгаанууд хийгээд дууссан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үүнийгээ бид нар Сайншандын аж үйлдвэрийн парк гээд хөрөнгө оруулагч нар зориулсан хууль, одоо нөхцөл байдлыг сайжруулж, хөрөнгө оруулагчдыг дуудсан ийм хуулийн төсөл дээр явж байгаа юм. Тэгэхээр чөлөөт бүс биш. Энэ бол аж үйлдвэрийн паркийн хууль шинээр гарч ирэх байх.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Дарханд бол бид нар бас тодорхой хэмжээний үйлдвэр бариад. Юу гэж хэлэх гээд байна вэ гэхээр түүхийгээр гараад байгаа төмрийн хүдэр, сайн чанарын нүүрсээ л нийлүүлж боловсруулаад ган хийе гэсэн санаа байгаа юм. Ерөнхийдөө ингэх юм бол химийн нэлээн том салбар энэ хоёр үйлдвэрээ дагаад хөгжих юм билээ. Энэ бодлого дотор үүнийгээ оруулж ирсэн.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Сүхбаатар аймагт юу хийх вэ гэхээр түрүүний хэлдгээр бид нар ерөнхийдөө   зүүн аймгуудын бүсчилсэн хэсэгтээ оруулаад экспортод чиглүүлэх. Яаж байна вэ гэхээр нөгөө хил дагуу экспортын бүтээгдэхүүн гаргая. Энэ дээр нэгдүгээрт хүнсний ногоо байгаа. Нөгөө нэг талдаа түрүүний хэлдгээр малчдын гар дээр байгаа түүхий эдийг, малын гаралтай түүхий эдийг биржээр дамжуулаад боловсруулах үйлдвэр лүү нийлүүлэх бодлоготой, бусад аймгуудтай адилхнаар л явж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тэр хурдан морь гээд Гал шарын удмыг одоо яаж яах вэ гэсэн юм ярьж байх шиг байна. Энэ дээр манайхан нэмээд хариулчих уу?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Н.Ганибал дарга.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Н.Ганибал: - </w:t>
      </w:r>
      <w:r>
        <w:rPr>
          <w:b w:val="false"/>
          <w:bCs w:val="false"/>
          <w:i w:val="false"/>
          <w:iCs w:val="false"/>
          <w:lang w:val="mn-MN"/>
        </w:rPr>
        <w:t xml:space="preserve">Хурдан морийг өнөөдөр хөгжүүлэх асуудал маань бол мал аж ахуйн салбарын бас үйлдвэр угсааг сайжруулах ажлын нэг хэсэг мөн. Тэгэхээр энэ жилийн Монгол мал хөтөлбөрийн хүрээнд тавигдсан төсвийн мөнгөн дээр бол энэ дээр бас адууны тал дээр үүлдрийн чанарыг, Монголын бүх малыг үүлдэрлэг чанараар нь хэмжилт хийх, үүгээр нь тогтоох ийм ажлыг зохион байгуулах гэж байгаа. Цаашлаад энэ дээр бол бас адууны үүлдэрлэг чанарыг сайжруулах талаар тодорхой ажлуудыг тусган хэрэгжүүлэн ажиллаж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Эрдэм шинжилгээний хурал хийнэ гээд байсан. Тэрийгээ бас яриач.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Ц.Ренчинсэнгээ: - </w:t>
      </w:r>
      <w:r>
        <w:rPr>
          <w:b w:val="false"/>
          <w:bCs w:val="false"/>
          <w:i w:val="false"/>
          <w:iCs w:val="false"/>
          <w:lang w:val="mn-MN"/>
        </w:rPr>
        <w:t>Би Түмэнцогтын, Сүхбаатар аймгийн нөгөө тариалантай холбоотой асуултад хариулъя. Сүхбаатар аймагт өнгөрсөн жилүүдэд бид нар усны геологи хайгуулын иж бүрэн судалгааг нь хийгээд дууссан байж байгаа. Дээрээс нь хуучин ашиглаж байсан атаршсан талбайн хөрсний үр шимийн судалгаануудыг бас хийгээд дууссан. Ерөнхийдөө зүүн талд явж байгаа гол бодлого нь бол мал аж ахуй, эрчимжсэн газар тариалан хосолсон хэлбэрээр хөгжих ийм концепци гарч байгаа. Тийм учраас эхний ээлжинд бид нар Сүхбаатар аймгийн Түмэнцогт дээр махны чиглэлийн үхрийн аж ахуйг газар тариалангийн тэжээлийн цогц тарималтай нь хослуулан хөгжүүлэх ийм бодлого гараад явж байгаа.</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Сүхбаатар аймагт бол Эрдэнэцагаан, Сүхбаатар, Түмэнцогт гэсэн гурван суман дээр.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Тодруулъя.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М.Зоригт: - </w:t>
      </w:r>
      <w:r>
        <w:rPr>
          <w:b w:val="false"/>
          <w:bCs w:val="false"/>
          <w:i w:val="false"/>
          <w:iCs w:val="false"/>
          <w:lang w:val="mn-MN"/>
        </w:rPr>
        <w:t xml:space="preserve">Би нөгөө нэг Сайншанд, Дарханы цогцолборуудын талаар ерөөсөө сөрөг юм бодолгүй. Би дэмжиж явдаг. Би зүгээр юу гэж хэлсэн бэ гэхээр боомтын хууль батлагдсанаар бас шинэ боломжууд бүрдсэн юм. Олон улсын зэрэглэлтэй. Жишээлбэл, Бичигт боомт дээр эдийн засгийн чөлөөт бүс байна гээд хуульчлаад заагаад өгчихсөн. Бичигт боомтын хувьд бол 2014 оны төгсгөл дээр гэхэд Улаанбаатар хоттой хатуу хучилттай засмал замаар бүрэн холбогдож дуусна. 8 метр өргөнтэй, 7 см зузаантай олон улсын стандарттай авто замаар холбогдож дуусна.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2015 он гэхэд төмөр зам нь тавигдаад бүрэн дуусна. Бичигтийн боомт бол эрчим хүчний нүүрс асар ихтэй. Тэндээ өөрөө эрчим хүчний станц байгуулаад, аж үйлдвэрийн паркийн үндсэн зам харгуй, эрчим хүч, бүх юм нь шийдэгдэж байгаа газар байхгүй юу. Тийм учраас Сайншандын дайны, тэр хэмжээний арга хэмжээ, хөтөлбөр хэрэгжих бүрэн бололцоотой газар гэж би хэлэх гэсэн юм. Тэр утгаар нь энэ шинэ боломжууд гарч байгааг энэ бодлогын юмандаа бас нэмж тусгаарай гэдгийг л би хэлж байгаа юм. За баярлалаа.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санал юм байна. Асуулт асууж дууслаа. Санал хэлэх гишүүн байна уу? Гараа өргөнө үү. Су.Батболд гишүүн, Д.Эрдэнэбат гишүүн. Уучлаарай. М.Зоригт гишүүнээс эхэлье.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М.Зоригт: - </w:t>
      </w:r>
      <w:r>
        <w:rPr>
          <w:b w:val="false"/>
          <w:bCs w:val="false"/>
          <w:i w:val="false"/>
          <w:iCs w:val="false"/>
          <w:lang w:val="mn-MN"/>
        </w:rPr>
        <w:t xml:space="preserve">Харин тэгмээр байна. Ер нь бусад гишүүддээ хэлэхэд ер нь цагтаа л ирж бай. Чуулгандаа цагтаа ирж бай. Байнгын хороондоо цагтаа ирж бай. Ингээд байх юм бол ингээд ярьж болдог байх нь байна шүү дээ. Би Су.Батболд гишүүнд хэлж байна, С.Дэмбэрэл гишүүнд хэлж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Тэгээд би дахиад хэлье. Нээрээ Улсын Их Хурлын чуулган дээр сүүлийн үед хэлэлцэж байгаа олон олон асуудлууд дотроос хамгийн тийм урам хайрласан, бас нэг тийм ирээдүй рүүгээ нэг сайхан харж болохоор асуудал өнөөдөр орж ирж байгаад би их тийм баяртай байгаад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Ер нь бол хөдөө аж ахуй, аж үйлдвэр, хөнгөн аж үйлдвэр гээд. Энэ чиглэл чинь ер нь Монголыг ирээдүйд, ард иргэдийг хоолтой ундтай, ажилтай, хөдөлмөртэй, орлоготой авч явах салбар шүү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Дахиад хэлье. Уул уурхайн салбар гэдэг бол нэг л өдөр шанагадсаар байтал дуусна. Тэгэхээр цаашдаа мөнхийн мөнхөд Монголын ард иргэд юун дээр амьдрах вэ гэдгийн үндэс суурийг бид нар өнөөдөр л тавьж байх ёстой. Зүгээр холыг харахгүйгээр зөвхөн өнөөдөр энэ асуудлыг шийдэж өгснөөр бид нар ойрын нэг хоёр жилдээ дотоодын нийт бүтээгдэхүүний бүр гучин хэдэн хувиар, 38 хувиар өсгөж чадна гэдэг бол том тоо шүү дээ. Маш том тоо. Өнөөдрийн өсөн нэмэгдсэн, өнөөдрийн дотоодынхоо нийт бүтээгдэхүүний өсөлтөөр дэлхийд толгой цохиж байгаа Монгол орны хувьд дахиад гучин хэдэн хувиар өсгөнө гэдэг бол үнэхээр энэ бол хосгүй.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Мэдээж хэлэлцүүлгийн явцад Улсын Их Хурлын гишүүд мэргэжлийн Байнгын хороодоос илүү бүтээлч шинэ санаачилгууд нэмж орох байх. Дэмжиж байна. Энэ дээр би бас гишүүддээ хэлэхэд бүтээлчээр ажиллаж түргэн шуурхай дэмжиж баталж өгөөсэй гэж хүсэж байна. Баярлалаа.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Су.Батболд гишүүн саналаа хэлье.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Су.Батболд: - </w:t>
      </w:r>
      <w:r>
        <w:rPr>
          <w:b w:val="false"/>
          <w:bCs w:val="false"/>
          <w:i w:val="false"/>
          <w:iCs w:val="false"/>
          <w:lang w:val="mn-MN"/>
        </w:rPr>
        <w:t xml:space="preserve">Энэ чинь яамны тайлан хэлэлцэж байгаа. Тийм ээ. М.Зоригт гишүүн чинь одоо юу яриад байгаа юм бэ. Өөр юм яриад яваад байх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М.Зоригт: - </w:t>
      </w:r>
      <w:r>
        <w:rPr>
          <w:b w:val="false"/>
          <w:bCs w:val="false"/>
          <w:i w:val="false"/>
          <w:iCs w:val="false"/>
          <w:lang w:val="mn-MN"/>
        </w:rPr>
        <w:t xml:space="preserve">Тайланг бол сайн байна гээд түрүүн ярьсан шүү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Су.Батболд: - </w:t>
      </w:r>
      <w:r>
        <w:rPr>
          <w:b w:val="false"/>
          <w:bCs w:val="false"/>
          <w:i w:val="false"/>
          <w:iCs w:val="false"/>
          <w:lang w:val="mn-MN"/>
        </w:rPr>
        <w:t xml:space="preserve">Ер нь ингэмээр байна. Би Байнгын хороон даргад хандаж санал гаргаж байсан. Ажлын хэсэг гаргаачээ. Үйлдвэр, хөдөө аж ахуйн яаман дээр очиж нэг үзье. Байнгын хорооноос. Тэгээд түүнтэй танилцсаны дараа яамны асуудлыг, хэлэлцэх асуудлыг хэлэлцье. Би тэгэхдээ ер нь урьд нь Байнгын хороод ингэж тухайн яамны тайланг хэлэлцэж байсныг би сайн санахгүй юм. Яг юу болоод өнөөдөр хэлэлцэж байгаа юм бэ. Шууд Байнгын хороо эрхэлсэн асуудлынхаа хүрээнд тухайн яамны ажилд нь үнэлэлт дүгнэлт өгөх гээд байгаа юм уу, яах гэж байгааг нь би сайн мэдэхгүй байна л даа.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Зүгээр ер нь бол бид нар очиж танилцаад сайн уу муу юу аль нь вэ хөө гэдгийг нь үзэж байж л хэлэх ёстой байх л даа. Тэгээд өнөөдөр бол бид нар ингээд дөрөв таван гишүүн суучихаад яамны ажил хэлэлцээд. Сүүлд нь үнэлгээ дүгнэлт өгөөд тогтоол гарах юм уу, яах юм. Жаахан ойлгомжгүй зүйл байна гэж би бодож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Хоёрдугаарт, ер нь бол би Монгол Улсын энэ хөдөө аж ахуйн салбаруудад биеэ даасан тийм яамны бүтэцтэй ажиллах ёстой гэж үзэж байгаа юм. Яах вэ сүүлийн жилүүдэд бол ингээд үйлдвэрийг аваачиж наагаад, хөнгөн үйлдвэр гэж нэг хэлээд ингээд байгаад байгаа юм. Ер нь Монгол Улсад нэг их хүнд үйлдвэр гээд юм байх биш. Үйлдвэржилтийн асуудлаа нэг яам нь хариуцаад, хөдөө аж ахуйн салбараа нэг яам нь хариуцаад энэ орчноо 10 жилийн, 100 жилийн туршлагатай ийм байдлаар ажилласан бол зүгээр байсан юм гэж би бодож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Хөдөө аж ахуйн салбарын бодлого бол би Монгол орныг цаашдаа тэжээх салбараа гэж би бодож байгаа юм. Одоо ингээд 2020 он хүртэл ч юм уу энэ уул уурхайн үйлдвэрлэлийн өсөлтөөс бий болсон мөнгийг Монгол орон хамгийн түрүүн хөдөө аж ахуйн салбарт зарцуулах хэрэгтэй. Хөдөө аж ахуйн салбар өөрөө ажлын байрыг болгодог, хүмүүсийн амьжиргааг тэтгэдэг ийм салбар. Огт орлогогүй улсуудад одоо олон давхар орон сууц барьж өгөөд яах юм бэ. Тэр улсууд чинь дулааныхаа мөнгийг төлж чадахгүй. Усныхаа мөнгийг төлж чадахгүй. Цахилгааныхаа мөнгийг төлж чадахгүй шүү дээ.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Улаанбаатар хот олон давхар орон сууц бариад хөдөөнийхнийг орж ирээчээ гээд байхынхаа оронд харин тэр хөдөө тосгонд нь, сумын төв дээр нь газартай нь, услалтын системтэй нь ч юм уу ийм ажлын байрыг бий болгоод тэнд очоод амьдраачээ гэсэн хөтөлбөр хэрэгжүүлэх цаг болсон байгаа байхгүй юу. Тэгэхээр ийм байдал руу одоо орж ажиллах нь зүйтэй юмаа гэж би хэлмээр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Өнөөдрийн нөхцөлөөс харахад тэгсэн ингэсэн гээд. Түрүүн бид газар тариалангийн улаан буудайн импортлох асуудал гээд зөндөө ярьсан. Ер нь салбарын асуудал дээр бодлогын алдаа гараад байгаа шүү. Би хөдөө аж ахуйн яамны Мал аж ахуйн газрын дарга энэ одоо математикийн багш хүн гэж сонссон. Би яаман дээр ялангуяа салбарын бодлого хариуцаж байгаа газрын дарга хүн нь мэргэжлийн хүн байх ёстой гэж би бодож байна. Би яаман дээр очиж үзье гээд байдаг нь яамны бүтэц нь ямар болсон юм бэ. Тэр салбарыг хариуцаж байгаа газрын дарга нар нь ажиллаж байгаа мэргэжилтнүүд нь ямар хүн хариуцаад байгаа юм бэ. Сайд бол хэн ч байж болно шүү дээ. Улс төрийн албан тушаалтнууд  бол. Яамны албан хаагч, ялангуяа салбар хариуцсан газрын дарга мэргэжлийн хүн байх ёстой гэдэг дээр би хатуу байдаг. Төрийн албаны бодлого бол манайд алга болж байгаа гэдгийг мэдэж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Тийм учраас би энэ асуудлыг нэлээн нухацтай хэлэлцэх ёстой юм. Эсвэл би  Х.Баттулга сайдыг их ноцтой алдаа гаргачихаад яамны ажил манайхаар орж байна уу, эсвэл их гавъяа байгуулчихаад Байнгын хороогоор орж байна уу гэдгийг ялгаж салгаж чадахгүй байна шүү дээ. Тийм учраас би очиж үзэх хэрэгтэй гэж бодож байгаа байхгүй юу. Тийм учраас би очиж үзэх хэрэгтэй гэж бодож байгаа байхгүй юу.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Су.Батболд гишүүний санал байна. Гэхдээ санал дээр бас тодруулж хэлэх шаардлага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Су.Батболд: - </w:t>
      </w:r>
      <w:r>
        <w:rPr>
          <w:b w:val="false"/>
          <w:bCs w:val="false"/>
          <w:i w:val="false"/>
          <w:iCs w:val="false"/>
          <w:lang w:val="mn-MN"/>
        </w:rPr>
        <w:t xml:space="preserve">Би дуусаагүй байна шүү дээ, Г.Баярсайхан дарга 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Та дуусч байгаа хэлбэртэй л яриад байна шүү дээ. За үргэлжлүүлэх үү. Таны цаг дууссан байгаа шүү.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Су.Батболд: - </w:t>
      </w:r>
      <w:r>
        <w:rPr>
          <w:b w:val="false"/>
          <w:bCs w:val="false"/>
          <w:i w:val="false"/>
          <w:iCs w:val="false"/>
          <w:lang w:val="mn-MN"/>
        </w:rPr>
        <w:t xml:space="preserve">Би харьцангуй түргэн ярьдаг хүн. Гэхдээ жаахан удаан яримаар байна шүү дээ. Та одоо ингээд бүтэн хоёр жил Байнгын хороон дарга хийчихээд хүний үгний дундуур орж яриад байх юм. Зовлонтой юмаа. Хажуунаас нь сайд нь ингээд байна. Болих хэрэгтэй шүү дээ, Ц.Оюунгэрэл 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За үгээ хэлье.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Су.Батболд: - </w:t>
      </w:r>
      <w:r>
        <w:rPr>
          <w:b w:val="false"/>
          <w:bCs w:val="false"/>
          <w:i w:val="false"/>
          <w:iCs w:val="false"/>
          <w:lang w:val="mn-MN"/>
        </w:rPr>
        <w:t xml:space="preserve">Тийм учраас би Байнгын хороон даргыг. Би яаман дээр очиж үзмээр байна шүү дээ. Бүтэн 2 жил гуйлаа. Тэр яаман дээр очиж үзмээр байх юм. Ажлын хэсэг байгуулаадах, энэ яамны чинь ажилтай очиж танилцъя гээд яриад байна. Тэрний дараа хэдүүлээ энэ асуудлыг яръя. Тэгэх үү.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Асуулт, хүсэлт тавьж байх шиг байна. Манай Байнгын хорооноос Үйлдвэр, хөдөө аж ахуйн яаман дээр энэ хугацаанд, 2 жилийн хугацаанд 2 удаа очиж Байнгын хорооныхоо чиг үүргийн дагуу ажилд нь хяналт тавьж хийж байгаа ажилтай нь газар дээр нь танилцсан. За Байнгын хорооны одоо хамгийн сүүлд энэ 2013 оны 8 сард Байнгын хорооны 8 гишүүн газар дээр нь очиж одоо яаман дээр мал аж ахуй, газар тариалан, одоо энэ Сайншандын аж үйлдвэрийн цогцолбор, паркийн талаар танилцсан байгаа. Хоёр удаа. Тэгэхээр одоо бас тухайн үед танд санал тавьж байсан. Та давхар ажилтай байна гэдэг хариулт хэлж байсан.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Нөгөө талаар одоо энэ цагаан ном гэж бид ярьдаг. Дэгийн тухай хууль. Өнөөдөр манай Байнгын хороо гэнэт гойд санаа гаргаад энэ тайланг сонсоод байгаа зүйл биш. 51 дүгээр зүйлийн 1.1-ээс 1.5 хүртэл тодорхой заасан байгаа. Зохих Байнгын хороо одоо харъяа яамдынхаа тайланг 6 сард, хагас жилд нэг удаа сонсож байна. Жилийнх нь тайланг сонсож байна. Мөн тухайн бодлогын хэрэгжилт, хуулийн хэрэгжилт дээр одоо Их Хурлаар тогтоол гаргаж эрчимжүүлэх хүртэл арга хэмжээ авах. Мөн шаардлагатай бол одоо сайдын асуудал ч үүнтэй холбогдуулж ярьж болох ийм зүйл нээлттэй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Өнөөдрийн бидний энэ тайлан сонсох ажил бол дэгийн дагуу явж байгаа гэдгийг та бүхэнд хэлье. Энэ хугацаанд Байгаль орчин, ногоон хөгжлийн яам, Хөдөө аж ахуйн яамныхаа тайланг бид бас хоёр хоёр удаа сонсож байсан гэдгийг хэлье. Зарим гишүүд маань одоо хуралдаа суугаагүй юм шиг гэнэт ийм зүйл яриад байгаад би гайхаж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тэгээд Су.Батболд гишүүн санал гаргаж байгаа юм байна. Гишүүд өнөөдрийн тайлантай холбогдуулж яаман дээр нь очиж ажиллах шаардлагатай байгаа юм байна. Тухайн үед нь графикийн дагуу цаг хугацааг нь товлож хэлье та бүхэнд.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тэгээд Д.Эрдэнэбат гишүүн саналаа хэлье.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Д.Эрдэнэбат: - </w:t>
      </w:r>
      <w:r>
        <w:rPr>
          <w:b w:val="false"/>
          <w:bCs w:val="false"/>
          <w:i w:val="false"/>
          <w:iCs w:val="false"/>
          <w:lang w:val="mn-MN"/>
        </w:rPr>
        <w:t xml:space="preserve">За баярлалаа. Оны эхэнд хэлэлцэж байгаа нь бол цаг хугацаа нь уг нь зөв шүү дээ. Тэр дээр бие биенээ хардаад байх юм. Оны эхэнд юмаа ярихгүй бол оны сүүлд яасан гэж ярилтай нь биш. Энэ дээр элдэв янзын хардалт хэрэггүй байх. Явдаг юм явдгаараа л явж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Би гурван юм нь дээр анхаарлаа хандуулаачээ гэж Үйлдвэр, хөдөө аж ахуйн яамнаас хүсмээр байна. Ер нь төрийн бодлого зарчмын хувьд шинэчлэгдэж байгаа шүү дээ. Бид нар нэг ийм хуучин юмаар, явж байсан замаар дахиад ингээд л урсаж дагаж явах гээд байна даа. Би зүгээр Монгол мал хөтөлбөрийг чинь би яагаад онцолж асуусан юм бэ гэхээр Монгол мал хөтөлбөрийг би эсэргүүцээд байгаа юм биш. Тэгэхдээ концепцийнх нь хувьд өөрчлөх ёстой юм биш үү гэж би асуудал тавиад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Зүгээр малыг хэдэн вакцин тариад мал эмнэлэг байгуулаад малчдад хэдэн урамшуулал өгснөөр үүнийг хөтөлбөр гэж үзэж болох уу, үгүй юу өнөөдөр. Энэ түрүүчийн бодлого, энэ яамны бодлого чинь тэс өөр тийшээ явж байна шүү дээ бид нар. Малчид тэтгэврээрээ биш малчид малынхаа ашиг шимээс олсон орлогоороо сайхан амьдрах нөхцөлийг энэ Монгол мал хөтөлбөр хэрэгжүүлнэ гэдэг концепцийн цоо шинэ юм руу бүгдээрээ ормоор байна. Үүнийг хийх ёстой бид нар. Яагаад гэвэл малчид өнөөдөр зөвхөн тухайн малчин биш тухай мал аж ахуйн бүс, сум, баг малынхаа орлогоос, малынхаа тоо толгойноос хамаарсан малынхаа орлогоос амьдралынх нь орлого нь илүү. Амьдралынх нь орлого нь яг ингээд шууд хамааралтайгаар өсдөг. Үүнийг төрийн бодлогоор дэмждэг энэ юм руу бүгдээрээ маш шуурхай ормоор байна. Эндээс айгаад, ичиж зовоод болгоомжлоод байх хэрэг байхгүй. Бид нар үүнийг олон жил ярьсан. Үүнийгээ хэрэгжүүлэх ирэх гуравхан жилийн хугацаа үлдэж байхад үүнийгээ хийхгүй одоо зүгээр нэг вакцинжуулаад, урамшуулаад 3 жил яваад Монгол мал хөтөлбөр хэрэгжинэ гэвэл түүн шиг худлаа юм байхгүй.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би юу хэлэх гээд байгаа юм бэ гэхээр одоо Монгол мал хөтөлбөрийн концепци дотор бид нар урамшуулал гэдгээс гадна төрийн болон малчин хоорондын хүлээх, харилцан хүлээх үүрэг хариуцлагыг энэ Монгол мал хөтөлбөрт нэлээн тодорхой болгож өгмөөр байна. Нэгдүгээрт.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Хоёрдугаарт, орон нутгийн хөгжил, малчдын орлогыг нэмэгдүүлэхэд үйлдвэржилтийн ямар бодлогыг яаж бүсчилж явуулах юм бэ гэдгийг энэ Монгол мал хөтөлбөрт суулгаж өгмөөр байна. Тэгж байж наадах чинь амьдралын үнэнд ойртоно. Тэгэхгүйгээр хавтгайрсан шинжтэй урамшуулал чинь, хавтгайрсан шинжтэй энэ вакциныг чинь хийдэг газар нь хийнэ. Тэрийг нэг их хөтөлбөрөөр хийгээд байх ажил угаасаа биш байсан юм. Хийдэг газар нь л хийнэ.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бид энэ Монгол мал хөтөлбөрийнхөө концепцийг шинэчилье. Энэ дээр яам анхаарч өгөөчээ. Үүнийг хийхгүй бол бид нар хуучин замаараа хуучин дуугаа дуулаад л, будаагаа тээгээд явах нь гэдгээ манай нөхдүүд ойлгоочээ гэж.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Хоёр дахь асуудал. Эдийн засгийн бүсчилсэн хөгжлийн тухай асуудлаар ялангуяа мал аж ахуй, газар тариалантай холбоотой асуудлаараа одоо бодлогоо гаргаж ирээчээ. Газар тариалангийн бүсэд мал маллах юм уу, маллахгүй юм уу? Мал аж ахуйн бүсэд газар тариалан эрхлэх юм уу, эрхлэхгүй юм уу? Тэгэхдээ үүнийг захиргааны аргаар хорь гэж байгаа юм биш, эдийн засгийн аргаар. Жишээлбэл, Сэлэнгэ аймгийн газар тариалангийн бүсэд газар тариалан, хүнсний ногоо эрхлэх аж ахуй хөгжүүлэх нь бол хөнгөлөлттэй байдаг татварын. Тэнд бэлчээрийн мал аж ахуй эрхлэх нь үнэтэй байдаг энэ тогтолцоо руугаа ор. Одоо юунаас нь айгаад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Харин мал аж ахуйн бүсэд нь газар тариалан газар хөндөх нь үнэтэй байдаг. Мал аж ахуй эрхлэх нь хямдхан байдаг энэ юм руугаа ор. Одоо үүнийгээ зарлаад өгөөч дээ. Энэ чинь тийм их хэцүү ажил биш шүү дээ. Зарлаж өгөөд л тэгээд л тэр малчид нь хаана одоо малаа маллахаа, хаана одоо тариаланчид нь газар тариалангаа эрхлэхээ тэр татварынхаа зохицуулалтаар шийддэг юм руу явахгүй юм уу? Үүнийг одоо бид нар маш хурдан хиймээр байна гэж.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Гуравдугаар асуудал. Ер нь энэ сумдуудыг дэмжих. Ялангуяа энэ хөгжиж байгаа төвлөрсөн хүн ам ихтэй сумдуудыг төрийн бодлогоор урамшуулж дэмжих цаг нь болсон. Энэ урамшууллыг дагаад жижиг одоо хүн ам цөөтэй, хөгжих боломжгүй болсон сумдууд нь энэ сумдынхаа мегаполис руу, хөгжлийн чиглэл рүү хандлага нь чиглэдэг энэ бүсчилсэн жижиг хөгжлийн хэлбэр лүү хурдан явуулах хэрэгтэй. Ялангуяа энэ дээр байна шүү дээ. Би хэлээд байгаа юм. Махны үйлдвэр, сүүний үйлдвэр, ноос боловсруулах үйлдвэрийг энэ төрийн бодлогын жишгээр энэ төвлөрөл хөгжих боломжтой сумдууд дээр эхэлж байгуулах нь энэ бодлого байх ёстой.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Одоо ноосны үйлдвэрийг жишээлбэл бид нар Монголд ноос хамгийн хямдхан байсан. Одоо хамгийн үнэтэй жишиг рүүгээ очих гэж байна шүү дээ. Одоо ноосоор бор эсгий барьдаг байсан, хийдэг байсан гэдэг ганцхан эсгий гутал хийдэг байсан гэдэг энэ түгээмэл ойлголт үгүй боллоо. Одоо ноосоор бүхэл бүтэн дулаалгын хана, хавтан барьж байна цаана чинь. Монгол гэрийг тэрүүгээр хийгээд өнөөдөр хамгийн дулаан алдагдал багатай зүйлийг монголчууд хийгээд явж байна. Энэ үйлдвэрийг түгээн дэлгэрүүлэх, энэ үйлдвэрийг орон нутагт барих, энэ бүтээгдэхүүнийг Улаанбаатарын утаанд нийлүүлэх бодлогыг танай яам хийх ёстой. Үүнийг хийх хийхдээ захиргааны аргаар хэрэгжүүлэх ёстой. Тэгэхгүйгээр бид нар зүгээр нэг ард түмэндээ 4 жил сайхан харагдаад өнгөрөөд үүнийг эвтэйхэн аргалъя гэвэл бидний хийсэн ажлын үр дүн гарахгүй шүү гэдэг саналыг хэлж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Тэгээд энэ бол цаг үеэ олсон зөв асуудал. Тийм учраас л би Үйлдвэр, хөдөө аж ахуйн яаманд харин энэ ажлыг энэ ондоо багтаагаад миний хэлсэн юмыг санаандаа аваарай гэдгийг хэлье. За баярлалаа.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Б.Гарамгайбаатар гишүүн.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Б.Гарамгайбаатар: - </w:t>
      </w:r>
      <w:r>
        <w:rPr>
          <w:b w:val="false"/>
          <w:bCs w:val="false"/>
          <w:i w:val="false"/>
          <w:iCs w:val="false"/>
          <w:lang w:val="mn-MN"/>
        </w:rPr>
        <w:t xml:space="preserve">За баярлалаа. Өнөөдөр манай Байнгын хороогоор үйлдвэр, хөдөө аж ахуйн салбарын 2013 онд гүйцэтгэсэн ажлын товч тайлан мэдээлэл сонсож байгаа юм байна л даа. Яах вэ мэдээлэл бол энэ бол яамнаас өгсөн мэдээлэл байхгүй юу. Яам бол өөрсдийнхөө хийсэн ажлуудыг товчхон хэлээд ийм ийм ажлуудыг хийлээ гэсэн ийм тайлан өгсөн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Тэгээд одоо энэ мэдээллээс энэ Байнгын хорооны хурлаар ямар шийд гарах гээд байгааг би бас сайн ойлгохгүй байгаа юм л даа. Яагаад вэ гэхээр бид нар чинь түрүүн би бас нэг ажлын хэсэгт ороод яаман дээр очсон шүү дээ. Бид нар ажлын хэсэгт ороод яаман дээр очоод амаар бол нэлээд олон асуудлуудыг ярилцаад чиглэл өгсөн байхгүй юу. Эргээс яамнаас тэр асуудал нь одоо Байнгын хороонд ирсэн үү, үгүй юу гэдгийг сайн мэдэхгүй байгаа юм. Тэгээд бид нар бас ийм харьцуулах юмгүйгээр яриад байна л даа өнөөдөр. Байнгын хороо үйлдвэр, хөдөө аж ахуйн салбарын 2013 онд хийсэн ажлыг яамны мэдээлэл дээр тулгуурлаж яриад дүгнэлт гаргах гээд байгаа юм уу, дүн тавих гээд байгаа юм уу. Би үүнийг сайн ойлгохгүй болчихоод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Хамгийн гол нь одоо ингээд бид бол Ерөнхийлөгчийн яриад байгаа ухаалаг төрийн зарчим руу явна гэж байгаа бол бид нар энэ Үйлдвэр, хөдөө аж ахуйн яамны тайланг авахаас гадна Байнгын хороо бас өөрсдөө энэ ажилд нь үнэхээр хяналт тавьж байгаа бол тэр 51.1-ийнхээ дагуу өгсөн тайлан дээр нь дүн шинжилгээ хийгээд дүгнэлтээ гаргаад яривал магадгүй илүү оновчтой байгаад байгаа байхгүй юу. Бид нар тэрийгээ бас бодмоор юм шиг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Тэгээд энэ яам бол их том бүтэц байгаа шүү дээ. Хөнгөн үйлдвэр авчихсан. Хүнд үйлдвэр орчихсон. Тэгээд хөдөө аж ахуй, хүнсний салбарууд байгаа учраас салбар төсөл бүрээр нь бид нар ярилцаад бас болж бүтэхгүй тал дээр нь дэмжлэг үзүүлэх асуудлыг яривал илүү оновчтой л болох байсан болов уу гэсэн ийм бодолтой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Тэгээд хойшид бол Байнгын хороо үүнийг нэлээд анхаармаар юм байна гэж ингэж бодоод байгаа. Бид нар тайланг авахаас гадна өөрсдөө бас тодорхой хэмжээний дүн шинжилгээ ажлын алба хийгээд ийм ийм асуудлууд нь биелэлээ олж байна. Энэ энэ асуудал дээр учир доголдол байна. Энэ энэ салбар дээр нь ингэж анхаарахгүй бол болохгүй нь гэсэн чиглэл гарч ирээд яривал бидэнд илүү оновчтой юм болов уу гэсэн ийм бодолтой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Би бас саналаа хэлье. Манай Байнгын хорооны хувьд бол энэ тогтсон уламжлал байгаа. За чиг үүргийнхээ дагуу бид өнөөдөр 2013 оны яамны тайланг сонсож байгаа. Өнөөдөр бас бид сонсох шаардлагатай. Энэ дэгийн   дагуу, хуулийнхаа дагуу өнөөдрийн энэ тайланг сонсож байгаа гэж ойлгох хэрэгтэй. </w:t>
      </w:r>
    </w:p>
    <w:p>
      <w:pPr>
        <w:pStyle w:val="style24"/>
        <w:spacing w:after="0" w:before="0"/>
        <w:ind w:hanging="0" w:left="0" w:right="0"/>
        <w:contextualSpacing w:val="false"/>
        <w:jc w:val="both"/>
      </w:pPr>
      <w:r>
        <w:rPr>
          <w:b w:val="false"/>
          <w:bCs w:val="false"/>
          <w:i w:val="false"/>
          <w:iCs w:val="false"/>
          <w:lang w:val="mn-MN"/>
        </w:rPr>
        <w:tab/>
      </w:r>
    </w:p>
    <w:p>
      <w:pPr>
        <w:pStyle w:val="style24"/>
        <w:spacing w:after="0" w:before="0"/>
        <w:ind w:hanging="0" w:left="0" w:right="0"/>
        <w:contextualSpacing w:val="false"/>
        <w:jc w:val="both"/>
      </w:pPr>
      <w:r>
        <w:rPr>
          <w:b w:val="false"/>
          <w:bCs w:val="false"/>
          <w:i w:val="false"/>
          <w:iCs w:val="false"/>
          <w:lang w:val="mn-MN"/>
        </w:rPr>
        <w:tab/>
        <w:t xml:space="preserve">Сая бас Б.Гарамгайбаатар гишүүн чухал. Хэлэлцээд одоо ямар үр дүн гарах юм бэ гэдэг ийм зүйл ярьж байна л даа. Дэгийнхээ дагуу л явна. Шаардлагатай гэж үзвэл бид Их Хурлаас тухайн асуудал дээр тогтоол гаргуулж болно. Тэгэхээр дэгийнхээ дагуу бид бүх зүйл ойлгомжтой байгаа гэдгийг хэлмээр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Хүнд үйлдвэрийн талаар бол танай Байнгын хороо бол бас харъяалах хүрээндээ бас хэлэлцээд явж болно шүү дээ. Бид бол одоо яг л үйлдвэр, хөдөө аж ахуйн салбарынхаа л асуудал дээр л ярьж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Бид урьд нь гишүүд яаман дээр очиж ажиллаж байсан. Ажиллаад одоо санал шүүмжийг манай гишүүд бас багагүй хэлсэн байгаа. За тэгээд энэ санал шүүмжлэлийн үр дүн өнөөдөр тайлан хэлэлцэх явцад одоо энэ тайлангийн дараа төрөөс үйлдвэр, хөдөө аж ахуйн талаар баримтлах бодлого хэлбэрээр орж ирж байна гэдгийг бид бас ойлгох ёстой шүү. Манай гишүүд бол тэр бодлогын хэмжээний зүйлийг шаардлага тавьж байсан. За тэгээд сая бол одоо 100 мянган тонн улаан буудай гаднаас импортлох асуудал одоо яригдлаа шүү дээ. Энэ дээр  гишүүд бас шүүмжлэлтэй хандаж байгаа тал бий. Гэхдээ энэ стратегийн нөөц бүрдүүлэх зорилгоор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 За тэгээд яагаад гаднаас импортлож байгаа юм бэ, яагаад дотоодоосоо хангаагүй юм бэ гэдэг асуудал бас гарч ирсэн байгаа. Тэгэхээр энэ бүх зүйлээ бид энэ бодлогоороо тодорхойлоод явна. Зайлшгүй цаг үеэ олж орж ирж байгаа ийм зүйлүүдийг бас хэлэх нь зүйтэй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Ц.Оюунгэрэл гишүүн саналаа хэлье.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Ц.Оюунгэрэл: - </w:t>
      </w:r>
      <w:r>
        <w:rPr>
          <w:b w:val="false"/>
          <w:bCs w:val="false"/>
          <w:i w:val="false"/>
          <w:iCs w:val="false"/>
          <w:lang w:val="mn-MN"/>
        </w:rPr>
        <w:t>Би бас энэ хөдөө аж ахуй, үйлдвэр, энэ газар тариалангийн бодлого гэсэн энэ баримт бичгийг бас энэ тайлантай хамт сонсож байгаа гэж ойлгож байгаа. Тийм учраас энэ бодлого дээр.</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Хамт биш. Одоо тусдаа.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Ц.Оюунгэрэл: - </w:t>
      </w:r>
      <w:r>
        <w:rPr>
          <w:b w:val="false"/>
          <w:bCs w:val="false"/>
          <w:i w:val="false"/>
          <w:iCs w:val="false"/>
          <w:lang w:val="mn-MN"/>
        </w:rPr>
        <w:t xml:space="preserve">Үүний дараа.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Тусдаа.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Ц.Оюунгэрэл: - </w:t>
      </w:r>
      <w:r>
        <w:rPr>
          <w:b w:val="false"/>
          <w:bCs w:val="false"/>
          <w:i w:val="false"/>
          <w:iCs w:val="false"/>
          <w:lang w:val="mn-MN"/>
        </w:rPr>
        <w:t xml:space="preserve">Тусдаа юм бол би тэр үед нь саналаа хэлье. Бодлого дээр саналтай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Г.Баярсайхан: - </w:t>
      </w:r>
      <w:r>
        <w:rPr>
          <w:b w:val="false"/>
          <w:bCs w:val="false"/>
          <w:i w:val="false"/>
          <w:iCs w:val="false"/>
          <w:lang w:val="mn-MN"/>
        </w:rPr>
        <w:t xml:space="preserve">Бид тайлан сонсож дууслаа. Гишүүд саналаа хэллээ. Тэгэхээр дараагийнхаа асуудалд оръё. </w:t>
      </w:r>
    </w:p>
    <w:p>
      <w:pPr>
        <w:pStyle w:val="style24"/>
        <w:spacing w:after="0" w:before="0"/>
        <w:ind w:hanging="0" w:left="0" w:right="0"/>
        <w:contextualSpacing w:val="false"/>
        <w:jc w:val="both"/>
      </w:pPr>
      <w:r>
        <w:rPr/>
      </w:r>
    </w:p>
    <w:p>
      <w:pPr>
        <w:pStyle w:val="style24"/>
        <w:spacing w:after="0" w:before="0"/>
        <w:ind w:hanging="0" w:left="0" w:right="0"/>
        <w:contextualSpacing w:val="false"/>
        <w:jc w:val="center"/>
      </w:pPr>
      <w:r>
        <w:rPr>
          <w:b/>
          <w:bCs/>
          <w:i/>
          <w:iCs/>
          <w:lang w:val="mn-MN"/>
        </w:rPr>
        <w:t>Гурав. “Хөгжлийн бодлого төлөвлөлтийг боловсронгуй болгох тухай” Улсын Их Хурлын тогтоолын төсөл /</w:t>
      </w:r>
      <w:r>
        <w:rPr>
          <w:b w:val="false"/>
          <w:bCs w:val="false"/>
          <w:i/>
          <w:iCs/>
          <w:lang w:val="mn-MN"/>
        </w:rPr>
        <w:t>анхны хэлэлцүүлэг, санал дүгнэлтээ Төрийн байгуулалтын байнгын хороонд хүргүүлнэ</w:t>
      </w:r>
      <w:r>
        <w:rPr>
          <w:b/>
          <w:bCs/>
          <w:i/>
          <w:iCs/>
          <w:lang w:val="mn-MN"/>
        </w:rPr>
        <w:t>/</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bCs/>
          <w:i/>
          <w:iCs/>
          <w:lang w:val="mn-MN"/>
        </w:rPr>
        <w:tab/>
      </w:r>
      <w:r>
        <w:rPr>
          <w:b w:val="false"/>
          <w:bCs w:val="false"/>
          <w:i w:val="false"/>
          <w:iCs w:val="false"/>
          <w:lang w:val="mn-MN"/>
        </w:rPr>
        <w:t xml:space="preserve">Хөгжлийн бодлого төлөвлөлтийг боловсронгуй болгох тухай. Төрөөс үйлдвэр, хөдөө аж ахуйн талаар баримтлах бодлогыг сонсоно. Х.Баттулга сайд.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r>
      <w:r>
        <w:rPr>
          <w:b/>
          <w:bCs/>
          <w:i w:val="false"/>
          <w:iCs w:val="false"/>
          <w:lang w:val="mn-MN"/>
        </w:rPr>
        <w:t xml:space="preserve">Х.Баттулга: - </w:t>
      </w:r>
      <w:r>
        <w:rPr>
          <w:b w:val="false"/>
          <w:bCs w:val="false"/>
          <w:i w:val="false"/>
          <w:iCs w:val="false"/>
          <w:lang w:val="mn-MN"/>
        </w:rPr>
        <w:t xml:space="preserve">За баярлалаа. Сая гишүүдийн яриад байгаа санал, мөн Байнгын хорооноос манай яаман дээр 2 удаа өнгөрсөн хугацаанд очиж ажиллаж байсан саналууд одоо бид нар бүгдийг нь бодлогод тусгасан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Эхний хуудсыг гаргая. Тийм. Одоо бодлогоо ярьж эхэлж байна. Дараагийнх. За энэ бол үндсэндээ манай Хөдөө аж ахуйн яамны гол бодлогын зураглал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Мал аж ахуй, газар тариалан гээд сая манай гишүүд асуугаад байна л даа. Үйлдвэр энэ тэр гээд авсан байна гээд. Тэгэхээр газар тариалангаас гарч байгаа бүтээгдэхүүн маань бүгд үйлдвэрт болж иргэдэд очдог. Мал аж ахуйгаас гарч байгаа бүтээгдэхүүн маань мөн үйлдвэрт очиж мөн бүтээгдэхүүн болж иргэдэд очдог. Энэ бол хүнснийх байх, ахуйн байна гээд. Үүнийг бүгдийг нь бид нар хөдөө аж ахуйн бирж гэдгээр дамжуулж, түрүүн тайландаа бид нар хэлсэн. 2013 онд хөдөө аж ахуйн биржээр тодорхой хэмжээний худалдаанууд, арилжаанууд явагдсан.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Тэгэхээр цаашдаа бид нар энэ схемээ ингэж төрөлжүүлээд газар тариалангийнхаа бүтээгдэхүүнийг хөнгөн үйлдвэр, хүнсний үйлдвэрүүд рүү явуулна. Мал аж ахуйн бүтээгдэхүүнийхээ тавааруудыг мөн хөнгөн үйлдвэр, хүнсний үйлдвэрүүд дээрээ явуулна. Ингэж байж бид нар малчид маань үйлдвэрлэгчдийг холбосон холбоосыг биржээр ирж урамшуул гэдэг зүйлээс хамаараад. Сая Д.Эрдэнэбат гишүүний хэлээд байдаг хариуцлагажуулах гэдэг юм нь дээр энэ бүгд бүртгэлээр явах юм. Урамшуулал, хариуцлагажуулах хоёр. Эндээсээ мөн хүнд үйлдвэрийн бодлого явна. Түрүүний хэлдгээр боловсруулах үйлдвэр гээд.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ингээд мал аж ахуйн салбар луу оръё. Нийтдээ Монгол Улсад одоогийн байдлаар 146 мянган өрх, за малчдын тоо маань 290 мянга орчим болсон байна. Эрчимжсэн фермийн аж ахуй сүүлийн үед нэлээн эрчимтэй хөгжсөн. 2100 орчмоор тоологдсон байгаа. Малын дүнг түрүүн хэлсэн. Нийт 2013 онд 45.1 сая гээд. Үхэр, тэмээ, адуу, хонь, ямаагаараа ингээд хуваарилсан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мөн доор гахай, тахиа, зөгий бол тодорхой хэмжээнд явагдаж байгаа. Гэхдээ бодлогын арга хэмжээнд бид нар бас нэлээн түлхүү оруулсан байгаа. Түүхий эд, бүтээгдэхүүн нэлээн өссөн. Ноолуур бол 7.3 мянган тонн. 6 мянган тонн байсан. 2013 онд 7.3 мянган тонн. Хонины ноос 21 мянган тонн. Тэмээний ноос 1.1 мянган тонн. Бодын шир 1 сая ширхэг, богийн арьс 9 сая ширхэг. Ингээд нийтдээ 10 сая ширхэг арьс бол боловсруулах үйлдвэр лүү очиж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мах бол жилдээ 250 мянган тонн үйлдвэрлэгддэг. Энэ бол дандаа бэлчээрийнхээ ярьж тооцож байгаа. Сүү, өндөг бол өссөн байгаа. 110 сая ширхэг гээд.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бид нар энэ дээр гол энэ статистик тоо яриад байгаа нь бол энэ статистик тооноосоо үндэслээд дараагийн бодлогын бичиг баримтуудаа гаргасан. Дараагийн юм нь дээр бол малчин өрхийн орлого бол жилийн дунджаар бид нар тооцоолж гаргасан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200 малтай малчин өрх бол жилдээ борлуулалтыг нь тооцоолоход 4.8 сая төгрөгийн орлоготой байдаг юм байна. 500 малтай малчин өрх бол 11.4 сая төгрөгийн орлоготой байдаг юм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Мянган малтай малчин өрх бол жилдээ 51.6 сая төгрөгийн орлоготой байдаг ийм тооцоо гарсан. За ингээд тэр диаграммаар энэ судалгааг оруулахад бол 200-н толгой хүртэлх малтай нь бол нийтдээ 37 хувь. 201-ээс 1000 малтай нь бол 61 хувь. Мянгаас дээш малтай өрхийн тоо бол 2 хувь гэж тооцоо гарсан.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ингээд доор нь бид нар нөгөө 200 малтай, 500 малтай, 1000 дээш малтай айлын ноос, ноолуур, арьс шир зах зээлд нийлүүлж байгаа махны борлуулалт, сүү бүтээгдэхүүн гээд нийт тооцоог нь гаргасан. Энэ судалгаанаас бидэнд малчдын орлогыг харж байгаад яаж орлогыг дээшлүүлэх вэ гэдэг ийм тооцоонд суурилж энэ судалгааг та бүхэнд танилцуулж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За дараагийн хуудас бол мал аж ахуйн талаар хэрэгжүүлж байгаа бодлогын бичиг баримтууд. Төрөөс хүнс, хөдөө аж ахуйн талаар баримтлах бодлого бол 2003-2015 он гэж гарсан юм билээ. 2003 он бол нэлээн дээр үед юм билээ. Одоо нөхцөл байдал, ялангуяа малын тоо толгой өсөж байна. Газар тариалан өсөж байгаа учраас одоо шинэчилсэн бодлогоо гаргая гэж 2014 онд оруулж ирж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Монгол мал үндэсний хөтөлбөр бол 2010-2021 он руу орж ирсэн байгаа. Энэ дээр бид нар Монгол мал хөтөлбөрийг үргэлжлүүлнэ. Гэхдээ цаг үеийн шаардлагаар нэлээн орчин үетэйгээ зохицуулж сайжруулсан бодлогоор энэ бодлогын бичиг баримтад орж ирж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Төрөөс малчдын талаар баримтлах бодлого гээд бас мөн 2009-2020 он гэж байж байгаа. Үүнийг нийлүүлнэ. Эрчимжсэн мал аж ахуйн хөгжлийн дэмжих хөтөлбөр гээд 2003-2015 онд ийм хөтөлбөр бол бас гарсан юм билээ. Бид нар бас энэ эрчимжсэн мал аж ахуйн хөгжлийг дэмжих хөтөлбөр дээр өөрсдийнхөө бодлого, хөтөлбөрийг цаг үеийн шаардлагын дагуу оруулж ирж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Малын үржлийн ажлын стратеги төлөвлөгөө гээд мөн 2009-2021 он хүртэл ийм төлөвлөгөө батлагдсан байдаг.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Ерөнхий схемыг танилцуулъя. Та бүхэн малчдыг үл хөдлөх хөрөнгөтэй болгож одоо гол бид нарын баримтлах бодлого бол малчид үл хөдлөх хөрөнгөтэй болохоороо яах вэ гэхээр нэлээн хариуцлагажуулах асуудал руу оруулна. Нөгөө талдаа малчин хүн өөрийнхөө малыг хөрөнгө гэж бодоод байдаг. Энэ бол та бүхний эргэлтийн хөрөнгө. Бизнес хийдэг хүнээр бол одоо </w:t>
      </w:r>
      <w:r>
        <w:rPr>
          <w:b w:val="false"/>
          <w:bCs w:val="false"/>
          <w:i w:val="false"/>
          <w:iCs w:val="false"/>
          <w:lang w:val="en-US"/>
        </w:rPr>
        <w:t>cash</w:t>
      </w:r>
      <w:r>
        <w:rPr>
          <w:b w:val="false"/>
          <w:bCs w:val="false"/>
          <w:i w:val="false"/>
          <w:iCs w:val="false"/>
          <w:vertAlign w:val="subscript"/>
          <w:lang w:val="en-US"/>
        </w:rPr>
        <w:t>[</w:t>
      </w:r>
      <w:r>
        <w:rPr>
          <w:b w:val="false"/>
          <w:bCs w:val="false"/>
          <w:i w:val="false"/>
          <w:iCs w:val="false"/>
          <w:vertAlign w:val="subscript"/>
          <w:lang w:val="mn-MN"/>
        </w:rPr>
        <w:t>бэлэн мөнгө</w:t>
      </w:r>
      <w:r>
        <w:rPr>
          <w:b w:val="false"/>
          <w:bCs w:val="false"/>
          <w:i w:val="false"/>
          <w:iCs w:val="false"/>
          <w:vertAlign w:val="subscript"/>
          <w:lang w:val="en-US"/>
        </w:rPr>
        <w:t>]</w:t>
      </w:r>
      <w:r>
        <w:rPr>
          <w:b w:val="false"/>
          <w:bCs w:val="false"/>
          <w:i w:val="false"/>
          <w:iCs w:val="false"/>
          <w:lang w:val="mn-MN"/>
        </w:rPr>
        <w:t xml:space="preserve">. Эргэлтийн хөрөнгө бол одоо эрсдэл өндөртэй байдаг. Эргэлтийн хөрөнгөөрөө та нар орлого олоод үндсэн хөрөнгөтэй бол гэсэн ийм бодлогыг баримталж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i w:val="false"/>
          <w:iCs w:val="false"/>
          <w:lang w:val="mn-MN"/>
        </w:rPr>
        <w:tab/>
        <w:t xml:space="preserve">Малчин өрх байна. Малчин өрх бол малаас гаралтай түүхий эдээ одоо өөрсдөө гэрээ хийж хөдөө аж ахуйн биржээрээ хоршоогоороо дамжуулж хөдөө аж ахуйн биржээр хоршоон дээрээ нэгдээд хөдөө аж ахуйн биржээрээ дамжиж банкаар бэлэн мөнгөө дамжуулж авна. Энэ дээр мөн нийлүүлснийхээ үр дүнд Улсын Их Хурлаар батлагдсан ноос, бодын шир, богийн ширнийхээ урамшууллыг авна. Ингэснээрээ үйлдвэр маань ч хөгжинө. Малчид маань ч бодит орлоготой болно. Орлогоо барьцаалаад орон сууцны зээл рүү орж болно. Орон сууц гэдэг маань өнөөдөр бид нар 2 сумыг шинээр бариад эхэлсэн. Энэ дээрээ шинэ орон сууц хөтөлбөрийг бас зураг төслийг нь гаргаад малчдыг орон сууцаар хангана. Аймгийн төв дээр, хотын төв дээр бас орон сууцтай байх боломжийг нь бүрдүүлнэ гэж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tab/>
      </w:r>
      <w:r>
        <w:rPr>
          <w:lang w:val="mn-MN"/>
        </w:rPr>
        <w:t xml:space="preserve">За малчдын орон сууц хөтөлбөр дээр бид нар нэг ийм судалгаа гаргасан байгаа. 2014 оноос энэ хөтөлбөрийг хэрэгжүүлээд 2020 он хүртэл явагдана. Ингээд нийт 2014 онд 1.8, 2020 онд 16.1 хувь нь орон сууцаар хангагдана гээд. Орон сууц гээд ярихаар хүмүүс гайхаад байгаа байх. Яагаад заавал малчид орон сууцтай, хотынх нь хүмүүс орон сууцгүй байхад гээд. Тэгэхээр малчид бол манай гол стратегийн салбар учраас хариуцлагажуулах гэдэг дээр үндсэн хөрөнгө гэдэг юмны ойлголт оруулаад орон сууцжуулъя. Ингэх юм бол хүүхдээ сургах, хотод сургах, аймагт сургахдаа бол нөгөө дотуур байрны асуудал байхгүй орон сууцандаа одоо хүүхдүүдээ сургадаг ч гэдэг юм уу давуу талууд их байгаад байгаа юм. Одоо бид нар их тийм даруухан тоо авсан. 16.0 хувь гэдэг бол 2020 онд нийтдээ 910.0 тэрбум төгрөг бол моргейжийн орон сууцжуулах 8.0 хувийн хүүтэй зээлэнд хамрахад шаардлагатай хөрөнгө гээд.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Юмыг яаж мэдэх вэ бид нар бол энэ хөдөлмөр маань, одоо хөдөө аж ахуйн бирж маань сайн болоод боловсруулах үйлдвэр маань технологийн хувьд шинэчлэгдээд экспортод гараад эхлэх юм бол энэ тоо маш их эрчимтэй өсөх магадлал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Нэн шаардлагатай хэрэгжүүлэх асуудлуудыг та бүхэнд танилцуулъя. Малчдын хоршоог хөгжүүлэх төлөвлөгөөг бид нар 2020 он хүртэл гаргасан байгаа. Улсын хэмжээнд түрүүн гишүүн асуугаад байсан 2144 хоршоо бүртгэлтэй байгаагийн 44.5 хувь нь 655 малчдын хоршоо байна. Нийт хоршоодын 54.7 хувь нь 9 гишүүнчлэлтэй байна гээд. </w:t>
        <w:tab/>
        <w:t xml:space="preserve">За мастер төлөвлөгөөг хэрэгжүүлэхэд нийтдээ бид нар бол 193 төгрөг төсөвлөсөн байгаа. Энэ бол эргэж төлөгдөх зээл маягийн мөнгө.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За ингээд малчдын талаар баримтлах бодлогоо би та бүхэнд танилцууллаа. Одоо газар тариалангийн салбарыг танилцуулъя.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Газар тариалангийн салбар маань 2013 оны байдлаар 706 мянган га талбайд 1190 аж ахуйн нэгж 34.5 мянган өрхийн тариалан эрхэлж нийтдээ 65 мянга гаруй тариаланч механикжуулагч, ногоочин, жимсчингүүд ажилласан.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Бид нарын зорилтот хөтөлбөр бол 2014 оноос 2024 он хүртэл байгаа. Энэ дээр га талбайг өсгөх, буудайг тариалах талбайг өсгөх, төмс, хүнсний ногоо, жимс, жимсгэний талбайг өсгөөд түүний дагуу ийм хэмжээний ургац хураан авна гэсэн ийм тоон үзүүлэлтүүдийг гаргасан байгаа. Энэ асуудлуудыг хийхэд өнөөдрийн байдал дээрээ дүгнэлт тавьсан байгаа. Энэ дүгнэлт юу гэхээрээ бид нар тулгамдаж байгаа асуудлуудаа газар тариаланчид, малчидтайгаа нийлээд одоо саналуудыг авсны дүнд за тариалан дээр бол жишээ нь хөрсний үржил шим бол маш доройтсон. Нийт хүнсний 80 орчим хувь нь доройтолтой байгаа. Бордооны үйлдвэрлэл хөгжөөгүй. Мөн үрийн шинэчлэл хийгдээгүй. Техникийн хангамж үнэхээр дутмаг хэвээрээ байгаа. Агуулгын хангамж бас дутмаг. Борлуулалтын нэгдсэн бодлого байхгүй. Мэдлэг сул. Зөвхөн байгальд даатгадаг маш том эрсдэлтэй байгаа. Ингээд иймээс тариалангийн үйлдвэрлэл бол маш тогтворгүй байдаг. Нэг жилдээ өсөөд, нэг жилдээ багасах ч гэдэг юм уу. Ийм учраас газар тариалангийн тогтвортой хөгжил гэж энэ хөтөлбөрийг оруулж ирж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Газар тариалангийн тогтвортой хөгжлийн хөтөлбөр нь 2014-2024 он хүртэл 3 үе шаттай хэрэгжүүлнэ. Нэгдүгээр үе шатдаа бид нар 14-өөс 16 он гэж эрчимжүүлэн хөгжүүлэх гэж нэрлэсэн. 2017-2020 оныг импортыг орлож экспортыг нэмэгдүүлэх гэж нэрлэсэн байгаа. 2021-2024 оныг цаашдаа тогтвортой хөгжүүлэх гэж.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Хөтөлбөрийн зорилт, шийдвэрлэх арга замын талаар та бүхэнд одоо товч танилцуулсан. Ийм график энд бэлтгэсэн байгаа. Одоо гишүүдэд тарааж өгөх юм. Ерөнхийдөө стратеги гэдэг дээр газрын менежмент, үрийн шинэчлэл, хүний нөөц, техникийн шинэчлэл, дэмжлэг, дотаци, урамшуулал, хөрсний үржил шим, аж ахуйн зохион байгуулалт гээд. Үүнийг яаж хэрэгжүүлэх тал дээр сумаар та бүхэнд танилцуулсан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Гол зүйл бол дахиад бид нар нөгөө арилжаа гэдгээ биржээр зохион байгуулъя. Ногоочин үр тариа бэлтгэдэг хүмүүс маань өнөөдөр ургацаа хураагаад агуулахад тодорхой хугацаагаар хадгалдаг. Энэ нь бол нөгөө үнэ тогтворжуулах, агуулахыг өөрийн технологийн дагуу хадгалдаг тийм технологиороо хадгалаад за мөн биржээрээ арилжаад хийх юм бол энэ гэрээний дагуу биржээр арилжсан тохиолдолд үнэ тогтворжих, тариаланчид, ногоочид маань тодорхой үнийн эрсдэл байхгүй байна. Хадгалсан саваа биржийн гэрээ хийх юм бол итгэмжлэгдсэн тээврээр мөн боловсруулах үйлдвэрт өгнө. Боловсруулах үйлдвэр маань жижиглэнгийн худалдаагаар ард иргэддээ хүргэж өгнө. Энэ бүх төлбөр тооцоог нь банкаар хийнэ.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Биржийн арилжааны зохион байгуулалт, тариалангийн арилжааны зохион байгуулалт бол үндсэндээ яг адилхан байгаа. Малчин өрх, хоршоогоороо дамжаад хоршоо маань итгэмжлэгдсэн агуулахаараа үйлдвэрүүдтэй гэрээ хийгээд  гэрээ хийсний дагуу итгэмжлэгдсэн тээврээр хүргэж өгнө. Энэ төлбөр тооцоо нь мөн банкаар явна.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Нэн тэргүүнд хэрэгжүүлэх гурван асуудал байгаа. Үүнийг гишүүд маань сайн анхаараарай. Бордооны үйлдвэрлэл хөгжүүлэхэд нийтдээ. Би түрүүн танилцуулгад хэлсэн байгаа. 35.0 орчим тэрбум төгрөг байна. Энэ бол жил болгон гарна. Эргээд ургац хураалтаараа нөхөгдөөд байх боломжтой. Техникийн шинэчлэл хийхэд 140 орчим тэрбум төгрөг урт хугацааны лизингийн техник шинэчлэлийг оруулаад ирэх юм бол энэ бол урьдын техникийн шинэчлэлүүдээс юугаараа ялгаатай вэ гэхээр одоогийн тариалан ихэнхидээ Орос, Хятадын техникээр хангагдаад байгаа. Энэ бол сервис үйлчилгээ байхгүй учраас техникийн гэмтэл гарахад маш их хэмжээгээр гаднаас ганзага хэлбэрээр үнэтэйгээр орж ирдэг. Хэрвээ техникийн шинэчлэлээ бид нар лизингээр удаан хугацаагаар хийх юм бол, сервистэйгээ хамт оруулаад ирэхэд эвдрэлийг дор нь орон нутагтаа засуулаад байх ийм боломжтой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Үрийн шинэчлэл гэж байгаа. Сая Их Хурлаар бид нар ороод хэлэлцүүлсэн. Нийтдээ 20 мянга орчим тонн улаан буудайн элит үр оруулаад ирэх юм үр дээр нэлээн том шинэчлэл гарах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Хүнсний салбарыг одоо та бүхэнд танилцуулъя. Гол нэрийн хүнсний бүтээгдэхүүний хангамж дотоодын үйлдвэрлэл, импортын эзлэх хувь ямархуу хэмжээнд байгааг та бүхэнд энэ хүснэгтээр танилцуулж байгаа. Мах махан бүтээгдэхүүн, сүү сүүн бүтээгдэхүүн, гурил гурилан бүтээгдэхүүн, будаа, сахар, төмс, хүнсний ногоо, буурцагт ургамал, жимс, ургамлын тос гээд ингээд ороод ирсэн байна. Энэ дээр бид нар савласан бүтээгдэхүүнийг оруулаагүй. Будаа, сахар бол ер нь 100 хувь талдаа. Бусад зүйл бол бид нар тодорхой хэмжээгээр дотооддоо 80-аас 100 хувь хангаад байх боломжтой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Гол нэрийн бараа буюу одоо хүнсний ногоо буюу лангуун дээр задгай зарагддаг бүтээгдэхүүний 70-аас 80 хувь нь бид нар импортоор авч байгаа. Бид нарын зорилго бол энэ импортлож байгаа одоо ганзагаар гэж яриад байгаа. Задгай хүнсний ногоог дотооддоо борлуулах ийм хөтөлбөрийг хүнсний салбарт хэрэгжүүлье гэж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Хүнсний салбарыг хөгжүүлэх мастер төлөвлөгөөг бид нар 2014-2024 он гэж гаргасан байгаа. Монгол хүний эрүүл аюулгүй хүнсээр жигд тогтвортой, хүртээмжтэй хангах гэсэн энэ бодлого дээр 3 том асуудал байгаа. Энэ бол эрүүл, аюулгүй, тэжээллэг хүнсийг үйлдвэрлэх нөхцөлийг бүрдүүлэх. Монгол Улсын хүнсний тусгаар байдлыг хангах, өрсөлдөх чадвар бүхий хүнсний бүтээгдэхүүний нэр төрлийг нэмэгдүүлэх гэсэн ийм гурван том бодлого дотор дараагийн зүйлүүдийг хуваарилж оруулсан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Энэ төлөвлөгөөгөө 2014-2016 онд хэрэгжүүлэх шаардлагатай санхүүжилт бид нар ямар хэмжээний мөнгө тавигдаж байна вэ гэхээр нийтдээ 252.3 тэрбум төгрөг байгаа. Энэ яаж хуваагдаж байна вэ гэхээрээ үйлдвэрт хуваасан мах, сүүнд  урамшуулал нь 108.0 тэрбум, Замын-Үүд чөлөөт бүсэд хүнсний терминал байгуулах, 59.5 тэрбум төгрөг, органик хүнсний үйлдвэрлэлийг дэмжих үндэсний хөтөлбөр 34.1 тэрбум, хүнсний ногооны экспортын төсөлд 50.0 тэрбум гэж.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Хүнсний ногооны экспортын төсөл дээр бид нар нэртэй байгууллагаар Монгол орноос гарч ургаж байгаа бүтээгдэхүүн органик талдаа байгаа үнэлэлт дүгнэлтийг өгөөд экспортлох боломж байгаа гэдгийг судлуулаад эхэлж байгаа. Удахгүй энэ талаар бас та бүхэнд танилцуулга хийнэ.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Хөнгөн үйлдвэрийн бодлогын тал дээр бид нар гол зорилго экспорт гэж. Импортыг орлох экспорт гэдэг дээрээ бас нэлээн амбицтай байгаа. 2013 оны 4 сараас 12 сар хүртэл хийсэн биржийн арилжааг та бүхэнд танилцуулсан. Нийтдээ 403.6 тэрбум төгрөгийг одоо арилжаа хийж улсын төсөвт 233.6 сая төгрөг татварт төлсөн байгаа. Энэ үйлдвэрүүдээс бид нар юу гаргаж байна вэ гэхээрээ хөнгөн үйлдвэрийн парк, арьс ширний парк, ноос ноолуурын парк, хэвлэлийн парк, оёмол бүтээгдэхүүний парк, модны парк гэж төвлөрүүлсэн паркууд руугаа энэ үйлдвэрүүдэд түүхий эдийн биржээрээ дамжуулаад бүтээгдэхүүнүүдийг нийлүүлнэ.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За мэдээж үүнийг хийхэд санхүүгийн хөнгөлөлттэй зээлүүд одоо энэ бондоос ирж байгаа арилжаа, бондоос олж байгаа хөрөнгүүд ч гэдэг юм уу энэ хөнгөлөлттэй зээлүүд бол ийшээгээ орж ирнэ. Ажлын байрыг бол 100-гаас 150 мянгад хүргэнэ гэсэн ийм зорилтуудтай байгаа. Тэгээд мөн бэлэн бүтээгдэхүүний экспорт, импортыг орлох бүтээгдэхүүн, ноос, ноолуур, арьс ширийг дотооддоо 100 хувь гүн боловсруулна гээд.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За хөрөнгө оруулалт, хөнгөлөлттэй зээлийн хэрэгцээгээ та бүхэнд танилцуулъя. Ноолуурын салбар байгаа. Ноосны салбар байгаа. Оёдлын салбар байгаа. Арьс шир, модны салбар, хэвлэл, бирж гээд нийтдээ үндсэндээ бид нар. Ноолуур дээр бол 180.0 тэрбум төгрөг, ноос 20.0 тэрбум, оёдол дээр 250.0 тэрбум, арьс шир дээр 140.0 тэрбум, модны салбар дээр 78.0 тэрбум, хэвлэл дээр 3.0 тэрбум гээд ингээд заачихсан байгаа. Ард нь үр өгөөжийг нь мөн бичсэн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За төрөөс үйлдвэр, хөдөө аж ахуйн талаар баримтлах бодлогыг базаад ингээд харуулах юм бол ийм юу гарч байгаа. Түрүүн гишүүд асуугаад байсан. Яасан яаруу сандруу юм оруулж ирээд байгаа юм бэ гээд. Манай салбар бол өөрөө их онцлогтой. Салбан онцлог бол дөрвөн улиралтай. Энэ хаврын чуулганаар бид нар бодлогоо батлуулаад, хөтөлбөрөө батлуулаад авах юм бол намрын чуулган гэхэд бид нар одоо оройтно. Ажил голдуу хавар эхэлдэг учраас гэсэн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За ингээд анхаарал хандуулсанд баярлалаа. Гишүүд асуух байх. Энэ салбарууд чинь тэгээд үйлдвэрүүд нь бэлэн юм уу гээд. Ерөнхийдөө 4-өөс 5 том үйлдвэрийн техник, эдийн засгийн үндэслэл хийгдсэн. Газрынхаа хөрсний судалгаа ч гэдэг юм уу үүнийг хийгээд явж байгаа. Энэ бол голдуу хувийн салбарынхан хийнэ. Ялангуяа Дархан дээр арьс шир боловсруулах үйлдвэр бол маш сайн төсөл хийгдсэн. Мөн Дархан хоёр том металлын үйлдвэр бол бас техник, эдийн засгийн үндэслэл рүүгээ ороод 80 хувьтай явж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Энэ бодлогын бичиг баримтууд батлагдахад Монгол Улсын ДНБ 30.0 хувиар өснө гэсэн ийм прогноз бид нар хийсэн. Одоо Оюу Толгой ашиглалт ороход гэдэгтэй тэнцүү л юм яриад байна л даа.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r>
      <w:r>
        <w:rPr>
          <w:b/>
          <w:bCs/>
          <w:lang w:val="mn-MN"/>
        </w:rPr>
        <w:t xml:space="preserve">Г.Баярсайхан: - </w:t>
      </w:r>
      <w:r>
        <w:rPr>
          <w:b w:val="false"/>
          <w:bCs w:val="false"/>
          <w:lang w:val="mn-MN"/>
        </w:rPr>
        <w:t xml:space="preserve">Асуух асуулттай гишүүд байна уу? За А.Бакей гишүүн, М.Зоригт гишүүн, Б.Гарамгайбаатар гишүүн, Г.Баярсайхан, Су.Батболд гишүүн. За С.Бямбацогт хамгийн сүүлд нь. За М.Зоригт гишүүн асууя.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М.Зоригт: - </w:t>
      </w:r>
      <w:r>
        <w:rPr>
          <w:b w:val="false"/>
          <w:bCs w:val="false"/>
          <w:lang w:val="mn-MN"/>
        </w:rPr>
        <w:t xml:space="preserve">Түрүүн Д.Эрдэнэбат гишүүн Монгол мал хөтөлбөр дээр санаа зовоод асуугаад байсан л даа. Бас санаа зовох үндэстэй юм. Монгол мал хөтөлбөр бол их хэмжээний хөрөнгө мөнгө шаардсан. Бүр огт хэрэггүй төсөл гээд хэлчихэж болохгүй. Нэрнээсээ эхлээд бид их тийм том зорилго утга агуулгатай хөтөлбөр л дөө.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Гэхдээ бид нар аливаа зүйлийг бас засаж шинэчилж, засаж найруулж цаг үед зохицуулах явах ёстой. Өнөөдөр Монгол мал хөтөлбөрийн хэрэгжилт орон нутагт ямар байдалтай байна вэ гэхээр үндсэндээ сум болгонд 2, 3 хүний орон тоо бий болгосон. Бензин, тосны мөнгө тараагаад өгчихдөг. Түүнийг нь овсгоотойхон шиг сумдын Засаг дарга нар өөрийн унаандаа хийчихдэг. Тэд нараар дамжиж хэрэгжиж байгаа, тарааж байгаа тэр эм бэлдмэлүүд нь үндсэндээ чанарын шаардлага үндсэндээ хангадаггүй. Малчин айл өрхүүд тэрийг нь тариулахаасаа тариалахгүй нь их. Тиймэрхүү л байдалтай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Дээрээс нь Монгол мал хөтөлбөр бол бас нэг сэхэж байр сууриа олсон, хувийн хэвшлийн мал эмнэлгүүдийг хүнд байдалд оруулсан л даа. Монголд чинь нэг хэсэгтээ мал эмнэлгийн асуудлыг ер нь хувийн хэвшлийнхэнд хариуцуулъя гээд нэг хувьчилж өгөөд. Тэгээд тэр нь ядарч ядарч дөнгөж нэг хөлөө олоод ирсэн чинь дээрээс нь үүнийг хэрэгжүүлээд дахиад эргүүлээд нугасалсан шүү дээ. Иймэрхүү л байдалтай байгаа юм. Тэгэхдээ одоо бид нар энэ бодлого юугаа хэрэгжүүлээд явна.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Энэ түрүүн Х.Баттулга сайдын ярьж байсан 4, 5 төсөл хөтөлбөрүүд байгаа юм. Тэрийг ингээд цаг хугацааных нь явцад шинэчилж найруулж хөгжүүлэх. Тэр чиглэлийн юмнууд ер нь хийгдэж байна уу. Тэр талаар ямар бодолтой байдаг юм бэ гэсэн асуулт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Г.Баярсайхан: - </w:t>
      </w:r>
      <w:r>
        <w:rPr>
          <w:b w:val="false"/>
          <w:bCs w:val="false"/>
          <w:lang w:val="mn-MN"/>
        </w:rPr>
        <w:t xml:space="preserve">Асуултад хэн хариулах вэ? За Х.Золжаргал Төрийн нарийн бичгийн дарга.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Х.Золжаргал: - </w:t>
      </w:r>
      <w:r>
        <w:rPr>
          <w:b w:val="false"/>
          <w:bCs w:val="false"/>
          <w:lang w:val="mn-MN"/>
        </w:rPr>
        <w:t xml:space="preserve">М.Зоригт гишүүний асуултад хариулъя. Монгол мал хөтөлбөрийн хүрээнд суманд бол мал эмнэлгийн үржлийн тасаг гэж 3 орон тоотой бүтэц бий болсон. Энэ бол Монгол мал хөтөлбөрийн нэг томоохон үр дүн. Ер нь бол нийслэл төвөөсөө аймгаа дамжаад сумаа хүртэл одоо хөдөө аж ахуйн газар бол үндсэндээ бүтэцтэй болсноороо эхний амжилт гэж ойлгож болно.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Зохион байгуулалтын хувьд бол бид засаж залруулах маш олон тийм юмнууд байгаа. Гишүүн зөв шүүмжилж байна. Юу гэхээр Улсын мэргэжлийн хяналтын газрынхан бас манай 3 ажилтан гурвууланг нь одоо байцаагчийн эрх өгсөн байдаг. Давхар ажил хийлгэх гэдэг. Заримдаа бас зарим бусад яамд бол манай энэ 3 хүнээр өөр ажил хийлгэх тийм юм гардаг. Тэгэхээр энэ 3 хүнийхээ ажил үүргийг бид 2014 оноос үйлдвэр, хөдөө аж ахуйн аймгийн газар болон сумын тасгийн ажил үүргийг оновчтой болгож өгч байгаа. Төсвийн мөнгийг нь сумын Засаг даргын Тамгын газрынхаа төсвөөр олгогддог байсан үед Засаг дарга нь бас нөгөө төсвийг буруу зарцуулах, өөр зориулалтаар зарцуулах үйл ажиллагаа зөрчлүүд илэрч байсан. Бид сумын дансанд нь сумын мал эмнэлэг, үржлийн тасгийн дансыг бас тусад нь дэд данс нээж явуулж байхаар Сангийн яамтай тохиролцоод 2014 оноос үйл ажиллагааг эхлүүлж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Эм бэлдмэлийн чанарын шаардлага хангадаггүй талаар гишүүн хэллээ. Ер нь бол манай яамны дотоод аудитын газраас бас Биокомбинатад шалгалт хийсэн. Биокомбинатын захирал бас өөрчлөгдсөн байгаа. Тодорхой хэмжээний эм, вакцинууд бас чанарын шаардлага хангахгүй, хугацаанаасаа хожимдож нийлүүлэгдэх зэрэг нэлээн зөрчлүүд гарч байсан энэ алдаа дутагдлыг бид засаад ажиллаад явж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Хувийн хэвшлийн мал эмнэлэгт харин Монгол мал хөтөлбөр одоо мал эмнэлгийн үйлчилгээний төрөөс үзүүлэх захиалгыг маш их нэмэгдүүлснээрээ хувийн хэвшлийн мал эмнэлгийнхэнд ажлын байрыг нэлээн, захиалгыг нэлээн бий болгож өгсөн гэж үзэж байна. Харин гишүүнийг нь зүгээр хувийн мал эмнэлгийнхэнд дарамт болсон гэж харин яам үзэхгүй байгаа. Харин бид бол тэдэнд ажлын захиалгыг нэмэгдүүлсэн гэж үзэж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Г.Баярсайхан: - </w:t>
      </w:r>
      <w:r>
        <w:rPr>
          <w:b w:val="false"/>
          <w:bCs w:val="false"/>
          <w:lang w:val="mn-MN"/>
        </w:rPr>
        <w:t xml:space="preserve">Б.Гарамгайбаатар гишүүн.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баярлалаа. Энэ төрөөс үйлдвэр, хөдөө аж ахуйн талаар баримтлах бодлогын баримт бичгийг бид гаргах гээд ярьж байна гэж ингэж ойлгож байгаа. Өмнө нь бол гарсан бодлогын баримт бичиг байгаа юм байна шүү дээ. Тэгээд өмнөх гарсан бодлогын баримт бичиг дээр нэмэлт, өөрчлөлт хийж байгаа юм уу, эсвэл шинээр хийж байгаа юм уу гэж нэг асуух гэсэн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Хоёрдугаарт нь, зүгээр Х.Баттулга сайдын ярьсан энэ бодлогын баримт бичгийн талаар тайлбарлаж байгаа тайлбарыг бол сонсож байна л даа. Тэгэхээр энэ бүх салбар. Одоо Үйлдвэр, хөдөө аж ахуйн яам чинь бол шинээр байгуулагдсан яам байхгүй юу. Хуучин бол Хөдөө, аж ахуйн яам гэж байсан. Одоо Үйлдвэр, хөдөө аж ахуйн яам болоод нэг жил, хоёр жил хэртэй ажиллахад үйлдвэрийн салбарт ирснээр, энэ яаманд харъяалагдсанаараа хир зохистой харьцаа нь тохирч байгаа юм бол гэж. Энэ туршлагаар ямар болов гэдгийг асуух гэсэн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Гуравдугаарт нь, ингээд бодлогын баримт бичиг бол мэдээжийн хэрэг бүх чиглэлээр гарах байх. Тэгэхдээ нэлээн товчхон нэг бодлогын баримт бичиг болж гарах юм байна гэж би ойлгоод байгаа байхгүй юу даа. Тэр зөв үү, буруу юу гэдгийг нэг асуух гэсэн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Эцэст нь ер нь зүгээр энэ би бас бодохдоо Х.Баттулга сайд бол хөнгөн үйлдвэрийн чиглэлийг нэлээн давамгайлж яриад байна л даа. Хүнд үйлдвэрийн чиглэлийн юу энэ дээр ерөөсөө харагдахгүй байгаад байгаа байхгүй юу. Ганцхан энэ хаб</w:t>
      </w:r>
      <w:r>
        <w:rPr>
          <w:b w:val="false"/>
          <w:bCs w:val="false"/>
          <w:lang w:val="en-US"/>
        </w:rPr>
        <w:t xml:space="preserve">[hub] </w:t>
      </w:r>
      <w:r>
        <w:rPr>
          <w:b w:val="false"/>
          <w:bCs w:val="false"/>
          <w:lang w:val="mn-MN"/>
        </w:rPr>
        <w:t xml:space="preserve">гээд аж үйлдвэр, технологийн парк гээд жагсаасан болохоос яг хүнд үйлдвэрлэлийн салбар нь хөнгөн үйлдвэрээ чирч явдаг юм биш үү. Би бол тэгж бодоод байгаа байхгүй юу. Тийм учраас хүнд үйлдвэрлэлийнхээ салбарыг түлхүү бодлогынх нь баримт бичгийг нь түлхүү гаргаад. Түүнтэй дагалдуулаад нөгөө кластер буюу хөнгөн үйлдвэрийн чиглэлүүд нь дагалдаг явбал болох юм биш биз дээ. Одоо тийм асуудал зөв үү, буруу юу гэдгийг бас нэг хэлж өгөөчээ гэж.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Тэгээд ер нь бол Байнгын хороон дарга аа, ажлын хэсэг байгуулагдах уу? Бодлогын баримт бичиг дээр ажиллах. Тэр дээр бид нар нэлээн сайн ажиллах хэрэгтэй юм шиг байна л даа. Энэ бол нэлээн товчхон юм байна. Тэгээд энэ дээр хамгийн наад зах нь мал аж ахуйтай гэхээр малчны асуудлууд, тэр биржийн асуудлууд яригдаж байгаа болохоос одоо бэлчээрийн доройтлын асуудал ямар бодлого байх юм бэ ч гэдэг юм уу. Одоо энэ орон сууцжуулах асуудал ороод ирэхээр одоо газрын тухай хууль дээр чинь малчны өвөлжөө хаваржааны асуудал яригдаад байгаа. Үүнтэй холбоотой юм бас энд орох уу, үгүй юу гээд ингээд олон юмнууд байна л даа. Тэгэхээр үүнийг бас ажлын хэсэг дээр, ажлын хэсэг байгуулагдвал бас нэлээн сайн ярихгүй бол болохгүй юм байна гэж ингэж хэлэх гэсэн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Г.Баярсайхан: - </w:t>
      </w:r>
      <w:r>
        <w:rPr>
          <w:b w:val="false"/>
          <w:bCs w:val="false"/>
          <w:lang w:val="mn-MN"/>
        </w:rPr>
        <w:t xml:space="preserve">Байнгын хороотой холбоотой асуултад би хариулъя. Одоо салбартай холбоотой асуултад сайд хариулъя.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За өнөөдөр бол үндсэндээ Хөгжлийн бодлого, төлөвлөлтийг боловсронгуй болгох Улсын Их Хурлын тогтоолын төслийн энэ хүрээнд одоо бид Төрөөс үйлдвэр, хөдөө аж ахуйн талаар баримтлах бодлогыг одоо бид анхлан хэлэлцэж эхэлж байна гэдгийг тэгж ойлгох хэрэгтэй.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Манай Байнгын хорооны хүрээнд яамны асуудлыг хэлэлцэж байгаа. Яам бол энэ чиг үүргийн яам, хөдөө аж ахуйн салбар өөрөө стратегийн ийм чухал салбар учраас яг бие даасан тухайн салбарын бодлого зайлшгүй байх шаардлагатай гэж үзэж байгаа. Та сая бол яг газар тариалан, мал аж ахуй бүр ингээд салбарлуулаад бодлогуудыг гаргаад явбал ямар вэ гэдэг асуулт асууж байх шиг байна. Тэгж явахад бас болохгүй ч гэх зүйл байхгүй. Гэхдээ цогцоор нь хоорондоо органик уялдаатай учраас үүнийг цогцоор нь бодлого хэмжээгээр нь авч явах нь зөв зүйтэй байх гэдэг ийм зүйлийг Байнгын хороо бодлого баримталж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Сая Их Хурал дээр гишүүд одоо энэ газар тариалангийн асуудалтай холбогдуулж яаралтай бодлогыг оруулж ир гэдэг зүйлийг Их Хурал дээр хүртэл, одоо чуулган дээр яригдсан. Гишүүд бас нэлээн шавдуулсан байгаа. Энэ утгаараа энэ бодлого орж ирж байгаа гэж ойлгож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Энэ бодлогыг яаралтай даруй бид бодлогын бичиг баримт болгох нь зүйтэй гэж Байнгын хороо үзэж байна. Яагаад одоо шавдуулж байгаа юм бэ гэхээр та бүхэн сая манай Х.Баттулга сайд хэллээ шүү дээ. Намрын асуудал бол хавар бид цаг алдалгүй эхлээд, ер нь эхлэл тавигддаг. Энэ утгаараа бид бодлогын бичиг баримтыг даруй хэлэлцээд бэлэн болгох нь зүйтэй гэдэг зүйлийг хэлмээр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Ажлын хэсэг мэдээж байгуулах нь зүйтэй. Тэгээд энэ бодлогыг боловсронгуй болгох тал дээр ажлын хэсэг байгуулах нь зүйтэй. Би бол хувьдаа энэ ажлын хэсгийг энэ М.Зоригт гишүүнээр ахлуулаад явъя гэсэн ийм бодолтой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Х.Баттулга сайд нэмэх зүйл байна уу?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Х.Баттулга: - </w:t>
      </w:r>
      <w:r>
        <w:rPr>
          <w:b w:val="false"/>
          <w:bCs w:val="false"/>
          <w:lang w:val="mn-MN"/>
        </w:rPr>
        <w:t xml:space="preserve">Тэгэхээр бодлогын бичиг баримт гэдгийг яах вэ Б.Гарамгайбаатар гишүүн асуугаад байна л даа. Урьд нь бодлогууд байсан уу гээд.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Нэгдүгээрт, энэ яам шинээр байгуулагдсан. Их Хурлаар батлагдсан Үйлдвэр, хөдөө аж ахуйн яам гээд үйлдвэр дотроо хөнгөн үйлдвэр, хүнд үйлдвэр, хүнсний үйлдвэрүүд гээд харъяалагдаад ороод ирж байгаа юм. Саяны танилцуулга дээр хамгийн эхний хуудас дээр та бүхэн ажигласан бол малаас гаралтай түүхий эд болон бусад бүтээгдэхүүн бол хөнгөн үйлдвэр, хүнсний бүтээгдэхүүний түүхий эд болдог. Газар тариалангийнх мөн адил хүнсний. Тэгэхээр энэ үйлдвэрүүдтэй уяж байж бид нар нэмүү өртөг гэдэг юмыг одоо улс орондоо хийдэг ийм бүтэц учраас энэ яаман дээр хамаарагдаж орж ирж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Хүнд үйлдвэрийн бодлогын тал дээр харьцангуй арай өөр салбар учраас танд би урьдчилаад нэг материал өгсөн байгаа. Эдийн засгийн байнгын хороогоор оруулна гээд. Яагаад Эдийн засгийн байнгын хороогоор оруулж байна вэ гэхээр нөгөө нийгэмд өгч байгаа буюу дотоодод өгч байгаа эдийн засгийн бодлого дээр энэ үйлдвэрийн бодлого нь арай түлхүү харагдаад байгаа юм. Тэгэхээр Эдийн засгийн байнгын хороогоор бид нар хүнд үйлдвэрээ оруулаад, хөнгөн үйлдвэр, хүнсний, бусад газар тариалан, мал аж ахуйн бодлогоо энэ Байгаль орчны байнгын хорооныхоо, хөдөө аж ахуйн байнгын хороогоороо оруулж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Бодлогын хувьд бол урьд нь байсан бодлогуудтайгаа бүгд уялдаж байгаа. Жишээ нь, “Монгол мал” хөтөлбөрийн дагуу цаг хугацааны хувьд өнөөдөр малын тоо толгой өссөн. Таваарлаг мал энэ тэр гээд фермер гээд энэ юмнууд хөгжөөд байгаа учраас бид нар бодлогын бичиг баримтаа шинэчилж байгаа юм гэж.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За яараад байгаа учир нь бол нэгдүгээрт гишүүд бол энэ хөдөө аж ахуйн том салбар, бодлогоо хэзээ гаргаж ирэх юм гэдгийг Их Хурал дээр тавьсан. Хоёрдугаарт, энэ хаврын чуулганаар батлуулах юм бол цаг хугацааныхаа хувьд бид нар хавар ажил эхлэхэд бодлогын бичиг баримтаа, одоо хөтөлбөрөө батлуулснаар тэр дагуу ажиллана гэж байгаа. Үүнтэй холбоотой хөрөнгө мөнгөний асуудал байж байгаа. Сая таны асуудаг тэр бэлчээрийн тал бол хуулиараа шинэчлэгдээд, хуульчлагдаад явна. Энэ хөтөлбөртэй холбоотой зарим хуулиуд бас өөрчлөгдөнө.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Г.Баярсайхан: - </w:t>
      </w:r>
      <w:r>
        <w:rPr>
          <w:b w:val="false"/>
          <w:bCs w:val="false"/>
          <w:lang w:val="mn-MN"/>
        </w:rPr>
        <w:t xml:space="preserve">Асуулт асууж дууслаа. За Су.Батболд гишүүн асуултаа асууя.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Тэгээд ийм байна. Нэгдүгээрт, энэ асуудал чинь Засгийн газрын хуралдаанаар орсон уу гэдгийг асуумаар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Тэгээд хоёрдугаарт, Байнгын хорооны даргаас Байнгын хороон дарга яагаад яараад үүнийг оруулж ир гээд байгаа юм бэ гэдгийг асуумаар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Гуравдугаарт, энэ бодлогын бичиг баримт чинь. За яах вэ яам шинээр байгуулагдсан байж болно. Хөдөө аж ахуй, үйлдвэрийн салбар Монголд байсан уу гэвэл байсан. Тэгэхээр шинэчлэгдэж байгаа байх гэж бодож байна. Тийм ээ. Тийм учраас яг одоо ингээд өнөөдөр маргаашгүй үүнийг ингээд. Засгийн газрын хуралдаанаар ч оруулахгүйгээр ингэж баталлаа гээд юу яаж өөрчлөгдөх гээд байгаа юм. Концепцийн хувьд зарчмын хувьд юу өөрчлөгдөх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Би ингээд энэ баримт бичгийг харлаа л даа. Танилцуулганаасаа бодлогын баримт бичиг маань бараг цөөхөн хуудастай тийм байх юм. Тэгээд урьд нь бол нэлээн том процессыг харуулсан маш олон бодлогын баримт бичиг энэ танай салбарын хувьд батлагдсан шүү дээ. Та нар юм хумаа уншдаг уу, үгүй юу? Салбартайгаа танилцсан уу, үгүй юу энэ олон дарга нар. Би урьд нь нэг ч хүний зүсийг нь хараагүй л баахан улсууд байна л даа энэ яамныхан.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Энэ баримт бичиг чинь өөрөө. Бодлого гэдэг одоо жишээлэх юм бол энэ үү?  Энэ бол би ингэмээр байна. Яах вэ хаврын ажил гээд байна. Би энэ салбарыг бодлоготой байгаа гэж. Энэ дээр сайд ямар бодолтой байгаагаа хэлнэ биз. Бид нар түрүүн ярихдаа газар тариалангийнхаа салбарын бодлогыг оруулсан. Газар тариалангийн бодлого ч гэсэн дараа нь орно гээд байгаа юм. Яах вэ газар тариалангийн ажлыг эхлэхийн тулд одоо бид үүнийг хэлэлцэж болно. Үнэхээр сайн бодлого гаргая гэж байгаа бол арай ийм байдлаар хандаж болохгүй. Би бас Монгол төрд 20-иод жил ажиллалаа. Бүхэл бүтэн яам, ийм том яам ийм бодлого Улсын Их Хурлаар оруулж ирж. Би аймгийн Тамгын газрын хөдөө аж ахуйн хэлтэс ийм юм оруулж ирэхгүй шүү. Би хатуу байж болно. Тэгэхдээ би та нарыг үзэн ядсандаа ч юм уу, эсвэл сөрөг хүчний зүгээс хандаж байгаа юм биш. Энэ арай хэтэрхий байна. Хэрэв та нар үнэхээр бодлоготой болъё гэж бодож байгаа бол, энэ салбарыг өөд нь татъя гэж бодож байгаа бол энэ дээр яах вэ оруулаад ирсэн юм чинь.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Засгийн газрын хуралдаанаараа оруулж ирээд, Х.Баттулга сайд аа. Тэгээд үүнийгээ Засгийн газрын хуралдаанаас авсан саналуудаараа баяжуулаад, дахиад яаман дээрээ боловсруулаад тэгээд манай Байнгын хороонд өргөн барьчих. Тэгээд бид нар энэ хаврын чуулганы хугацаанд үзье.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М.Зоригт гишүүн бол жигтэйхэн сайн сайхан юм байна. Баяр хүргэе гээд алга ташаад байх юм. Тэгээд би М.Зоригт гишүүнээр энэ бодлогыг удирдуулмааргүй байна. Үүнийг шүүмжилж байгаа хүмүүс удирдаад харин илүү сайн болгох хэрэгтэй. М.Зоригт гишүүн уншаагүй байж алга ташаад сайн сайхан байна гээд байгаа хүнээр удирдуулчихаар энэ бодлого чинь сайхан болж гарахгүй шүү дээ, Х.Баттулга сайд аа. Тийм учраас би үүнийг.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Харин хэдүүлээ энэ газар тариалангийн бодлогыг чинь яах вэ сайн хэлэлцье. Одоо үнэхээр би мэргэжлийн хүний хувьд одоо хавар болно. Үр, техник тоног төхөөрөмж. Үүнийгээ сайн болго. Ийм байдлаар оруулж ирж болохгүй л дээ. Ийм олон хүн, та нар арзайтал суучихаад. Нэг сумын мэргэжилтэн хийчихээр юмыг ингээд бичиж орж ирчихээд. Ингээд ичээчээ. Ичээч. Би бүр гайхаж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Х.Баттулга: - </w:t>
      </w:r>
      <w:r>
        <w:rPr>
          <w:b w:val="false"/>
          <w:bCs w:val="false"/>
          <w:lang w:val="mn-MN"/>
        </w:rPr>
        <w:t xml:space="preserve">Ичихгүй ээ. Энэ бол өргөн барьж байгаа биш. Засгийн газраар орно. Үндсэндээ бол сая газар тариалангийн бодлогын бичиг баримтаа оруулж ирсэн гэсний үндсэн дээр бид нар өөрөө салбар нь том учраас бүгдийг нь бөөнөөр нь оруулж ирж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Би хэлье. Өнөөдөр та бүхэнд танилцуулж байгаа энэ бол маш товчхон товчоо. Зөвхөн энэ бичиг баримт гэхэд ганцхан Дарханд баригдах арьс ширний үйлдвэрийн бичиг баримт. Ийм зузаан юмыг одоо уншиж танилцана гэж байхгүй. Тийм учраас юу гэж байна вэ гэхээр энэ нэг өгүүлбэрийн ард төчнөөн хүмүүсийн хөдөлмөр байгаа. Энэ бүх юмыг бид нар бариад ороод ирнэ гэж байхгүй. Хүнд үйлдвэрийн бодлого гэхэд маш олон ийм цааснууд байж байгаа. Бид нар үүнийг ярьсан юм биш жилийн өмнөөс энэ бодлогын баримт дээр суусан. Та нарт танилцуулаад байгаа юм нь маш товчхон юмыг ойлгуулъя гэж байгаа юм. Ялангуяа сая тавьдаг презентацийн цаана бол маш их цаас байж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t xml:space="preserve">Энд сууж байгаа таны тэр үзэн ядаад байгаа арзайсан хүмүүс чинь ихэнхи нь хуучин энэ салбарын хүмүүсээ. Би ганцаараа бараг шинэ нь байгаа байх. Тэгэхээр юу гэж байна вэ гэхээр бид нар өнгөрсөн хугацаанд 4 яам Засгийн газраас үүрэг аваад бүх сумуудаар явсан гэдэг ч юм уу. Ийм зүйл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lang w:val="mn-MN"/>
        </w:rPr>
        <w:tab/>
      </w:r>
      <w:r>
        <w:rPr>
          <w:b/>
          <w:bCs/>
          <w:lang w:val="mn-MN"/>
        </w:rPr>
        <w:t xml:space="preserve">Г.Баярсайхан: - </w:t>
      </w:r>
      <w:r>
        <w:rPr>
          <w:b w:val="false"/>
          <w:bCs w:val="false"/>
          <w:lang w:val="mn-MN"/>
        </w:rPr>
        <w:t xml:space="preserve">За болсон уу та. Су.Батболд гишүүн ээ. Та өөрөө шинэ гишүүн шиг байх юм. Танаас ерөөсөө хуучин юм харагдахгүй байна. Тэгэхээр бид өнөөдөр нэг зүйлийг хэлэлцэж байгаа юм. Манай гуравдугаар асуудал бол Хөгжлийн бодлого, төлөвлөлтийг боловсронгуй болгох тухай Улсын Их Хурлын тогтоолын төслийн анхны хэлэлцүүлгийг хийж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За энэ хэлэлцүүлгийн хүрээнд гишүүд бүгдээрээ саналаа хэллээ. Энэ салбар бол өөрөө биеэ даасан цогц бодлоготой байх шаардлагатай. Тэгээд түрүүн би бас саналаа хэлье. Гишүүд ч бас дэмжиж байгаа. Яг одоо салбартай холбогдсон биеэ даасан бодлого зайлшгүй байх шаардлагатай гээд. Ажлын хэсгийг одоо М.Зоригт гишүүнээр ахлуулъя гэж байгаа. Засгийн газраар тэртээ тэргүй дэгийн дагуу ороод хэлэлцэгдээд явна.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За тэгэхээр асуулт асуусан. Хариулт өглөө. За саналаа хэлье. А.Бакей гишүүн, дараа нь Ц.Оюунгэрэл.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 баярлалаа. Тэгэхээр хөгжлийн бодлого, төлөвлөлтийг боловсронгуй болгохтой холбоотой Улсын Их Хурлын тогтоол хэлэлцэх эсэх нь шийдэгдсэн. Өнгөрсөн долоо хоногт. Энэ дагуу бүх Байнгын хороон дээр өөрийнх нь эрхлэх асуудлын хүрээнд энэ одоогийн баримталж байгаа бодлого маань ямар байна. Түүнд үнэлэлт дүгнэлт өгөөд цаашдаа ямар бодлогоор явах ёстой гэдгээ тодорхойлж тэгээд өгөх ёстой. Үүнийг Төрийн байгуулалтын байнгын хороо нэгтгээд тэгээд Их Хурлын тогтоолын төслийг цаашдаа боловсруулж гаргах ийм дарааллаар явж байгаа ажил. Түүнээс биш одоо ингээд гэнэв гэнэт оруулж ирсэн асуудал биш гэж би ойлгож байна. Үүнийг бас хаа хаанаа зөв ойлгох нь зүйтэй байх.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Би яах вэ зүгээр энэ. Ер нь бол салбарын бодлогыг одоо шинэчилж сайжруулаад явах ёстой. Яагаад вэ гэхээр зэрэг нөхцөл байдал одоо жил тутам өөрчлөгдөж байдаг. Гадаад дотоод нөхцөл байдлаас шалтгаалаад. Тийм нөхцөлд одоо нэг бодлогын баримт бичгийг гурав дөрвөн жилийн өмнө гаргачихаад тэрийг хатуу барина гэж бас ойлголт байхгүй. Тэрийгээ сайжруулаад явах ёстой. Үүнийгээ ч гэсэн бид нар бас ойлгох ёстой.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Үйлдвэр, хөдөө аж ахуйн яамнаас одоо энэ санал болгож байгаа бодлогын баримт бичгийн ерөнхий чиглэл гэж би ойлгож байна. Мэдээж энэ бол илүү боловсронгуй болгож гаргах ёстой. Мэдээж Засгийн газарт өргөн барих байх. Боловсруулсны дараа. Зүгээр энэ дээрээ бас анхаарах зарим асуудлаар би өөрийнхөө саналаа илэрхийлье.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Хамгийн түрүүнд хөдөө аж ахуй, мал аж ахуй, газар тариалангийн үйлдвэрлэл нь хөнгөн хүнсний үйлдвэрийн салбартаа нягт холбоотой. Бие биенийгээ нөхсөн ийм шинжтэй салбарууд учраас энэ хөдөө аж ахуйн гаралтай түүхий эд, бүтээгдэхүүний гүн боловсруулах, нэмэгдсэн өртөг шингэсэн бүтээгдэхүүн үйлдвэрлэх асуудал бол эдгээр салбарын хамгийн гол бодлогын төв байх ёстой асуудал. Өнөөдөр бол одоо асар их хэмжээний мал аж ахуйн гаралтай түүхий эдийг боловсруулж чадаагүйгээс болоод их хэмжээний ажлын байр бий болгох асуудлаа алдаж байна. Их хэмжээний амьжиргааны түвшинг дээшлүүлэх боломжоо бас алдаж байгаа. Тийм учраас энэ боловсруулалтын түвшинг дээшлүүлэх тал дээр онцгой анхаарах ёстой. Тэгэхдээ энэ дээр нэг асуудал бол хоёр том гүрний хооронд оршдог манай орны хувьд бол хоёр том зах зээлийн дунд оршиж байгаа учраас бидний боловсруулж байгаа ямар ч бүтээгдэхүүн өрсөлдөх чадвартай байх ёстой. Тэгэхээр энэ дээр бол анхаарал энэ бодлогын баримт бичигт илүү тодорхой тусах ёстой гэж бодож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Хоёр дахь санал бол энэ өнөөдөр малчин өрх маань, өрхийн тоо бол өөрөө их сонин байдалтай өөрчлөлт явагдаж байгаа. Ер нь бол Монгол Улсын малчин өрхийн тоо бол жилээс жилд буурч байгаа. Нэг талаар.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Нөгөө талаар малчин өрхийн малын тооноос хамаарсан ядуурлын төвшин, орлогын тэгш бус байдлын хуваарилалт бас гүнзгийрч байгаа. Үүнийг би тодорхой жишээгээр хэлье. Жишээлбэл, 200 хүртэлх малтай малчин өрх бол Монголын нийт малчин өрхийн бараг 60 орчим хувийг эзэлж байгаа. Гэтэл энэ нийт малчин өрхийн 60 орчим хувийг эзэлж байгаа 200 хүртэлх малтай малчин өрхүүд бол улсын нийт малын 22-хон хувийг эзэлж байгаа. Үүний цаана 200-гаас 1000 хүртэл малтай малчин өрх бол улсын нийт малчин өрхийн 30.0 хувийг эзэлдэг мөртлөө улсын нийт малын 60.0 хувийг эзэлж байгаа байхгүй юу.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Үндсэндээ малын тоо толгой бол цөөн малчинд төвлөрөх хандлага явагдаж байгаа. Тэгсэн мөртлөө цөөхөн малтай ядуу малчин өрхийн тоо бас буурахгүй байгаад байгаа. Энэ бол бас л одоо малын тооноос хамаарсан орлогын тэгш бус байдал хөдөө орон нутагт их явагдаж байна. Үүнийг бас анхаарах ёстой гэдэг санаа хэлж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Дараагийн нэг санаа бол энэ малчдыг үл хөдлөх хөрөнгөтэй болгоё маш зөв бодлого гэж би бодож байгаа. Энэ нь одоо малчид маань үл хөдлөх хөрөнгөтэй болж байж цаашаа энэ зах зээлийн зарчмаар амьдарч ажиллах ёстой. Энэ дээр хамгийн гол асуудал бол газрын харилцааны асуудал байгаа. Өнөөдөр бол одоо бусад Монгол Улсын бусад иргэд бол ямар нэгэн хэмжээгээр газраа өмчилж эзэмшсэн байгаа. Тийм учраас энэ Газрын тухай хууль хэлэлцэж байгаатай холбогдуулж малчин өрхөд өвөлжөө хаваржааны газрын доорхи газрыг. Энэ бол яах вэ өвөлжөө хаваржааг бол мэдээж өмчилж болохгүй. Бэлчээрийг өмчилж болохгүй. Тэгэхдээ ядахдаа өвөлжөө хаваржааны газрыг одоо дээр нь барьсан үл хөдлөх хөрөнгөтэй хамт баталгаажуулах асуудал бол их чухал байгаа. Үүнийг Газрын тухай хууль дээр илүү тодорхой болгож тусгах хэрэгтэй.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Дараагийн нэг асуудал бол энэ хөдөө орон нутагт, малчдын хувьд бол нэг яг институцийн хувьд их сонин байдал явж байгаа. Малчин өрхүүд байна. Малчдын бүлэг, холбоо байна. Малчдын хоршоо байна. Тэгэхээр эд нарыг ер нь яаж хосолж авч явах вэ гэдэг асуудал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Миний бодлоор бол малчин өрхүүд бол яг мал аж ахуйн үйлдвэрлэлийн гол нэгж энэ чигээрээ явах ёстой. Дэмжээд явах ёстой. Малчдын бүлэг бол бэлчээрийг зохистой ашиглах. Одоо хоорондоо нэгдэн нийлсэн ийм хэлбэр болж явах ёстой. Хоршоо болохоор малчид зах зээлд хамтран гарах, зах зээлд хүчээ нэгтгэх, хүчээ нэмэгдүүлэх ийм бизнесийн хэлбэр болж явах ёстой. Ийм загварыг цаашдаа төрийн зүгээс дэмжээд явах ёстой гэж бодож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Газар тариалангийн хувьд бол одоо энэ Атрын </w:t>
      </w:r>
      <w:r>
        <w:rPr>
          <w:b w:val="false"/>
          <w:bCs w:val="false"/>
          <w:lang w:val="en-US"/>
        </w:rPr>
        <w:t xml:space="preserve">III </w:t>
      </w:r>
      <w:r>
        <w:rPr>
          <w:b w:val="false"/>
          <w:bCs w:val="false"/>
          <w:lang w:val="mn-MN"/>
        </w:rPr>
        <w:t xml:space="preserve">аяны үр дүн, бусад төрийн бодлогын үр дүнгээр ямар ч гэсэн газар тариалангийн салбар бол бас хөл дээрээ боссон байгаа. Эргэж сэргээд. Одоо газар тариалангийн тогтвортой хөгжлийн үе гэж 2014-2024 он гэсэн 10 жилийн хугацаатай ийм зорилт дэвшүүлж байгаа юм байна. Энэ бол зөв зүйтэй. Цаашид зөвхөн энэ дээр одоо эрчимжүүлэх асуудал байна. Импортыг орлох, экспортыг нэмэгдүүлэх ийм зорилт дэвшүүлж байгаа нь одоо зөв зүйтэй гэж дэмжиж байгаа.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За тэгээд одоо бусад салбарын хувьд бол би түрүүн боловсруулалттай холбоотой саналаа илэрхийлсэн. Энэ дээр бас нэг саналыг хэлэхэд энэ улаан буудайн экспорт, импорттой холбоотой янз бүрийн асуудал яригдаад байгаа. Тэгэхээр бид бас хөдлөнгийн судлаачид дээр нэг жижигхэн судалгаа гаргуулаад ер нь одоо тариалангийн бүтэц, за тэгээд одоо улаан буудайн үнэ, экспортын асуудлаар бас тодорхой, импортын асуудлаар тодорхой зөвлөмж гаргуулах боломжтой байгаа. Үүнийг бас сайд дэмжих байх гэж бодож байна.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Г.Баярсайхан: - </w:t>
      </w:r>
      <w:r>
        <w:rPr>
          <w:b w:val="false"/>
          <w:bCs w:val="false"/>
          <w:lang w:val="mn-MN"/>
        </w:rPr>
        <w:t xml:space="preserve">Ц.Оюунгэрэл сайд.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Ц.Оюунгэрэл: - </w:t>
      </w:r>
      <w:r>
        <w:rPr>
          <w:b w:val="false"/>
          <w:bCs w:val="false"/>
          <w:lang w:val="mn-MN"/>
        </w:rPr>
        <w:t xml:space="preserve">За баярлалаа. Энэ бодлогын асуудал дээр би ганцхан товчхон санал хэлэх гэсэн юм. Энэ үйлдвэрлэлийн салбарт байгаа бодлогын 3.1.1 дээр хөнгөн үйлдвэрийн талаар баримтлах бодлого гэдгийнхээ 8 дугаар зүйл дээр “газар зүйн заалттай үндэсний брэнд бүтээгдэхүүн бий болгох” гэсэн ийм товчхон заалт орсон байна л даа. Тэгэхээр би бол үүнийг их том зорилт гэж бодож байгаа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Тэгээд тусдаа. Энэ бол хөнгөн үйлдвэрийн ч асуудал, хүнсний үйлдвэрийн ч асуудал, мал аж ахуйн ч асуудал, газар тариалангийн ч асуудал. Энэ бол аягүй танай салбарыг өргөн хүрээнд хамарч байгаа томоохон зорилт байх ёстой гэж бодож байгаа учраас миний бодлоор бол энэ дэд салбаруудын стратегийн зорилт, зорилгынхоо хамгийн ард талд нь тусад нь газар зүйн заалттай бүтээгдэхүүнийг нэмэгдүүлэх тухай гэсэн нэг зорилго болгоод тусад нь гаргаад өгөөчээ гэж санал гаргах гэсэн юм.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Яагаад ингэж хэлж байгаа юм бэ гэхээр үндэсний брэнд гэдэг ганцхан бүтээгдэхүүнийг бид нар зорих ёсгүй. Жишээлбэл, Европт гэхэд 2768 газар зүйн заалттай бүтээгдэхүүн 2010 оны байдлаар бүртгэгдсэн байгаа. Үүнээс Франц Улс бол 676 газар зүйн заалттай бүтээгдэхүүнтэй. Итали гэхэд 757 газар зүйн заалттай бүтээгдэхүүнтэй байгаа. Энэ нь юу гэсэн үг юм бэ гэхээр Итали, Франц хоёрын жалга болгон тусдаа газар зүйн заалттай бүтээгдэхүүн бий болгожээ. Тэр вино нь байна уу тийм ээ жимс нь байна уу бүх зүйл нь газар зүйн заалттай.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Тэгэхээр зэрэг манайх бол одоо Европын зах зээл дээр яагаад манайх газар зүйн заалттай бүтээгдэхүүнээ нэмэгдүүлэх шаардлагатай вэ гэхээр тэнд бол генетик инженерчлэлийн аргаар тарьсан нэг ч хүнсний ногоог нэвтрүүлдэггүй ийм том зах зээл.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Яагаад гэвэл генетик инженерчлэлийн хүлээн зөвшөөрдөггүй зах зээл одоо бас нэмэгдэж байна дэлхий дээр. Энэ зах зээлүүд маань яг газар зүйн заалттай бүтээгдэхүүнийг л авна гэдэг. Тэгэхээр газар зүйн заалттай бүтээгдэхүүнийг бид нар олныг гаргаж чадах юм бол одоо Увсын чацаргана, Завханы чацаргана, одоо юу ч гэдэг юм Туул голын чацаргана гээд бүх чацарганууд гэхэд ингээд газар зүйн заалттайгаа гарч чадах юм бол бид нар Европын Холбоо руу маш их татварын хөнгөлөлттэй нэвтрэх боломжтой. Одоо Тайвань гэх мэтийн одоо энэ газар зүйн заалттай бүтээгдэхүүнд илүү хөнгөлөлт үзүүлдэг зах зээлүүд рүү бид нар нэвтрэх маш их том боломжтой.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Тэгэхгүй бол бид нар генетикийн инженерчлэлийн аргаар ургуулсан их хэмжээний массаар нь үйлдвэрлэсэн томоохон хөдөө аж ахуйн салбаруудтай өрсөлдөөнт зах зээлд гарах гэхээр манай бүтээгдэхүүнүүд үнэтэй байдаг учраас зөвхөн газар зүйн заалттайгаар бид нар сайн зах зээл рүү сайн үнэтэй үнэ цэнэтэй бүтээгдэхүүнтэй гарах боломжтой юм. Тийм учраас үндэсний брэнд гэдэг ганцхан үгээр биш газар зүйн заалттай нутгийн брэнд бүтээгдэхүүнүүдийг олноор бий болгох гэсэн ийм зорилтыг тавьж өгөөчээ гэж би хүсмээр байна. Тэгэх юм бол бид нарын энэ хөнгөн үйлдвэр, хүнсний үйлдвэр, хөдөө аж ахуй хоёр бол бүгдээрээ энэ газар зүйн заалтын доор томоохон бодлого боломжтой. Тэгээд энэ дээр үүнийг томъёолоход нь би дэмжих оролцох бүрэн боломжтой шүү гэдгийг хэлэх гэсэн юм. За баярлалаа.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r>
      <w:r>
        <w:rPr>
          <w:b/>
          <w:bCs/>
          <w:lang w:val="mn-MN"/>
        </w:rPr>
        <w:t xml:space="preserve">Г.Баярсайхан: - </w:t>
      </w:r>
      <w:r>
        <w:rPr>
          <w:b w:val="false"/>
          <w:bCs w:val="false"/>
          <w:lang w:val="mn-MN"/>
        </w:rPr>
        <w:t xml:space="preserve">Гишүүд санал хэлж дууслаа. Тэгэхээр одоо бүгдээр санал хураана. Манай Байнгын хороодын гишүүдийн гаргасан саналуудыг бүгдийг нь дүгнэлтдээ тусгана. Тэгэхээр бие даасан одоо энэ цогц бодлого бол зайлшгүй шаардлагатай байна гэдгийгээ одоо гол нь тусгах хэрэгтэй энэ дүгнэлт дээр. Тэгээд энэ гишүүдийн саналыг одоо бас Байнгын хороо сайн тусгаарай.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Мөн салбарын цогц бодлогыг боловсруулах ажлын хэсэг байгуулах нь зүйтэй гэдэг ийм санал гаргасан байгаа. Тэгээд бид бол ер нь ажлын хэсгээ байгуулна. Тэгээд боловсруулаад боловсронгуй тал дээр нь одоо илүү анхаарах ёстой гэдэг.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Тэгэхээр одоо энэ тогтоолын төслийг дэмжиж байгаа гишүүд гараа өргөнө үү.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12-оос 7. Дэмжигдлээ.</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Сая манай гишүүдийн гаргасан саналын дагуу энэ Хөдөө аж ахуйн талаар төрөөс, Үйлдвэр, хөдөө аж ахуйн талаар төрөөс баримтлах бодлогыг боловсронгуй болгох талаар ажлын хэсгийг байгуулах нь зүйтэй гэж бодож байна. Тэгэхээр энэ ажлын хэсгийг М.Зоригт гишүүнээр ахлуулъя гэсэн ийм саналтай байна. М.Зоригт гишүүнийг дэмжиж байгаа гишүүд гараа өргөнө үү.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12-оос 7. Дэмжигдлээ.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Байнгын хорооны санал, дүгнэлтийг Төрийн байгуулалтын байнгын хороонд хүргүүлье. Хүргүүлэхийг бас дэмжих дээр санал хураах юм байна. Дэмжиж байгаа гишүүд гараа өргөнө үү.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12-оос 7. Дэмжигдлээ. </w:t>
      </w:r>
    </w:p>
    <w:p>
      <w:pPr>
        <w:pStyle w:val="style24"/>
        <w:spacing w:after="0" w:before="0"/>
        <w:ind w:hanging="0" w:left="0" w:right="0"/>
        <w:contextualSpacing w:val="false"/>
        <w:jc w:val="both"/>
      </w:pPr>
      <w:r>
        <w:rPr/>
      </w:r>
    </w:p>
    <w:p>
      <w:pPr>
        <w:pStyle w:val="style24"/>
        <w:spacing w:after="0" w:before="0"/>
        <w:ind w:hanging="0" w:left="0" w:right="0"/>
        <w:contextualSpacing w:val="false"/>
        <w:jc w:val="both"/>
      </w:pPr>
      <w:r>
        <w:rPr>
          <w:b w:val="false"/>
          <w:bCs w:val="false"/>
          <w:lang w:val="mn-MN"/>
        </w:rPr>
        <w:tab/>
        <w:t xml:space="preserve">Хуралдаан хаасныг мэдэгдье. </w:t>
      </w:r>
      <w:r>
        <w:rPr>
          <w:b w:val="false"/>
          <w:bCs w:val="false"/>
          <w:i w:val="false"/>
          <w:iCs w:val="false"/>
          <w:lang w:val="mn-MN"/>
        </w:rPr>
        <w:tab/>
      </w:r>
    </w:p>
    <w:p>
      <w:pPr>
        <w:pStyle w:val="style24"/>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12</w:t>
      </w:r>
      <w:r>
        <w:rPr>
          <w:rFonts w:cs="Arial"/>
          <w:b/>
          <w:bCs/>
          <w:i/>
          <w:iCs/>
          <w:sz w:val="24"/>
          <w:szCs w:val="24"/>
          <w:lang w:val="ms-MY"/>
        </w:rPr>
        <w:t xml:space="preserve"> цаг </w:t>
      </w:r>
      <w:r>
        <w:rPr>
          <w:rFonts w:cs="Arial"/>
          <w:b/>
          <w:bCs/>
          <w:i/>
          <w:iCs/>
          <w:sz w:val="24"/>
          <w:szCs w:val="24"/>
          <w:lang w:val="mn-MN"/>
        </w:rPr>
        <w:t xml:space="preserve">10 минутад </w:t>
      </w:r>
      <w:r>
        <w:rPr>
          <w:rFonts w:cs="Arial"/>
          <w:b/>
          <w:bCs/>
          <w:i/>
          <w:iCs/>
          <w:sz w:val="24"/>
          <w:szCs w:val="24"/>
          <w:lang w:val="ms-MY"/>
        </w:rPr>
        <w:t xml:space="preserve">өндөрлөв. </w:t>
      </w:r>
    </w:p>
    <w:p>
      <w:pPr>
        <w:pStyle w:val="style0"/>
        <w:spacing w:after="0" w:before="0"/>
        <w:ind w:firstLine="720" w:left="0" w:right="0"/>
        <w:contextualSpacing w:val="false"/>
        <w:jc w:val="both"/>
      </w:pPr>
      <w:r>
        <w:rPr/>
      </w:r>
    </w:p>
    <w:p>
      <w:pPr>
        <w:pStyle w:val="style25"/>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5"/>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20" w:right="94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Bullets"/>
    <w:next w:val="style16"/>
    <w:rPr>
      <w:rFonts w:ascii="OpenSymbol" w:cs="OpenSymbol" w:eastAsia="OpenSymbol" w:hAnsi="OpenSymbol"/>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Mangal" w:eastAsia="Arial"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eastAsia="Arial" w:hAnsi="Arial"/>
    </w:rPr>
  </w:style>
  <w:style w:styleId="style21" w:type="paragraph">
    <w:name w:val="Caption"/>
    <w:basedOn w:val="style0"/>
    <w:next w:val="style21"/>
    <w:pPr>
      <w:suppressLineNumbers/>
      <w:spacing w:after="120" w:before="120"/>
      <w:contextualSpacing w:val="false"/>
    </w:pPr>
    <w:rPr>
      <w:rFonts w:ascii="Arial" w:cs="Mangal" w:eastAsia="Arial" w:hAnsi="Arial"/>
      <w:i/>
      <w:iCs/>
      <w:sz w:val="24"/>
      <w:szCs w:val="24"/>
    </w:rPr>
  </w:style>
  <w:style w:styleId="style22" w:type="paragraph">
    <w:name w:val="Index"/>
    <w:basedOn w:val="style0"/>
    <w:next w:val="style22"/>
    <w:pPr>
      <w:suppressLineNumbers/>
    </w:pPr>
    <w:rPr>
      <w:rFonts w:ascii="Arial" w:cs="Mangal" w:eastAsia="Arial" w:hAnsi="Arial"/>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Title"/>
    <w:basedOn w:val="style0"/>
    <w:next w:val="style26"/>
    <w:pPr>
      <w:jc w:val="center"/>
    </w:pPr>
    <w:rPr>
      <w:b/>
      <w:bCs/>
      <w:sz w:val="36"/>
      <w:szCs w:val="36"/>
    </w:rPr>
  </w:style>
  <w:style w:styleId="style26" w:type="paragraph">
    <w:name w:val="Subtitle"/>
    <w:basedOn w:val="style18"/>
    <w:next w:val="style19"/>
    <w:pPr>
      <w:jc w:val="center"/>
    </w:pPr>
    <w:rPr>
      <w:i/>
      <w:iCs/>
      <w:sz w:val="28"/>
      <w:szCs w:val="28"/>
    </w:rPr>
  </w:style>
  <w:style w:styleId="style27" w:type="paragraph">
    <w:name w:val="Footer"/>
    <w:basedOn w:val="style0"/>
    <w:next w:val="style27"/>
    <w:pPr>
      <w:suppressLineNumbers/>
      <w:tabs>
        <w:tab w:leader="none" w:pos="4640" w:val="center"/>
        <w:tab w:leader="none" w:pos="928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2014-01-22T15:34:05.20Z</dcterms:created>
  <cp:lastPrinted>2014-01-29T08:26:14.63Z</cp:lastPrinted>
  <cp:revision>0</cp:revision>
</cp:coreProperties>
</file>