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84D65" w14:textId="77777777" w:rsidR="006D754B" w:rsidRPr="00396719" w:rsidRDefault="006D754B" w:rsidP="006D754B">
      <w:pPr>
        <w:jc w:val="center"/>
        <w:rPr>
          <w:rFonts w:cs="Arial"/>
          <w:b/>
          <w:iCs/>
          <w:color w:val="000000" w:themeColor="text1"/>
          <w:lang w:val="mn-MN"/>
        </w:rPr>
      </w:pPr>
      <w:r w:rsidRPr="00396719">
        <w:rPr>
          <w:rFonts w:cs="Arial"/>
          <w:b/>
          <w:iCs/>
          <w:color w:val="000000" w:themeColor="text1"/>
          <w:lang w:val="mn-MN"/>
        </w:rPr>
        <w:t>МОНГОЛ УЛСЫН ИХ ХУРЛЫН 2021 ОНЫ НАМРЫН ЭЭЛЖИТ ЧУУЛГАНЫ</w:t>
      </w:r>
    </w:p>
    <w:p w14:paraId="3CF3ADC7" w14:textId="62CE21B3" w:rsidR="007C4214" w:rsidRPr="00396719" w:rsidRDefault="007C4214" w:rsidP="007C4214">
      <w:pPr>
        <w:jc w:val="center"/>
        <w:rPr>
          <w:rFonts w:cs="Arial"/>
          <w:b/>
          <w:iCs/>
          <w:color w:val="000000" w:themeColor="text1"/>
          <w:lang w:val="mn-MN"/>
        </w:rPr>
      </w:pPr>
      <w:r w:rsidRPr="00396719">
        <w:rPr>
          <w:rFonts w:cs="Arial"/>
          <w:b/>
          <w:iCs/>
          <w:color w:val="000000" w:themeColor="text1"/>
          <w:lang w:val="mn-MN"/>
        </w:rPr>
        <w:t>АЮУЛГҮЙ БАЙДАЛ, ГАДААД БОДЛОГЫН</w:t>
      </w:r>
      <w:r w:rsidR="006D754B" w:rsidRPr="00396719">
        <w:rPr>
          <w:rFonts w:cs="Arial"/>
          <w:b/>
          <w:iCs/>
          <w:color w:val="000000" w:themeColor="text1"/>
          <w:lang w:val="mn-MN"/>
        </w:rPr>
        <w:t xml:space="preserve"> БОЛОН ИННОВАЦ, ЦАХИМ БОДЛОГЫН БАЙНГЫН ХОРООНЫ 1</w:t>
      </w:r>
      <w:r w:rsidR="00BD68A3" w:rsidRPr="00396719">
        <w:rPr>
          <w:rFonts w:cs="Arial"/>
          <w:b/>
          <w:iCs/>
          <w:color w:val="000000" w:themeColor="text1"/>
          <w:lang w:val="mn-MN"/>
        </w:rPr>
        <w:t>2</w:t>
      </w:r>
      <w:r w:rsidR="006D754B" w:rsidRPr="00396719">
        <w:rPr>
          <w:rFonts w:cs="Arial"/>
          <w:b/>
          <w:iCs/>
          <w:color w:val="000000" w:themeColor="text1"/>
          <w:lang w:val="mn-MN"/>
        </w:rPr>
        <w:t xml:space="preserve"> Д</w:t>
      </w:r>
      <w:r w:rsidR="00BD68A3" w:rsidRPr="00396719">
        <w:rPr>
          <w:rFonts w:cs="Arial"/>
          <w:b/>
          <w:iCs/>
          <w:color w:val="000000" w:themeColor="text1"/>
          <w:lang w:val="mn-MN"/>
        </w:rPr>
        <w:t>УГАА</w:t>
      </w:r>
      <w:r w:rsidR="006D754B" w:rsidRPr="00396719">
        <w:rPr>
          <w:rFonts w:cs="Arial"/>
          <w:b/>
          <w:iCs/>
          <w:color w:val="000000" w:themeColor="text1"/>
          <w:lang w:val="mn-MN"/>
        </w:rPr>
        <w:t xml:space="preserve">Р САРЫН </w:t>
      </w:r>
      <w:r w:rsidR="00695F04" w:rsidRPr="00396719">
        <w:rPr>
          <w:rFonts w:cs="Arial"/>
          <w:b/>
          <w:iCs/>
          <w:color w:val="000000" w:themeColor="text1"/>
          <w:lang w:val="mn-MN"/>
        </w:rPr>
        <w:t>1</w:t>
      </w:r>
      <w:r w:rsidR="00BD68A3" w:rsidRPr="00396719">
        <w:rPr>
          <w:rFonts w:cs="Arial"/>
          <w:b/>
          <w:iCs/>
          <w:color w:val="000000" w:themeColor="text1"/>
          <w:lang w:val="mn-MN"/>
        </w:rPr>
        <w:t>4</w:t>
      </w:r>
      <w:r w:rsidR="006D754B" w:rsidRPr="00396719">
        <w:rPr>
          <w:rFonts w:cs="Arial"/>
          <w:b/>
          <w:iCs/>
          <w:color w:val="000000" w:themeColor="text1"/>
          <w:lang w:val="mn-MN"/>
        </w:rPr>
        <w:t>-Н</w:t>
      </w:r>
      <w:r w:rsidR="00BD68A3" w:rsidRPr="00396719">
        <w:rPr>
          <w:rFonts w:cs="Arial"/>
          <w:b/>
          <w:iCs/>
          <w:color w:val="000000" w:themeColor="text1"/>
          <w:lang w:val="mn-MN"/>
        </w:rPr>
        <w:t>ИЙ</w:t>
      </w:r>
      <w:r w:rsidR="006D754B" w:rsidRPr="00396719">
        <w:rPr>
          <w:rFonts w:cs="Arial"/>
          <w:b/>
          <w:iCs/>
          <w:color w:val="000000" w:themeColor="text1"/>
          <w:lang w:val="mn-MN"/>
        </w:rPr>
        <w:t xml:space="preserve"> ӨДӨР</w:t>
      </w:r>
      <w:r w:rsidR="0038184A" w:rsidRPr="00396719">
        <w:rPr>
          <w:rFonts w:cs="Arial"/>
          <w:b/>
          <w:iCs/>
          <w:color w:val="000000" w:themeColor="text1"/>
          <w:lang w:val="mn-MN"/>
        </w:rPr>
        <w:t xml:space="preserve"> </w:t>
      </w:r>
    </w:p>
    <w:p w14:paraId="04A2F5D6" w14:textId="3C78F92D" w:rsidR="006D754B" w:rsidRPr="00396719" w:rsidRDefault="006D754B" w:rsidP="007C4214">
      <w:pPr>
        <w:jc w:val="center"/>
        <w:rPr>
          <w:rFonts w:cs="Arial"/>
          <w:b/>
          <w:iCs/>
          <w:color w:val="000000" w:themeColor="text1"/>
          <w:lang w:val="mn-MN"/>
        </w:rPr>
      </w:pPr>
      <w:r w:rsidRPr="00396719">
        <w:rPr>
          <w:rFonts w:cs="Arial"/>
          <w:b/>
          <w:iCs/>
          <w:color w:val="000000" w:themeColor="text1"/>
          <w:lang w:val="mn-MN"/>
        </w:rPr>
        <w:t>/</w:t>
      </w:r>
      <w:r w:rsidR="00BD68A3" w:rsidRPr="00396719">
        <w:rPr>
          <w:rFonts w:cs="Arial"/>
          <w:b/>
          <w:iCs/>
          <w:color w:val="000000" w:themeColor="text1"/>
          <w:lang w:val="mn-MN"/>
        </w:rPr>
        <w:t>МЯГМАР</w:t>
      </w:r>
      <w:r w:rsidRPr="00396719">
        <w:rPr>
          <w:rFonts w:cs="Arial"/>
          <w:b/>
          <w:iCs/>
          <w:color w:val="000000" w:themeColor="text1"/>
          <w:lang w:val="mn-MN"/>
        </w:rPr>
        <w:t xml:space="preserve"> ГАРАГ/-ИЙН ХАМТАРСАН ХУРАЛДААНЫ ТОВЬЁГ</w:t>
      </w:r>
    </w:p>
    <w:p w14:paraId="7ABDC730" w14:textId="77777777" w:rsidR="006D754B" w:rsidRPr="00396719" w:rsidRDefault="006D754B" w:rsidP="006D754B">
      <w:pPr>
        <w:jc w:val="center"/>
        <w:rPr>
          <w:rFonts w:cs="Arial"/>
          <w:b/>
          <w:i/>
          <w:color w:val="000000" w:themeColor="text1"/>
          <w:lang w:val="mn-MN"/>
        </w:rPr>
      </w:pPr>
    </w:p>
    <w:p w14:paraId="5D8F8255" w14:textId="77777777" w:rsidR="006D754B" w:rsidRPr="00396719" w:rsidRDefault="006D754B" w:rsidP="006D754B">
      <w:pPr>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6D754B" w:rsidRPr="00396719" w14:paraId="7F2B4CD5" w14:textId="77777777" w:rsidTr="00083B9D">
        <w:trPr>
          <w:trHeight w:val="323"/>
        </w:trPr>
        <w:tc>
          <w:tcPr>
            <w:tcW w:w="383" w:type="dxa"/>
            <w:tcBorders>
              <w:top w:val="single" w:sz="4" w:space="0" w:color="000000"/>
              <w:left w:val="single" w:sz="4" w:space="0" w:color="000000"/>
              <w:bottom w:val="single" w:sz="4" w:space="0" w:color="000000"/>
            </w:tcBorders>
            <w:shd w:val="clear" w:color="auto" w:fill="FFFFFF"/>
          </w:tcPr>
          <w:p w14:paraId="6587E77F" w14:textId="77777777" w:rsidR="006D754B" w:rsidRPr="00396719" w:rsidRDefault="006D754B" w:rsidP="00083B9D">
            <w:pPr>
              <w:tabs>
                <w:tab w:val="left" w:pos="567"/>
              </w:tabs>
              <w:jc w:val="both"/>
              <w:rPr>
                <w:rFonts w:cs="Arial"/>
                <w:bCs/>
                <w:color w:val="000000" w:themeColor="text1"/>
                <w:lang w:val="mn-MN"/>
              </w:rPr>
            </w:pPr>
            <w:r w:rsidRPr="00396719">
              <w:rPr>
                <w:rFonts w:eastAsia="Arial" w:cs="Arial"/>
                <w:bCs/>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29C8CD34" w14:textId="77777777" w:rsidR="006D754B" w:rsidRPr="00396719" w:rsidRDefault="006D754B" w:rsidP="00083B9D">
            <w:pPr>
              <w:tabs>
                <w:tab w:val="left" w:pos="567"/>
              </w:tabs>
              <w:jc w:val="both"/>
              <w:rPr>
                <w:rFonts w:cs="Arial"/>
                <w:bCs/>
                <w:color w:val="000000" w:themeColor="text1"/>
                <w:lang w:val="mn-MN"/>
              </w:rPr>
            </w:pPr>
            <w:r w:rsidRPr="00396719">
              <w:rPr>
                <w:rFonts w:cs="Arial"/>
                <w:bCs/>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75041B" w14:textId="77777777" w:rsidR="006D754B" w:rsidRPr="00396719" w:rsidRDefault="006D754B" w:rsidP="00083B9D">
            <w:pPr>
              <w:tabs>
                <w:tab w:val="left" w:pos="567"/>
              </w:tabs>
              <w:jc w:val="center"/>
              <w:rPr>
                <w:rFonts w:cs="Arial"/>
                <w:b/>
                <w:color w:val="000000" w:themeColor="text1"/>
                <w:lang w:val="mn-MN"/>
              </w:rPr>
            </w:pPr>
            <w:r w:rsidRPr="00396719">
              <w:rPr>
                <w:rFonts w:cs="Arial"/>
                <w:b/>
                <w:color w:val="000000" w:themeColor="text1"/>
                <w:lang w:val="mn-MN"/>
              </w:rPr>
              <w:t>Хуудас</w:t>
            </w:r>
          </w:p>
        </w:tc>
      </w:tr>
      <w:tr w:rsidR="006D754B" w:rsidRPr="00396719" w14:paraId="7C60D703" w14:textId="77777777" w:rsidTr="00083B9D">
        <w:trPr>
          <w:trHeight w:val="267"/>
        </w:trPr>
        <w:tc>
          <w:tcPr>
            <w:tcW w:w="383" w:type="dxa"/>
            <w:tcBorders>
              <w:top w:val="single" w:sz="4" w:space="0" w:color="000000"/>
              <w:left w:val="single" w:sz="4" w:space="0" w:color="000000"/>
              <w:bottom w:val="single" w:sz="4" w:space="0" w:color="000000"/>
            </w:tcBorders>
            <w:shd w:val="clear" w:color="auto" w:fill="FFFFFF"/>
          </w:tcPr>
          <w:p w14:paraId="3B2F7D18" w14:textId="77777777" w:rsidR="006D754B" w:rsidRPr="00396719" w:rsidRDefault="006D754B" w:rsidP="00083B9D">
            <w:pPr>
              <w:tabs>
                <w:tab w:val="left" w:pos="567"/>
              </w:tabs>
              <w:jc w:val="both"/>
              <w:rPr>
                <w:rFonts w:cs="Arial"/>
                <w:bCs/>
                <w:color w:val="000000" w:themeColor="text1"/>
                <w:lang w:val="mn-MN"/>
              </w:rPr>
            </w:pPr>
            <w:r w:rsidRPr="00396719">
              <w:rPr>
                <w:rFonts w:cs="Arial"/>
                <w:bCs/>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27DEC2FC" w14:textId="77777777" w:rsidR="006D754B" w:rsidRPr="00396719" w:rsidRDefault="006D754B" w:rsidP="00083B9D">
            <w:pPr>
              <w:tabs>
                <w:tab w:val="left" w:pos="567"/>
              </w:tabs>
              <w:jc w:val="both"/>
              <w:rPr>
                <w:rFonts w:cs="Arial"/>
                <w:bCs/>
                <w:color w:val="000000" w:themeColor="text1"/>
                <w:lang w:val="mn-MN"/>
              </w:rPr>
            </w:pPr>
            <w:r w:rsidRPr="00396719">
              <w:rPr>
                <w:rFonts w:cs="Arial"/>
                <w:bCs/>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AF90B" w14:textId="6E46601C" w:rsidR="006D754B" w:rsidRPr="00396719" w:rsidRDefault="0066476F" w:rsidP="0066476F">
            <w:pPr>
              <w:tabs>
                <w:tab w:val="left" w:pos="567"/>
              </w:tabs>
              <w:jc w:val="center"/>
              <w:rPr>
                <w:rFonts w:cs="Arial"/>
                <w:color w:val="000000" w:themeColor="text1"/>
                <w:lang w:val="mn-MN"/>
              </w:rPr>
            </w:pPr>
            <w:r w:rsidRPr="00396719">
              <w:rPr>
                <w:rFonts w:cs="Arial"/>
                <w:color w:val="000000" w:themeColor="text1"/>
                <w:lang w:val="mn-MN"/>
              </w:rPr>
              <w:t>1-</w:t>
            </w:r>
            <w:r w:rsidR="00181EF9" w:rsidRPr="00396719">
              <w:rPr>
                <w:rFonts w:cs="Arial"/>
                <w:color w:val="000000" w:themeColor="text1"/>
                <w:lang w:val="mn-MN"/>
              </w:rPr>
              <w:t>4</w:t>
            </w:r>
          </w:p>
        </w:tc>
      </w:tr>
      <w:tr w:rsidR="006D754B" w:rsidRPr="00396719" w14:paraId="75AF76B2" w14:textId="77777777" w:rsidTr="00083B9D">
        <w:trPr>
          <w:trHeight w:val="295"/>
        </w:trPr>
        <w:tc>
          <w:tcPr>
            <w:tcW w:w="383" w:type="dxa"/>
            <w:tcBorders>
              <w:top w:val="single" w:sz="4" w:space="0" w:color="000000"/>
              <w:left w:val="single" w:sz="4" w:space="0" w:color="000000"/>
            </w:tcBorders>
            <w:shd w:val="clear" w:color="auto" w:fill="FFFFFF"/>
          </w:tcPr>
          <w:p w14:paraId="2A257AE3" w14:textId="77777777" w:rsidR="006D754B" w:rsidRPr="00396719" w:rsidRDefault="006D754B" w:rsidP="00083B9D">
            <w:pPr>
              <w:tabs>
                <w:tab w:val="left" w:pos="567"/>
              </w:tabs>
              <w:jc w:val="both"/>
              <w:rPr>
                <w:rFonts w:cs="Arial"/>
                <w:bCs/>
                <w:color w:val="000000" w:themeColor="text1"/>
                <w:lang w:val="mn-MN"/>
              </w:rPr>
            </w:pPr>
            <w:r w:rsidRPr="00396719">
              <w:rPr>
                <w:rFonts w:cs="Arial"/>
                <w:bCs/>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7AE82669" w14:textId="77777777" w:rsidR="006D754B" w:rsidRPr="00396719" w:rsidRDefault="006D754B" w:rsidP="00083B9D">
            <w:pPr>
              <w:tabs>
                <w:tab w:val="left" w:pos="567"/>
              </w:tabs>
              <w:jc w:val="both"/>
              <w:rPr>
                <w:rFonts w:cs="Arial"/>
                <w:bCs/>
                <w:color w:val="000000" w:themeColor="text1"/>
                <w:lang w:val="mn-MN"/>
              </w:rPr>
            </w:pPr>
            <w:r w:rsidRPr="00396719">
              <w:rPr>
                <w:rFonts w:cs="Arial"/>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8314" w14:textId="6E446365" w:rsidR="006D754B" w:rsidRPr="00396719" w:rsidRDefault="00181EF9" w:rsidP="0066476F">
            <w:pPr>
              <w:tabs>
                <w:tab w:val="left" w:pos="567"/>
              </w:tabs>
              <w:jc w:val="center"/>
              <w:rPr>
                <w:rFonts w:cs="Arial"/>
                <w:color w:val="000000" w:themeColor="text1"/>
                <w:lang w:val="mn-MN"/>
              </w:rPr>
            </w:pPr>
            <w:r w:rsidRPr="00396719">
              <w:rPr>
                <w:rFonts w:cs="Arial"/>
                <w:color w:val="000000" w:themeColor="text1"/>
                <w:lang w:val="mn-MN"/>
              </w:rPr>
              <w:t>5</w:t>
            </w:r>
            <w:r w:rsidR="0066476F" w:rsidRPr="00396719">
              <w:rPr>
                <w:rFonts w:cs="Arial"/>
                <w:color w:val="000000" w:themeColor="text1"/>
                <w:lang w:val="mn-MN"/>
              </w:rPr>
              <w:t>-</w:t>
            </w:r>
            <w:r w:rsidRPr="00396719">
              <w:rPr>
                <w:rFonts w:cs="Arial"/>
                <w:color w:val="000000" w:themeColor="text1"/>
                <w:lang w:val="mn-MN"/>
              </w:rPr>
              <w:t>12</w:t>
            </w:r>
          </w:p>
        </w:tc>
      </w:tr>
      <w:tr w:rsidR="005272C8" w:rsidRPr="00396719" w14:paraId="54040943" w14:textId="77777777" w:rsidTr="00181EF9">
        <w:trPr>
          <w:trHeight w:val="267"/>
        </w:trPr>
        <w:tc>
          <w:tcPr>
            <w:tcW w:w="383" w:type="dxa"/>
            <w:tcBorders>
              <w:left w:val="single" w:sz="4" w:space="0" w:color="000000"/>
            </w:tcBorders>
            <w:shd w:val="clear" w:color="auto" w:fill="FFFFFF"/>
          </w:tcPr>
          <w:p w14:paraId="1B6C3320" w14:textId="77777777" w:rsidR="005272C8" w:rsidRPr="00396719" w:rsidRDefault="005272C8" w:rsidP="00083B9D">
            <w:pPr>
              <w:tabs>
                <w:tab w:val="left" w:pos="567"/>
              </w:tabs>
              <w:ind w:firstLine="567"/>
              <w:jc w:val="both"/>
              <w:rPr>
                <w:rFonts w:cs="Arial"/>
                <w:bCs/>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20F20E58" w14:textId="2B3415E4" w:rsidR="005272C8" w:rsidRPr="00396719" w:rsidRDefault="00473E51" w:rsidP="00181EF9">
            <w:pPr>
              <w:jc w:val="both"/>
              <w:rPr>
                <w:rFonts w:cs="Arial"/>
                <w:bCs/>
                <w:iCs/>
                <w:lang w:val="mn-MN"/>
              </w:rPr>
            </w:pPr>
            <w:r w:rsidRPr="00396719">
              <w:rPr>
                <w:rFonts w:cs="Arial"/>
                <w:bCs/>
                <w:iCs/>
                <w:lang w:val="mn-MN"/>
              </w:rPr>
              <w:t>1.</w:t>
            </w:r>
            <w:proofErr w:type="spellStart"/>
            <w:r w:rsidRPr="00396719">
              <w:rPr>
                <w:rFonts w:cs="Arial"/>
                <w:b/>
                <w:iCs/>
                <w:lang w:val="mn-MN"/>
              </w:rPr>
              <w:t>Кибер</w:t>
            </w:r>
            <w:proofErr w:type="spellEnd"/>
            <w:r w:rsidRPr="00396719">
              <w:rPr>
                <w:rFonts w:cs="Arial"/>
                <w:b/>
                <w:iCs/>
                <w:lang w:val="mn-MN"/>
              </w:rPr>
              <w:t xml:space="preserve"> аюулгүй байдлын тухай хуулийн төсөл болон хамт өргөн мэдүүлсэн хуулийн төслүүд</w:t>
            </w:r>
            <w:r w:rsidRPr="00396719">
              <w:rPr>
                <w:rFonts w:cs="Arial"/>
                <w:bCs/>
                <w:iCs/>
                <w:lang w:val="mn-MN"/>
              </w:rPr>
              <w:t xml:space="preserve"> </w:t>
            </w:r>
            <w:r w:rsidRPr="00396719">
              <w:rPr>
                <w:bCs/>
                <w:iCs/>
                <w:lang w:val="mn-MN"/>
              </w:rPr>
              <w:t>/Засгийн газар 2021.06.30-ны өдөр өргөн мэдүүлсэн, </w:t>
            </w:r>
            <w:r w:rsidR="00BD68A3" w:rsidRPr="00396719">
              <w:rPr>
                <w:bCs/>
                <w:iCs/>
                <w:lang w:val="mn-MN"/>
              </w:rPr>
              <w:t>эцсийн</w:t>
            </w:r>
            <w:r w:rsidRPr="00396719">
              <w:rPr>
                <w:bCs/>
                <w:iCs/>
                <w:lang w:val="mn-MN"/>
              </w:rPr>
              <w:t xml:space="preserve"> хэлэлцүүлэг/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D16E5" w14:textId="7616BD40" w:rsidR="005272C8" w:rsidRPr="00396719" w:rsidRDefault="00181EF9" w:rsidP="0066476F">
            <w:pPr>
              <w:tabs>
                <w:tab w:val="left" w:pos="567"/>
              </w:tabs>
              <w:jc w:val="center"/>
              <w:rPr>
                <w:rFonts w:cs="Arial"/>
                <w:color w:val="000000" w:themeColor="text1"/>
                <w:lang w:val="mn-MN"/>
              </w:rPr>
            </w:pPr>
            <w:r w:rsidRPr="00396719">
              <w:rPr>
                <w:rFonts w:cs="Arial"/>
                <w:color w:val="000000" w:themeColor="text1"/>
                <w:lang w:val="mn-MN"/>
              </w:rPr>
              <w:t>5</w:t>
            </w:r>
            <w:r w:rsidR="0066476F" w:rsidRPr="00396719">
              <w:rPr>
                <w:rFonts w:cs="Arial"/>
                <w:color w:val="000000" w:themeColor="text1"/>
                <w:lang w:val="mn-MN"/>
              </w:rPr>
              <w:t>-</w:t>
            </w:r>
            <w:r w:rsidRPr="00396719">
              <w:rPr>
                <w:rFonts w:cs="Arial"/>
                <w:color w:val="000000" w:themeColor="text1"/>
                <w:lang w:val="mn-MN"/>
              </w:rPr>
              <w:t>9</w:t>
            </w:r>
          </w:p>
        </w:tc>
      </w:tr>
      <w:tr w:rsidR="00181EF9" w:rsidRPr="00396719" w14:paraId="44B56888" w14:textId="77777777" w:rsidTr="00083B9D">
        <w:trPr>
          <w:trHeight w:val="267"/>
        </w:trPr>
        <w:tc>
          <w:tcPr>
            <w:tcW w:w="383" w:type="dxa"/>
            <w:tcBorders>
              <w:left w:val="single" w:sz="4" w:space="0" w:color="000000"/>
              <w:bottom w:val="single" w:sz="4" w:space="0" w:color="auto"/>
            </w:tcBorders>
            <w:shd w:val="clear" w:color="auto" w:fill="FFFFFF"/>
          </w:tcPr>
          <w:p w14:paraId="626D439F" w14:textId="77777777" w:rsidR="00181EF9" w:rsidRPr="00396719" w:rsidRDefault="00181EF9" w:rsidP="00083B9D">
            <w:pPr>
              <w:tabs>
                <w:tab w:val="left" w:pos="567"/>
              </w:tabs>
              <w:ind w:firstLine="567"/>
              <w:jc w:val="both"/>
              <w:rPr>
                <w:rFonts w:cs="Arial"/>
                <w:bCs/>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5675F10E" w14:textId="6F39346D" w:rsidR="00181EF9" w:rsidRPr="00396719" w:rsidRDefault="00181EF9" w:rsidP="00181EF9">
            <w:pPr>
              <w:jc w:val="both"/>
              <w:rPr>
                <w:iCs/>
                <w:lang w:val="mn-MN"/>
              </w:rPr>
            </w:pPr>
            <w:r w:rsidRPr="00396719">
              <w:rPr>
                <w:rFonts w:cs="Arial"/>
                <w:bCs/>
                <w:iCs/>
                <w:lang w:val="mn-MN"/>
              </w:rPr>
              <w:t>2.</w:t>
            </w:r>
            <w:r w:rsidRPr="00396719">
              <w:rPr>
                <w:rFonts w:cs="Arial"/>
                <w:b/>
                <w:iCs/>
                <w:lang w:val="mn-MN"/>
              </w:rPr>
              <w:t xml:space="preserve"> </w:t>
            </w:r>
            <w:proofErr w:type="spellStart"/>
            <w:r w:rsidRPr="00396719">
              <w:rPr>
                <w:rFonts w:cs="Arial"/>
                <w:b/>
                <w:iCs/>
                <w:lang w:val="mn-MN"/>
              </w:rPr>
              <w:t>Кибер</w:t>
            </w:r>
            <w:proofErr w:type="spellEnd"/>
            <w:r w:rsidRPr="00396719">
              <w:rPr>
                <w:rFonts w:cs="Arial"/>
                <w:b/>
                <w:iCs/>
                <w:lang w:val="mn-MN"/>
              </w:rPr>
              <w:t xml:space="preserve"> аюулгүй байдлын тухай хуулийн төсөлтэй хамт өргөн мэдүүлсэн Эрүүгийн хэрэг хянан шийдвэрлэх тухай хуульд нэмэлт, өөрчлөлт оруулах тухай хуулийн төсөл </w:t>
            </w:r>
            <w:r w:rsidRPr="00396719">
              <w:rPr>
                <w:iCs/>
                <w:lang w:val="mn-MN"/>
              </w:rPr>
              <w:t>/Засгийн газар 2021.06.30-ны өдөр өргөн мэдүүлсэн</w:t>
            </w:r>
            <w:r w:rsidRPr="00396719">
              <w:rPr>
                <w:b/>
                <w:bCs/>
                <w:iCs/>
                <w:lang w:val="mn-MN"/>
              </w:rPr>
              <w:t>, анхны хэлэлцүүлэг</w:t>
            </w:r>
            <w:r w:rsidRPr="00396719">
              <w:rPr>
                <w:iCs/>
                <w:lang w:val="mn-MN"/>
              </w:rPr>
              <w:t>/</w:t>
            </w:r>
          </w:p>
          <w:p w14:paraId="14C815EA" w14:textId="05AD94FC" w:rsidR="00181EF9" w:rsidRPr="00396719" w:rsidRDefault="00181EF9" w:rsidP="00181EF9">
            <w:pPr>
              <w:jc w:val="both"/>
              <w:rPr>
                <w:rFonts w:cs="Arial"/>
                <w:bCs/>
                <w:iCs/>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D5BBE" w14:textId="0CFDDF79" w:rsidR="00181EF9" w:rsidRPr="00396719" w:rsidRDefault="00181EF9" w:rsidP="0066476F">
            <w:pPr>
              <w:tabs>
                <w:tab w:val="left" w:pos="567"/>
              </w:tabs>
              <w:jc w:val="center"/>
              <w:rPr>
                <w:rFonts w:cs="Arial"/>
                <w:color w:val="000000" w:themeColor="text1"/>
                <w:lang w:val="mn-MN"/>
              </w:rPr>
            </w:pPr>
            <w:r w:rsidRPr="00396719">
              <w:rPr>
                <w:rFonts w:cs="Arial"/>
                <w:color w:val="000000" w:themeColor="text1"/>
                <w:lang w:val="mn-MN"/>
              </w:rPr>
              <w:t>9-12</w:t>
            </w:r>
          </w:p>
        </w:tc>
      </w:tr>
    </w:tbl>
    <w:p w14:paraId="1E343240" w14:textId="77777777" w:rsidR="006D754B" w:rsidRPr="00396719" w:rsidRDefault="006D754B" w:rsidP="006D754B">
      <w:pPr>
        <w:jc w:val="center"/>
        <w:rPr>
          <w:rFonts w:cs="Arial"/>
          <w:b/>
          <w:i/>
          <w:color w:val="000000" w:themeColor="text1"/>
          <w:lang w:val="mn-MN"/>
        </w:rPr>
      </w:pPr>
    </w:p>
    <w:p w14:paraId="53788715" w14:textId="77777777" w:rsidR="006D754B" w:rsidRPr="00396719" w:rsidRDefault="006D754B" w:rsidP="006D754B">
      <w:pPr>
        <w:jc w:val="center"/>
        <w:rPr>
          <w:rFonts w:cs="Arial"/>
          <w:b/>
          <w:i/>
          <w:color w:val="000000" w:themeColor="text1"/>
          <w:lang w:val="mn-MN"/>
        </w:rPr>
      </w:pPr>
    </w:p>
    <w:p w14:paraId="51E3158E" w14:textId="77777777" w:rsidR="006D754B" w:rsidRPr="00396719" w:rsidRDefault="006D754B" w:rsidP="006D754B">
      <w:pPr>
        <w:jc w:val="center"/>
        <w:rPr>
          <w:rFonts w:cs="Arial"/>
          <w:b/>
          <w:i/>
          <w:color w:val="000000" w:themeColor="text1"/>
          <w:lang w:val="mn-MN"/>
        </w:rPr>
      </w:pPr>
    </w:p>
    <w:p w14:paraId="0FBEDC21" w14:textId="77777777" w:rsidR="006D754B" w:rsidRPr="00396719" w:rsidRDefault="006D754B" w:rsidP="006D754B">
      <w:pPr>
        <w:jc w:val="center"/>
        <w:rPr>
          <w:rFonts w:cs="Arial"/>
          <w:b/>
          <w:i/>
          <w:color w:val="000000" w:themeColor="text1"/>
          <w:lang w:val="mn-MN"/>
        </w:rPr>
      </w:pPr>
    </w:p>
    <w:p w14:paraId="280F94EA" w14:textId="77777777" w:rsidR="006D754B" w:rsidRPr="00396719" w:rsidRDefault="006D754B" w:rsidP="006D754B">
      <w:pPr>
        <w:jc w:val="center"/>
        <w:rPr>
          <w:rFonts w:cs="Arial"/>
          <w:b/>
          <w:i/>
          <w:color w:val="000000" w:themeColor="text1"/>
          <w:lang w:val="mn-MN"/>
        </w:rPr>
      </w:pPr>
    </w:p>
    <w:p w14:paraId="78D08DF3" w14:textId="77777777" w:rsidR="006D754B" w:rsidRPr="00396719" w:rsidRDefault="006D754B" w:rsidP="006D754B">
      <w:pPr>
        <w:jc w:val="center"/>
        <w:rPr>
          <w:rFonts w:cs="Arial"/>
          <w:b/>
          <w:i/>
          <w:color w:val="000000" w:themeColor="text1"/>
          <w:lang w:val="mn-MN"/>
        </w:rPr>
      </w:pPr>
    </w:p>
    <w:p w14:paraId="73E2A546" w14:textId="77777777" w:rsidR="006D754B" w:rsidRPr="00396719" w:rsidRDefault="006D754B" w:rsidP="006D754B">
      <w:pPr>
        <w:jc w:val="center"/>
        <w:rPr>
          <w:rFonts w:cs="Arial"/>
          <w:b/>
          <w:i/>
          <w:color w:val="000000" w:themeColor="text1"/>
          <w:lang w:val="mn-MN"/>
        </w:rPr>
      </w:pPr>
    </w:p>
    <w:p w14:paraId="58EB7453" w14:textId="77777777" w:rsidR="006D754B" w:rsidRPr="00396719" w:rsidRDefault="006D754B" w:rsidP="006D754B">
      <w:pPr>
        <w:jc w:val="center"/>
        <w:rPr>
          <w:rFonts w:cs="Arial"/>
          <w:b/>
          <w:i/>
          <w:color w:val="000000" w:themeColor="text1"/>
          <w:lang w:val="mn-MN"/>
        </w:rPr>
      </w:pPr>
    </w:p>
    <w:p w14:paraId="5BDA84C5" w14:textId="1190F76E" w:rsidR="006D754B" w:rsidRPr="00396719" w:rsidRDefault="006D754B" w:rsidP="006D754B">
      <w:pPr>
        <w:jc w:val="center"/>
        <w:rPr>
          <w:rFonts w:cs="Arial"/>
          <w:b/>
          <w:i/>
          <w:color w:val="000000" w:themeColor="text1"/>
          <w:lang w:val="mn-MN"/>
        </w:rPr>
      </w:pPr>
    </w:p>
    <w:p w14:paraId="692453A1" w14:textId="77777777" w:rsidR="006D754B" w:rsidRPr="00396719" w:rsidRDefault="006D754B" w:rsidP="006D754B">
      <w:pPr>
        <w:jc w:val="center"/>
        <w:rPr>
          <w:rFonts w:cs="Arial"/>
          <w:b/>
          <w:i/>
          <w:color w:val="000000" w:themeColor="text1"/>
          <w:lang w:val="mn-MN"/>
        </w:rPr>
      </w:pPr>
    </w:p>
    <w:p w14:paraId="31A92E11" w14:textId="77777777" w:rsidR="006D754B" w:rsidRPr="00396719" w:rsidRDefault="006D754B" w:rsidP="006D754B">
      <w:pPr>
        <w:jc w:val="center"/>
        <w:rPr>
          <w:rFonts w:cs="Arial"/>
          <w:b/>
          <w:i/>
          <w:color w:val="000000" w:themeColor="text1"/>
          <w:lang w:val="mn-MN"/>
        </w:rPr>
      </w:pPr>
    </w:p>
    <w:p w14:paraId="42590F34" w14:textId="388C5E07" w:rsidR="006D754B" w:rsidRPr="00396719" w:rsidRDefault="006D754B" w:rsidP="008A211D">
      <w:pPr>
        <w:rPr>
          <w:rFonts w:cs="Arial"/>
          <w:b/>
          <w:i/>
          <w:color w:val="000000" w:themeColor="text1"/>
          <w:lang w:val="mn-MN"/>
        </w:rPr>
      </w:pPr>
    </w:p>
    <w:p w14:paraId="6DA90D3D" w14:textId="77777777" w:rsidR="006D754B" w:rsidRPr="00396719" w:rsidRDefault="006D754B" w:rsidP="006D754B">
      <w:pPr>
        <w:jc w:val="center"/>
        <w:rPr>
          <w:rFonts w:cs="Arial"/>
          <w:b/>
          <w:i/>
          <w:color w:val="000000" w:themeColor="text1"/>
          <w:lang w:val="mn-MN"/>
        </w:rPr>
      </w:pPr>
    </w:p>
    <w:p w14:paraId="096DC4B7" w14:textId="77777777" w:rsidR="006D754B" w:rsidRPr="00396719" w:rsidRDefault="006D754B" w:rsidP="006D754B">
      <w:pPr>
        <w:jc w:val="center"/>
        <w:rPr>
          <w:rFonts w:cs="Arial"/>
          <w:b/>
          <w:i/>
          <w:color w:val="000000" w:themeColor="text1"/>
          <w:lang w:val="mn-MN"/>
        </w:rPr>
      </w:pPr>
    </w:p>
    <w:p w14:paraId="53205527" w14:textId="77777777" w:rsidR="006D754B" w:rsidRPr="00396719" w:rsidRDefault="006D754B" w:rsidP="006D754B">
      <w:pPr>
        <w:jc w:val="center"/>
        <w:rPr>
          <w:rFonts w:cs="Arial"/>
          <w:b/>
          <w:i/>
          <w:color w:val="000000" w:themeColor="text1"/>
          <w:lang w:val="mn-MN"/>
        </w:rPr>
      </w:pPr>
    </w:p>
    <w:p w14:paraId="1A6FAD9C" w14:textId="77777777" w:rsidR="006D754B" w:rsidRPr="00396719" w:rsidRDefault="006D754B" w:rsidP="006D754B">
      <w:pPr>
        <w:jc w:val="center"/>
        <w:rPr>
          <w:rFonts w:cs="Arial"/>
          <w:b/>
          <w:i/>
          <w:color w:val="000000" w:themeColor="text1"/>
          <w:lang w:val="mn-MN"/>
        </w:rPr>
      </w:pPr>
    </w:p>
    <w:p w14:paraId="4963F77D" w14:textId="77777777" w:rsidR="006D754B" w:rsidRPr="00396719" w:rsidRDefault="006D754B" w:rsidP="006D754B">
      <w:pPr>
        <w:jc w:val="center"/>
        <w:rPr>
          <w:rFonts w:cs="Arial"/>
          <w:b/>
          <w:i/>
          <w:color w:val="000000" w:themeColor="text1"/>
          <w:lang w:val="mn-MN"/>
        </w:rPr>
      </w:pPr>
    </w:p>
    <w:p w14:paraId="1B1A4AA2" w14:textId="77777777" w:rsidR="006D754B" w:rsidRPr="00396719" w:rsidRDefault="006D754B" w:rsidP="006D754B">
      <w:pPr>
        <w:jc w:val="center"/>
        <w:rPr>
          <w:rFonts w:cs="Arial"/>
          <w:b/>
          <w:i/>
          <w:color w:val="000000" w:themeColor="text1"/>
          <w:lang w:val="mn-MN"/>
        </w:rPr>
      </w:pPr>
    </w:p>
    <w:p w14:paraId="5AADE29F" w14:textId="77777777" w:rsidR="006D754B" w:rsidRPr="00396719" w:rsidRDefault="006D754B" w:rsidP="006D754B">
      <w:pPr>
        <w:jc w:val="center"/>
        <w:rPr>
          <w:rFonts w:cs="Arial"/>
          <w:b/>
          <w:i/>
          <w:color w:val="000000" w:themeColor="text1"/>
          <w:lang w:val="mn-MN"/>
        </w:rPr>
      </w:pPr>
    </w:p>
    <w:p w14:paraId="5BDBC953" w14:textId="77777777" w:rsidR="006D754B" w:rsidRPr="00396719" w:rsidRDefault="006D754B" w:rsidP="006D754B">
      <w:pPr>
        <w:jc w:val="center"/>
        <w:rPr>
          <w:rFonts w:cs="Arial"/>
          <w:b/>
          <w:i/>
          <w:color w:val="000000" w:themeColor="text1"/>
          <w:lang w:val="mn-MN"/>
        </w:rPr>
      </w:pPr>
    </w:p>
    <w:p w14:paraId="19C74DA5" w14:textId="77777777" w:rsidR="006D754B" w:rsidRPr="00396719" w:rsidRDefault="006D754B" w:rsidP="006D754B">
      <w:pPr>
        <w:jc w:val="center"/>
        <w:rPr>
          <w:rFonts w:cs="Arial"/>
          <w:b/>
          <w:i/>
          <w:color w:val="000000" w:themeColor="text1"/>
          <w:lang w:val="mn-MN"/>
        </w:rPr>
      </w:pPr>
    </w:p>
    <w:p w14:paraId="0DFA7A47" w14:textId="77777777" w:rsidR="006D754B" w:rsidRPr="00396719" w:rsidRDefault="006D754B" w:rsidP="006D754B">
      <w:pPr>
        <w:jc w:val="center"/>
        <w:rPr>
          <w:rFonts w:cs="Arial"/>
          <w:b/>
          <w:i/>
          <w:color w:val="000000" w:themeColor="text1"/>
          <w:lang w:val="mn-MN"/>
        </w:rPr>
      </w:pPr>
    </w:p>
    <w:p w14:paraId="5D31A645" w14:textId="77777777" w:rsidR="006D754B" w:rsidRPr="00396719" w:rsidRDefault="006D754B" w:rsidP="006D754B">
      <w:pPr>
        <w:jc w:val="center"/>
        <w:rPr>
          <w:rFonts w:cs="Arial"/>
          <w:b/>
          <w:i/>
          <w:color w:val="000000" w:themeColor="text1"/>
          <w:lang w:val="mn-MN"/>
        </w:rPr>
      </w:pPr>
    </w:p>
    <w:p w14:paraId="54C492E9" w14:textId="77777777" w:rsidR="006D754B" w:rsidRPr="00396719" w:rsidRDefault="006D754B" w:rsidP="006D754B">
      <w:pPr>
        <w:jc w:val="center"/>
        <w:rPr>
          <w:rFonts w:cs="Arial"/>
          <w:b/>
          <w:i/>
          <w:color w:val="000000" w:themeColor="text1"/>
          <w:lang w:val="mn-MN"/>
        </w:rPr>
      </w:pPr>
    </w:p>
    <w:p w14:paraId="1444D96D" w14:textId="77777777" w:rsidR="006D754B" w:rsidRPr="00396719" w:rsidRDefault="006D754B" w:rsidP="006D754B">
      <w:pPr>
        <w:jc w:val="center"/>
        <w:rPr>
          <w:rFonts w:cs="Arial"/>
          <w:b/>
          <w:i/>
          <w:color w:val="000000" w:themeColor="text1"/>
          <w:lang w:val="mn-MN"/>
        </w:rPr>
      </w:pPr>
    </w:p>
    <w:p w14:paraId="3055E9D7" w14:textId="77777777" w:rsidR="006D754B" w:rsidRPr="00396719" w:rsidRDefault="006D754B" w:rsidP="006D754B">
      <w:pPr>
        <w:jc w:val="center"/>
        <w:rPr>
          <w:rFonts w:cs="Arial"/>
          <w:b/>
          <w:i/>
          <w:color w:val="000000" w:themeColor="text1"/>
          <w:lang w:val="mn-MN"/>
        </w:rPr>
      </w:pPr>
    </w:p>
    <w:p w14:paraId="6AF89C45" w14:textId="77777777" w:rsidR="006D754B" w:rsidRPr="00396719" w:rsidRDefault="006D754B" w:rsidP="006D754B">
      <w:pPr>
        <w:jc w:val="center"/>
        <w:rPr>
          <w:rFonts w:cs="Arial"/>
          <w:b/>
          <w:i/>
          <w:color w:val="000000" w:themeColor="text1"/>
          <w:lang w:val="mn-MN"/>
        </w:rPr>
      </w:pPr>
    </w:p>
    <w:p w14:paraId="5E8FE1A0" w14:textId="77777777" w:rsidR="006D754B" w:rsidRPr="00396719" w:rsidRDefault="006D754B" w:rsidP="006D754B">
      <w:pPr>
        <w:jc w:val="center"/>
        <w:rPr>
          <w:rFonts w:cs="Arial"/>
          <w:b/>
          <w:i/>
          <w:color w:val="000000" w:themeColor="text1"/>
          <w:lang w:val="mn-MN"/>
        </w:rPr>
      </w:pPr>
    </w:p>
    <w:p w14:paraId="50CF99F4" w14:textId="77777777" w:rsidR="006D754B" w:rsidRPr="00396719" w:rsidRDefault="006D754B" w:rsidP="006D754B">
      <w:pPr>
        <w:jc w:val="center"/>
        <w:rPr>
          <w:rFonts w:cs="Arial"/>
          <w:b/>
          <w:i/>
          <w:color w:val="000000" w:themeColor="text1"/>
          <w:lang w:val="mn-MN"/>
        </w:rPr>
      </w:pPr>
    </w:p>
    <w:p w14:paraId="475215E2" w14:textId="77777777" w:rsidR="006D754B" w:rsidRPr="00396719" w:rsidRDefault="006D754B" w:rsidP="006D754B">
      <w:pPr>
        <w:jc w:val="center"/>
        <w:rPr>
          <w:rFonts w:cs="Arial"/>
          <w:b/>
          <w:i/>
          <w:color w:val="000000" w:themeColor="text1"/>
          <w:lang w:val="mn-MN"/>
        </w:rPr>
      </w:pPr>
    </w:p>
    <w:p w14:paraId="331E5CB0" w14:textId="77777777" w:rsidR="006D754B" w:rsidRPr="00396719" w:rsidRDefault="006D754B" w:rsidP="006D754B">
      <w:pPr>
        <w:jc w:val="center"/>
        <w:rPr>
          <w:rFonts w:cs="Arial"/>
          <w:b/>
          <w:i/>
          <w:color w:val="000000" w:themeColor="text1"/>
          <w:lang w:val="mn-MN"/>
        </w:rPr>
      </w:pPr>
    </w:p>
    <w:p w14:paraId="2ED6A0C2" w14:textId="77777777" w:rsidR="006D754B" w:rsidRPr="00396719" w:rsidRDefault="006D754B" w:rsidP="006D754B">
      <w:pPr>
        <w:jc w:val="center"/>
        <w:rPr>
          <w:rFonts w:cs="Arial"/>
          <w:b/>
          <w:i/>
          <w:color w:val="000000" w:themeColor="text1"/>
          <w:lang w:val="mn-MN"/>
        </w:rPr>
      </w:pPr>
    </w:p>
    <w:p w14:paraId="7AE1FDA0" w14:textId="77777777" w:rsidR="006D754B" w:rsidRPr="00396719" w:rsidRDefault="006D754B" w:rsidP="006D754B">
      <w:pPr>
        <w:jc w:val="center"/>
        <w:rPr>
          <w:rFonts w:cs="Arial"/>
          <w:b/>
          <w:i/>
          <w:color w:val="000000" w:themeColor="text1"/>
          <w:lang w:val="mn-MN"/>
        </w:rPr>
      </w:pPr>
    </w:p>
    <w:p w14:paraId="4ACBEA72" w14:textId="77777777" w:rsidR="006D754B" w:rsidRPr="00396719" w:rsidRDefault="006D754B" w:rsidP="006D754B">
      <w:pPr>
        <w:jc w:val="center"/>
        <w:rPr>
          <w:rFonts w:cs="Arial"/>
          <w:b/>
          <w:i/>
          <w:color w:val="000000" w:themeColor="text1"/>
          <w:lang w:val="mn-MN"/>
        </w:rPr>
      </w:pPr>
    </w:p>
    <w:p w14:paraId="0BEDF30E" w14:textId="77777777" w:rsidR="006D754B" w:rsidRPr="00396719" w:rsidRDefault="006D754B" w:rsidP="006D754B">
      <w:pPr>
        <w:jc w:val="center"/>
        <w:rPr>
          <w:rFonts w:cs="Arial"/>
          <w:b/>
          <w:i/>
          <w:color w:val="000000" w:themeColor="text1"/>
          <w:lang w:val="mn-MN"/>
        </w:rPr>
      </w:pPr>
    </w:p>
    <w:p w14:paraId="4292192E" w14:textId="77777777" w:rsidR="006D754B" w:rsidRPr="00396719" w:rsidRDefault="006D754B" w:rsidP="006D754B">
      <w:pPr>
        <w:rPr>
          <w:rFonts w:cs="Arial"/>
          <w:b/>
          <w:i/>
          <w:color w:val="000000" w:themeColor="text1"/>
          <w:lang w:val="mn-MN"/>
        </w:rPr>
      </w:pPr>
    </w:p>
    <w:p w14:paraId="79DCE348" w14:textId="77777777" w:rsidR="006D754B" w:rsidRPr="00396719" w:rsidRDefault="006D754B" w:rsidP="006D754B">
      <w:pPr>
        <w:rPr>
          <w:rFonts w:cs="Arial"/>
          <w:b/>
          <w:i/>
          <w:color w:val="000000" w:themeColor="text1"/>
          <w:lang w:val="mn-MN"/>
        </w:rPr>
      </w:pPr>
    </w:p>
    <w:p w14:paraId="2A083EBD" w14:textId="77777777" w:rsidR="006D754B" w:rsidRPr="00396719" w:rsidRDefault="006D754B" w:rsidP="006D754B">
      <w:pPr>
        <w:jc w:val="center"/>
        <w:rPr>
          <w:rFonts w:cs="Arial"/>
          <w:b/>
          <w:i/>
          <w:color w:val="000000" w:themeColor="text1"/>
          <w:lang w:val="mn-MN"/>
        </w:rPr>
      </w:pPr>
    </w:p>
    <w:p w14:paraId="15CCB93C" w14:textId="56C9D27D" w:rsidR="0008535D" w:rsidRPr="00396719" w:rsidRDefault="0008535D" w:rsidP="00473E51">
      <w:pPr>
        <w:tabs>
          <w:tab w:val="left" w:pos="7692"/>
        </w:tabs>
        <w:rPr>
          <w:rFonts w:cs="Arial"/>
          <w:b/>
          <w:i/>
          <w:color w:val="000000" w:themeColor="text1"/>
          <w:lang w:val="mn-MN"/>
        </w:rPr>
      </w:pPr>
    </w:p>
    <w:p w14:paraId="179CE41F" w14:textId="77777777" w:rsidR="00473E51" w:rsidRPr="00396719" w:rsidRDefault="00473E51" w:rsidP="00473E51">
      <w:pPr>
        <w:tabs>
          <w:tab w:val="left" w:pos="7692"/>
        </w:tabs>
        <w:rPr>
          <w:rFonts w:cs="Arial"/>
          <w:b/>
          <w:i/>
          <w:color w:val="000000" w:themeColor="text1"/>
          <w:lang w:val="mn-MN"/>
        </w:rPr>
      </w:pPr>
    </w:p>
    <w:p w14:paraId="58944F0B" w14:textId="77777777" w:rsidR="0094121B" w:rsidRPr="00396719" w:rsidRDefault="0094121B" w:rsidP="006D754B">
      <w:pPr>
        <w:jc w:val="center"/>
        <w:rPr>
          <w:rFonts w:cs="Arial"/>
          <w:b/>
          <w:i/>
          <w:color w:val="000000" w:themeColor="text1"/>
          <w:lang w:val="mn-MN"/>
        </w:rPr>
      </w:pPr>
    </w:p>
    <w:p w14:paraId="15AAC3E7" w14:textId="77777777" w:rsidR="0094121B" w:rsidRPr="00396719" w:rsidRDefault="0094121B" w:rsidP="006D754B">
      <w:pPr>
        <w:jc w:val="center"/>
        <w:rPr>
          <w:rFonts w:cs="Arial"/>
          <w:b/>
          <w:i/>
          <w:color w:val="000000" w:themeColor="text1"/>
          <w:lang w:val="mn-MN"/>
        </w:rPr>
      </w:pPr>
    </w:p>
    <w:p w14:paraId="1644FADF" w14:textId="77777777" w:rsidR="0094121B" w:rsidRPr="00396719" w:rsidRDefault="0094121B" w:rsidP="006D754B">
      <w:pPr>
        <w:jc w:val="center"/>
        <w:rPr>
          <w:rFonts w:cs="Arial"/>
          <w:b/>
          <w:i/>
          <w:color w:val="000000" w:themeColor="text1"/>
          <w:lang w:val="mn-MN"/>
        </w:rPr>
      </w:pPr>
    </w:p>
    <w:p w14:paraId="43031217" w14:textId="77777777" w:rsidR="0094121B" w:rsidRPr="00396719" w:rsidRDefault="0094121B" w:rsidP="006D754B">
      <w:pPr>
        <w:jc w:val="center"/>
        <w:rPr>
          <w:rFonts w:cs="Arial"/>
          <w:b/>
          <w:i/>
          <w:color w:val="000000" w:themeColor="text1"/>
          <w:lang w:val="mn-MN"/>
        </w:rPr>
      </w:pPr>
    </w:p>
    <w:p w14:paraId="2A2C1726" w14:textId="77777777" w:rsidR="0094121B" w:rsidRPr="00396719" w:rsidRDefault="0094121B" w:rsidP="006D754B">
      <w:pPr>
        <w:jc w:val="center"/>
        <w:rPr>
          <w:rFonts w:cs="Arial"/>
          <w:b/>
          <w:i/>
          <w:color w:val="000000" w:themeColor="text1"/>
          <w:lang w:val="mn-MN"/>
        </w:rPr>
      </w:pPr>
    </w:p>
    <w:p w14:paraId="1E919BE2" w14:textId="77777777" w:rsidR="0094121B" w:rsidRPr="00396719" w:rsidRDefault="0094121B" w:rsidP="00925A08">
      <w:pPr>
        <w:rPr>
          <w:rFonts w:cs="Arial"/>
          <w:b/>
          <w:i/>
          <w:color w:val="000000" w:themeColor="text1"/>
          <w:lang w:val="mn-MN"/>
        </w:rPr>
      </w:pPr>
    </w:p>
    <w:p w14:paraId="14F48C1F" w14:textId="136ED943" w:rsidR="006D754B" w:rsidRPr="00396719" w:rsidRDefault="006D754B" w:rsidP="006D754B">
      <w:pPr>
        <w:jc w:val="center"/>
        <w:rPr>
          <w:rFonts w:cs="Arial"/>
          <w:b/>
          <w:i/>
          <w:color w:val="000000" w:themeColor="text1"/>
          <w:lang w:val="mn-MN"/>
        </w:rPr>
      </w:pPr>
      <w:r w:rsidRPr="00396719">
        <w:rPr>
          <w:rFonts w:cs="Arial"/>
          <w:b/>
          <w:i/>
          <w:color w:val="000000" w:themeColor="text1"/>
          <w:lang w:val="mn-MN"/>
        </w:rPr>
        <w:t>Монгол Улсын Их Хурлын 2021 оны намрын ээлжит чуулганы</w:t>
      </w:r>
    </w:p>
    <w:p w14:paraId="7D3E8133" w14:textId="5D5D52BD" w:rsidR="0038184A" w:rsidRPr="00396719" w:rsidRDefault="00695F04" w:rsidP="00695F04">
      <w:pPr>
        <w:jc w:val="center"/>
        <w:rPr>
          <w:rFonts w:cs="Arial"/>
          <w:b/>
          <w:i/>
          <w:color w:val="000000" w:themeColor="text1"/>
          <w:lang w:val="mn-MN"/>
        </w:rPr>
      </w:pPr>
      <w:r w:rsidRPr="00396719">
        <w:rPr>
          <w:rFonts w:cs="Arial"/>
          <w:b/>
          <w:i/>
          <w:color w:val="000000" w:themeColor="text1"/>
          <w:lang w:val="mn-MN"/>
        </w:rPr>
        <w:t>Аюулгүй байдал, гадаад бодлогын</w:t>
      </w:r>
      <w:r w:rsidR="006D754B" w:rsidRPr="00396719">
        <w:rPr>
          <w:rFonts w:cs="Arial"/>
          <w:b/>
          <w:i/>
          <w:color w:val="000000" w:themeColor="text1"/>
          <w:lang w:val="mn-MN"/>
        </w:rPr>
        <w:t xml:space="preserve"> болон Инновац, цахим бодлогын байнгын хорооны 1</w:t>
      </w:r>
      <w:r w:rsidR="00E657E0" w:rsidRPr="00396719">
        <w:rPr>
          <w:rFonts w:cs="Arial"/>
          <w:b/>
          <w:i/>
          <w:color w:val="000000" w:themeColor="text1"/>
          <w:lang w:val="mn-MN"/>
        </w:rPr>
        <w:t>2</w:t>
      </w:r>
      <w:r w:rsidR="006D754B" w:rsidRPr="00396719">
        <w:rPr>
          <w:rFonts w:cs="Arial"/>
          <w:b/>
          <w:i/>
          <w:color w:val="000000" w:themeColor="text1"/>
          <w:lang w:val="mn-MN"/>
        </w:rPr>
        <w:t xml:space="preserve"> д</w:t>
      </w:r>
      <w:r w:rsidR="00E657E0" w:rsidRPr="00396719">
        <w:rPr>
          <w:rFonts w:cs="Arial"/>
          <w:b/>
          <w:i/>
          <w:color w:val="000000" w:themeColor="text1"/>
          <w:lang w:val="mn-MN"/>
        </w:rPr>
        <w:t>угаа</w:t>
      </w:r>
      <w:r w:rsidR="006D754B" w:rsidRPr="00396719">
        <w:rPr>
          <w:rFonts w:cs="Arial"/>
          <w:b/>
          <w:i/>
          <w:color w:val="000000" w:themeColor="text1"/>
          <w:lang w:val="mn-MN"/>
        </w:rPr>
        <w:t xml:space="preserve">р сарын </w:t>
      </w:r>
      <w:r w:rsidRPr="00396719">
        <w:rPr>
          <w:rFonts w:cs="Arial"/>
          <w:b/>
          <w:i/>
          <w:color w:val="000000" w:themeColor="text1"/>
          <w:lang w:val="mn-MN"/>
        </w:rPr>
        <w:t>1</w:t>
      </w:r>
      <w:r w:rsidR="00E657E0" w:rsidRPr="00396719">
        <w:rPr>
          <w:rFonts w:cs="Arial"/>
          <w:b/>
          <w:i/>
          <w:color w:val="000000" w:themeColor="text1"/>
          <w:lang w:val="mn-MN"/>
        </w:rPr>
        <w:t>4</w:t>
      </w:r>
      <w:r w:rsidR="006D754B" w:rsidRPr="00396719">
        <w:rPr>
          <w:rFonts w:cs="Arial"/>
          <w:b/>
          <w:i/>
          <w:color w:val="000000" w:themeColor="text1"/>
          <w:lang w:val="mn-MN"/>
        </w:rPr>
        <w:t>-ны өдөр /</w:t>
      </w:r>
      <w:r w:rsidR="00E657E0" w:rsidRPr="00396719">
        <w:rPr>
          <w:rFonts w:cs="Arial"/>
          <w:b/>
          <w:i/>
          <w:color w:val="000000" w:themeColor="text1"/>
          <w:lang w:val="mn-MN"/>
        </w:rPr>
        <w:t>Мягмар</w:t>
      </w:r>
      <w:r w:rsidR="006D754B" w:rsidRPr="00396719">
        <w:rPr>
          <w:rFonts w:cs="Arial"/>
          <w:b/>
          <w:i/>
          <w:color w:val="000000" w:themeColor="text1"/>
          <w:lang w:val="mn-MN"/>
        </w:rPr>
        <w:t xml:space="preserve"> гараг/-ийн </w:t>
      </w:r>
    </w:p>
    <w:p w14:paraId="770686C7" w14:textId="6358AE78" w:rsidR="006D754B" w:rsidRPr="00396719" w:rsidRDefault="0038184A" w:rsidP="0038184A">
      <w:pPr>
        <w:jc w:val="center"/>
        <w:rPr>
          <w:rFonts w:cs="Arial"/>
          <w:b/>
          <w:i/>
          <w:color w:val="000000" w:themeColor="text1"/>
          <w:lang w:val="mn-MN"/>
        </w:rPr>
      </w:pPr>
      <w:r w:rsidRPr="00396719">
        <w:rPr>
          <w:rFonts w:cs="Arial"/>
          <w:b/>
          <w:i/>
          <w:color w:val="000000" w:themeColor="text1"/>
          <w:lang w:val="mn-MN"/>
        </w:rPr>
        <w:t xml:space="preserve">хамтарсан </w:t>
      </w:r>
      <w:r w:rsidR="006D754B" w:rsidRPr="00396719">
        <w:rPr>
          <w:rFonts w:cs="Arial"/>
          <w:b/>
          <w:i/>
          <w:color w:val="000000" w:themeColor="text1"/>
          <w:lang w:val="mn-MN"/>
        </w:rPr>
        <w:t>хуралдааны товч тэмдэглэл</w:t>
      </w:r>
    </w:p>
    <w:p w14:paraId="506D74F5" w14:textId="77777777" w:rsidR="006D754B" w:rsidRPr="00396719" w:rsidRDefault="006D754B" w:rsidP="006D754B">
      <w:pPr>
        <w:jc w:val="both"/>
        <w:rPr>
          <w:rFonts w:cs="Arial"/>
          <w:color w:val="000000" w:themeColor="text1"/>
          <w:lang w:val="mn-MN"/>
        </w:rPr>
      </w:pPr>
    </w:p>
    <w:p w14:paraId="122CADCE" w14:textId="214927CF" w:rsidR="006D754B" w:rsidRPr="00396719" w:rsidRDefault="00CC39A3" w:rsidP="006D754B">
      <w:pPr>
        <w:ind w:firstLine="567"/>
        <w:jc w:val="both"/>
        <w:rPr>
          <w:rFonts w:cs="Arial"/>
          <w:i/>
          <w:color w:val="000000" w:themeColor="text1"/>
          <w:lang w:val="mn-MN"/>
        </w:rPr>
      </w:pPr>
      <w:r w:rsidRPr="00396719">
        <w:rPr>
          <w:rFonts w:cs="Arial"/>
          <w:color w:val="000000" w:themeColor="text1"/>
          <w:lang w:val="mn-MN"/>
        </w:rPr>
        <w:t>Аюулгүй байдал, гадаад бодлогын байнгын хорооны дарга Б.Баттөмөр</w:t>
      </w:r>
      <w:r w:rsidR="006D754B" w:rsidRPr="00396719">
        <w:rPr>
          <w:rFonts w:cs="Arial"/>
          <w:color w:val="000000" w:themeColor="text1"/>
          <w:lang w:val="mn-MN"/>
        </w:rPr>
        <w:t xml:space="preserve"> ирц, хэлэлцэх асуудлын дарааллыг танилцуулж, хамт</w:t>
      </w:r>
      <w:r w:rsidR="0038184A" w:rsidRPr="00396719">
        <w:rPr>
          <w:rFonts w:cs="Arial"/>
          <w:color w:val="000000" w:themeColor="text1"/>
          <w:lang w:val="mn-MN"/>
        </w:rPr>
        <w:t>ар</w:t>
      </w:r>
      <w:r w:rsidR="006D754B" w:rsidRPr="00396719">
        <w:rPr>
          <w:rFonts w:cs="Arial"/>
          <w:color w:val="000000" w:themeColor="text1"/>
          <w:lang w:val="mn-MN"/>
        </w:rPr>
        <w:t xml:space="preserve">сан хуралдааныг даргалав. </w:t>
      </w:r>
      <w:r w:rsidR="006D754B" w:rsidRPr="00396719">
        <w:rPr>
          <w:rFonts w:cs="Arial"/>
          <w:i/>
          <w:color w:val="000000" w:themeColor="text1"/>
          <w:lang w:val="mn-MN"/>
        </w:rPr>
        <w:t xml:space="preserve"> </w:t>
      </w:r>
    </w:p>
    <w:p w14:paraId="5714604C" w14:textId="77777777" w:rsidR="006D754B" w:rsidRPr="00396719" w:rsidRDefault="006D754B" w:rsidP="006D754B">
      <w:pPr>
        <w:jc w:val="both"/>
        <w:rPr>
          <w:rFonts w:cs="Arial"/>
          <w:color w:val="000000" w:themeColor="text1"/>
          <w:lang w:val="mn-MN"/>
        </w:rPr>
      </w:pPr>
    </w:p>
    <w:p w14:paraId="43BF20BF" w14:textId="57777694" w:rsidR="006D754B" w:rsidRPr="00396719" w:rsidRDefault="006D754B" w:rsidP="006D754B">
      <w:pPr>
        <w:ind w:firstLine="567"/>
        <w:jc w:val="both"/>
        <w:rPr>
          <w:rFonts w:cs="Arial"/>
          <w:i/>
          <w:color w:val="000000" w:themeColor="text1"/>
          <w:lang w:val="mn-MN"/>
        </w:rPr>
      </w:pPr>
      <w:r w:rsidRPr="00396719">
        <w:rPr>
          <w:rFonts w:cs="Arial"/>
          <w:i/>
          <w:color w:val="000000" w:themeColor="text1"/>
          <w:lang w:val="mn-MN"/>
        </w:rPr>
        <w:t>Хуралдаанд ирвэл зохих 2</w:t>
      </w:r>
      <w:r w:rsidR="00E878B0" w:rsidRPr="00396719">
        <w:rPr>
          <w:rFonts w:cs="Arial"/>
          <w:i/>
          <w:color w:val="000000" w:themeColor="text1"/>
          <w:lang w:val="mn-MN"/>
        </w:rPr>
        <w:t>8</w:t>
      </w:r>
      <w:r w:rsidRPr="00396719">
        <w:rPr>
          <w:rFonts w:cs="Arial"/>
          <w:i/>
          <w:color w:val="000000" w:themeColor="text1"/>
          <w:lang w:val="mn-MN"/>
        </w:rPr>
        <w:t xml:space="preserve"> гишүүнээс 1</w:t>
      </w:r>
      <w:r w:rsidR="00CC39A3" w:rsidRPr="00396719">
        <w:rPr>
          <w:rFonts w:cs="Arial"/>
          <w:i/>
          <w:color w:val="000000" w:themeColor="text1"/>
          <w:lang w:val="mn-MN"/>
        </w:rPr>
        <w:t>6</w:t>
      </w:r>
      <w:r w:rsidRPr="00396719">
        <w:rPr>
          <w:rFonts w:cs="Arial"/>
          <w:i/>
          <w:color w:val="000000" w:themeColor="text1"/>
          <w:lang w:val="mn-MN"/>
        </w:rPr>
        <w:t xml:space="preserve"> гишүүн хүрэлцэн ирж, </w:t>
      </w:r>
      <w:r w:rsidR="00E878B0" w:rsidRPr="00396719">
        <w:rPr>
          <w:rFonts w:cs="Arial"/>
          <w:i/>
          <w:color w:val="000000" w:themeColor="text1"/>
          <w:lang w:val="mn-MN"/>
        </w:rPr>
        <w:t>5</w:t>
      </w:r>
      <w:r w:rsidR="00CC39A3" w:rsidRPr="00396719">
        <w:rPr>
          <w:rFonts w:cs="Arial"/>
          <w:i/>
          <w:color w:val="000000" w:themeColor="text1"/>
          <w:lang w:val="mn-MN"/>
        </w:rPr>
        <w:t>7</w:t>
      </w:r>
      <w:r w:rsidRPr="00396719">
        <w:rPr>
          <w:rFonts w:cs="Arial"/>
          <w:i/>
          <w:color w:val="000000" w:themeColor="text1"/>
          <w:lang w:val="mn-MN"/>
        </w:rPr>
        <w:t>.</w:t>
      </w:r>
      <w:r w:rsidR="00CC39A3" w:rsidRPr="00396719">
        <w:rPr>
          <w:rFonts w:cs="Arial"/>
          <w:i/>
          <w:color w:val="000000" w:themeColor="text1"/>
          <w:lang w:val="mn-MN"/>
        </w:rPr>
        <w:t>1</w:t>
      </w:r>
      <w:r w:rsidRPr="00396719">
        <w:rPr>
          <w:rFonts w:cs="Arial"/>
          <w:i/>
          <w:color w:val="000000" w:themeColor="text1"/>
          <w:lang w:val="mn-MN"/>
        </w:rPr>
        <w:t xml:space="preserve"> хувийн ирцтэйгээр хуралдаан </w:t>
      </w:r>
      <w:r w:rsidR="00E878B0" w:rsidRPr="00396719">
        <w:rPr>
          <w:rFonts w:cs="Arial"/>
          <w:i/>
          <w:color w:val="000000" w:themeColor="text1"/>
          <w:lang w:val="mn-MN"/>
        </w:rPr>
        <w:t>1</w:t>
      </w:r>
      <w:r w:rsidR="00CC39A3" w:rsidRPr="00396719">
        <w:rPr>
          <w:rFonts w:cs="Arial"/>
          <w:i/>
          <w:color w:val="000000" w:themeColor="text1"/>
          <w:lang w:val="mn-MN"/>
        </w:rPr>
        <w:t>4</w:t>
      </w:r>
      <w:r w:rsidRPr="00396719">
        <w:rPr>
          <w:rFonts w:cs="Arial"/>
          <w:i/>
          <w:color w:val="000000" w:themeColor="text1"/>
          <w:lang w:val="mn-MN"/>
        </w:rPr>
        <w:t xml:space="preserve"> цаг </w:t>
      </w:r>
      <w:r w:rsidR="00CC39A3" w:rsidRPr="00396719">
        <w:rPr>
          <w:rFonts w:cs="Arial"/>
          <w:i/>
          <w:color w:val="000000" w:themeColor="text1"/>
          <w:lang w:val="mn-MN"/>
        </w:rPr>
        <w:t>53</w:t>
      </w:r>
      <w:r w:rsidRPr="00396719">
        <w:rPr>
          <w:rFonts w:cs="Arial"/>
          <w:i/>
          <w:color w:val="000000" w:themeColor="text1"/>
          <w:lang w:val="mn-MN"/>
        </w:rPr>
        <w:t xml:space="preserve"> минутад Төрийн ордны “Жанжин Д.Сүхбаатар” танхимд эхлэв.</w:t>
      </w:r>
    </w:p>
    <w:p w14:paraId="165810C3" w14:textId="77777777" w:rsidR="006D754B" w:rsidRPr="00396719" w:rsidRDefault="006D754B" w:rsidP="006D754B">
      <w:pPr>
        <w:jc w:val="both"/>
        <w:rPr>
          <w:rFonts w:cs="Arial"/>
          <w:i/>
          <w:color w:val="000000" w:themeColor="text1"/>
          <w:lang w:val="mn-MN"/>
        </w:rPr>
      </w:pPr>
    </w:p>
    <w:p w14:paraId="4B87C65B" w14:textId="1ECF81D2" w:rsidR="006D754B" w:rsidRPr="00396719" w:rsidRDefault="006D754B" w:rsidP="006D754B">
      <w:pPr>
        <w:ind w:firstLine="567"/>
        <w:jc w:val="both"/>
        <w:rPr>
          <w:rFonts w:cs="Arial"/>
          <w:i/>
          <w:color w:val="000000" w:themeColor="text1"/>
          <w:lang w:val="mn-MN"/>
        </w:rPr>
      </w:pPr>
      <w:r w:rsidRPr="00396719">
        <w:rPr>
          <w:rFonts w:cs="Arial"/>
          <w:i/>
          <w:color w:val="000000" w:themeColor="text1"/>
          <w:lang w:val="mn-MN"/>
        </w:rPr>
        <w:t xml:space="preserve">Чөлөөтэй: </w:t>
      </w:r>
      <w:r w:rsidR="00BD68A3" w:rsidRPr="00396719">
        <w:rPr>
          <w:rFonts w:cs="Arial"/>
          <w:i/>
          <w:color w:val="000000" w:themeColor="text1"/>
          <w:lang w:val="mn-MN"/>
        </w:rPr>
        <w:t>Т.</w:t>
      </w:r>
      <w:proofErr w:type="spellStart"/>
      <w:r w:rsidR="00BD68A3" w:rsidRPr="00396719">
        <w:rPr>
          <w:rFonts w:cs="Arial"/>
          <w:i/>
          <w:color w:val="000000" w:themeColor="text1"/>
          <w:lang w:val="mn-MN"/>
        </w:rPr>
        <w:t>Аюурсайхан</w:t>
      </w:r>
      <w:proofErr w:type="spellEnd"/>
      <w:r w:rsidR="00BD68A3" w:rsidRPr="00396719">
        <w:rPr>
          <w:rFonts w:cs="Arial"/>
          <w:i/>
          <w:color w:val="000000" w:themeColor="text1"/>
          <w:lang w:val="mn-MN"/>
        </w:rPr>
        <w:t xml:space="preserve">, Э.Батшугар, Д.Бат-Эрдэнэ, Н.Ганибал, </w:t>
      </w:r>
      <w:r w:rsidR="00CC39A3" w:rsidRPr="00396719">
        <w:rPr>
          <w:rFonts w:cs="Arial"/>
          <w:i/>
          <w:color w:val="000000" w:themeColor="text1"/>
          <w:lang w:val="mn-MN"/>
        </w:rPr>
        <w:t xml:space="preserve">Д.Ганбат,  Б.Дэлгэрсайхан, </w:t>
      </w:r>
      <w:r w:rsidR="00BD68A3" w:rsidRPr="00396719">
        <w:rPr>
          <w:rFonts w:cs="Arial"/>
          <w:i/>
          <w:color w:val="000000" w:themeColor="text1"/>
          <w:lang w:val="mn-MN"/>
        </w:rPr>
        <w:t>Б.Саранчимэг,</w:t>
      </w:r>
      <w:r w:rsidR="00CC39A3" w:rsidRPr="00396719">
        <w:rPr>
          <w:rFonts w:cs="Arial"/>
          <w:i/>
          <w:color w:val="000000" w:themeColor="text1"/>
          <w:lang w:val="mn-MN"/>
        </w:rPr>
        <w:t xml:space="preserve"> </w:t>
      </w:r>
      <w:r w:rsidR="00BD68A3" w:rsidRPr="00396719">
        <w:rPr>
          <w:rFonts w:cs="Arial"/>
          <w:i/>
          <w:color w:val="000000" w:themeColor="text1"/>
          <w:lang w:val="mn-MN"/>
        </w:rPr>
        <w:t>Д.Цогтбаатар, Н.Энхбол</w:t>
      </w:r>
      <w:r w:rsidR="00CC39A3" w:rsidRPr="00396719">
        <w:rPr>
          <w:rFonts w:cs="Arial"/>
          <w:i/>
          <w:color w:val="000000" w:themeColor="text1"/>
          <w:lang w:val="mn-MN"/>
        </w:rPr>
        <w:t xml:space="preserve">д. </w:t>
      </w:r>
    </w:p>
    <w:p w14:paraId="27B9A2D2" w14:textId="77777777" w:rsidR="006D754B" w:rsidRPr="00396719" w:rsidRDefault="006D754B" w:rsidP="006D754B">
      <w:pPr>
        <w:jc w:val="both"/>
        <w:rPr>
          <w:rFonts w:cs="Arial"/>
          <w:i/>
          <w:color w:val="FF0000"/>
          <w:lang w:val="mn-MN"/>
        </w:rPr>
      </w:pPr>
    </w:p>
    <w:p w14:paraId="38208822" w14:textId="1B7A9962" w:rsidR="00F63D5E" w:rsidRPr="00396719" w:rsidRDefault="006D754B" w:rsidP="00F63D5E">
      <w:pPr>
        <w:ind w:firstLine="567"/>
        <w:jc w:val="both"/>
        <w:rPr>
          <w:rFonts w:cs="Arial"/>
          <w:b/>
          <w:i/>
          <w:lang w:val="mn-MN"/>
        </w:rPr>
      </w:pPr>
      <w:r w:rsidRPr="00396719">
        <w:rPr>
          <w:rFonts w:cs="Arial"/>
          <w:b/>
          <w:i/>
          <w:lang w:val="mn-MN"/>
        </w:rPr>
        <w:t>Нэг.</w:t>
      </w:r>
      <w:proofErr w:type="spellStart"/>
      <w:r w:rsidR="00F63D5E" w:rsidRPr="00396719">
        <w:rPr>
          <w:rFonts w:cs="Arial"/>
          <w:b/>
          <w:i/>
          <w:lang w:val="mn-MN"/>
        </w:rPr>
        <w:t>Кибер</w:t>
      </w:r>
      <w:proofErr w:type="spellEnd"/>
      <w:r w:rsidR="00F63D5E" w:rsidRPr="00396719">
        <w:rPr>
          <w:rFonts w:cs="Arial"/>
          <w:b/>
          <w:i/>
          <w:lang w:val="mn-MN"/>
        </w:rPr>
        <w:t xml:space="preserve"> аюулгүй байдлын тухай хуулийн төсөл болон хамт өргөн мэдүүлсэн хуулийн төслүүд </w:t>
      </w:r>
      <w:r w:rsidR="00F63D5E" w:rsidRPr="00396719">
        <w:rPr>
          <w:i/>
          <w:iCs/>
          <w:lang w:val="mn-MN"/>
        </w:rPr>
        <w:t>/Засгийн газар 2021.06.30-ны өдөр өргөн мэдүүлсэн</w:t>
      </w:r>
      <w:r w:rsidR="00F63D5E" w:rsidRPr="00396719">
        <w:rPr>
          <w:b/>
          <w:bCs/>
          <w:i/>
          <w:iCs/>
          <w:lang w:val="mn-MN"/>
        </w:rPr>
        <w:t>, </w:t>
      </w:r>
      <w:r w:rsidR="00CC39A3" w:rsidRPr="00396719">
        <w:rPr>
          <w:b/>
          <w:bCs/>
          <w:i/>
          <w:iCs/>
          <w:lang w:val="mn-MN"/>
        </w:rPr>
        <w:t>эцсийн</w:t>
      </w:r>
      <w:r w:rsidR="00F63D5E" w:rsidRPr="00396719">
        <w:rPr>
          <w:b/>
          <w:bCs/>
          <w:i/>
          <w:iCs/>
          <w:lang w:val="mn-MN"/>
        </w:rPr>
        <w:t xml:space="preserve"> хэлэлцүүлэг</w:t>
      </w:r>
      <w:r w:rsidR="00F63D5E" w:rsidRPr="00396719">
        <w:rPr>
          <w:i/>
          <w:iCs/>
          <w:lang w:val="mn-MN"/>
        </w:rPr>
        <w:t>/</w:t>
      </w:r>
    </w:p>
    <w:p w14:paraId="3233755F" w14:textId="77777777" w:rsidR="00F63D5E" w:rsidRPr="00396719" w:rsidRDefault="00F63D5E" w:rsidP="00F63D5E">
      <w:pPr>
        <w:rPr>
          <w:lang w:val="mn-MN"/>
        </w:rPr>
      </w:pPr>
    </w:p>
    <w:p w14:paraId="6DE5CD74" w14:textId="2B52DF32" w:rsidR="006D754B" w:rsidRPr="00396719" w:rsidRDefault="006D754B" w:rsidP="007F1AEE">
      <w:pPr>
        <w:ind w:firstLine="567"/>
        <w:jc w:val="both"/>
        <w:rPr>
          <w:rFonts w:eastAsia="Times New Roman" w:cs="Arial"/>
          <w:bCs/>
          <w:iCs/>
          <w:lang w:val="mn-MN"/>
        </w:rPr>
      </w:pPr>
      <w:r w:rsidRPr="00396719">
        <w:rPr>
          <w:rFonts w:eastAsia="Times New Roman" w:cs="Arial"/>
          <w:bCs/>
          <w:iCs/>
          <w:lang w:val="mn-MN"/>
        </w:rPr>
        <w:t>Хэлэлцэж буй асуудалтай холбогдуулан</w:t>
      </w:r>
      <w:r w:rsidR="00F63D5E" w:rsidRPr="00396719">
        <w:rPr>
          <w:rFonts w:eastAsia="Times New Roman" w:cs="Arial"/>
          <w:bCs/>
          <w:iCs/>
          <w:lang w:val="mn-MN"/>
        </w:rPr>
        <w:t xml:space="preserve"> Үндэсний аюулгүй байдлын зөвлөлийн Ажлын албаны Төрийн захиргаа, удирдлагын газрын дарга С.Ширбазар, мөн газрын ахлах референт </w:t>
      </w:r>
      <w:r w:rsidR="00210CED" w:rsidRPr="00396719">
        <w:rPr>
          <w:rFonts w:eastAsia="Times New Roman" w:cs="Arial"/>
          <w:bCs/>
          <w:iCs/>
          <w:lang w:val="mn-MN"/>
        </w:rPr>
        <w:t>Н.Баатархуяг,</w:t>
      </w:r>
      <w:r w:rsidR="00DE5C38" w:rsidRPr="00396719">
        <w:rPr>
          <w:rFonts w:eastAsia="Times New Roman" w:cs="Arial"/>
          <w:bCs/>
          <w:iCs/>
          <w:lang w:val="mn-MN"/>
        </w:rPr>
        <w:t xml:space="preserve"> </w:t>
      </w:r>
      <w:r w:rsidR="00210CED" w:rsidRPr="00396719">
        <w:rPr>
          <w:rFonts w:eastAsia="Times New Roman" w:cs="Arial"/>
          <w:bCs/>
          <w:iCs/>
          <w:lang w:val="mn-MN"/>
        </w:rPr>
        <w:t xml:space="preserve">Батлан хамгаалах яамны </w:t>
      </w:r>
      <w:proofErr w:type="spellStart"/>
      <w:r w:rsidR="00210CED" w:rsidRPr="00396719">
        <w:rPr>
          <w:rFonts w:eastAsia="Times New Roman" w:cs="Arial"/>
          <w:bCs/>
          <w:iCs/>
          <w:lang w:val="mn-MN"/>
        </w:rPr>
        <w:t>Кибер</w:t>
      </w:r>
      <w:proofErr w:type="spellEnd"/>
      <w:r w:rsidR="00210CED" w:rsidRPr="00396719">
        <w:rPr>
          <w:rFonts w:eastAsia="Times New Roman" w:cs="Arial"/>
          <w:bCs/>
          <w:iCs/>
          <w:lang w:val="mn-MN"/>
        </w:rPr>
        <w:t xml:space="preserve"> аюулгүй байдлын командлалын хэлтсийн дарга Д.Отгонболд, Харилцаа холбоо, мэдээллийн технологийн газрын дарга Б.Болор-Эрдэнэ, мөн газрын Мэдээллийн технологийн бодлого зохицуулалтын газрын дарга Б.Билэгдэмбэрэл, Тагнуулын ерөнхий газрын Мэдээллийн аюулгүй байдлын </w:t>
      </w:r>
      <w:r w:rsidR="00E657E0" w:rsidRPr="00396719">
        <w:rPr>
          <w:rFonts w:eastAsia="Times New Roman" w:cs="Arial"/>
          <w:bCs/>
          <w:iCs/>
          <w:lang w:val="mn-MN"/>
        </w:rPr>
        <w:t xml:space="preserve"> газрын </w:t>
      </w:r>
      <w:r w:rsidR="00210CED" w:rsidRPr="00396719">
        <w:rPr>
          <w:rFonts w:eastAsia="Times New Roman" w:cs="Arial"/>
          <w:bCs/>
          <w:iCs/>
          <w:lang w:val="mn-MN"/>
        </w:rPr>
        <w:t xml:space="preserve">дарга Э.Эрдэнэ, </w:t>
      </w:r>
      <w:r w:rsidR="00DE5C38" w:rsidRPr="00396719">
        <w:rPr>
          <w:rFonts w:eastAsia="Times New Roman" w:cs="Arial"/>
          <w:bCs/>
          <w:iCs/>
          <w:lang w:val="mn-MN"/>
        </w:rPr>
        <w:t>мөн газрын Мэдээллийн аюулгүй байдлын хэлтсийн дарга Д.Ганзориг, Захиргаа, эрх зүйн хэлтсийн дарга Б.Түвшинтөгс, мөн хэлтсийн ажилтан И.Анхбаяр, Цагдаагийн ерөнхий газрын Хуулийн хэлтсийн дарга Л.Нямдаваа, Цахим хөгжлийн үндэсний хорооны</w:t>
      </w:r>
      <w:r w:rsidR="007F1AEE" w:rsidRPr="00396719">
        <w:rPr>
          <w:rFonts w:eastAsia="Times New Roman" w:cs="Arial"/>
          <w:bCs/>
          <w:iCs/>
          <w:lang w:val="mn-MN"/>
        </w:rPr>
        <w:t xml:space="preserve"> Ажлын албаны дарга С.Тэнгис, Мэдээлэл холбооны </w:t>
      </w:r>
      <w:r w:rsidR="00616095" w:rsidRPr="00396719">
        <w:rPr>
          <w:rFonts w:eastAsia="Times New Roman" w:cs="Arial"/>
          <w:bCs/>
          <w:iCs/>
          <w:lang w:val="mn-MN"/>
        </w:rPr>
        <w:t>операторуудын</w:t>
      </w:r>
      <w:r w:rsidR="007F1AEE" w:rsidRPr="00396719">
        <w:rPr>
          <w:rFonts w:eastAsia="Times New Roman" w:cs="Arial"/>
          <w:bCs/>
          <w:iCs/>
          <w:lang w:val="mn-MN"/>
        </w:rPr>
        <w:t xml:space="preserve"> ассоциацийн гүйцэтгэх захирал У.Тамир </w:t>
      </w:r>
      <w:r w:rsidRPr="00396719">
        <w:rPr>
          <w:rFonts w:eastAsia="Times New Roman" w:cs="Arial"/>
          <w:bCs/>
          <w:iCs/>
          <w:lang w:val="mn-MN"/>
        </w:rPr>
        <w:t>нар оролцов</w:t>
      </w:r>
      <w:r w:rsidRPr="00396719">
        <w:rPr>
          <w:rFonts w:eastAsia="Times New Roman" w:cs="Arial"/>
          <w:b/>
          <w:iCs/>
          <w:lang w:val="mn-MN"/>
        </w:rPr>
        <w:t>.</w:t>
      </w:r>
      <w:r w:rsidRPr="00396719">
        <w:rPr>
          <w:rFonts w:cs="Arial"/>
          <w:iCs/>
          <w:color w:val="000000"/>
          <w:lang w:val="mn-MN"/>
        </w:rPr>
        <w:t xml:space="preserve"> </w:t>
      </w:r>
    </w:p>
    <w:p w14:paraId="2407D0DB" w14:textId="77777777" w:rsidR="006D754B" w:rsidRPr="00396719" w:rsidRDefault="006D754B" w:rsidP="006D754B">
      <w:pPr>
        <w:jc w:val="both"/>
        <w:rPr>
          <w:rFonts w:cs="Arial"/>
          <w:b/>
          <w:i/>
          <w:lang w:val="mn-MN"/>
        </w:rPr>
      </w:pPr>
    </w:p>
    <w:p w14:paraId="5AE422D2" w14:textId="09FF62A2" w:rsidR="006D754B" w:rsidRPr="00396719" w:rsidRDefault="006D754B" w:rsidP="006D754B">
      <w:pPr>
        <w:ind w:firstLine="567"/>
        <w:jc w:val="both"/>
        <w:rPr>
          <w:rFonts w:cs="Arial"/>
          <w:color w:val="000000" w:themeColor="text1"/>
          <w:lang w:val="mn-MN"/>
        </w:rPr>
      </w:pPr>
      <w:r w:rsidRPr="00396719">
        <w:rPr>
          <w:rFonts w:cs="Arial"/>
          <w:color w:val="000000" w:themeColor="text1"/>
          <w:lang w:val="mn-MN"/>
        </w:rPr>
        <w:t xml:space="preserve">Хуралдаанд Улсын Их Хурлын Тамгын газрын Хууль, эрх зүйн газрын Зөвлөхүүдийн албаны зөвлөх </w:t>
      </w:r>
      <w:r w:rsidR="00C43329" w:rsidRPr="00396719">
        <w:rPr>
          <w:rFonts w:cs="Arial"/>
          <w:color w:val="000000" w:themeColor="text1"/>
          <w:lang w:val="mn-MN"/>
        </w:rPr>
        <w:t>Ш.Ариунжаргал</w:t>
      </w:r>
      <w:r w:rsidRPr="00396719">
        <w:rPr>
          <w:rFonts w:cs="Arial"/>
          <w:color w:val="000000" w:themeColor="text1"/>
          <w:lang w:val="mn-MN"/>
        </w:rPr>
        <w:t xml:space="preserve">, мөн газрын Байнгын хорооны асуудал хариуцсан хэлтсийн </w:t>
      </w:r>
      <w:r w:rsidR="00C43329" w:rsidRPr="00396719">
        <w:rPr>
          <w:rFonts w:cs="Arial"/>
          <w:color w:val="000000" w:themeColor="text1"/>
          <w:lang w:val="mn-MN"/>
        </w:rPr>
        <w:t>Аюулгүй байдал, гадаад бодлогын</w:t>
      </w:r>
      <w:r w:rsidRPr="00396719">
        <w:rPr>
          <w:rFonts w:cs="Arial"/>
          <w:color w:val="000000" w:themeColor="text1"/>
          <w:lang w:val="mn-MN"/>
        </w:rPr>
        <w:t xml:space="preserve"> байнгын хороо хариуцсан ахлах зөвлөх </w:t>
      </w:r>
      <w:r w:rsidR="00C43329" w:rsidRPr="00396719">
        <w:rPr>
          <w:rFonts w:cs="Arial"/>
          <w:color w:val="000000" w:themeColor="text1"/>
          <w:lang w:val="mn-MN"/>
        </w:rPr>
        <w:t>Ж.Лхагвасүрэн</w:t>
      </w:r>
      <w:r w:rsidRPr="00396719">
        <w:rPr>
          <w:rFonts w:cs="Arial"/>
          <w:color w:val="000000" w:themeColor="text1"/>
          <w:lang w:val="mn-MN"/>
        </w:rPr>
        <w:t xml:space="preserve">, референт </w:t>
      </w:r>
      <w:r w:rsidR="00C43329" w:rsidRPr="00396719">
        <w:rPr>
          <w:rFonts w:cs="Arial"/>
          <w:color w:val="000000" w:themeColor="text1"/>
          <w:lang w:val="mn-MN"/>
        </w:rPr>
        <w:t>Б.Гандиймаа</w:t>
      </w:r>
      <w:r w:rsidR="00B13B57" w:rsidRPr="00396719">
        <w:rPr>
          <w:rFonts w:cs="Arial"/>
          <w:color w:val="000000" w:themeColor="text1"/>
          <w:lang w:val="mn-MN"/>
        </w:rPr>
        <w:t xml:space="preserve">, Инновац, цахим бодлогын байнгын хороо хариуцсан ахлах зөвлөх П.Батбаатар, референт Б.Золбоо </w:t>
      </w:r>
      <w:r w:rsidRPr="00396719">
        <w:rPr>
          <w:rFonts w:cs="Arial"/>
          <w:color w:val="000000" w:themeColor="text1"/>
          <w:lang w:val="mn-MN"/>
        </w:rPr>
        <w:t>нар байлцав.</w:t>
      </w:r>
    </w:p>
    <w:p w14:paraId="050D7CFC" w14:textId="71808292" w:rsidR="00B13B57" w:rsidRPr="00396719" w:rsidRDefault="00B13B57" w:rsidP="006D754B">
      <w:pPr>
        <w:ind w:firstLine="567"/>
        <w:jc w:val="both"/>
        <w:rPr>
          <w:rFonts w:cs="Arial"/>
          <w:color w:val="000000" w:themeColor="text1"/>
          <w:lang w:val="mn-MN"/>
        </w:rPr>
      </w:pPr>
    </w:p>
    <w:p w14:paraId="6A1E0FA0" w14:textId="69688BD2" w:rsidR="00B13B57" w:rsidRPr="00396719" w:rsidRDefault="00985317" w:rsidP="006D754B">
      <w:pPr>
        <w:ind w:firstLine="567"/>
        <w:jc w:val="both"/>
        <w:rPr>
          <w:rFonts w:cs="Arial"/>
          <w:color w:val="000000" w:themeColor="text1"/>
          <w:lang w:val="mn-MN"/>
        </w:rPr>
      </w:pPr>
      <w:r w:rsidRPr="00396719">
        <w:rPr>
          <w:rFonts w:eastAsia="Times New Roman" w:cs="Arial"/>
          <w:color w:val="000000"/>
          <w:kern w:val="1"/>
          <w:lang w:val="mn-MN"/>
        </w:rPr>
        <w:lastRenderedPageBreak/>
        <w:t xml:space="preserve">Хуулийн төслийг </w:t>
      </w:r>
      <w:r w:rsidR="00CC39A3" w:rsidRPr="00396719">
        <w:rPr>
          <w:rFonts w:eastAsia="Times New Roman" w:cs="Arial"/>
          <w:color w:val="000000"/>
          <w:kern w:val="1"/>
          <w:lang w:val="mn-MN"/>
        </w:rPr>
        <w:t xml:space="preserve">эцсийн </w:t>
      </w:r>
      <w:r w:rsidRPr="00396719">
        <w:rPr>
          <w:rFonts w:eastAsia="Times New Roman" w:cs="Arial"/>
          <w:color w:val="000000"/>
          <w:kern w:val="1"/>
          <w:lang w:val="mn-MN"/>
        </w:rPr>
        <w:t xml:space="preserve">хэлэлцүүлэгт бэлтгэсэн талаар ажлын хэсгийн </w:t>
      </w:r>
      <w:r w:rsidR="00CC39A3" w:rsidRPr="00396719">
        <w:rPr>
          <w:rFonts w:eastAsia="Times New Roman" w:cs="Arial"/>
          <w:color w:val="000000"/>
          <w:kern w:val="1"/>
          <w:lang w:val="mn-MN"/>
        </w:rPr>
        <w:t xml:space="preserve"> танилцуулгыг </w:t>
      </w:r>
      <w:r w:rsidRPr="00396719">
        <w:rPr>
          <w:rFonts w:eastAsia="Times New Roman" w:cs="Arial"/>
          <w:color w:val="000000"/>
          <w:kern w:val="1"/>
          <w:lang w:val="mn-MN"/>
        </w:rPr>
        <w:t>ажлын хэсгийн ахлагч, Улсын Их Хурлын гишүүн Н.Учрал танилцуулав.</w:t>
      </w:r>
    </w:p>
    <w:p w14:paraId="5D386B36" w14:textId="50ECE2AD" w:rsidR="00985317" w:rsidRPr="00396719" w:rsidRDefault="00985317" w:rsidP="00CC39A3">
      <w:pPr>
        <w:jc w:val="both"/>
        <w:rPr>
          <w:rFonts w:cs="Arial"/>
          <w:color w:val="000000" w:themeColor="text1"/>
          <w:lang w:val="mn-MN"/>
        </w:rPr>
      </w:pPr>
    </w:p>
    <w:p w14:paraId="548AC0BD" w14:textId="4C731E35" w:rsidR="00C43329" w:rsidRPr="00396719" w:rsidRDefault="00CC39A3" w:rsidP="006D754B">
      <w:pPr>
        <w:ind w:firstLine="567"/>
        <w:jc w:val="both"/>
        <w:rPr>
          <w:rFonts w:eastAsia="Times New Roman" w:cs="Arial"/>
          <w:color w:val="000000"/>
          <w:kern w:val="1"/>
          <w:lang w:val="mn-MN"/>
        </w:rPr>
      </w:pPr>
      <w:r w:rsidRPr="00396719">
        <w:rPr>
          <w:rFonts w:eastAsia="Times New Roman" w:cs="Arial"/>
          <w:color w:val="000000"/>
          <w:kern w:val="1"/>
          <w:lang w:val="mn-MN"/>
        </w:rPr>
        <w:t>Танилцуулгатай</w:t>
      </w:r>
      <w:r w:rsidR="00C43329" w:rsidRPr="00396719">
        <w:rPr>
          <w:rFonts w:eastAsia="Times New Roman" w:cs="Arial"/>
          <w:color w:val="000000"/>
          <w:kern w:val="1"/>
          <w:lang w:val="mn-MN"/>
        </w:rPr>
        <w:t xml:space="preserve"> холбогдуулан Улсын Их Хурлын гишүүн Ц.Сэргэлэн</w:t>
      </w:r>
      <w:r w:rsidRPr="00396719">
        <w:rPr>
          <w:rFonts w:eastAsia="Times New Roman" w:cs="Arial"/>
          <w:color w:val="000000"/>
          <w:kern w:val="1"/>
          <w:lang w:val="mn-MN"/>
        </w:rPr>
        <w:t xml:space="preserve"> үг хэлэв. </w:t>
      </w:r>
      <w:r w:rsidR="00C43329" w:rsidRPr="00396719">
        <w:rPr>
          <w:rFonts w:eastAsia="Times New Roman" w:cs="Arial"/>
          <w:color w:val="000000"/>
          <w:kern w:val="1"/>
          <w:lang w:val="mn-MN"/>
        </w:rPr>
        <w:t xml:space="preserve"> </w:t>
      </w:r>
    </w:p>
    <w:p w14:paraId="63280722" w14:textId="07C74B48" w:rsidR="00CC39A3" w:rsidRPr="00396719" w:rsidRDefault="00CC39A3" w:rsidP="00CC39A3">
      <w:pPr>
        <w:jc w:val="both"/>
        <w:rPr>
          <w:rFonts w:cs="Arial"/>
          <w:color w:val="000000"/>
          <w:kern w:val="2"/>
          <w:lang w:val="mn-MN"/>
        </w:rPr>
      </w:pPr>
    </w:p>
    <w:p w14:paraId="24D1DBF7" w14:textId="2ED55B28" w:rsidR="00CC39A3" w:rsidRPr="00396719" w:rsidRDefault="00CC39A3" w:rsidP="00CC39A3">
      <w:pPr>
        <w:autoSpaceDE w:val="0"/>
        <w:autoSpaceDN w:val="0"/>
        <w:adjustRightInd w:val="0"/>
        <w:ind w:firstLine="567"/>
        <w:jc w:val="both"/>
        <w:rPr>
          <w:rFonts w:cs="Arial"/>
          <w:i/>
          <w:lang w:val="mn-MN" w:eastAsia="mn-MN"/>
        </w:rPr>
      </w:pPr>
      <w:r w:rsidRPr="00396719">
        <w:rPr>
          <w:rFonts w:eastAsia="Times New Roman" w:cs="Arial"/>
          <w:bCs/>
          <w:i/>
          <w:color w:val="000000"/>
          <w:kern w:val="1"/>
          <w:lang w:val="mn-MN"/>
        </w:rPr>
        <w:t>Монгол Улсын Их Хурлын чуулганы хуралдааны дэгийн тухай хуулийн 42 дугаар зүйлийн 42.2.3-</w:t>
      </w:r>
      <w:r w:rsidR="00E657E0" w:rsidRPr="00396719">
        <w:rPr>
          <w:rFonts w:eastAsia="Times New Roman" w:cs="Arial"/>
          <w:bCs/>
          <w:i/>
          <w:color w:val="000000"/>
          <w:kern w:val="1"/>
          <w:lang w:val="mn-MN"/>
        </w:rPr>
        <w:t>т</w:t>
      </w:r>
      <w:r w:rsidRPr="00396719">
        <w:rPr>
          <w:rFonts w:eastAsia="Times New Roman" w:cs="Arial"/>
          <w:bCs/>
          <w:i/>
          <w:color w:val="000000"/>
          <w:kern w:val="1"/>
          <w:lang w:val="mn-MN"/>
        </w:rPr>
        <w:t xml:space="preserve"> </w:t>
      </w:r>
      <w:r w:rsidR="00E657E0" w:rsidRPr="00396719">
        <w:rPr>
          <w:rFonts w:eastAsia="Times New Roman" w:cs="Arial"/>
          <w:bCs/>
          <w:i/>
          <w:color w:val="000000"/>
          <w:kern w:val="1"/>
          <w:lang w:val="mn-MN"/>
        </w:rPr>
        <w:t>“</w:t>
      </w:r>
      <w:r w:rsidRPr="00396719">
        <w:rPr>
          <w:rFonts w:cs="Arial"/>
          <w:i/>
          <w:lang w:val="mn-MN" w:eastAsia="mn-MN"/>
        </w:rPr>
        <w:t>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w:t>
      </w:r>
      <w:r w:rsidR="00E657E0" w:rsidRPr="00396719">
        <w:rPr>
          <w:rFonts w:cs="Arial"/>
          <w:i/>
          <w:lang w:val="mn-MN" w:eastAsia="mn-MN"/>
        </w:rPr>
        <w:t>”</w:t>
      </w:r>
      <w:r w:rsidRPr="00396719">
        <w:rPr>
          <w:rFonts w:cs="Arial"/>
          <w:i/>
          <w:lang w:val="mn-MN" w:eastAsia="mn-MN"/>
        </w:rPr>
        <w:t xml:space="preserve"> гэж </w:t>
      </w:r>
      <w:r w:rsidR="00E657E0" w:rsidRPr="00396719">
        <w:rPr>
          <w:rFonts w:cs="Arial"/>
          <w:i/>
          <w:lang w:val="mn-MN" w:eastAsia="mn-MN"/>
        </w:rPr>
        <w:t>заасны</w:t>
      </w:r>
      <w:r w:rsidRPr="00396719">
        <w:rPr>
          <w:rFonts w:cs="Arial"/>
          <w:i/>
          <w:lang w:val="mn-MN" w:eastAsia="mn-MN"/>
        </w:rPr>
        <w:t xml:space="preserve"> дагуу </w:t>
      </w:r>
      <w:r w:rsidR="00E657E0" w:rsidRPr="00396719">
        <w:rPr>
          <w:rFonts w:cs="Arial"/>
          <w:i/>
          <w:lang w:val="mn-MN" w:eastAsia="mn-MN"/>
        </w:rPr>
        <w:t xml:space="preserve">ажлын хэсгийн гаргасан зарчмын зөрүүтэй  саналын томьёоллоор </w:t>
      </w:r>
      <w:r w:rsidRPr="00396719">
        <w:rPr>
          <w:rFonts w:cs="Arial"/>
          <w:i/>
          <w:lang w:val="mn-MN" w:eastAsia="mn-MN"/>
        </w:rPr>
        <w:t>санал хураалт явуулав.</w:t>
      </w:r>
    </w:p>
    <w:p w14:paraId="21F04BB5" w14:textId="77777777" w:rsidR="00CC39A3" w:rsidRPr="00396719" w:rsidRDefault="00CC39A3" w:rsidP="00CC39A3">
      <w:pPr>
        <w:autoSpaceDE w:val="0"/>
        <w:autoSpaceDN w:val="0"/>
        <w:adjustRightInd w:val="0"/>
        <w:jc w:val="both"/>
        <w:rPr>
          <w:rFonts w:cs="Arial"/>
          <w:i/>
          <w:lang w:val="mn-MN" w:eastAsia="mn-MN"/>
        </w:rPr>
      </w:pPr>
    </w:p>
    <w:p w14:paraId="1A951B73" w14:textId="7EF4C420" w:rsidR="00CC39A3" w:rsidRPr="00396719" w:rsidRDefault="00CC39A3" w:rsidP="00CC39A3">
      <w:pPr>
        <w:autoSpaceDE w:val="0"/>
        <w:autoSpaceDN w:val="0"/>
        <w:adjustRightInd w:val="0"/>
        <w:jc w:val="both"/>
        <w:rPr>
          <w:rFonts w:ascii="Times New Roman" w:eastAsia="Times New Roman" w:hAnsi="Times New Roman" w:cs="Times New Roman"/>
          <w:color w:val="000000"/>
          <w:kern w:val="1"/>
          <w:lang w:val="mn-MN"/>
        </w:rPr>
      </w:pPr>
      <w:r w:rsidRPr="00396719">
        <w:rPr>
          <w:rFonts w:cs="Arial"/>
          <w:i/>
          <w:lang w:val="mn-MN" w:eastAsia="mn-MN"/>
        </w:rPr>
        <w:t xml:space="preserve">        </w:t>
      </w:r>
      <w:r w:rsidRPr="00396719">
        <w:rPr>
          <w:rFonts w:eastAsia="Times New Roman" w:cs="Arial"/>
          <w:b/>
          <w:bCs/>
          <w:color w:val="000000"/>
          <w:kern w:val="1"/>
          <w:lang w:val="mn-MN"/>
        </w:rPr>
        <w:t xml:space="preserve"> Б.Баттөмөр: </w:t>
      </w:r>
      <w:r w:rsidRPr="00396719">
        <w:rPr>
          <w:rStyle w:val="Strong"/>
          <w:rFonts w:cs="Arial"/>
          <w:b w:val="0"/>
          <w:color w:val="000000"/>
          <w:shd w:val="clear" w:color="auto" w:fill="FFFFFF"/>
          <w:lang w:val="mn-MN"/>
        </w:rPr>
        <w:t xml:space="preserve">Төслийн 25 дугаар зүйлийг хасах </w:t>
      </w:r>
      <w:r w:rsidRPr="00396719">
        <w:rPr>
          <w:rFonts w:cs="Arial"/>
          <w:lang w:val="mn-MN" w:eastAsia="mn-MN"/>
        </w:rPr>
        <w:t xml:space="preserve">гэсэн саналыг </w:t>
      </w:r>
      <w:r w:rsidR="00950866" w:rsidRPr="00396719">
        <w:rPr>
          <w:rFonts w:eastAsia="Times New Roman" w:cs="Arial"/>
          <w:color w:val="000000"/>
          <w:kern w:val="1"/>
          <w:lang w:val="mn-MN"/>
        </w:rPr>
        <w:t xml:space="preserve">гуравны хоёроор </w:t>
      </w:r>
      <w:r w:rsidRPr="00396719">
        <w:rPr>
          <w:rFonts w:cs="Arial"/>
          <w:lang w:val="mn-MN" w:eastAsia="mn-MN"/>
        </w:rPr>
        <w:t>дэмжье гэсэн санал хураалт</w:t>
      </w:r>
      <w:r w:rsidRPr="00396719">
        <w:rPr>
          <w:rFonts w:eastAsia="Times New Roman" w:cs="Arial"/>
          <w:color w:val="000000"/>
          <w:kern w:val="1"/>
          <w:lang w:val="mn-MN"/>
        </w:rPr>
        <w:t xml:space="preserve"> явуулъя.</w:t>
      </w:r>
    </w:p>
    <w:p w14:paraId="654AC332" w14:textId="77777777" w:rsidR="00CC39A3" w:rsidRPr="00396719" w:rsidRDefault="00CC39A3" w:rsidP="00CC39A3">
      <w:pPr>
        <w:autoSpaceDE w:val="0"/>
        <w:autoSpaceDN w:val="0"/>
        <w:adjustRightInd w:val="0"/>
        <w:jc w:val="both"/>
        <w:rPr>
          <w:rFonts w:eastAsia="Times New Roman" w:cs="Arial"/>
          <w:color w:val="000000"/>
          <w:kern w:val="1"/>
          <w:lang w:val="mn-MN"/>
        </w:rPr>
      </w:pPr>
    </w:p>
    <w:p w14:paraId="002F4CC1" w14:textId="59992A97" w:rsidR="00CC39A3" w:rsidRPr="00396719" w:rsidRDefault="00CC39A3" w:rsidP="00D07D51">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396719">
        <w:rPr>
          <w:rFonts w:eastAsia="Times New Roman" w:cs="Arial"/>
          <w:color w:val="000000"/>
          <w:kern w:val="1"/>
          <w:lang w:val="mn-MN"/>
        </w:rPr>
        <w:tab/>
        <w:t xml:space="preserve">Зөвшөөрсөн: </w:t>
      </w:r>
      <w:r w:rsidRPr="00396719">
        <w:rPr>
          <w:rFonts w:eastAsia="Times New Roman" w:cs="Arial"/>
          <w:color w:val="000000"/>
          <w:kern w:val="1"/>
          <w:lang w:val="mn-MN"/>
        </w:rPr>
        <w:tab/>
      </w:r>
      <w:r w:rsidR="00D07D51" w:rsidRPr="00396719">
        <w:rPr>
          <w:rFonts w:eastAsia="Times New Roman" w:cs="Arial"/>
          <w:color w:val="000000"/>
          <w:kern w:val="1"/>
          <w:lang w:val="mn-MN"/>
        </w:rPr>
        <w:t xml:space="preserve">           </w:t>
      </w:r>
      <w:r w:rsidRPr="00396719">
        <w:rPr>
          <w:rFonts w:eastAsia="Times New Roman" w:cs="Arial"/>
          <w:color w:val="000000"/>
          <w:kern w:val="1"/>
          <w:lang w:val="mn-MN"/>
        </w:rPr>
        <w:t>12</w:t>
      </w:r>
    </w:p>
    <w:p w14:paraId="31A037B2" w14:textId="4376990B" w:rsidR="00CC39A3" w:rsidRPr="00396719" w:rsidRDefault="00CC39A3" w:rsidP="00D07D51">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396719">
        <w:rPr>
          <w:rFonts w:eastAsia="Times New Roman" w:cs="Arial"/>
          <w:color w:val="000000"/>
          <w:kern w:val="1"/>
          <w:lang w:val="mn-MN"/>
        </w:rPr>
        <w:tab/>
        <w:t>Татгалзсан:</w:t>
      </w:r>
      <w:r w:rsidRPr="00396719">
        <w:rPr>
          <w:rFonts w:eastAsia="Times New Roman" w:cs="Arial"/>
          <w:color w:val="000000"/>
          <w:kern w:val="1"/>
          <w:lang w:val="mn-MN"/>
        </w:rPr>
        <w:tab/>
      </w:r>
      <w:r w:rsidRPr="00396719">
        <w:rPr>
          <w:rFonts w:eastAsia="Times New Roman" w:cs="Arial"/>
          <w:color w:val="000000"/>
          <w:kern w:val="1"/>
          <w:lang w:val="mn-MN"/>
        </w:rPr>
        <w:tab/>
        <w:t xml:space="preserve">  </w:t>
      </w:r>
      <w:r w:rsidR="00950866" w:rsidRPr="00396719">
        <w:rPr>
          <w:rFonts w:eastAsia="Times New Roman" w:cs="Arial"/>
          <w:color w:val="000000"/>
          <w:kern w:val="1"/>
          <w:lang w:val="mn-MN"/>
        </w:rPr>
        <w:t>5</w:t>
      </w:r>
    </w:p>
    <w:p w14:paraId="6A856840" w14:textId="41FFA2B4" w:rsidR="00CC39A3" w:rsidRPr="00396719" w:rsidRDefault="00CC39A3" w:rsidP="00D07D51">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396719">
        <w:rPr>
          <w:rFonts w:eastAsia="Times New Roman" w:cs="Arial"/>
          <w:color w:val="000000"/>
          <w:kern w:val="1"/>
          <w:lang w:val="mn-MN"/>
        </w:rPr>
        <w:tab/>
        <w:t>Бүгд:</w:t>
      </w:r>
      <w:r w:rsidRPr="00396719">
        <w:rPr>
          <w:rFonts w:eastAsia="Times New Roman" w:cs="Arial"/>
          <w:color w:val="000000"/>
          <w:kern w:val="1"/>
          <w:lang w:val="mn-MN"/>
        </w:rPr>
        <w:tab/>
      </w:r>
      <w:r w:rsidRPr="00396719">
        <w:rPr>
          <w:rFonts w:eastAsia="Times New Roman" w:cs="Arial"/>
          <w:color w:val="000000"/>
          <w:kern w:val="1"/>
          <w:lang w:val="mn-MN"/>
        </w:rPr>
        <w:tab/>
      </w:r>
      <w:r w:rsidRPr="00396719">
        <w:rPr>
          <w:rFonts w:eastAsia="Times New Roman" w:cs="Arial"/>
          <w:color w:val="000000"/>
          <w:kern w:val="1"/>
          <w:lang w:val="mn-MN"/>
        </w:rPr>
        <w:tab/>
        <w:t>1</w:t>
      </w:r>
      <w:r w:rsidR="00950866" w:rsidRPr="00396719">
        <w:rPr>
          <w:rFonts w:eastAsia="Times New Roman" w:cs="Arial"/>
          <w:color w:val="000000"/>
          <w:kern w:val="1"/>
          <w:lang w:val="mn-MN"/>
        </w:rPr>
        <w:t>7</w:t>
      </w:r>
    </w:p>
    <w:p w14:paraId="1AFD5D82" w14:textId="32B004E3" w:rsidR="00CC39A3" w:rsidRPr="00396719" w:rsidRDefault="00CC39A3" w:rsidP="00D07D51">
      <w:pPr>
        <w:tabs>
          <w:tab w:val="left" w:pos="567"/>
        </w:tabs>
        <w:autoSpaceDE w:val="0"/>
        <w:autoSpaceDN w:val="0"/>
        <w:adjustRightInd w:val="0"/>
        <w:jc w:val="both"/>
        <w:rPr>
          <w:rFonts w:eastAsia="Times New Roman" w:cs="Arial"/>
          <w:color w:val="000000"/>
          <w:kern w:val="1"/>
          <w:lang w:val="mn-MN"/>
        </w:rPr>
      </w:pPr>
      <w:r w:rsidRPr="00396719">
        <w:rPr>
          <w:rFonts w:eastAsia="Times New Roman" w:cs="Arial"/>
          <w:color w:val="000000"/>
          <w:kern w:val="1"/>
          <w:lang w:val="mn-MN"/>
        </w:rPr>
        <w:t xml:space="preserve">        </w:t>
      </w:r>
      <w:r w:rsidR="00D07D51" w:rsidRPr="00396719">
        <w:rPr>
          <w:rFonts w:eastAsia="Times New Roman" w:cs="Arial"/>
          <w:color w:val="000000"/>
          <w:kern w:val="1"/>
          <w:lang w:val="mn-MN"/>
        </w:rPr>
        <w:t xml:space="preserve"> </w:t>
      </w:r>
      <w:r w:rsidR="00950866" w:rsidRPr="00396719">
        <w:rPr>
          <w:rFonts w:eastAsia="Times New Roman" w:cs="Arial"/>
          <w:color w:val="000000"/>
          <w:kern w:val="1"/>
          <w:lang w:val="mn-MN"/>
        </w:rPr>
        <w:t xml:space="preserve">Гуравны хоёроор </w:t>
      </w:r>
      <w:r w:rsidRPr="00396719">
        <w:rPr>
          <w:rFonts w:eastAsia="Times New Roman" w:cs="Arial"/>
          <w:color w:val="000000"/>
          <w:kern w:val="1"/>
          <w:lang w:val="mn-MN"/>
        </w:rPr>
        <w:t>дахин санал хураалгах санал дэмжигдлээ.</w:t>
      </w:r>
    </w:p>
    <w:p w14:paraId="6287F803" w14:textId="15426EAC" w:rsidR="00234701" w:rsidRPr="00396719" w:rsidRDefault="00234701" w:rsidP="00CC39A3">
      <w:pPr>
        <w:autoSpaceDE w:val="0"/>
        <w:autoSpaceDN w:val="0"/>
        <w:adjustRightInd w:val="0"/>
        <w:jc w:val="both"/>
        <w:rPr>
          <w:rFonts w:eastAsia="Times New Roman" w:cs="Arial"/>
          <w:color w:val="000000"/>
          <w:kern w:val="1"/>
          <w:lang w:val="mn-MN"/>
        </w:rPr>
      </w:pPr>
    </w:p>
    <w:p w14:paraId="309C7F52" w14:textId="653EB335" w:rsidR="00234701" w:rsidRPr="00396719" w:rsidRDefault="00234701" w:rsidP="00D07D51">
      <w:pPr>
        <w:autoSpaceDE w:val="0"/>
        <w:autoSpaceDN w:val="0"/>
        <w:adjustRightInd w:val="0"/>
        <w:ind w:firstLine="567"/>
        <w:jc w:val="both"/>
        <w:rPr>
          <w:rFonts w:eastAsia="Times New Roman" w:cs="Arial"/>
          <w:color w:val="000000"/>
          <w:kern w:val="1"/>
          <w:lang w:val="mn-MN"/>
        </w:rPr>
      </w:pPr>
      <w:r w:rsidRPr="00396719">
        <w:rPr>
          <w:rFonts w:eastAsia="Times New Roman" w:cs="Arial"/>
          <w:color w:val="000000"/>
          <w:kern w:val="1"/>
          <w:lang w:val="mn-MN"/>
        </w:rPr>
        <w:t>Улсын Их Хурлын гишүүн Н.Наранбаатарын “дэмжсэн” санал техникийн саатлын улмаа</w:t>
      </w:r>
      <w:r w:rsidR="00E657E0" w:rsidRPr="00396719">
        <w:rPr>
          <w:rFonts w:eastAsia="Times New Roman" w:cs="Arial"/>
          <w:color w:val="000000"/>
          <w:kern w:val="1"/>
          <w:lang w:val="mn-MN"/>
        </w:rPr>
        <w:t>с</w:t>
      </w:r>
      <w:r w:rsidRPr="00396719">
        <w:rPr>
          <w:rFonts w:eastAsia="Times New Roman" w:cs="Arial"/>
          <w:color w:val="000000"/>
          <w:kern w:val="1"/>
          <w:lang w:val="mn-MN"/>
        </w:rPr>
        <w:t xml:space="preserve"> “эсрэг” гарсан тул </w:t>
      </w:r>
      <w:r w:rsidR="00396719" w:rsidRPr="00396719">
        <w:rPr>
          <w:rFonts w:eastAsia="Times New Roman" w:cs="Arial"/>
          <w:color w:val="000000"/>
          <w:kern w:val="1"/>
          <w:lang w:val="mn-MN"/>
        </w:rPr>
        <w:t>дэмжсэнээр</w:t>
      </w:r>
      <w:r w:rsidRPr="00396719">
        <w:rPr>
          <w:rFonts w:eastAsia="Times New Roman" w:cs="Arial"/>
          <w:color w:val="000000"/>
          <w:kern w:val="1"/>
          <w:lang w:val="mn-MN"/>
        </w:rPr>
        <w:t xml:space="preserve"> тооцож, 76.</w:t>
      </w:r>
      <w:r w:rsidR="00E657E0" w:rsidRPr="00396719">
        <w:rPr>
          <w:rFonts w:eastAsia="Times New Roman" w:cs="Arial"/>
          <w:color w:val="000000"/>
          <w:kern w:val="1"/>
          <w:lang w:val="mn-MN"/>
        </w:rPr>
        <w:t>5</w:t>
      </w:r>
      <w:r w:rsidRPr="00396719">
        <w:rPr>
          <w:rFonts w:eastAsia="Times New Roman" w:cs="Arial"/>
          <w:color w:val="000000"/>
          <w:kern w:val="1"/>
          <w:lang w:val="mn-MN"/>
        </w:rPr>
        <w:t xml:space="preserve"> хувийн саналаар дэмжигдлээ. </w:t>
      </w:r>
    </w:p>
    <w:p w14:paraId="05E90DF8" w14:textId="58C9863C" w:rsidR="00950866" w:rsidRPr="00396719" w:rsidRDefault="00950866" w:rsidP="00CC39A3">
      <w:pPr>
        <w:autoSpaceDE w:val="0"/>
        <w:autoSpaceDN w:val="0"/>
        <w:adjustRightInd w:val="0"/>
        <w:jc w:val="both"/>
        <w:rPr>
          <w:rFonts w:eastAsia="Times New Roman" w:cs="Arial"/>
          <w:color w:val="000000"/>
          <w:kern w:val="1"/>
          <w:lang w:val="mn-MN"/>
        </w:rPr>
      </w:pPr>
    </w:p>
    <w:p w14:paraId="188D6A54" w14:textId="77777777" w:rsidR="00950866" w:rsidRPr="00396719" w:rsidRDefault="00950866" w:rsidP="00D07D51">
      <w:pPr>
        <w:autoSpaceDE w:val="0"/>
        <w:autoSpaceDN w:val="0"/>
        <w:adjustRightInd w:val="0"/>
        <w:ind w:firstLine="567"/>
        <w:jc w:val="both"/>
        <w:rPr>
          <w:rFonts w:ascii="Times New Roman" w:eastAsia="Times New Roman" w:hAnsi="Times New Roman" w:cs="Times New Roman"/>
          <w:color w:val="000000"/>
          <w:kern w:val="1"/>
          <w:lang w:val="mn-MN"/>
        </w:rPr>
      </w:pPr>
      <w:r w:rsidRPr="00396719">
        <w:rPr>
          <w:rFonts w:eastAsia="Times New Roman" w:cs="Arial"/>
          <w:b/>
          <w:bCs/>
          <w:color w:val="000000"/>
          <w:kern w:val="1"/>
          <w:lang w:val="mn-MN"/>
        </w:rPr>
        <w:t xml:space="preserve">Б.Баттөмөр: </w:t>
      </w:r>
      <w:r w:rsidRPr="00396719">
        <w:rPr>
          <w:rStyle w:val="Strong"/>
          <w:rFonts w:cs="Arial"/>
          <w:b w:val="0"/>
          <w:color w:val="000000"/>
          <w:shd w:val="clear" w:color="auto" w:fill="FFFFFF"/>
          <w:lang w:val="mn-MN"/>
        </w:rPr>
        <w:t xml:space="preserve">Төслийн 25 дугаар зүйлийг хасах </w:t>
      </w:r>
      <w:r w:rsidRPr="00396719">
        <w:rPr>
          <w:rFonts w:cs="Arial"/>
          <w:lang w:val="mn-MN" w:eastAsia="mn-MN"/>
        </w:rPr>
        <w:t>гэсэн саналыг дэмжье гэсэн санал хураалт</w:t>
      </w:r>
      <w:r w:rsidRPr="00396719">
        <w:rPr>
          <w:rFonts w:eastAsia="Times New Roman" w:cs="Arial"/>
          <w:color w:val="000000"/>
          <w:kern w:val="1"/>
          <w:lang w:val="mn-MN"/>
        </w:rPr>
        <w:t xml:space="preserve"> явуулъя.</w:t>
      </w:r>
    </w:p>
    <w:p w14:paraId="0434D762" w14:textId="754DBBBA" w:rsidR="00950866" w:rsidRPr="00396719" w:rsidRDefault="00950866" w:rsidP="00950866">
      <w:pPr>
        <w:autoSpaceDE w:val="0"/>
        <w:autoSpaceDN w:val="0"/>
        <w:adjustRightInd w:val="0"/>
        <w:jc w:val="both"/>
        <w:rPr>
          <w:rFonts w:eastAsia="Times New Roman" w:cs="Arial"/>
          <w:color w:val="000000"/>
          <w:kern w:val="1"/>
          <w:lang w:val="mn-MN"/>
        </w:rPr>
      </w:pPr>
      <w:r w:rsidRPr="00396719">
        <w:rPr>
          <w:rFonts w:eastAsia="Times New Roman" w:cs="Arial"/>
          <w:color w:val="000000"/>
          <w:kern w:val="1"/>
          <w:lang w:val="mn-MN"/>
        </w:rPr>
        <w:tab/>
      </w:r>
    </w:p>
    <w:p w14:paraId="0C3A136C" w14:textId="77777777" w:rsidR="00950866" w:rsidRPr="00396719" w:rsidRDefault="00950866" w:rsidP="00950866">
      <w:pPr>
        <w:autoSpaceDE w:val="0"/>
        <w:autoSpaceDN w:val="0"/>
        <w:adjustRightInd w:val="0"/>
        <w:ind w:firstLine="720"/>
        <w:jc w:val="both"/>
        <w:rPr>
          <w:rFonts w:ascii="Times New Roman" w:eastAsia="Times New Roman" w:hAnsi="Times New Roman" w:cs="Times New Roman"/>
          <w:color w:val="000000"/>
          <w:kern w:val="1"/>
          <w:lang w:val="mn-MN"/>
        </w:rPr>
      </w:pPr>
      <w:r w:rsidRPr="00396719">
        <w:rPr>
          <w:rFonts w:eastAsia="Times New Roman" w:cs="Arial"/>
          <w:color w:val="000000"/>
          <w:kern w:val="1"/>
          <w:lang w:val="mn-MN"/>
        </w:rPr>
        <w:t xml:space="preserve">Зөвшөөрсөн: </w:t>
      </w:r>
      <w:r w:rsidRPr="00396719">
        <w:rPr>
          <w:rFonts w:eastAsia="Times New Roman" w:cs="Arial"/>
          <w:color w:val="000000"/>
          <w:kern w:val="1"/>
          <w:lang w:val="mn-MN"/>
        </w:rPr>
        <w:tab/>
        <w:t>12</w:t>
      </w:r>
    </w:p>
    <w:p w14:paraId="2B07C7FD" w14:textId="77777777" w:rsidR="00950866" w:rsidRPr="00396719" w:rsidRDefault="00950866" w:rsidP="00950866">
      <w:pPr>
        <w:autoSpaceDE w:val="0"/>
        <w:autoSpaceDN w:val="0"/>
        <w:adjustRightInd w:val="0"/>
        <w:jc w:val="both"/>
        <w:rPr>
          <w:rFonts w:ascii="Times New Roman" w:eastAsia="Times New Roman" w:hAnsi="Times New Roman" w:cs="Times New Roman"/>
          <w:color w:val="000000"/>
          <w:kern w:val="1"/>
          <w:lang w:val="mn-MN"/>
        </w:rPr>
      </w:pPr>
      <w:r w:rsidRPr="00396719">
        <w:rPr>
          <w:rFonts w:eastAsia="Times New Roman" w:cs="Arial"/>
          <w:color w:val="000000"/>
          <w:kern w:val="1"/>
          <w:lang w:val="mn-MN"/>
        </w:rPr>
        <w:tab/>
        <w:t>Татгалзсан:</w:t>
      </w:r>
      <w:r w:rsidRPr="00396719">
        <w:rPr>
          <w:rFonts w:eastAsia="Times New Roman" w:cs="Arial"/>
          <w:color w:val="000000"/>
          <w:kern w:val="1"/>
          <w:lang w:val="mn-MN"/>
        </w:rPr>
        <w:tab/>
      </w:r>
      <w:r w:rsidRPr="00396719">
        <w:rPr>
          <w:rFonts w:eastAsia="Times New Roman" w:cs="Arial"/>
          <w:color w:val="000000"/>
          <w:kern w:val="1"/>
          <w:lang w:val="mn-MN"/>
        </w:rPr>
        <w:tab/>
        <w:t xml:space="preserve">  5</w:t>
      </w:r>
    </w:p>
    <w:p w14:paraId="648FFFC3" w14:textId="0353C74B" w:rsidR="00950866" w:rsidRPr="00396719" w:rsidRDefault="00950866" w:rsidP="00950866">
      <w:pPr>
        <w:autoSpaceDE w:val="0"/>
        <w:autoSpaceDN w:val="0"/>
        <w:adjustRightInd w:val="0"/>
        <w:jc w:val="both"/>
        <w:rPr>
          <w:rFonts w:eastAsia="Times New Roman" w:cs="Arial"/>
          <w:color w:val="000000"/>
          <w:kern w:val="1"/>
          <w:lang w:val="mn-MN"/>
        </w:rPr>
      </w:pPr>
      <w:r w:rsidRPr="00396719">
        <w:rPr>
          <w:rFonts w:eastAsia="Times New Roman" w:cs="Arial"/>
          <w:color w:val="000000"/>
          <w:kern w:val="1"/>
          <w:lang w:val="mn-MN"/>
        </w:rPr>
        <w:tab/>
        <w:t>Бүгд:</w:t>
      </w:r>
      <w:r w:rsidRPr="00396719">
        <w:rPr>
          <w:rFonts w:eastAsia="Times New Roman" w:cs="Arial"/>
          <w:color w:val="000000"/>
          <w:kern w:val="1"/>
          <w:lang w:val="mn-MN"/>
        </w:rPr>
        <w:tab/>
      </w:r>
      <w:r w:rsidRPr="00396719">
        <w:rPr>
          <w:rFonts w:eastAsia="Times New Roman" w:cs="Arial"/>
          <w:color w:val="000000"/>
          <w:kern w:val="1"/>
          <w:lang w:val="mn-MN"/>
        </w:rPr>
        <w:tab/>
      </w:r>
      <w:r w:rsidRPr="00396719">
        <w:rPr>
          <w:rFonts w:eastAsia="Times New Roman" w:cs="Arial"/>
          <w:color w:val="000000"/>
          <w:kern w:val="1"/>
          <w:lang w:val="mn-MN"/>
        </w:rPr>
        <w:tab/>
        <w:t>17</w:t>
      </w:r>
    </w:p>
    <w:p w14:paraId="4011277E" w14:textId="375D2E24" w:rsidR="00950866" w:rsidRPr="00396719" w:rsidRDefault="00950866" w:rsidP="00950866">
      <w:pPr>
        <w:autoSpaceDE w:val="0"/>
        <w:autoSpaceDN w:val="0"/>
        <w:adjustRightInd w:val="0"/>
        <w:jc w:val="both"/>
        <w:rPr>
          <w:rFonts w:eastAsia="Times New Roman" w:cs="Arial"/>
          <w:color w:val="000000"/>
          <w:kern w:val="1"/>
          <w:lang w:val="mn-MN"/>
        </w:rPr>
      </w:pPr>
      <w:r w:rsidRPr="00396719">
        <w:rPr>
          <w:rFonts w:eastAsia="Times New Roman" w:cs="Arial"/>
          <w:color w:val="000000"/>
          <w:kern w:val="1"/>
          <w:lang w:val="mn-MN"/>
        </w:rPr>
        <w:tab/>
        <w:t xml:space="preserve">70.6 хувийн саналаар дэмжигдлээ. </w:t>
      </w:r>
    </w:p>
    <w:p w14:paraId="0CBFF299" w14:textId="3ACA910D" w:rsidR="00501371" w:rsidRPr="00396719" w:rsidRDefault="00501371" w:rsidP="00950866">
      <w:pPr>
        <w:autoSpaceDE w:val="0"/>
        <w:autoSpaceDN w:val="0"/>
        <w:adjustRightInd w:val="0"/>
        <w:jc w:val="both"/>
        <w:rPr>
          <w:rFonts w:eastAsia="Times New Roman" w:cs="Arial"/>
          <w:color w:val="000000"/>
          <w:kern w:val="1"/>
          <w:lang w:val="mn-MN"/>
        </w:rPr>
      </w:pPr>
    </w:p>
    <w:p w14:paraId="5360DBFC" w14:textId="7A115F7E" w:rsidR="00501371" w:rsidRPr="00396719" w:rsidRDefault="00501371" w:rsidP="00501371">
      <w:pPr>
        <w:ind w:firstLine="567"/>
        <w:jc w:val="both"/>
        <w:rPr>
          <w:rFonts w:cs="Arial"/>
          <w:color w:val="000000" w:themeColor="text1"/>
          <w:lang w:val="mn-MN"/>
        </w:rPr>
      </w:pPr>
      <w:r w:rsidRPr="00396719">
        <w:rPr>
          <w:rFonts w:cs="Arial"/>
          <w:color w:val="000000"/>
          <w:kern w:val="1"/>
          <w:lang w:val="mn-MN"/>
        </w:rPr>
        <w:t>Байнгын хорооноос гарах санал, дүгнэлтийг Улсын Их Хурлын гишүүн Ц.Сэргэлэн Улсын Их Хурлын чуулганы нэгдсэн хуралдаанд танилцуулахаар тогтов.</w:t>
      </w:r>
    </w:p>
    <w:p w14:paraId="349709CE" w14:textId="215FFB21" w:rsidR="00E657E0" w:rsidRPr="00396719" w:rsidRDefault="00E657E0" w:rsidP="00950866">
      <w:pPr>
        <w:autoSpaceDE w:val="0"/>
        <w:autoSpaceDN w:val="0"/>
        <w:adjustRightInd w:val="0"/>
        <w:jc w:val="both"/>
        <w:rPr>
          <w:rFonts w:eastAsia="Times New Roman" w:cs="Arial"/>
          <w:color w:val="000000"/>
          <w:kern w:val="1"/>
          <w:lang w:val="mn-MN"/>
        </w:rPr>
      </w:pPr>
    </w:p>
    <w:p w14:paraId="7A31EBEA" w14:textId="26015AB5" w:rsidR="00E657E0" w:rsidRPr="00396719" w:rsidRDefault="00E657E0" w:rsidP="00E657E0">
      <w:pPr>
        <w:autoSpaceDE w:val="0"/>
        <w:autoSpaceDN w:val="0"/>
        <w:adjustRightInd w:val="0"/>
        <w:ind w:firstLine="567"/>
        <w:jc w:val="both"/>
        <w:rPr>
          <w:rFonts w:ascii="Times New Roman" w:eastAsia="Times New Roman" w:hAnsi="Times New Roman" w:cs="Times New Roman"/>
          <w:i/>
          <w:iCs/>
          <w:color w:val="000000"/>
          <w:kern w:val="1"/>
          <w:lang w:val="mn-MN"/>
        </w:rPr>
      </w:pPr>
      <w:r w:rsidRPr="00396719">
        <w:rPr>
          <w:rFonts w:eastAsia="Times New Roman" w:cs="Arial"/>
          <w:i/>
          <w:iCs/>
          <w:color w:val="000000"/>
          <w:kern w:val="1"/>
          <w:lang w:val="mn-MN"/>
        </w:rPr>
        <w:t xml:space="preserve">Уг асуудлыг </w:t>
      </w:r>
      <w:r w:rsidR="00DC1C08" w:rsidRPr="00396719">
        <w:rPr>
          <w:rFonts w:eastAsia="Times New Roman" w:cs="Arial"/>
          <w:i/>
          <w:iCs/>
          <w:color w:val="000000"/>
          <w:kern w:val="1"/>
          <w:lang w:val="mn-MN"/>
        </w:rPr>
        <w:t>15</w:t>
      </w:r>
      <w:r w:rsidRPr="00396719">
        <w:rPr>
          <w:rFonts w:eastAsia="Times New Roman" w:cs="Arial"/>
          <w:i/>
          <w:iCs/>
          <w:color w:val="000000"/>
          <w:kern w:val="1"/>
          <w:lang w:val="mn-MN"/>
        </w:rPr>
        <w:t xml:space="preserve"> </w:t>
      </w:r>
      <w:r w:rsidR="00DC1C08" w:rsidRPr="00396719">
        <w:rPr>
          <w:rFonts w:eastAsia="Times New Roman" w:cs="Arial"/>
          <w:i/>
          <w:iCs/>
          <w:color w:val="000000"/>
          <w:kern w:val="1"/>
          <w:lang w:val="mn-MN"/>
        </w:rPr>
        <w:t>ц</w:t>
      </w:r>
      <w:r w:rsidRPr="00396719">
        <w:rPr>
          <w:rFonts w:eastAsia="Times New Roman" w:cs="Arial"/>
          <w:i/>
          <w:iCs/>
          <w:color w:val="000000"/>
          <w:kern w:val="1"/>
          <w:lang w:val="mn-MN"/>
        </w:rPr>
        <w:t>а</w:t>
      </w:r>
      <w:r w:rsidR="00DC1C08" w:rsidRPr="00396719">
        <w:rPr>
          <w:rFonts w:eastAsia="Times New Roman" w:cs="Arial"/>
          <w:i/>
          <w:iCs/>
          <w:color w:val="000000"/>
          <w:kern w:val="1"/>
          <w:lang w:val="mn-MN"/>
        </w:rPr>
        <w:t xml:space="preserve">г </w:t>
      </w:r>
      <w:r w:rsidR="00501371" w:rsidRPr="00396719">
        <w:rPr>
          <w:rFonts w:eastAsia="Times New Roman" w:cs="Arial"/>
          <w:i/>
          <w:iCs/>
          <w:color w:val="000000"/>
          <w:kern w:val="1"/>
          <w:lang w:val="mn-MN"/>
        </w:rPr>
        <w:t>07</w:t>
      </w:r>
      <w:r w:rsidRPr="00396719">
        <w:rPr>
          <w:rFonts w:eastAsia="Times New Roman" w:cs="Arial"/>
          <w:i/>
          <w:iCs/>
          <w:color w:val="000000"/>
          <w:kern w:val="1"/>
          <w:lang w:val="mn-MN"/>
        </w:rPr>
        <w:t xml:space="preserve"> </w:t>
      </w:r>
      <w:r w:rsidR="00501371" w:rsidRPr="00396719">
        <w:rPr>
          <w:rFonts w:eastAsia="Times New Roman" w:cs="Arial"/>
          <w:i/>
          <w:iCs/>
          <w:color w:val="000000"/>
          <w:kern w:val="1"/>
          <w:lang w:val="mn-MN"/>
        </w:rPr>
        <w:t>м</w:t>
      </w:r>
      <w:r w:rsidRPr="00396719">
        <w:rPr>
          <w:rFonts w:eastAsia="Times New Roman" w:cs="Arial"/>
          <w:i/>
          <w:iCs/>
          <w:color w:val="000000"/>
          <w:kern w:val="1"/>
          <w:lang w:val="mn-MN"/>
        </w:rPr>
        <w:t xml:space="preserve">инутад хэлэлцэж дуусав. </w:t>
      </w:r>
    </w:p>
    <w:p w14:paraId="4227CEEC" w14:textId="77777777" w:rsidR="00950866" w:rsidRPr="00396719" w:rsidRDefault="00950866" w:rsidP="00950866">
      <w:pPr>
        <w:autoSpaceDE w:val="0"/>
        <w:autoSpaceDN w:val="0"/>
        <w:adjustRightInd w:val="0"/>
        <w:jc w:val="both"/>
        <w:rPr>
          <w:rFonts w:eastAsia="Times New Roman" w:cs="Arial"/>
          <w:color w:val="000000"/>
          <w:kern w:val="1"/>
          <w:lang w:val="mn-MN"/>
        </w:rPr>
      </w:pPr>
    </w:p>
    <w:p w14:paraId="6D4703DC" w14:textId="15526093" w:rsidR="00950866" w:rsidRPr="00396719" w:rsidRDefault="00950866" w:rsidP="00D07D51">
      <w:pPr>
        <w:ind w:firstLine="567"/>
        <w:jc w:val="both"/>
        <w:rPr>
          <w:i/>
          <w:iCs/>
          <w:lang w:val="mn-MN"/>
        </w:rPr>
      </w:pPr>
      <w:r w:rsidRPr="00396719">
        <w:rPr>
          <w:rFonts w:cs="Arial"/>
          <w:b/>
          <w:bCs/>
          <w:i/>
          <w:lang w:val="mn-MN" w:eastAsia="mn-MN"/>
        </w:rPr>
        <w:t>Хоёр.</w:t>
      </w:r>
      <w:proofErr w:type="spellStart"/>
      <w:r w:rsidRPr="00396719">
        <w:rPr>
          <w:rFonts w:cs="Arial"/>
          <w:b/>
          <w:i/>
          <w:lang w:val="mn-MN"/>
        </w:rPr>
        <w:t>Кибер</w:t>
      </w:r>
      <w:proofErr w:type="spellEnd"/>
      <w:r w:rsidRPr="00396719">
        <w:rPr>
          <w:rFonts w:cs="Arial"/>
          <w:b/>
          <w:i/>
          <w:lang w:val="mn-MN"/>
        </w:rPr>
        <w:t xml:space="preserve"> аюулгүй байдлын тухай хуулийн төсөлтэй хамт өргөн мэдүүлсэн Эрүүгийн хэрэг хянан шийдвэрлэх тухай хуульд нэмэлт, өөрчлөлт оруулах тухай хуулийн төсөл </w:t>
      </w:r>
      <w:r w:rsidRPr="00396719">
        <w:rPr>
          <w:i/>
          <w:iCs/>
          <w:lang w:val="mn-MN"/>
        </w:rPr>
        <w:t>/Засгийн газар 2021.06.30-ны өдөр өргөн мэдүүлсэн</w:t>
      </w:r>
      <w:r w:rsidRPr="00396719">
        <w:rPr>
          <w:b/>
          <w:bCs/>
          <w:i/>
          <w:iCs/>
          <w:lang w:val="mn-MN"/>
        </w:rPr>
        <w:t>, анхны хэлэлцүүлэг</w:t>
      </w:r>
      <w:r w:rsidRPr="00396719">
        <w:rPr>
          <w:i/>
          <w:iCs/>
          <w:lang w:val="mn-MN"/>
        </w:rPr>
        <w:t>/</w:t>
      </w:r>
    </w:p>
    <w:p w14:paraId="144F9DF4" w14:textId="4D6B561B" w:rsidR="00950866" w:rsidRPr="00396719" w:rsidRDefault="00950866" w:rsidP="00950866">
      <w:pPr>
        <w:ind w:firstLine="567"/>
        <w:jc w:val="both"/>
        <w:rPr>
          <w:i/>
          <w:iCs/>
          <w:lang w:val="mn-MN"/>
        </w:rPr>
      </w:pPr>
    </w:p>
    <w:p w14:paraId="13BB1EE2" w14:textId="41074EEE" w:rsidR="00950866" w:rsidRPr="00396719" w:rsidRDefault="00950866" w:rsidP="00D07D51">
      <w:pPr>
        <w:ind w:firstLine="567"/>
        <w:jc w:val="both"/>
        <w:rPr>
          <w:rFonts w:eastAsia="Times New Roman" w:cs="Arial"/>
          <w:bCs/>
          <w:iCs/>
          <w:lang w:val="mn-MN"/>
        </w:rPr>
      </w:pPr>
      <w:r w:rsidRPr="00396719">
        <w:rPr>
          <w:rFonts w:eastAsia="Times New Roman" w:cs="Arial"/>
          <w:bCs/>
          <w:iCs/>
          <w:lang w:val="mn-MN"/>
        </w:rPr>
        <w:t xml:space="preserve">Хэлэлцэж буй асуудалтай холбогдуулан Үндэсний аюулгүй байдлын зөвлөлийн Ажлын албаны Төрийн захиргаа, удирдлагын газрын дарга С.Ширбазар, мөн газрын ахлах референт Н.Баатархуяг, Батлан хамгаалах яамны </w:t>
      </w:r>
      <w:proofErr w:type="spellStart"/>
      <w:r w:rsidRPr="00396719">
        <w:rPr>
          <w:rFonts w:eastAsia="Times New Roman" w:cs="Arial"/>
          <w:bCs/>
          <w:iCs/>
          <w:lang w:val="mn-MN"/>
        </w:rPr>
        <w:t>Кибер</w:t>
      </w:r>
      <w:proofErr w:type="spellEnd"/>
      <w:r w:rsidRPr="00396719">
        <w:rPr>
          <w:rFonts w:eastAsia="Times New Roman" w:cs="Arial"/>
          <w:bCs/>
          <w:iCs/>
          <w:lang w:val="mn-MN"/>
        </w:rPr>
        <w:t xml:space="preserve"> аюулгүй байдлын командлалын хэлтсийн дарга Д.Отгонболд, Харилцаа холбоо, мэдээллийн технологийн газрын дарга Б.Болор-Эрдэнэ, мөн газрын Мэдээллийн технологийн бодлого зохицуулалтын газрын дарга Б.Билэгдэмбэрэл, Тагнуулын ерөнхий газрын Мэдээллийн аюулгүй байдлын</w:t>
      </w:r>
      <w:r w:rsidR="00396719">
        <w:rPr>
          <w:rFonts w:eastAsia="Times New Roman" w:cs="Arial"/>
          <w:bCs/>
          <w:iCs/>
          <w:lang w:val="mn-MN"/>
        </w:rPr>
        <w:t xml:space="preserve"> газ</w:t>
      </w:r>
      <w:r w:rsidR="00E657E0" w:rsidRPr="00396719">
        <w:rPr>
          <w:rFonts w:eastAsia="Times New Roman" w:cs="Arial"/>
          <w:bCs/>
          <w:iCs/>
          <w:lang w:val="mn-MN"/>
        </w:rPr>
        <w:t>рын</w:t>
      </w:r>
      <w:r w:rsidRPr="00396719">
        <w:rPr>
          <w:rFonts w:eastAsia="Times New Roman" w:cs="Arial"/>
          <w:bCs/>
          <w:iCs/>
          <w:lang w:val="mn-MN"/>
        </w:rPr>
        <w:t xml:space="preserve"> дарга Э.Эрдэнэ, мөн газрын Мэдээллийн аюулгүй байдлын хэлтсийн дарга Д.Ганзориг, Захиргаа, эрх зүйн хэлтсийн дарга Б.Түвшинтөгс, мөн хэлтсийн ажилтан И.Анхбаяр, Цагдаагийн ерөнхий газрын </w:t>
      </w:r>
      <w:r w:rsidRPr="00396719">
        <w:rPr>
          <w:rFonts w:eastAsia="Times New Roman" w:cs="Arial"/>
          <w:bCs/>
          <w:iCs/>
          <w:lang w:val="mn-MN"/>
        </w:rPr>
        <w:lastRenderedPageBreak/>
        <w:t>Хуулийн хэлтсийн дарга Л.Нямдаваа, Цахим хөгжлийн үндэсний хорооны Ажлын албаны дарга С.Тэнгис, Мэдээлэл холбооны операторуудын ассоциацийн гүйцэтгэх захирал У.Тамир нар оролцов</w:t>
      </w:r>
      <w:r w:rsidRPr="00396719">
        <w:rPr>
          <w:rFonts w:eastAsia="Times New Roman" w:cs="Arial"/>
          <w:b/>
          <w:iCs/>
          <w:lang w:val="mn-MN"/>
        </w:rPr>
        <w:t>.</w:t>
      </w:r>
      <w:r w:rsidRPr="00396719">
        <w:rPr>
          <w:rFonts w:cs="Arial"/>
          <w:iCs/>
          <w:color w:val="000000"/>
          <w:lang w:val="mn-MN"/>
        </w:rPr>
        <w:t xml:space="preserve"> </w:t>
      </w:r>
    </w:p>
    <w:p w14:paraId="0C9C70C3" w14:textId="77777777" w:rsidR="00950866" w:rsidRPr="00396719" w:rsidRDefault="00950866" w:rsidP="00950866">
      <w:pPr>
        <w:jc w:val="both"/>
        <w:rPr>
          <w:rFonts w:cs="Arial"/>
          <w:b/>
          <w:i/>
          <w:lang w:val="mn-MN"/>
        </w:rPr>
      </w:pPr>
    </w:p>
    <w:p w14:paraId="689EA634" w14:textId="77777777" w:rsidR="00950866" w:rsidRPr="00396719" w:rsidRDefault="00950866" w:rsidP="00D07D51">
      <w:pPr>
        <w:ind w:firstLine="567"/>
        <w:jc w:val="both"/>
        <w:rPr>
          <w:rFonts w:cs="Arial"/>
          <w:color w:val="000000" w:themeColor="text1"/>
          <w:lang w:val="mn-MN"/>
        </w:rPr>
      </w:pPr>
      <w:r w:rsidRPr="00396719">
        <w:rPr>
          <w:rFonts w:cs="Arial"/>
          <w:color w:val="000000" w:themeColor="text1"/>
          <w:lang w:val="mn-MN"/>
        </w:rPr>
        <w:t>Хуралдаанд Улсын Их Хурлын Тамгын газрын Хууль, эрх зүйн газрын Зөвлөхүүдийн албаны зөвлөх Ш.Ариунжаргал, мөн газрын Байнгын хорооны асуудал хариуцсан хэлтсийн Аюулгүй байдал, гадаад бодлогын байнгын хороо хариуцсан ахлах зөвлөх Ж.Лхагвасүрэн, референт Б.Гандиймаа, Инновац, цахим бодлогын байнгын хороо хариуцсан ахлах зөвлөх П.Батбаатар, референт Б.Золбоо нар байлцав.</w:t>
      </w:r>
    </w:p>
    <w:p w14:paraId="295B1007" w14:textId="77777777" w:rsidR="00950866" w:rsidRPr="00396719" w:rsidRDefault="00950866" w:rsidP="00950866">
      <w:pPr>
        <w:ind w:firstLine="567"/>
        <w:jc w:val="both"/>
        <w:rPr>
          <w:rFonts w:cs="Arial"/>
          <w:color w:val="000000" w:themeColor="text1"/>
          <w:lang w:val="mn-MN"/>
        </w:rPr>
      </w:pPr>
    </w:p>
    <w:p w14:paraId="2582AF0A" w14:textId="05935536" w:rsidR="00950866" w:rsidRPr="00396719" w:rsidRDefault="00950866" w:rsidP="00D07D51">
      <w:pPr>
        <w:ind w:firstLine="567"/>
        <w:jc w:val="both"/>
        <w:rPr>
          <w:rFonts w:eastAsia="Times New Roman" w:cs="Arial"/>
          <w:color w:val="000000"/>
          <w:kern w:val="1"/>
          <w:lang w:val="mn-MN"/>
        </w:rPr>
      </w:pPr>
      <w:r w:rsidRPr="00396719">
        <w:rPr>
          <w:rFonts w:eastAsia="Times New Roman" w:cs="Arial"/>
          <w:color w:val="000000"/>
          <w:kern w:val="1"/>
          <w:lang w:val="mn-MN"/>
        </w:rPr>
        <w:t>Хуулийн төслийг анхны хэлэлцүүлэгт бэлтгэсэн талаар ажлын хэсгийн  санал, дүгнэлтийг ажлын хэсгийн ахлагч, Улсын Их Хурлын гишүүн Н.Учрал танилцуулав.</w:t>
      </w:r>
    </w:p>
    <w:p w14:paraId="0038A3C8" w14:textId="77777777" w:rsidR="00E657E0" w:rsidRPr="00396719" w:rsidRDefault="00E657E0" w:rsidP="00D07D51">
      <w:pPr>
        <w:ind w:firstLine="567"/>
        <w:jc w:val="both"/>
        <w:rPr>
          <w:rFonts w:cs="Arial"/>
          <w:color w:val="000000" w:themeColor="text1"/>
          <w:lang w:val="mn-MN"/>
        </w:rPr>
      </w:pPr>
    </w:p>
    <w:p w14:paraId="6497599A" w14:textId="6FF2CC77" w:rsidR="00DC1C08" w:rsidRPr="00396719" w:rsidRDefault="00DC1C08" w:rsidP="00DC1C08">
      <w:pPr>
        <w:ind w:firstLine="720"/>
        <w:jc w:val="both"/>
        <w:rPr>
          <w:rFonts w:cs="Arial"/>
          <w:i/>
          <w:sz w:val="23"/>
          <w:szCs w:val="23"/>
          <w:shd w:val="clear" w:color="auto" w:fill="FFFFFF"/>
          <w:lang w:val="mn-MN"/>
        </w:rPr>
      </w:pPr>
      <w:r w:rsidRPr="00396719">
        <w:rPr>
          <w:rStyle w:val="Strong"/>
          <w:rFonts w:cs="Arial"/>
          <w:b w:val="0"/>
          <w:bCs w:val="0"/>
          <w:i/>
          <w:sz w:val="23"/>
          <w:szCs w:val="23"/>
          <w:shd w:val="clear" w:color="auto" w:fill="FFFFFF"/>
          <w:lang w:val="mn-MN"/>
        </w:rPr>
        <w:t xml:space="preserve">Монгол Улсын Их Хурлын чуулганы хуралдааны дэгийн тухай хуулийн 39 дүгээр зүйлийн 39.10-т заасны дагуу </w:t>
      </w:r>
      <w:r w:rsidRPr="00396719">
        <w:rPr>
          <w:rFonts w:eastAsia="Calibri" w:cs="Arial"/>
          <w:i/>
          <w:lang w:val="mn-MN"/>
        </w:rPr>
        <w:t xml:space="preserve">Эрүүгийн хэрэг хянан шийдвэрлэх тухай хуульд нэмэлт оруулах тухай </w:t>
      </w:r>
      <w:r w:rsidRPr="00396719">
        <w:rPr>
          <w:rStyle w:val="mceitemhidden"/>
          <w:i/>
          <w:lang w:val="mn-MN"/>
        </w:rPr>
        <w:t>хуулийн</w:t>
      </w:r>
      <w:r w:rsidRPr="00396719">
        <w:rPr>
          <w:rFonts w:cs="Arial"/>
          <w:i/>
          <w:color w:val="C00000"/>
          <w:kern w:val="2"/>
          <w:lang w:val="mn-MN"/>
        </w:rPr>
        <w:t xml:space="preserve"> </w:t>
      </w:r>
      <w:r w:rsidRPr="00396719">
        <w:rPr>
          <w:rFonts w:cs="Arial"/>
          <w:i/>
          <w:sz w:val="23"/>
          <w:szCs w:val="23"/>
          <w:shd w:val="clear" w:color="auto" w:fill="FFFFFF"/>
          <w:lang w:val="mn-MN"/>
        </w:rPr>
        <w:t xml:space="preserve">төслийг зүйл бүрээр хэлэлцэв. </w:t>
      </w:r>
    </w:p>
    <w:p w14:paraId="68C42DDB" w14:textId="7E60CCD3" w:rsidR="00950866" w:rsidRPr="00396719" w:rsidRDefault="00950866" w:rsidP="00950866">
      <w:pPr>
        <w:jc w:val="both"/>
        <w:rPr>
          <w:rFonts w:cs="Arial"/>
          <w:i/>
          <w:lang w:val="mn-MN" w:eastAsia="mn-MN"/>
        </w:rPr>
      </w:pPr>
    </w:p>
    <w:p w14:paraId="2701E6C9" w14:textId="78D08D04" w:rsidR="00FB4E32" w:rsidRPr="00396719" w:rsidRDefault="00FB4E32" w:rsidP="00D07D51">
      <w:pPr>
        <w:ind w:firstLine="567"/>
        <w:jc w:val="both"/>
        <w:rPr>
          <w:rFonts w:cs="Arial"/>
          <w:color w:val="000000"/>
          <w:kern w:val="2"/>
          <w:lang w:val="mn-MN"/>
        </w:rPr>
      </w:pPr>
      <w:r w:rsidRPr="00396719">
        <w:rPr>
          <w:rFonts w:cs="Arial"/>
          <w:color w:val="000000"/>
          <w:kern w:val="2"/>
          <w:lang w:val="mn-MN"/>
        </w:rPr>
        <w:t>Төслийн зүйлүүдтэй холбогдуулан Улсын Их Хурлын гишүү</w:t>
      </w:r>
      <w:r w:rsidR="00234701" w:rsidRPr="00396719">
        <w:rPr>
          <w:rFonts w:cs="Arial"/>
          <w:color w:val="000000"/>
          <w:kern w:val="2"/>
          <w:lang w:val="mn-MN"/>
        </w:rPr>
        <w:t>н Ш.Адьшаа, Х.Ганхуяг</w:t>
      </w:r>
      <w:r w:rsidRPr="00396719">
        <w:rPr>
          <w:rFonts w:cs="Arial"/>
          <w:color w:val="000000"/>
          <w:kern w:val="2"/>
          <w:lang w:val="mn-MN"/>
        </w:rPr>
        <w:t xml:space="preserve"> </w:t>
      </w:r>
      <w:r w:rsidR="00234701" w:rsidRPr="00396719">
        <w:rPr>
          <w:rFonts w:cs="Arial"/>
          <w:color w:val="000000"/>
          <w:kern w:val="2"/>
          <w:lang w:val="mn-MN"/>
        </w:rPr>
        <w:t xml:space="preserve">нарын тавьсан асуултад ажлын хэсгийн ахлагч Н.Учрал, </w:t>
      </w:r>
      <w:r w:rsidR="00234701" w:rsidRPr="00396719">
        <w:rPr>
          <w:rFonts w:eastAsia="Times New Roman" w:cs="Arial"/>
          <w:bCs/>
          <w:iCs/>
          <w:lang w:val="mn-MN"/>
        </w:rPr>
        <w:t>Тагнуулын ерөнхий газрын Мэдээллийн аюулгүй байдлын хэлтсийн дарга Д.Ганзориг, Харилцаа холбоо, мэдээллийн технологийн газрын дарга Б.Болор-Эрдэнэ</w:t>
      </w:r>
      <w:r w:rsidR="00234701" w:rsidRPr="00396719">
        <w:rPr>
          <w:rFonts w:cs="Arial"/>
          <w:color w:val="000000"/>
          <w:kern w:val="2"/>
          <w:lang w:val="mn-MN"/>
        </w:rPr>
        <w:t xml:space="preserve"> нар хариулж, тайлбар хийв.</w:t>
      </w:r>
    </w:p>
    <w:p w14:paraId="73BEC670" w14:textId="77777777" w:rsidR="00DC1C08" w:rsidRPr="00396719" w:rsidRDefault="00DC1C08" w:rsidP="00D07D51">
      <w:pPr>
        <w:ind w:firstLine="567"/>
        <w:jc w:val="both"/>
        <w:rPr>
          <w:rFonts w:cs="Arial"/>
          <w:color w:val="000000"/>
          <w:kern w:val="2"/>
          <w:lang w:val="mn-MN"/>
        </w:rPr>
      </w:pPr>
    </w:p>
    <w:p w14:paraId="288E5E9E" w14:textId="145E67C7" w:rsidR="00DC1C08" w:rsidRPr="00396719" w:rsidRDefault="00DC1C08" w:rsidP="00DC1C08">
      <w:pPr>
        <w:ind w:firstLine="567"/>
        <w:jc w:val="both"/>
        <w:rPr>
          <w:rFonts w:eastAsia="Calibri" w:cs="Arial"/>
          <w:i/>
          <w:lang w:val="mn-MN"/>
        </w:rPr>
      </w:pPr>
      <w:r w:rsidRPr="00396719">
        <w:rPr>
          <w:rFonts w:eastAsia="Calibri" w:cs="Arial"/>
          <w:i/>
          <w:lang w:val="mn-MN"/>
        </w:rPr>
        <w:t>Ажлын хэсгийн гаргасан зарчмын зөрүүтэй саналын томьёоллоор санал хураалт явуулав.</w:t>
      </w:r>
    </w:p>
    <w:p w14:paraId="1412EF76" w14:textId="77777777" w:rsidR="00FB4E32" w:rsidRPr="00396719" w:rsidRDefault="00FB4E32" w:rsidP="00FB4E32">
      <w:pPr>
        <w:ind w:firstLine="720"/>
        <w:jc w:val="both"/>
        <w:rPr>
          <w:rFonts w:eastAsia="Calibri" w:cs="Arial"/>
          <w:i/>
          <w:lang w:val="mn-MN"/>
        </w:rPr>
      </w:pPr>
    </w:p>
    <w:p w14:paraId="2D34D68B" w14:textId="15B655BD" w:rsidR="00234701" w:rsidRPr="00396719" w:rsidRDefault="00950866" w:rsidP="00D07D51">
      <w:pPr>
        <w:ind w:firstLine="567"/>
        <w:jc w:val="both"/>
        <w:rPr>
          <w:rFonts w:cs="Arial"/>
          <w:lang w:val="mn-MN"/>
        </w:rPr>
      </w:pPr>
      <w:r w:rsidRPr="00396719">
        <w:rPr>
          <w:rFonts w:cs="Arial"/>
          <w:b/>
          <w:bCs/>
          <w:color w:val="000000"/>
          <w:lang w:val="mn-MN"/>
        </w:rPr>
        <w:t>Б.Баттөмөр</w:t>
      </w:r>
      <w:r w:rsidR="00D81456" w:rsidRPr="00396719">
        <w:rPr>
          <w:rFonts w:cs="Arial"/>
          <w:b/>
          <w:bCs/>
          <w:color w:val="000000"/>
          <w:lang w:val="mn-MN"/>
        </w:rPr>
        <w:t xml:space="preserve">: </w:t>
      </w:r>
      <w:r w:rsidR="008C073D" w:rsidRPr="00396719">
        <w:rPr>
          <w:rFonts w:cs="Arial"/>
          <w:lang w:val="mn-MN"/>
        </w:rPr>
        <w:t>Төслийн 1 дүгээр зүйл</w:t>
      </w:r>
      <w:r w:rsidRPr="00396719">
        <w:rPr>
          <w:rFonts w:cs="Arial"/>
          <w:lang w:val="mn-MN"/>
        </w:rPr>
        <w:t>. Эрүүгийн хэрэг хянан шийдвэрлэх тухай хуулийн 6.1 дүгээр зүйлийн 1.1 дэх заалтын “21.13 /Гүйцэтгэх ажлын тухай хууль зөрчих/” гэсний дараа “, 26.1 дүгээр зүйлийн 6.2 дахь заалт /</w:t>
      </w:r>
      <w:proofErr w:type="spellStart"/>
      <w:r w:rsidRPr="00396719">
        <w:rPr>
          <w:rFonts w:cs="Arial"/>
          <w:lang w:val="mn-MN"/>
        </w:rPr>
        <w:t>Кибер</w:t>
      </w:r>
      <w:proofErr w:type="spellEnd"/>
      <w:r w:rsidRPr="00396719">
        <w:rPr>
          <w:rFonts w:cs="Arial"/>
          <w:lang w:val="mn-MN"/>
        </w:rPr>
        <w:t xml:space="preserve"> орчинд хууль бусаар халдах/, 26.2 дугаар зүйлийн 2</w:t>
      </w:r>
      <w:r w:rsidR="006E613A" w:rsidRPr="00396719">
        <w:rPr>
          <w:rFonts w:cs="Arial"/>
          <w:lang w:val="mn-MN"/>
        </w:rPr>
        <w:t>.</w:t>
      </w:r>
      <w:r w:rsidRPr="00396719">
        <w:rPr>
          <w:rFonts w:cs="Arial"/>
          <w:lang w:val="mn-MN"/>
        </w:rPr>
        <w:t>2 дахь заалт /</w:t>
      </w:r>
      <w:proofErr w:type="spellStart"/>
      <w:r w:rsidRPr="00396719">
        <w:rPr>
          <w:rFonts w:cs="Arial"/>
          <w:lang w:val="mn-MN"/>
        </w:rPr>
        <w:t>Кибер</w:t>
      </w:r>
      <w:proofErr w:type="spellEnd"/>
      <w:r w:rsidRPr="00396719">
        <w:rPr>
          <w:rFonts w:cs="Arial"/>
          <w:lang w:val="mn-MN"/>
        </w:rPr>
        <w:t xml:space="preserve"> орчинд хууль бусаар халдах, программ хангамж, техник хэрэгсэл бүтээх, бэлтгэх, борлуулах, ашиглах, тараах/,” гэж</w:t>
      </w:r>
      <w:r w:rsidR="006E613A" w:rsidRPr="00396719">
        <w:rPr>
          <w:rFonts w:cs="Arial"/>
          <w:lang w:val="mn-MN"/>
        </w:rPr>
        <w:t xml:space="preserve">, </w:t>
      </w:r>
      <w:r w:rsidRPr="00396719">
        <w:rPr>
          <w:rFonts w:cs="Arial"/>
          <w:lang w:val="mn-MN"/>
        </w:rPr>
        <w:t xml:space="preserve">1.2 дахь заалтын “20.7 дугаар зүйлийн 3.3” гэсний дараа “, </w:t>
      </w:r>
      <w:r w:rsidR="00234701" w:rsidRPr="00396719">
        <w:rPr>
          <w:rFonts w:cs="Arial"/>
          <w:lang w:val="mn-MN"/>
        </w:rPr>
        <w:t>26.1 дүгээр зүйлийн 6.1 дэх заа</w:t>
      </w:r>
      <w:r w:rsidR="006E613A" w:rsidRPr="00396719">
        <w:rPr>
          <w:rFonts w:cs="Arial"/>
          <w:lang w:val="mn-MN"/>
        </w:rPr>
        <w:t>л</w:t>
      </w:r>
      <w:r w:rsidR="00234701" w:rsidRPr="00396719">
        <w:rPr>
          <w:rFonts w:cs="Arial"/>
          <w:lang w:val="mn-MN"/>
        </w:rPr>
        <w:t>т /</w:t>
      </w:r>
      <w:proofErr w:type="spellStart"/>
      <w:r w:rsidR="00234701" w:rsidRPr="00396719">
        <w:rPr>
          <w:rFonts w:cs="Arial"/>
          <w:lang w:val="mn-MN"/>
        </w:rPr>
        <w:t>Кибер</w:t>
      </w:r>
      <w:proofErr w:type="spellEnd"/>
      <w:r w:rsidR="00234701" w:rsidRPr="00396719">
        <w:rPr>
          <w:rFonts w:cs="Arial"/>
          <w:lang w:val="mn-MN"/>
        </w:rPr>
        <w:t xml:space="preserve"> орчинд хууль бусаар халдах/, 26.2 дугаар зүйлийн 2</w:t>
      </w:r>
      <w:r w:rsidR="006E613A" w:rsidRPr="00396719">
        <w:rPr>
          <w:rFonts w:cs="Arial"/>
          <w:lang w:val="mn-MN"/>
        </w:rPr>
        <w:t>.</w:t>
      </w:r>
      <w:r w:rsidR="00234701" w:rsidRPr="00396719">
        <w:rPr>
          <w:rFonts w:cs="Arial"/>
          <w:lang w:val="mn-MN"/>
        </w:rPr>
        <w:t>1 дэх заалт /</w:t>
      </w:r>
      <w:proofErr w:type="spellStart"/>
      <w:r w:rsidR="00234701" w:rsidRPr="00396719">
        <w:rPr>
          <w:rFonts w:cs="Arial"/>
          <w:lang w:val="mn-MN"/>
        </w:rPr>
        <w:t>Кибер</w:t>
      </w:r>
      <w:proofErr w:type="spellEnd"/>
      <w:r w:rsidR="00234701" w:rsidRPr="00396719">
        <w:rPr>
          <w:rFonts w:cs="Arial"/>
          <w:lang w:val="mn-MN"/>
        </w:rPr>
        <w:t xml:space="preserve"> орчинд хууль бусаар халдах, программ хангамж, техник хэрэгсэл бүтээх, бэлтгэх, борлуулах, ашиглах, тараах/” гэж тус тус нэмсүгэй. </w:t>
      </w:r>
    </w:p>
    <w:p w14:paraId="1D009AD1" w14:textId="77777777" w:rsidR="00234701" w:rsidRPr="00396719" w:rsidRDefault="00234701" w:rsidP="00234701">
      <w:pPr>
        <w:ind w:firstLine="720"/>
        <w:jc w:val="both"/>
        <w:rPr>
          <w:rFonts w:cs="Arial"/>
          <w:lang w:val="mn-MN"/>
        </w:rPr>
      </w:pPr>
    </w:p>
    <w:p w14:paraId="02177EA2" w14:textId="01C95A8D" w:rsidR="00D81456" w:rsidRPr="00396719" w:rsidRDefault="006E613A" w:rsidP="00D07D51">
      <w:pPr>
        <w:ind w:firstLine="567"/>
        <w:jc w:val="both"/>
        <w:rPr>
          <w:rFonts w:cs="Arial"/>
          <w:lang w:val="mn-MN"/>
        </w:rPr>
      </w:pPr>
      <w:r w:rsidRPr="00396719">
        <w:rPr>
          <w:rFonts w:cs="Arial"/>
          <w:lang w:val="mn-MN"/>
        </w:rPr>
        <w:t>“</w:t>
      </w:r>
      <w:r w:rsidR="00234701" w:rsidRPr="00396719">
        <w:rPr>
          <w:rFonts w:cs="Arial"/>
          <w:lang w:val="mn-MN"/>
        </w:rPr>
        <w:t>2 дугаар зүйл.Энэ хуулий</w:t>
      </w:r>
      <w:r w:rsidRPr="00396719">
        <w:rPr>
          <w:rFonts w:cs="Arial"/>
          <w:lang w:val="mn-MN"/>
        </w:rPr>
        <w:t>г</w:t>
      </w:r>
      <w:r w:rsidR="00234701" w:rsidRPr="00396719">
        <w:rPr>
          <w:rFonts w:cs="Arial"/>
          <w:lang w:val="mn-MN"/>
        </w:rPr>
        <w:t xml:space="preserve"> </w:t>
      </w:r>
      <w:proofErr w:type="spellStart"/>
      <w:r w:rsidR="00234701" w:rsidRPr="00396719">
        <w:rPr>
          <w:rFonts w:cs="Arial"/>
          <w:lang w:val="mn-MN"/>
        </w:rPr>
        <w:t>Кибер</w:t>
      </w:r>
      <w:proofErr w:type="spellEnd"/>
      <w:r w:rsidR="00234701" w:rsidRPr="00396719">
        <w:rPr>
          <w:rFonts w:cs="Arial"/>
          <w:lang w:val="mn-MN"/>
        </w:rPr>
        <w:t xml:space="preserve"> аюулгүй байдлын тухай хууль хүчин төгөлдөр болсон өдрөөс эхлэн дагаж мөрдөнө</w:t>
      </w:r>
      <w:r w:rsidRPr="00396719">
        <w:rPr>
          <w:rFonts w:cs="Arial"/>
          <w:lang w:val="mn-MN"/>
        </w:rPr>
        <w:t>.”</w:t>
      </w:r>
      <w:r w:rsidR="00234701" w:rsidRPr="00396719">
        <w:rPr>
          <w:rFonts w:cs="Arial"/>
          <w:lang w:val="mn-MN"/>
        </w:rPr>
        <w:t xml:space="preserve"> </w:t>
      </w:r>
      <w:r w:rsidR="00D81456" w:rsidRPr="00396719">
        <w:rPr>
          <w:rFonts w:cs="Arial"/>
          <w:iCs/>
          <w:color w:val="000000"/>
          <w:kern w:val="2"/>
          <w:lang w:val="mn-MN"/>
        </w:rPr>
        <w:t xml:space="preserve">гэсэн саналыг дэмжье </w:t>
      </w:r>
      <w:r w:rsidR="00D81456" w:rsidRPr="00396719">
        <w:rPr>
          <w:rFonts w:cs="Arial"/>
          <w:color w:val="000000"/>
          <w:shd w:val="clear" w:color="auto" w:fill="FFFFFF"/>
          <w:lang w:val="mn-MN"/>
        </w:rPr>
        <w:t xml:space="preserve">гэсэн санал хураалт явуулъя. </w:t>
      </w:r>
    </w:p>
    <w:p w14:paraId="5A61B23D" w14:textId="77777777" w:rsidR="00D81456" w:rsidRPr="00396719" w:rsidRDefault="00D81456" w:rsidP="00D81456">
      <w:pPr>
        <w:jc w:val="both"/>
        <w:rPr>
          <w:rFonts w:cs="Arial"/>
          <w:color w:val="000000"/>
          <w:shd w:val="clear" w:color="auto" w:fill="FFFFFF"/>
          <w:lang w:val="mn-MN"/>
        </w:rPr>
      </w:pPr>
    </w:p>
    <w:p w14:paraId="70FFC080" w14:textId="27D35332" w:rsidR="00D81456" w:rsidRPr="00396719" w:rsidRDefault="00D81456" w:rsidP="00D07D51">
      <w:pPr>
        <w:tabs>
          <w:tab w:val="left" w:pos="567"/>
        </w:tabs>
        <w:autoSpaceDE w:val="0"/>
        <w:autoSpaceDN w:val="0"/>
        <w:adjustRightInd w:val="0"/>
        <w:jc w:val="both"/>
        <w:rPr>
          <w:rFonts w:cs="Arial"/>
          <w:color w:val="000000"/>
          <w:kern w:val="2"/>
          <w:lang w:val="mn-MN"/>
        </w:rPr>
      </w:pPr>
      <w:r w:rsidRPr="00396719">
        <w:rPr>
          <w:rFonts w:cs="Arial"/>
          <w:color w:val="000000"/>
          <w:shd w:val="clear" w:color="auto" w:fill="FFFFFF"/>
          <w:lang w:val="mn-MN"/>
        </w:rPr>
        <w:tab/>
      </w:r>
      <w:r w:rsidRPr="00396719">
        <w:rPr>
          <w:rFonts w:cs="Arial"/>
          <w:color w:val="000000"/>
          <w:kern w:val="2"/>
          <w:lang w:val="mn-MN"/>
        </w:rPr>
        <w:t xml:space="preserve">Зөвшөөрсөн:           </w:t>
      </w:r>
      <w:r w:rsidR="00D07D51" w:rsidRPr="00396719">
        <w:rPr>
          <w:rFonts w:cs="Arial"/>
          <w:color w:val="000000"/>
          <w:kern w:val="2"/>
          <w:lang w:val="mn-MN"/>
        </w:rPr>
        <w:t xml:space="preserve">  </w:t>
      </w:r>
      <w:r w:rsidRPr="00396719">
        <w:rPr>
          <w:rFonts w:cs="Arial"/>
          <w:color w:val="000000"/>
          <w:kern w:val="2"/>
          <w:lang w:val="mn-MN"/>
        </w:rPr>
        <w:t>1</w:t>
      </w:r>
      <w:r w:rsidR="00234701" w:rsidRPr="00396719">
        <w:rPr>
          <w:rFonts w:cs="Arial"/>
          <w:color w:val="000000"/>
          <w:kern w:val="2"/>
          <w:lang w:val="mn-MN"/>
        </w:rPr>
        <w:t>2</w:t>
      </w:r>
    </w:p>
    <w:p w14:paraId="1E88E663" w14:textId="6B0A65B6" w:rsidR="00D81456" w:rsidRPr="00396719" w:rsidRDefault="00D81456" w:rsidP="00D07D51">
      <w:pPr>
        <w:tabs>
          <w:tab w:val="left" w:pos="567"/>
        </w:tabs>
        <w:autoSpaceDE w:val="0"/>
        <w:autoSpaceDN w:val="0"/>
        <w:adjustRightInd w:val="0"/>
        <w:jc w:val="both"/>
        <w:rPr>
          <w:rFonts w:cs="Arial"/>
          <w:color w:val="000000"/>
          <w:kern w:val="2"/>
          <w:lang w:val="mn-MN"/>
        </w:rPr>
      </w:pPr>
      <w:r w:rsidRPr="00396719">
        <w:rPr>
          <w:rFonts w:cs="Arial"/>
          <w:color w:val="000000"/>
          <w:kern w:val="2"/>
          <w:lang w:val="mn-MN"/>
        </w:rPr>
        <w:tab/>
        <w:t xml:space="preserve">Татгалзсан: </w:t>
      </w:r>
      <w:r w:rsidRPr="00396719">
        <w:rPr>
          <w:rFonts w:cs="Arial"/>
          <w:color w:val="000000"/>
          <w:kern w:val="2"/>
          <w:lang w:val="mn-MN"/>
        </w:rPr>
        <w:tab/>
      </w:r>
      <w:r w:rsidRPr="00396719">
        <w:rPr>
          <w:rFonts w:cs="Arial"/>
          <w:color w:val="000000"/>
          <w:kern w:val="2"/>
          <w:lang w:val="mn-MN"/>
        </w:rPr>
        <w:tab/>
        <w:t xml:space="preserve">  </w:t>
      </w:r>
      <w:r w:rsidR="00234701" w:rsidRPr="00396719">
        <w:rPr>
          <w:rFonts w:cs="Arial"/>
          <w:color w:val="000000"/>
          <w:kern w:val="2"/>
          <w:lang w:val="mn-MN"/>
        </w:rPr>
        <w:t>5</w:t>
      </w:r>
    </w:p>
    <w:p w14:paraId="04FB2F6C" w14:textId="00D1107A" w:rsidR="00D81456" w:rsidRPr="00396719" w:rsidRDefault="00D81456" w:rsidP="00D07D51">
      <w:pPr>
        <w:tabs>
          <w:tab w:val="left" w:pos="567"/>
        </w:tabs>
        <w:autoSpaceDE w:val="0"/>
        <w:autoSpaceDN w:val="0"/>
        <w:adjustRightInd w:val="0"/>
        <w:jc w:val="both"/>
        <w:rPr>
          <w:rFonts w:cs="Arial"/>
          <w:color w:val="000000"/>
          <w:kern w:val="2"/>
          <w:lang w:val="mn-MN"/>
        </w:rPr>
      </w:pPr>
      <w:r w:rsidRPr="00396719">
        <w:rPr>
          <w:rFonts w:cs="Arial"/>
          <w:color w:val="000000"/>
          <w:kern w:val="2"/>
          <w:lang w:val="mn-MN"/>
        </w:rPr>
        <w:tab/>
        <w:t>Бүгд:</w:t>
      </w:r>
      <w:r w:rsidRPr="00396719">
        <w:rPr>
          <w:rFonts w:cs="Arial"/>
          <w:color w:val="000000"/>
          <w:kern w:val="2"/>
          <w:lang w:val="mn-MN"/>
        </w:rPr>
        <w:tab/>
      </w:r>
      <w:r w:rsidRPr="00396719">
        <w:rPr>
          <w:rFonts w:cs="Arial"/>
          <w:color w:val="000000"/>
          <w:kern w:val="2"/>
          <w:lang w:val="mn-MN"/>
        </w:rPr>
        <w:tab/>
      </w:r>
      <w:r w:rsidRPr="00396719">
        <w:rPr>
          <w:rFonts w:cs="Arial"/>
          <w:color w:val="000000"/>
          <w:kern w:val="2"/>
          <w:lang w:val="mn-MN"/>
        </w:rPr>
        <w:tab/>
        <w:t>1</w:t>
      </w:r>
      <w:r w:rsidR="00234701" w:rsidRPr="00396719">
        <w:rPr>
          <w:rFonts w:cs="Arial"/>
          <w:color w:val="000000"/>
          <w:kern w:val="2"/>
          <w:lang w:val="mn-MN"/>
        </w:rPr>
        <w:t>7</w:t>
      </w:r>
    </w:p>
    <w:p w14:paraId="3356F257" w14:textId="4A2E7452" w:rsidR="00D81456" w:rsidRPr="00396719" w:rsidRDefault="00D07D51" w:rsidP="00D07D51">
      <w:pPr>
        <w:tabs>
          <w:tab w:val="left" w:pos="567"/>
        </w:tabs>
        <w:autoSpaceDE w:val="0"/>
        <w:autoSpaceDN w:val="0"/>
        <w:adjustRightInd w:val="0"/>
        <w:jc w:val="both"/>
        <w:rPr>
          <w:rFonts w:cs="Arial"/>
          <w:color w:val="000000"/>
          <w:kern w:val="2"/>
          <w:lang w:val="mn-MN"/>
        </w:rPr>
      </w:pPr>
      <w:r w:rsidRPr="00396719">
        <w:rPr>
          <w:rFonts w:cs="Arial"/>
          <w:color w:val="000000"/>
          <w:kern w:val="2"/>
          <w:lang w:val="mn-MN"/>
        </w:rPr>
        <w:tab/>
      </w:r>
      <w:r w:rsidR="00234701" w:rsidRPr="00396719">
        <w:rPr>
          <w:rFonts w:cs="Arial"/>
          <w:color w:val="000000"/>
          <w:kern w:val="2"/>
          <w:lang w:val="mn-MN"/>
        </w:rPr>
        <w:t>70</w:t>
      </w:r>
      <w:r w:rsidR="00D81456" w:rsidRPr="00396719">
        <w:rPr>
          <w:rFonts w:cs="Arial"/>
          <w:color w:val="000000"/>
          <w:kern w:val="2"/>
          <w:lang w:val="mn-MN"/>
        </w:rPr>
        <w:t>.</w:t>
      </w:r>
      <w:r w:rsidR="00234701" w:rsidRPr="00396719">
        <w:rPr>
          <w:rFonts w:cs="Arial"/>
          <w:color w:val="000000"/>
          <w:kern w:val="2"/>
          <w:lang w:val="mn-MN"/>
        </w:rPr>
        <w:t>6</w:t>
      </w:r>
      <w:r w:rsidR="00D81456" w:rsidRPr="00396719">
        <w:rPr>
          <w:rFonts w:cs="Arial"/>
          <w:color w:val="000000"/>
          <w:kern w:val="2"/>
          <w:lang w:val="mn-MN"/>
        </w:rPr>
        <w:t xml:space="preserve"> хувийн саналаар дэмжигдлээ.</w:t>
      </w:r>
    </w:p>
    <w:p w14:paraId="3C478439" w14:textId="1EA85686" w:rsidR="00D81456" w:rsidRPr="00396719" w:rsidRDefault="00D81456" w:rsidP="00234701">
      <w:pPr>
        <w:autoSpaceDE w:val="0"/>
        <w:autoSpaceDN w:val="0"/>
        <w:adjustRightInd w:val="0"/>
        <w:jc w:val="both"/>
        <w:rPr>
          <w:rFonts w:cs="Arial"/>
          <w:b/>
          <w:bCs/>
          <w:color w:val="000000"/>
          <w:lang w:val="mn-MN"/>
        </w:rPr>
      </w:pPr>
    </w:p>
    <w:p w14:paraId="6703FCBA" w14:textId="08E926BE" w:rsidR="00D81456" w:rsidRPr="00396719" w:rsidRDefault="006E613A" w:rsidP="00D07D51">
      <w:pPr>
        <w:ind w:firstLine="567"/>
        <w:jc w:val="both"/>
        <w:rPr>
          <w:rFonts w:eastAsia="Calibri" w:cs="Arial"/>
          <w:i/>
          <w:color w:val="000000"/>
          <w:lang w:val="mn-MN"/>
        </w:rPr>
      </w:pPr>
      <w:r w:rsidRPr="00396719">
        <w:rPr>
          <w:rStyle w:val="mceitemhidden"/>
          <w:i/>
          <w:lang w:val="mn-MN"/>
        </w:rPr>
        <w:t>Х</w:t>
      </w:r>
      <w:r w:rsidR="00234701" w:rsidRPr="00396719">
        <w:rPr>
          <w:rStyle w:val="mceitemhidden"/>
          <w:i/>
          <w:lang w:val="mn-MN"/>
        </w:rPr>
        <w:t>уулийн</w:t>
      </w:r>
      <w:r w:rsidR="00234701" w:rsidRPr="00396719">
        <w:rPr>
          <w:rFonts w:cs="Arial"/>
          <w:i/>
          <w:iCs/>
          <w:color w:val="000000"/>
          <w:lang w:val="mn-MN"/>
        </w:rPr>
        <w:t xml:space="preserve"> </w:t>
      </w:r>
      <w:r w:rsidR="00D81456" w:rsidRPr="00396719">
        <w:rPr>
          <w:rFonts w:cs="Arial"/>
          <w:i/>
          <w:iCs/>
          <w:color w:val="000000"/>
          <w:lang w:val="mn-MN"/>
        </w:rPr>
        <w:t>төслийг</w:t>
      </w:r>
      <w:r w:rsidR="00D81456" w:rsidRPr="00396719">
        <w:rPr>
          <w:rFonts w:eastAsia="Calibri" w:cs="Arial"/>
          <w:i/>
          <w:color w:val="000000"/>
          <w:lang w:val="mn-MN"/>
        </w:rPr>
        <w:t xml:space="preserve"> зүйл бүрээр хэлэлцэж дуусав.</w:t>
      </w:r>
    </w:p>
    <w:p w14:paraId="6260DB6F" w14:textId="38CF197A" w:rsidR="00234701" w:rsidRPr="00396719" w:rsidRDefault="00234701" w:rsidP="00D81456">
      <w:pPr>
        <w:ind w:firstLine="720"/>
        <w:jc w:val="both"/>
        <w:rPr>
          <w:rFonts w:eastAsia="Calibri" w:cs="Arial"/>
          <w:i/>
          <w:color w:val="000000"/>
          <w:lang w:val="mn-MN"/>
        </w:rPr>
      </w:pPr>
    </w:p>
    <w:p w14:paraId="5F06F8F8" w14:textId="21198BC6" w:rsidR="003C4034" w:rsidRPr="00396719" w:rsidRDefault="003C4034" w:rsidP="00D07D51">
      <w:pPr>
        <w:ind w:firstLine="567"/>
        <w:jc w:val="both"/>
        <w:rPr>
          <w:rFonts w:cs="Arial"/>
          <w:sz w:val="23"/>
          <w:szCs w:val="23"/>
          <w:lang w:val="mn-MN"/>
        </w:rPr>
      </w:pPr>
      <w:r w:rsidRPr="00396719">
        <w:rPr>
          <w:rFonts w:cs="Arial"/>
          <w:color w:val="000000"/>
          <w:kern w:val="1"/>
          <w:sz w:val="23"/>
          <w:szCs w:val="23"/>
          <w:lang w:val="mn-MN"/>
        </w:rPr>
        <w:t>Улсын Их Хурлын гишүүн Н.Учрал</w:t>
      </w:r>
      <w:r w:rsidRPr="00396719">
        <w:rPr>
          <w:rFonts w:cs="Arial"/>
          <w:b/>
          <w:i/>
          <w:sz w:val="23"/>
          <w:szCs w:val="23"/>
          <w:lang w:val="mn-MN"/>
        </w:rPr>
        <w:t xml:space="preserve"> </w:t>
      </w:r>
      <w:r w:rsidRPr="00396719">
        <w:rPr>
          <w:rFonts w:cs="Arial"/>
          <w:sz w:val="23"/>
          <w:szCs w:val="23"/>
          <w:lang w:val="mn-MN"/>
        </w:rPr>
        <w:t xml:space="preserve">Эрүүгийн хэрэг хянан шийдвэрлэх тухай хуульд нэмэлт оруулах тухай хуулийн төслийн анхны хэлэлцүүлгийг эцэслэн батлах үе шаттай нэгтгэн явуулах саналыг нэгдсэн хуралдаанд гаргах нь зүйтэй гэсэн горимын санал гаргав. </w:t>
      </w:r>
    </w:p>
    <w:p w14:paraId="298A31E3" w14:textId="77777777" w:rsidR="003C4034" w:rsidRPr="00396719" w:rsidRDefault="003C4034" w:rsidP="003C4034">
      <w:pPr>
        <w:ind w:firstLine="720"/>
        <w:jc w:val="both"/>
        <w:rPr>
          <w:rFonts w:cs="Arial"/>
          <w:sz w:val="23"/>
          <w:szCs w:val="23"/>
          <w:lang w:val="mn-MN"/>
        </w:rPr>
      </w:pPr>
    </w:p>
    <w:p w14:paraId="35A8AB9B" w14:textId="0EDB407B" w:rsidR="003C4034" w:rsidRPr="00396719" w:rsidRDefault="003C4034" w:rsidP="00D07D51">
      <w:pPr>
        <w:ind w:firstLine="567"/>
        <w:jc w:val="both"/>
        <w:rPr>
          <w:rFonts w:eastAsia="Arial" w:cs="Arial"/>
          <w:sz w:val="23"/>
          <w:szCs w:val="23"/>
          <w:lang w:val="mn-MN"/>
        </w:rPr>
      </w:pPr>
      <w:r w:rsidRPr="00396719">
        <w:rPr>
          <w:rFonts w:cs="Arial"/>
          <w:b/>
          <w:bCs/>
          <w:sz w:val="23"/>
          <w:szCs w:val="23"/>
          <w:lang w:val="mn-MN"/>
        </w:rPr>
        <w:lastRenderedPageBreak/>
        <w:t xml:space="preserve">Б.Баттөмөр: </w:t>
      </w:r>
      <w:r w:rsidRPr="00396719">
        <w:rPr>
          <w:rFonts w:cs="Arial"/>
          <w:color w:val="000000"/>
          <w:sz w:val="23"/>
          <w:szCs w:val="23"/>
          <w:shd w:val="clear" w:color="auto" w:fill="FFFFFF"/>
          <w:lang w:val="mn-MN"/>
        </w:rPr>
        <w:t>Улсын Их Хурлын гишүүн Н.Учралын</w:t>
      </w:r>
      <w:r w:rsidRPr="00396719">
        <w:rPr>
          <w:rFonts w:cs="Arial"/>
          <w:sz w:val="23"/>
          <w:szCs w:val="23"/>
          <w:shd w:val="clear" w:color="auto" w:fill="FFFFFF"/>
          <w:lang w:val="mn-MN"/>
        </w:rPr>
        <w:t xml:space="preserve"> гаргасан горимын саналыг дэмжье гэсэн санал хураалт явуулъя. </w:t>
      </w:r>
    </w:p>
    <w:p w14:paraId="22CC207E" w14:textId="77777777" w:rsidR="003C4034" w:rsidRPr="00396719" w:rsidRDefault="003C4034" w:rsidP="003C4034">
      <w:pPr>
        <w:jc w:val="both"/>
        <w:rPr>
          <w:rFonts w:cs="Arial"/>
          <w:sz w:val="23"/>
          <w:szCs w:val="23"/>
          <w:shd w:val="clear" w:color="auto" w:fill="FFFFFF"/>
          <w:lang w:val="mn-MN"/>
        </w:rPr>
      </w:pPr>
    </w:p>
    <w:p w14:paraId="0C074AAF" w14:textId="63C6A24A" w:rsidR="003C4034" w:rsidRPr="00396719" w:rsidRDefault="003C4034" w:rsidP="00D07D51">
      <w:pPr>
        <w:tabs>
          <w:tab w:val="left" w:pos="567"/>
        </w:tabs>
        <w:jc w:val="both"/>
        <w:rPr>
          <w:rFonts w:cs="Arial"/>
          <w:sz w:val="23"/>
          <w:szCs w:val="23"/>
          <w:shd w:val="clear" w:color="auto" w:fill="FFFFFF"/>
          <w:lang w:val="mn-MN"/>
        </w:rPr>
      </w:pPr>
      <w:r w:rsidRPr="00396719">
        <w:rPr>
          <w:rFonts w:cs="Arial"/>
          <w:sz w:val="23"/>
          <w:szCs w:val="23"/>
          <w:shd w:val="clear" w:color="auto" w:fill="FFFFFF"/>
          <w:lang w:val="mn-MN"/>
        </w:rPr>
        <w:tab/>
        <w:t>Зөвшөөрсөн:</w:t>
      </w:r>
      <w:r w:rsidRPr="00396719">
        <w:rPr>
          <w:rFonts w:cs="Arial"/>
          <w:sz w:val="23"/>
          <w:szCs w:val="23"/>
          <w:shd w:val="clear" w:color="auto" w:fill="FFFFFF"/>
          <w:lang w:val="mn-MN"/>
        </w:rPr>
        <w:tab/>
        <w:t xml:space="preserve">             12</w:t>
      </w:r>
    </w:p>
    <w:p w14:paraId="0EC8C4F0" w14:textId="564CD98E" w:rsidR="003C4034" w:rsidRPr="00396719" w:rsidRDefault="003C4034" w:rsidP="00D07D51">
      <w:pPr>
        <w:tabs>
          <w:tab w:val="left" w:pos="567"/>
        </w:tabs>
        <w:jc w:val="both"/>
        <w:rPr>
          <w:rFonts w:cs="Arial"/>
          <w:sz w:val="23"/>
          <w:szCs w:val="23"/>
          <w:shd w:val="clear" w:color="auto" w:fill="FFFFFF"/>
          <w:lang w:val="mn-MN"/>
        </w:rPr>
      </w:pPr>
      <w:r w:rsidRPr="00396719">
        <w:rPr>
          <w:rFonts w:cs="Arial"/>
          <w:sz w:val="23"/>
          <w:szCs w:val="23"/>
          <w:shd w:val="clear" w:color="auto" w:fill="FFFFFF"/>
          <w:lang w:val="mn-MN"/>
        </w:rPr>
        <w:tab/>
        <w:t xml:space="preserve">Татгалзсан: </w:t>
      </w:r>
      <w:r w:rsidRPr="00396719">
        <w:rPr>
          <w:rFonts w:cs="Arial"/>
          <w:sz w:val="23"/>
          <w:szCs w:val="23"/>
          <w:shd w:val="clear" w:color="auto" w:fill="FFFFFF"/>
          <w:lang w:val="mn-MN"/>
        </w:rPr>
        <w:tab/>
      </w:r>
      <w:r w:rsidRPr="00396719">
        <w:rPr>
          <w:rFonts w:cs="Arial"/>
          <w:sz w:val="23"/>
          <w:szCs w:val="23"/>
          <w:shd w:val="clear" w:color="auto" w:fill="FFFFFF"/>
          <w:lang w:val="mn-MN"/>
        </w:rPr>
        <w:tab/>
        <w:t xml:space="preserve">    5</w:t>
      </w:r>
    </w:p>
    <w:p w14:paraId="4737E8DA" w14:textId="538EC15C" w:rsidR="003C4034" w:rsidRPr="00396719" w:rsidRDefault="003C4034" w:rsidP="00D07D51">
      <w:pPr>
        <w:tabs>
          <w:tab w:val="left" w:pos="567"/>
        </w:tabs>
        <w:jc w:val="both"/>
        <w:rPr>
          <w:rFonts w:cs="Arial"/>
          <w:sz w:val="23"/>
          <w:szCs w:val="23"/>
          <w:shd w:val="clear" w:color="auto" w:fill="FFFFFF"/>
          <w:lang w:val="mn-MN"/>
        </w:rPr>
      </w:pPr>
      <w:r w:rsidRPr="00396719">
        <w:rPr>
          <w:rFonts w:cs="Arial"/>
          <w:sz w:val="23"/>
          <w:szCs w:val="23"/>
          <w:shd w:val="clear" w:color="auto" w:fill="FFFFFF"/>
          <w:lang w:val="mn-MN"/>
        </w:rPr>
        <w:tab/>
        <w:t>Бүгд:</w:t>
      </w:r>
      <w:r w:rsidRPr="00396719">
        <w:rPr>
          <w:rFonts w:cs="Arial"/>
          <w:sz w:val="23"/>
          <w:szCs w:val="23"/>
          <w:shd w:val="clear" w:color="auto" w:fill="FFFFFF"/>
          <w:lang w:val="mn-MN"/>
        </w:rPr>
        <w:tab/>
      </w:r>
      <w:r w:rsidRPr="00396719">
        <w:rPr>
          <w:rFonts w:cs="Arial"/>
          <w:sz w:val="23"/>
          <w:szCs w:val="23"/>
          <w:shd w:val="clear" w:color="auto" w:fill="FFFFFF"/>
          <w:lang w:val="mn-MN"/>
        </w:rPr>
        <w:tab/>
      </w:r>
      <w:r w:rsidRPr="00396719">
        <w:rPr>
          <w:rFonts w:cs="Arial"/>
          <w:sz w:val="23"/>
          <w:szCs w:val="23"/>
          <w:shd w:val="clear" w:color="auto" w:fill="FFFFFF"/>
          <w:lang w:val="mn-MN"/>
        </w:rPr>
        <w:tab/>
        <w:t xml:space="preserve">  17</w:t>
      </w:r>
    </w:p>
    <w:p w14:paraId="7C11233A" w14:textId="287AD4F4" w:rsidR="00234701" w:rsidRPr="00396719" w:rsidRDefault="003C4034" w:rsidP="00D07D51">
      <w:pPr>
        <w:ind w:firstLine="567"/>
        <w:jc w:val="both"/>
        <w:rPr>
          <w:rFonts w:cs="Arial"/>
          <w:color w:val="000000"/>
          <w:lang w:val="mn-MN"/>
        </w:rPr>
      </w:pPr>
      <w:r w:rsidRPr="00396719">
        <w:rPr>
          <w:rFonts w:cs="Arial"/>
          <w:sz w:val="23"/>
          <w:szCs w:val="23"/>
          <w:shd w:val="clear" w:color="auto" w:fill="FFFFFF"/>
          <w:lang w:val="mn-MN"/>
        </w:rPr>
        <w:t xml:space="preserve">70.6 хувийн саналаар горимын санал дэмжигдлээ. </w:t>
      </w:r>
    </w:p>
    <w:p w14:paraId="3B0C2806" w14:textId="5C6843BF" w:rsidR="00D81456" w:rsidRPr="00396719" w:rsidRDefault="00D81456" w:rsidP="00CF5E98">
      <w:pPr>
        <w:autoSpaceDE w:val="0"/>
        <w:autoSpaceDN w:val="0"/>
        <w:adjustRightInd w:val="0"/>
        <w:ind w:firstLine="720"/>
        <w:jc w:val="both"/>
        <w:rPr>
          <w:rFonts w:cs="Arial"/>
          <w:b/>
          <w:bCs/>
          <w:color w:val="000000"/>
          <w:lang w:val="mn-MN"/>
        </w:rPr>
      </w:pPr>
    </w:p>
    <w:p w14:paraId="2480AA78" w14:textId="4DAC210B" w:rsidR="00404356" w:rsidRPr="00396719" w:rsidRDefault="00404356" w:rsidP="00404356">
      <w:pPr>
        <w:ind w:firstLine="567"/>
        <w:jc w:val="both"/>
        <w:rPr>
          <w:rFonts w:cs="Arial"/>
          <w:color w:val="000000" w:themeColor="text1"/>
          <w:lang w:val="mn-MN"/>
        </w:rPr>
      </w:pPr>
      <w:r w:rsidRPr="00396719">
        <w:rPr>
          <w:rFonts w:cs="Arial"/>
          <w:color w:val="000000"/>
          <w:kern w:val="1"/>
          <w:lang w:val="mn-MN"/>
        </w:rPr>
        <w:t xml:space="preserve">Байнгын хорооноос гарах санал, дүгнэлтийг Улсын Их Хурлын гишүүн </w:t>
      </w:r>
      <w:r w:rsidR="003C4034" w:rsidRPr="00396719">
        <w:rPr>
          <w:rFonts w:cs="Arial"/>
          <w:color w:val="000000"/>
          <w:kern w:val="1"/>
          <w:lang w:val="mn-MN"/>
        </w:rPr>
        <w:t>Б</w:t>
      </w:r>
      <w:r w:rsidRPr="00396719">
        <w:rPr>
          <w:rFonts w:cs="Arial"/>
          <w:color w:val="000000"/>
          <w:kern w:val="1"/>
          <w:lang w:val="mn-MN"/>
        </w:rPr>
        <w:t>.</w:t>
      </w:r>
      <w:r w:rsidR="003C4034" w:rsidRPr="00396719">
        <w:rPr>
          <w:rFonts w:cs="Arial"/>
          <w:color w:val="000000"/>
          <w:kern w:val="1"/>
          <w:lang w:val="mn-MN"/>
        </w:rPr>
        <w:t>Баттөмөр</w:t>
      </w:r>
      <w:r w:rsidRPr="00396719">
        <w:rPr>
          <w:rFonts w:cs="Arial"/>
          <w:color w:val="000000"/>
          <w:kern w:val="1"/>
          <w:lang w:val="mn-MN"/>
        </w:rPr>
        <w:t xml:space="preserve"> Улсын Их Хурлын чуулганы нэгдсэн хуралдаанд танилцуулахаар тогтов.</w:t>
      </w:r>
    </w:p>
    <w:p w14:paraId="77189435" w14:textId="37192AF6" w:rsidR="00404356" w:rsidRPr="00396719" w:rsidRDefault="00404356" w:rsidP="00404356">
      <w:pPr>
        <w:ind w:firstLine="567"/>
        <w:jc w:val="both"/>
        <w:rPr>
          <w:rFonts w:cs="Arial"/>
          <w:color w:val="000000" w:themeColor="text1"/>
          <w:lang w:val="mn-MN"/>
        </w:rPr>
      </w:pPr>
    </w:p>
    <w:p w14:paraId="04FAB490" w14:textId="4D42098B" w:rsidR="00404356" w:rsidRPr="00396719" w:rsidRDefault="00166A0E" w:rsidP="00404356">
      <w:pPr>
        <w:tabs>
          <w:tab w:val="left" w:pos="567"/>
        </w:tabs>
        <w:ind w:firstLine="567"/>
        <w:jc w:val="both"/>
        <w:rPr>
          <w:rFonts w:cs="Arial"/>
          <w:color w:val="000000" w:themeColor="text1"/>
          <w:lang w:val="mn-MN"/>
        </w:rPr>
      </w:pPr>
      <w:r w:rsidRPr="00396719">
        <w:rPr>
          <w:rFonts w:cs="Arial"/>
          <w:color w:val="000000" w:themeColor="text1"/>
          <w:lang w:val="mn-MN"/>
        </w:rPr>
        <w:t>Хамтарсан</w:t>
      </w:r>
      <w:r w:rsidR="00404356" w:rsidRPr="00396719">
        <w:rPr>
          <w:rFonts w:cs="Arial"/>
          <w:color w:val="000000" w:themeColor="text1"/>
          <w:lang w:val="mn-MN"/>
        </w:rPr>
        <w:t xml:space="preserve"> хуралдаанаар </w:t>
      </w:r>
      <w:r w:rsidR="00234701" w:rsidRPr="00396719">
        <w:rPr>
          <w:rFonts w:cs="Arial"/>
          <w:color w:val="000000" w:themeColor="text1"/>
          <w:lang w:val="mn-MN"/>
        </w:rPr>
        <w:t>2</w:t>
      </w:r>
      <w:r w:rsidR="00404356" w:rsidRPr="00396719">
        <w:rPr>
          <w:rFonts w:cs="Arial"/>
          <w:color w:val="000000" w:themeColor="text1"/>
          <w:lang w:val="mn-MN"/>
        </w:rPr>
        <w:t xml:space="preserve"> асуудал хэлэлцэв. </w:t>
      </w:r>
    </w:p>
    <w:p w14:paraId="20ED9CCE" w14:textId="77777777" w:rsidR="00404356" w:rsidRPr="00396719" w:rsidRDefault="00404356" w:rsidP="003C4034">
      <w:pPr>
        <w:jc w:val="both"/>
        <w:rPr>
          <w:rFonts w:cs="Arial"/>
          <w:color w:val="000000" w:themeColor="text1"/>
          <w:lang w:val="mn-MN"/>
        </w:rPr>
      </w:pPr>
    </w:p>
    <w:p w14:paraId="56A54FEB" w14:textId="2410A6E0" w:rsidR="00404356" w:rsidRPr="00396719" w:rsidRDefault="00404356" w:rsidP="00404356">
      <w:pPr>
        <w:ind w:firstLine="567"/>
        <w:jc w:val="both"/>
        <w:rPr>
          <w:rFonts w:cs="Arial"/>
          <w:i/>
          <w:lang w:val="mn-MN"/>
        </w:rPr>
      </w:pPr>
      <w:r w:rsidRPr="00396719">
        <w:rPr>
          <w:rFonts w:cs="Arial"/>
          <w:i/>
          <w:lang w:val="mn-MN"/>
        </w:rPr>
        <w:t xml:space="preserve">Хуралдаан </w:t>
      </w:r>
      <w:r w:rsidR="00D07D51" w:rsidRPr="00396719">
        <w:rPr>
          <w:rFonts w:cs="Arial"/>
          <w:i/>
          <w:lang w:val="mn-MN"/>
        </w:rPr>
        <w:t>29</w:t>
      </w:r>
      <w:r w:rsidRPr="00396719">
        <w:rPr>
          <w:rFonts w:cs="Arial"/>
          <w:i/>
          <w:lang w:val="mn-MN"/>
        </w:rPr>
        <w:t xml:space="preserve"> минут үргэлжилж, 2</w:t>
      </w:r>
      <w:r w:rsidR="003C4034" w:rsidRPr="00396719">
        <w:rPr>
          <w:rFonts w:cs="Arial"/>
          <w:i/>
          <w:lang w:val="mn-MN"/>
        </w:rPr>
        <w:t>8</w:t>
      </w:r>
      <w:r w:rsidRPr="00396719">
        <w:rPr>
          <w:rFonts w:cs="Arial"/>
          <w:i/>
          <w:lang w:val="mn-MN"/>
        </w:rPr>
        <w:t xml:space="preserve"> гишүүнээс </w:t>
      </w:r>
      <w:r w:rsidR="00D07D51" w:rsidRPr="00396719">
        <w:rPr>
          <w:rFonts w:cs="Arial"/>
          <w:i/>
          <w:lang w:val="mn-MN"/>
        </w:rPr>
        <w:t>19</w:t>
      </w:r>
      <w:r w:rsidRPr="00396719">
        <w:rPr>
          <w:rFonts w:cs="Arial"/>
          <w:i/>
          <w:lang w:val="mn-MN"/>
        </w:rPr>
        <w:t xml:space="preserve"> гишүүн хүрэлцэн ирж, </w:t>
      </w:r>
      <w:r w:rsidR="00F11739" w:rsidRPr="00396719">
        <w:rPr>
          <w:rFonts w:cs="Arial"/>
          <w:i/>
          <w:lang w:val="mn-MN"/>
        </w:rPr>
        <w:t>6</w:t>
      </w:r>
      <w:r w:rsidR="00D07D51" w:rsidRPr="00396719">
        <w:rPr>
          <w:rFonts w:cs="Arial"/>
          <w:i/>
          <w:lang w:val="mn-MN"/>
        </w:rPr>
        <w:t>7</w:t>
      </w:r>
      <w:r w:rsidRPr="00396719">
        <w:rPr>
          <w:rFonts w:cs="Arial"/>
          <w:i/>
          <w:lang w:val="mn-MN"/>
        </w:rPr>
        <w:t>.</w:t>
      </w:r>
      <w:r w:rsidR="00D07D51" w:rsidRPr="00396719">
        <w:rPr>
          <w:rFonts w:cs="Arial"/>
          <w:i/>
          <w:lang w:val="mn-MN"/>
        </w:rPr>
        <w:t>9</w:t>
      </w:r>
      <w:r w:rsidRPr="00396719">
        <w:rPr>
          <w:rFonts w:cs="Arial"/>
          <w:i/>
          <w:lang w:val="mn-MN"/>
        </w:rPr>
        <w:t xml:space="preserve"> хувийн ирцтэйгээр </w:t>
      </w:r>
      <w:r w:rsidR="00C824B8" w:rsidRPr="00396719">
        <w:rPr>
          <w:rFonts w:cs="Arial"/>
          <w:i/>
          <w:lang w:val="mn-MN"/>
        </w:rPr>
        <w:t>1</w:t>
      </w:r>
      <w:r w:rsidR="00D07D51" w:rsidRPr="00396719">
        <w:rPr>
          <w:rFonts w:cs="Arial"/>
          <w:i/>
          <w:lang w:val="mn-MN"/>
        </w:rPr>
        <w:t>5</w:t>
      </w:r>
      <w:r w:rsidRPr="00396719">
        <w:rPr>
          <w:rFonts w:cs="Arial"/>
          <w:i/>
          <w:lang w:val="mn-MN"/>
        </w:rPr>
        <w:t xml:space="preserve"> цаг </w:t>
      </w:r>
      <w:r w:rsidR="00D07D51" w:rsidRPr="00396719">
        <w:rPr>
          <w:rFonts w:cs="Arial"/>
          <w:i/>
          <w:lang w:val="mn-MN"/>
        </w:rPr>
        <w:t>22</w:t>
      </w:r>
      <w:r w:rsidRPr="00396719">
        <w:rPr>
          <w:rFonts w:cs="Arial"/>
          <w:i/>
          <w:lang w:val="mn-MN"/>
        </w:rPr>
        <w:t xml:space="preserve"> минутад өндөрлөв.  </w:t>
      </w:r>
    </w:p>
    <w:p w14:paraId="76F9C439" w14:textId="77777777" w:rsidR="00C824B8" w:rsidRPr="00396719" w:rsidRDefault="00C824B8" w:rsidP="00CC11B8">
      <w:pPr>
        <w:pStyle w:val="Bodytext20"/>
        <w:shd w:val="clear" w:color="auto" w:fill="auto"/>
        <w:spacing w:after="513" w:line="281" w:lineRule="exact"/>
        <w:ind w:firstLine="0"/>
        <w:jc w:val="both"/>
        <w:rPr>
          <w:lang w:val="mn-MN"/>
        </w:rPr>
      </w:pPr>
    </w:p>
    <w:p w14:paraId="080FCFC7" w14:textId="77777777" w:rsidR="00404356" w:rsidRPr="00396719" w:rsidRDefault="00404356" w:rsidP="00404356">
      <w:pPr>
        <w:ind w:firstLine="720"/>
        <w:jc w:val="both"/>
        <w:rPr>
          <w:rFonts w:cs="Arial"/>
          <w:b/>
          <w:color w:val="000000" w:themeColor="text1"/>
          <w:lang w:val="mn-MN"/>
        </w:rPr>
      </w:pPr>
      <w:r w:rsidRPr="00396719">
        <w:rPr>
          <w:rFonts w:cs="Arial"/>
          <w:b/>
          <w:color w:val="000000" w:themeColor="text1"/>
          <w:lang w:val="mn-MN"/>
        </w:rPr>
        <w:t>Тэмдэглэлтэй танилцсан:</w:t>
      </w:r>
    </w:p>
    <w:p w14:paraId="22EF5735" w14:textId="730EAF0D" w:rsidR="00173DE6" w:rsidRPr="00396719" w:rsidRDefault="00173DE6" w:rsidP="00404356">
      <w:pPr>
        <w:ind w:firstLine="720"/>
        <w:jc w:val="both"/>
        <w:rPr>
          <w:rFonts w:cs="Arial"/>
          <w:color w:val="000000" w:themeColor="text1"/>
          <w:lang w:val="mn-MN"/>
        </w:rPr>
      </w:pPr>
      <w:r w:rsidRPr="00396719">
        <w:rPr>
          <w:rFonts w:cs="Arial"/>
          <w:color w:val="000000" w:themeColor="text1"/>
          <w:lang w:val="mn-MN"/>
        </w:rPr>
        <w:t xml:space="preserve">АЮУЛГҮЙ БАЙДАЛ, ГАДААД </w:t>
      </w:r>
    </w:p>
    <w:p w14:paraId="61A2C2A8" w14:textId="63028755" w:rsidR="00404356" w:rsidRPr="00396719" w:rsidRDefault="00173DE6" w:rsidP="00404356">
      <w:pPr>
        <w:ind w:firstLine="720"/>
        <w:jc w:val="both"/>
        <w:rPr>
          <w:rFonts w:cs="Arial"/>
          <w:color w:val="000000" w:themeColor="text1"/>
          <w:lang w:val="mn-MN"/>
        </w:rPr>
      </w:pPr>
      <w:r w:rsidRPr="00396719">
        <w:rPr>
          <w:rFonts w:cs="Arial"/>
          <w:color w:val="000000" w:themeColor="text1"/>
          <w:lang w:val="mn-MN"/>
        </w:rPr>
        <w:t>БОДЛОГЫН</w:t>
      </w:r>
      <w:r w:rsidR="00404356" w:rsidRPr="00396719">
        <w:rPr>
          <w:rFonts w:cs="Arial"/>
          <w:color w:val="000000" w:themeColor="text1"/>
          <w:lang w:val="mn-MN"/>
        </w:rPr>
        <w:t xml:space="preserve"> БАЙНГЫН </w:t>
      </w:r>
    </w:p>
    <w:p w14:paraId="3C129E2B" w14:textId="143C5C2C" w:rsidR="00404356" w:rsidRPr="00396719" w:rsidRDefault="00404356" w:rsidP="00404356">
      <w:pPr>
        <w:ind w:firstLine="720"/>
        <w:jc w:val="both"/>
        <w:rPr>
          <w:rFonts w:eastAsia="Arial" w:cs="Arial"/>
          <w:color w:val="000000" w:themeColor="text1"/>
          <w:lang w:val="mn-MN"/>
        </w:rPr>
      </w:pPr>
      <w:r w:rsidRPr="00396719">
        <w:rPr>
          <w:rFonts w:cs="Arial"/>
          <w:color w:val="000000" w:themeColor="text1"/>
          <w:lang w:val="mn-MN"/>
        </w:rPr>
        <w:t>ХОРООНЫ ДАРГА</w:t>
      </w:r>
      <w:r w:rsidRPr="00396719">
        <w:rPr>
          <w:rFonts w:eastAsia="Arial" w:cs="Arial"/>
          <w:color w:val="000000" w:themeColor="text1"/>
          <w:lang w:val="mn-MN"/>
        </w:rPr>
        <w:tab/>
      </w:r>
      <w:r w:rsidRPr="00396719">
        <w:rPr>
          <w:rFonts w:eastAsia="Arial" w:cs="Arial"/>
          <w:color w:val="000000" w:themeColor="text1"/>
          <w:lang w:val="mn-MN"/>
        </w:rPr>
        <w:tab/>
      </w:r>
      <w:r w:rsidRPr="00396719">
        <w:rPr>
          <w:rFonts w:eastAsia="Arial" w:cs="Arial"/>
          <w:color w:val="000000" w:themeColor="text1"/>
          <w:lang w:val="mn-MN"/>
        </w:rPr>
        <w:tab/>
      </w:r>
      <w:r w:rsidRPr="00396719">
        <w:rPr>
          <w:rFonts w:eastAsia="Arial" w:cs="Arial"/>
          <w:color w:val="000000" w:themeColor="text1"/>
          <w:lang w:val="mn-MN"/>
        </w:rPr>
        <w:tab/>
      </w:r>
      <w:r w:rsidRPr="00396719">
        <w:rPr>
          <w:rFonts w:eastAsia="Arial" w:cs="Arial"/>
          <w:color w:val="000000" w:themeColor="text1"/>
          <w:lang w:val="mn-MN"/>
        </w:rPr>
        <w:tab/>
        <w:t xml:space="preserve">          </w:t>
      </w:r>
      <w:r w:rsidR="00173DE6" w:rsidRPr="00396719">
        <w:rPr>
          <w:rFonts w:eastAsia="Arial" w:cs="Arial"/>
          <w:color w:val="000000" w:themeColor="text1"/>
          <w:lang w:val="mn-MN"/>
        </w:rPr>
        <w:t>Б.БАТТӨМӨР</w:t>
      </w:r>
    </w:p>
    <w:p w14:paraId="679E3332" w14:textId="3B1EEE4A" w:rsidR="00402392" w:rsidRPr="00396719" w:rsidRDefault="00402392" w:rsidP="00404356">
      <w:pPr>
        <w:ind w:firstLine="720"/>
        <w:jc w:val="both"/>
        <w:rPr>
          <w:rFonts w:eastAsia="Arial" w:cs="Arial"/>
          <w:color w:val="000000" w:themeColor="text1"/>
          <w:lang w:val="mn-MN"/>
        </w:rPr>
      </w:pPr>
    </w:p>
    <w:p w14:paraId="2CA860A7" w14:textId="41E4968D" w:rsidR="00402392" w:rsidRPr="00396719" w:rsidRDefault="00402392" w:rsidP="00404356">
      <w:pPr>
        <w:ind w:firstLine="720"/>
        <w:jc w:val="both"/>
        <w:rPr>
          <w:rFonts w:eastAsia="Arial" w:cs="Arial"/>
          <w:color w:val="000000" w:themeColor="text1"/>
          <w:lang w:val="mn-MN"/>
        </w:rPr>
      </w:pPr>
      <w:r w:rsidRPr="00396719">
        <w:rPr>
          <w:rFonts w:eastAsia="Arial" w:cs="Arial"/>
          <w:color w:val="000000" w:themeColor="text1"/>
          <w:lang w:val="mn-MN"/>
        </w:rPr>
        <w:t xml:space="preserve">ИННОВАЦ, ЦАХИМ </w:t>
      </w:r>
    </w:p>
    <w:p w14:paraId="797068E0" w14:textId="33DA1A97" w:rsidR="00402392" w:rsidRPr="00396719" w:rsidRDefault="00402392" w:rsidP="00404356">
      <w:pPr>
        <w:ind w:firstLine="720"/>
        <w:jc w:val="both"/>
        <w:rPr>
          <w:rFonts w:eastAsia="Arial" w:cs="Arial"/>
          <w:color w:val="000000" w:themeColor="text1"/>
          <w:lang w:val="mn-MN"/>
        </w:rPr>
      </w:pPr>
      <w:r w:rsidRPr="00396719">
        <w:rPr>
          <w:rFonts w:eastAsia="Arial" w:cs="Arial"/>
          <w:color w:val="000000" w:themeColor="text1"/>
          <w:lang w:val="mn-MN"/>
        </w:rPr>
        <w:t xml:space="preserve">БОДЛОГЫН БАЙНГЫН </w:t>
      </w:r>
    </w:p>
    <w:p w14:paraId="513AD59E" w14:textId="0BC90C7A" w:rsidR="00402392" w:rsidRPr="00396719" w:rsidRDefault="00402392" w:rsidP="00404356">
      <w:pPr>
        <w:ind w:firstLine="720"/>
        <w:jc w:val="both"/>
        <w:rPr>
          <w:rFonts w:cs="Arial"/>
          <w:color w:val="000000" w:themeColor="text1"/>
          <w:lang w:val="mn-MN"/>
        </w:rPr>
      </w:pPr>
      <w:r w:rsidRPr="00396719">
        <w:rPr>
          <w:rFonts w:eastAsia="Arial" w:cs="Arial"/>
          <w:color w:val="000000" w:themeColor="text1"/>
          <w:lang w:val="mn-MN"/>
        </w:rPr>
        <w:t xml:space="preserve">ХОРООНЫ ДАРГА                                                      Н.УЧРАЛ    </w:t>
      </w:r>
    </w:p>
    <w:p w14:paraId="186D1A37" w14:textId="77777777" w:rsidR="00404356" w:rsidRPr="00396719" w:rsidRDefault="00404356" w:rsidP="00404356">
      <w:pPr>
        <w:jc w:val="both"/>
        <w:rPr>
          <w:rFonts w:cs="Arial"/>
          <w:color w:val="000000" w:themeColor="text1"/>
          <w:lang w:val="mn-MN"/>
        </w:rPr>
      </w:pPr>
    </w:p>
    <w:p w14:paraId="2C93773D" w14:textId="77777777" w:rsidR="00404356" w:rsidRPr="00396719" w:rsidRDefault="00404356" w:rsidP="00404356">
      <w:pPr>
        <w:jc w:val="both"/>
        <w:rPr>
          <w:rFonts w:eastAsia="Arial" w:cs="Arial"/>
          <w:b/>
          <w:color w:val="000000" w:themeColor="text1"/>
          <w:lang w:val="mn-MN"/>
        </w:rPr>
      </w:pPr>
      <w:r w:rsidRPr="00396719">
        <w:rPr>
          <w:rFonts w:eastAsia="Arial" w:cs="Arial"/>
          <w:color w:val="000000" w:themeColor="text1"/>
          <w:lang w:val="mn-MN"/>
        </w:rPr>
        <w:tab/>
      </w:r>
      <w:r w:rsidRPr="00396719">
        <w:rPr>
          <w:rFonts w:cs="Arial"/>
          <w:b/>
          <w:color w:val="000000" w:themeColor="text1"/>
          <w:lang w:val="mn-MN"/>
        </w:rPr>
        <w:t>Тэмдэглэл хөтөлсөн:</w:t>
      </w:r>
    </w:p>
    <w:p w14:paraId="30522F09" w14:textId="77777777" w:rsidR="00404356" w:rsidRPr="00396719" w:rsidRDefault="00404356" w:rsidP="00404356">
      <w:pPr>
        <w:tabs>
          <w:tab w:val="left" w:pos="567"/>
        </w:tabs>
        <w:jc w:val="both"/>
        <w:rPr>
          <w:rFonts w:cs="Arial"/>
          <w:color w:val="000000" w:themeColor="text1"/>
          <w:lang w:val="mn-MN"/>
        </w:rPr>
      </w:pPr>
      <w:r w:rsidRPr="00396719">
        <w:rPr>
          <w:rFonts w:eastAsia="Arial" w:cs="Arial"/>
          <w:color w:val="000000" w:themeColor="text1"/>
          <w:lang w:val="mn-MN"/>
        </w:rPr>
        <w:tab/>
        <w:t xml:space="preserve"> </w:t>
      </w:r>
      <w:r w:rsidRPr="00396719">
        <w:rPr>
          <w:rFonts w:eastAsia="Arial" w:cs="Arial"/>
          <w:color w:val="000000" w:themeColor="text1"/>
          <w:lang w:val="mn-MN"/>
        </w:rPr>
        <w:tab/>
      </w:r>
      <w:r w:rsidRPr="00396719">
        <w:rPr>
          <w:rFonts w:cs="Arial"/>
          <w:color w:val="000000" w:themeColor="text1"/>
          <w:lang w:val="mn-MN"/>
        </w:rPr>
        <w:t>ХУРАЛДААНЫ ТЭМДЭГЛЭЛ</w:t>
      </w:r>
    </w:p>
    <w:p w14:paraId="5BE337DF" w14:textId="77777777" w:rsidR="00404356" w:rsidRPr="00396719" w:rsidRDefault="00404356" w:rsidP="00404356">
      <w:pPr>
        <w:tabs>
          <w:tab w:val="left" w:pos="567"/>
        </w:tabs>
        <w:ind w:firstLine="720"/>
        <w:jc w:val="both"/>
        <w:rPr>
          <w:rFonts w:cs="Arial"/>
          <w:color w:val="000000" w:themeColor="text1"/>
          <w:lang w:val="mn-MN"/>
        </w:rPr>
      </w:pPr>
      <w:r w:rsidRPr="00396719">
        <w:rPr>
          <w:rFonts w:cs="Arial"/>
          <w:color w:val="000000" w:themeColor="text1"/>
          <w:lang w:val="mn-MN"/>
        </w:rPr>
        <w:t xml:space="preserve">ХӨТЛӨХ АЛБАНЫ </w:t>
      </w:r>
    </w:p>
    <w:p w14:paraId="36E34A6B" w14:textId="7F9070E0" w:rsidR="00404356" w:rsidRPr="00396719" w:rsidRDefault="00404356" w:rsidP="00404356">
      <w:pPr>
        <w:tabs>
          <w:tab w:val="left" w:pos="567"/>
        </w:tabs>
        <w:ind w:firstLine="720"/>
        <w:jc w:val="both"/>
        <w:rPr>
          <w:rFonts w:cs="Arial"/>
          <w:color w:val="000000" w:themeColor="text1"/>
          <w:lang w:val="mn-MN"/>
        </w:rPr>
      </w:pPr>
      <w:r w:rsidRPr="00396719">
        <w:rPr>
          <w:rFonts w:cs="Arial"/>
          <w:color w:val="000000" w:themeColor="text1"/>
          <w:lang w:val="mn-MN"/>
        </w:rPr>
        <w:t>ШИНЖЭЭЧ</w:t>
      </w:r>
      <w:r w:rsidRPr="00396719">
        <w:rPr>
          <w:rFonts w:cs="Arial"/>
          <w:color w:val="000000" w:themeColor="text1"/>
          <w:lang w:val="mn-MN"/>
        </w:rPr>
        <w:tab/>
      </w:r>
      <w:r w:rsidRPr="00396719">
        <w:rPr>
          <w:rFonts w:cs="Arial"/>
          <w:color w:val="000000" w:themeColor="text1"/>
          <w:lang w:val="mn-MN"/>
        </w:rPr>
        <w:tab/>
      </w:r>
      <w:r w:rsidRPr="00396719">
        <w:rPr>
          <w:rFonts w:cs="Arial"/>
          <w:color w:val="000000" w:themeColor="text1"/>
          <w:lang w:val="mn-MN"/>
        </w:rPr>
        <w:tab/>
      </w:r>
      <w:r w:rsidRPr="00396719">
        <w:rPr>
          <w:rFonts w:cs="Arial"/>
          <w:color w:val="000000" w:themeColor="text1"/>
          <w:lang w:val="mn-MN"/>
        </w:rPr>
        <w:tab/>
        <w:t xml:space="preserve">                                </w:t>
      </w:r>
      <w:r w:rsidR="00D07D51" w:rsidRPr="00396719">
        <w:rPr>
          <w:rFonts w:cs="Arial"/>
          <w:color w:val="000000" w:themeColor="text1"/>
          <w:lang w:val="mn-MN"/>
        </w:rPr>
        <w:t>Э</w:t>
      </w:r>
      <w:r w:rsidR="00173DE6" w:rsidRPr="00396719">
        <w:rPr>
          <w:rFonts w:cs="Arial"/>
          <w:color w:val="000000" w:themeColor="text1"/>
          <w:lang w:val="mn-MN"/>
        </w:rPr>
        <w:t>.</w:t>
      </w:r>
      <w:r w:rsidR="00D07D51" w:rsidRPr="00396719">
        <w:rPr>
          <w:rFonts w:cs="Arial"/>
          <w:color w:val="000000" w:themeColor="text1"/>
          <w:lang w:val="mn-MN"/>
        </w:rPr>
        <w:t>СУВД-ЭРДЭНЭ</w:t>
      </w:r>
    </w:p>
    <w:p w14:paraId="7D8590C5" w14:textId="77777777" w:rsidR="00404356" w:rsidRPr="00396719" w:rsidRDefault="00404356" w:rsidP="007A1D8D">
      <w:pPr>
        <w:pStyle w:val="Bodytext20"/>
        <w:shd w:val="clear" w:color="auto" w:fill="auto"/>
        <w:spacing w:after="513" w:line="281" w:lineRule="exact"/>
        <w:ind w:firstLine="594"/>
        <w:jc w:val="both"/>
        <w:rPr>
          <w:lang w:val="mn-MN"/>
        </w:rPr>
      </w:pPr>
    </w:p>
    <w:p w14:paraId="557A14D5" w14:textId="104FD670" w:rsidR="00C824B8" w:rsidRPr="00396719" w:rsidRDefault="00C824B8" w:rsidP="00404356">
      <w:pPr>
        <w:autoSpaceDE w:val="0"/>
        <w:autoSpaceDN w:val="0"/>
        <w:adjustRightInd w:val="0"/>
        <w:jc w:val="both"/>
        <w:rPr>
          <w:rFonts w:ascii="Times New Roman" w:eastAsia="Times New Roman" w:hAnsi="Times New Roman" w:cs="Times New Roman"/>
          <w:color w:val="000000"/>
          <w:kern w:val="1"/>
          <w:lang w:val="mn-MN"/>
        </w:rPr>
      </w:pPr>
    </w:p>
    <w:p w14:paraId="61E246D3" w14:textId="40C3F913" w:rsidR="009A064E" w:rsidRPr="00396719" w:rsidRDefault="009A064E" w:rsidP="00404356">
      <w:pPr>
        <w:autoSpaceDE w:val="0"/>
        <w:autoSpaceDN w:val="0"/>
        <w:adjustRightInd w:val="0"/>
        <w:jc w:val="both"/>
        <w:rPr>
          <w:rFonts w:ascii="Times New Roman" w:eastAsia="Times New Roman" w:hAnsi="Times New Roman" w:cs="Times New Roman"/>
          <w:color w:val="000000"/>
          <w:kern w:val="1"/>
          <w:lang w:val="mn-MN"/>
        </w:rPr>
      </w:pPr>
    </w:p>
    <w:p w14:paraId="39372160" w14:textId="02657747" w:rsidR="009A064E" w:rsidRPr="00396719" w:rsidRDefault="009A064E" w:rsidP="00404356">
      <w:pPr>
        <w:autoSpaceDE w:val="0"/>
        <w:autoSpaceDN w:val="0"/>
        <w:adjustRightInd w:val="0"/>
        <w:jc w:val="both"/>
        <w:rPr>
          <w:rFonts w:ascii="Times New Roman" w:eastAsia="Times New Roman" w:hAnsi="Times New Roman" w:cs="Times New Roman"/>
          <w:color w:val="000000"/>
          <w:kern w:val="1"/>
          <w:lang w:val="mn-MN"/>
        </w:rPr>
      </w:pPr>
    </w:p>
    <w:p w14:paraId="099DA0A9" w14:textId="7F2919E8" w:rsidR="00D704E9" w:rsidRPr="00396719" w:rsidRDefault="00D704E9" w:rsidP="00404356">
      <w:pPr>
        <w:autoSpaceDE w:val="0"/>
        <w:autoSpaceDN w:val="0"/>
        <w:adjustRightInd w:val="0"/>
        <w:jc w:val="both"/>
        <w:rPr>
          <w:rFonts w:ascii="Times New Roman" w:eastAsia="Times New Roman" w:hAnsi="Times New Roman" w:cs="Times New Roman"/>
          <w:color w:val="000000"/>
          <w:kern w:val="1"/>
          <w:lang w:val="mn-MN"/>
        </w:rPr>
      </w:pPr>
    </w:p>
    <w:p w14:paraId="66D3D80C" w14:textId="68144250" w:rsidR="00D704E9" w:rsidRPr="00396719" w:rsidRDefault="00D704E9" w:rsidP="00404356">
      <w:pPr>
        <w:autoSpaceDE w:val="0"/>
        <w:autoSpaceDN w:val="0"/>
        <w:adjustRightInd w:val="0"/>
        <w:jc w:val="both"/>
        <w:rPr>
          <w:rFonts w:ascii="Times New Roman" w:eastAsia="Times New Roman" w:hAnsi="Times New Roman" w:cs="Times New Roman"/>
          <w:color w:val="000000"/>
          <w:kern w:val="1"/>
          <w:lang w:val="mn-MN"/>
        </w:rPr>
      </w:pPr>
    </w:p>
    <w:p w14:paraId="6C40DDDD" w14:textId="77777777" w:rsidR="00D704E9" w:rsidRPr="00396719" w:rsidRDefault="00D704E9" w:rsidP="00404356">
      <w:pPr>
        <w:autoSpaceDE w:val="0"/>
        <w:autoSpaceDN w:val="0"/>
        <w:adjustRightInd w:val="0"/>
        <w:jc w:val="both"/>
        <w:rPr>
          <w:rFonts w:ascii="Times New Roman" w:eastAsia="Times New Roman" w:hAnsi="Times New Roman" w:cs="Times New Roman"/>
          <w:color w:val="000000"/>
          <w:kern w:val="1"/>
          <w:lang w:val="mn-MN"/>
        </w:rPr>
      </w:pPr>
    </w:p>
    <w:p w14:paraId="48D2BF6A" w14:textId="71CAF611" w:rsidR="00C824B8" w:rsidRPr="00396719" w:rsidRDefault="00C824B8" w:rsidP="00404356">
      <w:pPr>
        <w:autoSpaceDE w:val="0"/>
        <w:autoSpaceDN w:val="0"/>
        <w:adjustRightInd w:val="0"/>
        <w:jc w:val="both"/>
        <w:rPr>
          <w:rFonts w:ascii="Times New Roman" w:eastAsia="Times New Roman" w:hAnsi="Times New Roman" w:cs="Times New Roman"/>
          <w:color w:val="000000"/>
          <w:kern w:val="1"/>
          <w:lang w:val="mn-MN"/>
        </w:rPr>
      </w:pPr>
    </w:p>
    <w:p w14:paraId="124EE536" w14:textId="77BC05FB" w:rsidR="00CC11B8" w:rsidRPr="00396719" w:rsidRDefault="00CC11B8" w:rsidP="00404356">
      <w:pPr>
        <w:autoSpaceDE w:val="0"/>
        <w:autoSpaceDN w:val="0"/>
        <w:adjustRightInd w:val="0"/>
        <w:jc w:val="both"/>
        <w:rPr>
          <w:rFonts w:ascii="Times New Roman" w:eastAsia="Times New Roman" w:hAnsi="Times New Roman" w:cs="Times New Roman"/>
          <w:color w:val="000000"/>
          <w:kern w:val="1"/>
          <w:lang w:val="mn-MN"/>
        </w:rPr>
      </w:pPr>
    </w:p>
    <w:p w14:paraId="033E6553" w14:textId="287C1486" w:rsidR="00CC11B8" w:rsidRPr="00396719" w:rsidRDefault="00CC11B8" w:rsidP="00404356">
      <w:pPr>
        <w:autoSpaceDE w:val="0"/>
        <w:autoSpaceDN w:val="0"/>
        <w:adjustRightInd w:val="0"/>
        <w:jc w:val="both"/>
        <w:rPr>
          <w:rFonts w:ascii="Times New Roman" w:eastAsia="Times New Roman" w:hAnsi="Times New Roman" w:cs="Times New Roman"/>
          <w:color w:val="000000"/>
          <w:kern w:val="1"/>
          <w:lang w:val="mn-MN"/>
        </w:rPr>
      </w:pPr>
    </w:p>
    <w:p w14:paraId="3B2C1213" w14:textId="24BE41FD"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31F64DA5" w14:textId="510D7866"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0CD0C982" w14:textId="40CF3BA5"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6930045A" w14:textId="7223E19C"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6593139B" w14:textId="56641DEA"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59DC7678" w14:textId="79B9B8F9"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64FA316D" w14:textId="6D46FDEF"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5788A3C6" w14:textId="2FFFB6C7" w:rsidR="00AF49CD" w:rsidRPr="00396719" w:rsidRDefault="00AF49CD" w:rsidP="00404356">
      <w:pPr>
        <w:autoSpaceDE w:val="0"/>
        <w:autoSpaceDN w:val="0"/>
        <w:adjustRightInd w:val="0"/>
        <w:jc w:val="both"/>
        <w:rPr>
          <w:rFonts w:ascii="Times New Roman" w:eastAsia="Times New Roman" w:hAnsi="Times New Roman" w:cs="Times New Roman"/>
          <w:color w:val="000000"/>
          <w:kern w:val="1"/>
          <w:lang w:val="mn-MN"/>
        </w:rPr>
      </w:pPr>
    </w:p>
    <w:p w14:paraId="4DA64326" w14:textId="77777777" w:rsidR="00521BC2" w:rsidRPr="00396719" w:rsidRDefault="00521BC2" w:rsidP="00404356">
      <w:pPr>
        <w:autoSpaceDE w:val="0"/>
        <w:autoSpaceDN w:val="0"/>
        <w:adjustRightInd w:val="0"/>
        <w:jc w:val="both"/>
        <w:rPr>
          <w:rFonts w:ascii="Times New Roman" w:eastAsia="Times New Roman" w:hAnsi="Times New Roman" w:cs="Times New Roman"/>
          <w:color w:val="000000"/>
          <w:kern w:val="1"/>
          <w:lang w:val="mn-MN"/>
        </w:rPr>
      </w:pPr>
    </w:p>
    <w:p w14:paraId="129B339B" w14:textId="77777777" w:rsidR="00CC11B8" w:rsidRPr="00396719" w:rsidRDefault="00CC11B8" w:rsidP="00404356">
      <w:pPr>
        <w:autoSpaceDE w:val="0"/>
        <w:autoSpaceDN w:val="0"/>
        <w:adjustRightInd w:val="0"/>
        <w:jc w:val="both"/>
        <w:rPr>
          <w:rFonts w:ascii="Times New Roman" w:eastAsia="Times New Roman" w:hAnsi="Times New Roman" w:cs="Times New Roman"/>
          <w:color w:val="000000"/>
          <w:kern w:val="1"/>
          <w:lang w:val="mn-MN"/>
        </w:rPr>
      </w:pPr>
    </w:p>
    <w:p w14:paraId="2E2DA351" w14:textId="48730CDA" w:rsidR="005272C8" w:rsidRPr="00396719" w:rsidRDefault="005272C8" w:rsidP="005272C8">
      <w:pPr>
        <w:jc w:val="center"/>
        <w:rPr>
          <w:rFonts w:cs="Arial"/>
          <w:b/>
          <w:iCs/>
          <w:color w:val="000000" w:themeColor="text1"/>
          <w:lang w:val="mn-MN"/>
        </w:rPr>
      </w:pPr>
      <w:r w:rsidRPr="00396719">
        <w:rPr>
          <w:rFonts w:cs="Arial"/>
          <w:b/>
          <w:iCs/>
          <w:color w:val="000000" w:themeColor="text1"/>
          <w:lang w:val="mn-MN"/>
        </w:rPr>
        <w:lastRenderedPageBreak/>
        <w:t>МОНГОЛ УЛСЫН ИХ ХУРЛЫН 2021 ОНЫ НАМРЫН ЭЭЛЖИТ ЧУУЛГАНЫ</w:t>
      </w:r>
    </w:p>
    <w:p w14:paraId="34F62344" w14:textId="1D3FFD5F" w:rsidR="00F240FD" w:rsidRPr="00396719" w:rsidRDefault="00F240FD" w:rsidP="00F240FD">
      <w:pPr>
        <w:jc w:val="center"/>
        <w:rPr>
          <w:rFonts w:cs="Arial"/>
          <w:b/>
          <w:iCs/>
          <w:color w:val="000000" w:themeColor="text1"/>
          <w:lang w:val="mn-MN"/>
        </w:rPr>
      </w:pPr>
      <w:r w:rsidRPr="00396719">
        <w:rPr>
          <w:rFonts w:cs="Arial"/>
          <w:b/>
          <w:iCs/>
          <w:color w:val="000000" w:themeColor="text1"/>
          <w:lang w:val="mn-MN"/>
        </w:rPr>
        <w:t>АЮУЛГҮЙ БАЙДАЛ</w:t>
      </w:r>
      <w:r w:rsidR="00C97E13" w:rsidRPr="00396719">
        <w:rPr>
          <w:rFonts w:cs="Arial"/>
          <w:b/>
          <w:iCs/>
          <w:color w:val="000000" w:themeColor="text1"/>
          <w:lang w:val="mn-MN"/>
        </w:rPr>
        <w:t>,</w:t>
      </w:r>
      <w:r w:rsidRPr="00396719">
        <w:rPr>
          <w:rFonts w:cs="Arial"/>
          <w:b/>
          <w:iCs/>
          <w:color w:val="000000" w:themeColor="text1"/>
          <w:lang w:val="mn-MN"/>
        </w:rPr>
        <w:t xml:space="preserve"> ГАДААД БОДЛОГЫН</w:t>
      </w:r>
      <w:r w:rsidR="005272C8" w:rsidRPr="00396719">
        <w:rPr>
          <w:rFonts w:cs="Arial"/>
          <w:b/>
          <w:iCs/>
          <w:color w:val="000000" w:themeColor="text1"/>
          <w:lang w:val="mn-MN"/>
        </w:rPr>
        <w:t xml:space="preserve"> БОЛОН ИННОВАЦ, ЦАХИМ БОДЛОГЫН БАЙНГЫН ХОРООНЫ 1</w:t>
      </w:r>
      <w:r w:rsidR="00D07D51" w:rsidRPr="00396719">
        <w:rPr>
          <w:rFonts w:cs="Arial"/>
          <w:b/>
          <w:iCs/>
          <w:color w:val="000000" w:themeColor="text1"/>
          <w:lang w:val="mn-MN"/>
        </w:rPr>
        <w:t>2</w:t>
      </w:r>
      <w:r w:rsidR="005272C8" w:rsidRPr="00396719">
        <w:rPr>
          <w:rFonts w:cs="Arial"/>
          <w:b/>
          <w:iCs/>
          <w:color w:val="000000" w:themeColor="text1"/>
          <w:lang w:val="mn-MN"/>
        </w:rPr>
        <w:t xml:space="preserve"> Д</w:t>
      </w:r>
      <w:r w:rsidR="00D07D51" w:rsidRPr="00396719">
        <w:rPr>
          <w:rFonts w:cs="Arial"/>
          <w:b/>
          <w:iCs/>
          <w:color w:val="000000" w:themeColor="text1"/>
          <w:lang w:val="mn-MN"/>
        </w:rPr>
        <w:t>УГАА</w:t>
      </w:r>
      <w:r w:rsidR="005272C8" w:rsidRPr="00396719">
        <w:rPr>
          <w:rFonts w:cs="Arial"/>
          <w:b/>
          <w:iCs/>
          <w:color w:val="000000" w:themeColor="text1"/>
          <w:lang w:val="mn-MN"/>
        </w:rPr>
        <w:t xml:space="preserve">Р САРЫН </w:t>
      </w:r>
      <w:r w:rsidR="00D07D51" w:rsidRPr="00396719">
        <w:rPr>
          <w:rFonts w:cs="Arial"/>
          <w:b/>
          <w:iCs/>
          <w:color w:val="000000" w:themeColor="text1"/>
          <w:lang w:val="mn-MN"/>
        </w:rPr>
        <w:t>14</w:t>
      </w:r>
      <w:r w:rsidR="005272C8" w:rsidRPr="00396719">
        <w:rPr>
          <w:rFonts w:cs="Arial"/>
          <w:b/>
          <w:iCs/>
          <w:color w:val="000000" w:themeColor="text1"/>
          <w:lang w:val="mn-MN"/>
        </w:rPr>
        <w:t>-Н</w:t>
      </w:r>
      <w:r w:rsidR="00D07D51" w:rsidRPr="00396719">
        <w:rPr>
          <w:rFonts w:cs="Arial"/>
          <w:b/>
          <w:iCs/>
          <w:color w:val="000000" w:themeColor="text1"/>
          <w:lang w:val="mn-MN"/>
        </w:rPr>
        <w:t>ИЙ</w:t>
      </w:r>
      <w:r w:rsidR="005272C8" w:rsidRPr="00396719">
        <w:rPr>
          <w:rFonts w:cs="Arial"/>
          <w:b/>
          <w:iCs/>
          <w:color w:val="000000" w:themeColor="text1"/>
          <w:lang w:val="mn-MN"/>
        </w:rPr>
        <w:t xml:space="preserve"> ӨДӨР </w:t>
      </w:r>
    </w:p>
    <w:p w14:paraId="5925890B" w14:textId="582D195B" w:rsidR="00605D01" w:rsidRPr="00396719" w:rsidRDefault="005272C8" w:rsidP="00F240FD">
      <w:pPr>
        <w:jc w:val="center"/>
        <w:rPr>
          <w:rFonts w:cs="Arial"/>
          <w:b/>
          <w:iCs/>
          <w:color w:val="000000" w:themeColor="text1"/>
          <w:lang w:val="mn-MN"/>
        </w:rPr>
      </w:pPr>
      <w:r w:rsidRPr="00396719">
        <w:rPr>
          <w:rFonts w:cs="Arial"/>
          <w:b/>
          <w:iCs/>
          <w:color w:val="000000" w:themeColor="text1"/>
          <w:lang w:val="mn-MN"/>
        </w:rPr>
        <w:t>/</w:t>
      </w:r>
      <w:r w:rsidR="00D07D51" w:rsidRPr="00396719">
        <w:rPr>
          <w:rFonts w:cs="Arial"/>
          <w:b/>
          <w:iCs/>
          <w:color w:val="000000" w:themeColor="text1"/>
          <w:lang w:val="mn-MN"/>
        </w:rPr>
        <w:t xml:space="preserve">МЯГМАР </w:t>
      </w:r>
      <w:r w:rsidRPr="00396719">
        <w:rPr>
          <w:rFonts w:cs="Arial"/>
          <w:b/>
          <w:iCs/>
          <w:color w:val="000000" w:themeColor="text1"/>
          <w:lang w:val="mn-MN"/>
        </w:rPr>
        <w:t>ГАРАГ/-ИЙН ХУРАЛДААНЫ ДЭЛГЭРЭНГҮЙ ТЭМДЭГЛЭЛ</w:t>
      </w:r>
    </w:p>
    <w:p w14:paraId="721B1F6E" w14:textId="77777777" w:rsidR="00605D01" w:rsidRPr="00396719" w:rsidRDefault="00605D01" w:rsidP="002055DA">
      <w:pPr>
        <w:jc w:val="both"/>
        <w:rPr>
          <w:rFonts w:cs="Arial"/>
          <w:lang w:val="mn-MN"/>
        </w:rPr>
      </w:pPr>
    </w:p>
    <w:p w14:paraId="4C3143F5" w14:textId="77777777" w:rsidR="00166A0E" w:rsidRPr="00396719" w:rsidRDefault="00D07D51" w:rsidP="00166A0E">
      <w:pPr>
        <w:ind w:firstLine="567"/>
        <w:jc w:val="both"/>
        <w:rPr>
          <w:rFonts w:cs="Arial"/>
          <w:lang w:val="mn-MN"/>
        </w:rPr>
      </w:pPr>
      <w:r w:rsidRPr="00396719">
        <w:rPr>
          <w:rFonts w:cs="Arial"/>
          <w:b/>
          <w:bCs/>
          <w:lang w:val="mn-MN"/>
        </w:rPr>
        <w:t>Б.Баттөмөр</w:t>
      </w:r>
      <w:r w:rsidR="00F400A7" w:rsidRPr="00396719">
        <w:rPr>
          <w:rFonts w:cs="Arial"/>
          <w:b/>
          <w:bCs/>
          <w:lang w:val="mn-MN"/>
        </w:rPr>
        <w:t>:</w:t>
      </w:r>
      <w:r w:rsidR="008C0952" w:rsidRPr="00396719">
        <w:rPr>
          <w:rFonts w:cs="Arial"/>
          <w:lang w:val="mn-MN"/>
        </w:rPr>
        <w:t xml:space="preserve"> </w:t>
      </w:r>
      <w:r w:rsidR="00166A0E" w:rsidRPr="00396719">
        <w:rPr>
          <w:rFonts w:cs="Arial"/>
          <w:lang w:val="mn-MN"/>
        </w:rPr>
        <w:t xml:space="preserve">Ирц бүрдсэн байна. Эрхэм гишүүдийн энэ өдрийн амар амгаланг айлтгая. Байнгын хорооны гишүүдийн ирц бүрдсэн тул Аюулгүй байдал, гадаад бодлогын байнгын хороо болон Инновац, цахим бодлогын байнгын хорооны хамтарсан хуралдааны 2021 оны 12 дугаар сарын 14-ний өдрийн хуралдаан нээснийг мэдэгдье. </w:t>
      </w:r>
    </w:p>
    <w:p w14:paraId="05BBBAC2" w14:textId="77777777" w:rsidR="00166A0E" w:rsidRPr="00396719" w:rsidRDefault="00166A0E" w:rsidP="00F53720">
      <w:pPr>
        <w:ind w:firstLine="720"/>
        <w:jc w:val="both"/>
        <w:rPr>
          <w:rFonts w:cs="Arial"/>
          <w:lang w:val="mn-MN"/>
        </w:rPr>
      </w:pPr>
    </w:p>
    <w:p w14:paraId="3FAF1350" w14:textId="77777777" w:rsidR="00166A0E" w:rsidRPr="00396719" w:rsidRDefault="00166A0E" w:rsidP="00166A0E">
      <w:pPr>
        <w:ind w:firstLine="567"/>
        <w:jc w:val="both"/>
        <w:rPr>
          <w:rFonts w:cs="Arial"/>
          <w:lang w:val="mn-MN"/>
        </w:rPr>
      </w:pPr>
      <w:r w:rsidRPr="00396719">
        <w:rPr>
          <w:rFonts w:cs="Arial"/>
          <w:lang w:val="mn-MN"/>
        </w:rPr>
        <w:t xml:space="preserve">Хуралдаанаар хэлэлцэх асуудлыг танилцуулъя. Нэг асуудал байна. </w:t>
      </w:r>
    </w:p>
    <w:p w14:paraId="1372E1B4" w14:textId="77777777" w:rsidR="00166A0E" w:rsidRPr="00396719" w:rsidRDefault="00166A0E" w:rsidP="00F53720">
      <w:pPr>
        <w:ind w:firstLine="720"/>
        <w:jc w:val="both"/>
        <w:rPr>
          <w:rFonts w:cs="Arial"/>
          <w:lang w:val="mn-MN"/>
        </w:rPr>
      </w:pPr>
    </w:p>
    <w:p w14:paraId="79268E94" w14:textId="77777777" w:rsidR="00166A0E" w:rsidRPr="00396719" w:rsidRDefault="00166A0E" w:rsidP="00166A0E">
      <w:pPr>
        <w:ind w:firstLine="567"/>
        <w:jc w:val="both"/>
        <w:rPr>
          <w:rFonts w:cs="Arial"/>
          <w:lang w:val="mn-MN"/>
        </w:rPr>
      </w:pPr>
      <w:proofErr w:type="spellStart"/>
      <w:r w:rsidRPr="00396719">
        <w:rPr>
          <w:rFonts w:cs="Arial"/>
          <w:lang w:val="mn-MN"/>
        </w:rPr>
        <w:t>Кибер</w:t>
      </w:r>
      <w:proofErr w:type="spellEnd"/>
      <w:r w:rsidRPr="00396719">
        <w:rPr>
          <w:rFonts w:cs="Arial"/>
          <w:lang w:val="mn-MN"/>
        </w:rPr>
        <w:t xml:space="preserve"> аюулгүй байдлын тухай хуулийн төсөл болон хамт өргөн мэдүүлсэн хуулийн төслүүд /Засгийн газар 2021 оны 6 сарын 30-ны өдөр өргөн мэдүүлсэн, эцсийн хэлэлцүүлэг/</w:t>
      </w:r>
    </w:p>
    <w:p w14:paraId="389D4903" w14:textId="77777777" w:rsidR="00166A0E" w:rsidRPr="00396719" w:rsidRDefault="00166A0E" w:rsidP="00F53720">
      <w:pPr>
        <w:ind w:firstLine="720"/>
        <w:jc w:val="both"/>
        <w:rPr>
          <w:rFonts w:cs="Arial"/>
          <w:lang w:val="mn-MN"/>
        </w:rPr>
      </w:pPr>
    </w:p>
    <w:p w14:paraId="3F952682" w14:textId="5A5F0D68" w:rsidR="00166A0E" w:rsidRPr="00396719" w:rsidRDefault="00166A0E" w:rsidP="00166A0E">
      <w:pPr>
        <w:tabs>
          <w:tab w:val="left" w:pos="567"/>
        </w:tabs>
        <w:ind w:firstLine="567"/>
        <w:jc w:val="both"/>
        <w:rPr>
          <w:rFonts w:cs="Arial"/>
          <w:lang w:val="mn-MN"/>
        </w:rPr>
      </w:pPr>
      <w:r w:rsidRPr="00396719">
        <w:rPr>
          <w:rFonts w:cs="Arial"/>
          <w:lang w:val="mn-MN"/>
        </w:rPr>
        <w:t xml:space="preserve">Хэлэлцэх асуудлын дараалалт өөр саналтай гишүүн байна уу. Алга байна. Хэлэлцэх асуудалдаа оръё. Ажлын хэсгийн гишүүдийн оруулъя. </w:t>
      </w:r>
    </w:p>
    <w:p w14:paraId="0B923EF4" w14:textId="0485C6E6" w:rsidR="00166A0E" w:rsidRPr="00396719" w:rsidRDefault="00166A0E" w:rsidP="00166A0E">
      <w:pPr>
        <w:tabs>
          <w:tab w:val="left" w:pos="567"/>
        </w:tabs>
        <w:ind w:firstLine="567"/>
        <w:jc w:val="both"/>
        <w:rPr>
          <w:rFonts w:cs="Arial"/>
          <w:lang w:val="mn-MN"/>
        </w:rPr>
      </w:pPr>
    </w:p>
    <w:p w14:paraId="4E29545A" w14:textId="05DE95DD" w:rsidR="00D323D5" w:rsidRPr="00396719" w:rsidRDefault="00166A0E" w:rsidP="00D323D5">
      <w:pPr>
        <w:tabs>
          <w:tab w:val="left" w:pos="567"/>
        </w:tabs>
        <w:ind w:firstLine="567"/>
        <w:jc w:val="both"/>
        <w:rPr>
          <w:rFonts w:cs="Arial"/>
          <w:lang w:val="mn-MN"/>
        </w:rPr>
      </w:pPr>
      <w:r w:rsidRPr="00396719">
        <w:rPr>
          <w:rFonts w:cs="Arial"/>
          <w:lang w:val="mn-MN"/>
        </w:rPr>
        <w:t xml:space="preserve">Хууль зүй, дотоод хэргийн яамны Төрийн нарийн бичгийн дарга Барсүрэнгийн Баасандорж, Хууль зүй, дотоод хэргийн яамны Мэдээллийн технологийн газрын дарга Ган-Эрдэнэ, Батлан хамгаалах яамны </w:t>
      </w:r>
      <w:proofErr w:type="spellStart"/>
      <w:r w:rsidRPr="00396719">
        <w:rPr>
          <w:rFonts w:cs="Arial"/>
          <w:lang w:val="mn-MN"/>
        </w:rPr>
        <w:t>Кибер</w:t>
      </w:r>
      <w:proofErr w:type="spellEnd"/>
      <w:r w:rsidRPr="00396719">
        <w:rPr>
          <w:rFonts w:cs="Arial"/>
          <w:lang w:val="mn-MN"/>
        </w:rPr>
        <w:t xml:space="preserve"> аюулгүй байдлын Командлалын хэлтсийн дарга Отгонболд, </w:t>
      </w:r>
      <w:r w:rsidR="00556273" w:rsidRPr="00396719">
        <w:rPr>
          <w:rFonts w:cs="Arial"/>
          <w:lang w:val="mn-MN"/>
        </w:rPr>
        <w:t xml:space="preserve">Үндэсний Аюулгүй байдлын зөвлөлийн Ажлын албаны Захиргаа удирдлагын газрын дарга Ширбазар, Баатархуяг Үндэсний Аюулгүй байдлыг зөвлөлийн Төрийн захиргаа удирдлагын газрын референт, Эрдэнэ Тагнуулын Ерөнхий газрын Мэдээллийн аюулгүй байдлын дарга, Батчулууны Түвшинтөгс Тагнуулын Ерөнхий газрын Захиргаа эрх зүйн хэлтсийн дарга, Ганзориг Тагнуулын Ерөнхий газрын Мэдээллийн аюулгүй байдлын газрын Хэлтсийн дарга, </w:t>
      </w:r>
      <w:r w:rsidR="00D323D5" w:rsidRPr="00396719">
        <w:rPr>
          <w:rFonts w:cs="Arial"/>
          <w:lang w:val="mn-MN"/>
        </w:rPr>
        <w:t>Анхбаяр</w:t>
      </w:r>
      <w:r w:rsidR="00396719">
        <w:rPr>
          <w:rFonts w:cs="Arial"/>
          <w:lang w:val="mn-MN"/>
        </w:rPr>
        <w:t xml:space="preserve"> </w:t>
      </w:r>
      <w:r w:rsidR="00D323D5" w:rsidRPr="00396719">
        <w:rPr>
          <w:rFonts w:cs="Arial"/>
          <w:lang w:val="mn-MN"/>
        </w:rPr>
        <w:t xml:space="preserve">Тагнуулын ерөнхий газрын Хуулийн хэлтсийн ажилтан, Амар Цагдаагийн ерөнхий газрын Хэлтсийн дарга, Нямдаваа Цагдаагийн ерөнхий газрын Хуулийн хэлтсийн дарга, Болор-Эрдэнэ Харилцаа холбоо, мэдээллийн технологийн газрын дарга, Тэнгис Цахим хөгжлийн газрын хорооны Ажлын албаны дарга, Бадамдоржийн Билэгдэмбэрэл Харилцаа холбоо, мэдээллийн технологийн газрын Мэдээллийн технологийн бодлого зохицуулалтын газрын дарга, Тамир Мэдээлэл холбооны операторуудын </w:t>
      </w:r>
      <w:r w:rsidR="00396719" w:rsidRPr="00396719">
        <w:rPr>
          <w:rFonts w:cs="Arial"/>
          <w:lang w:val="mn-MN"/>
        </w:rPr>
        <w:t>ассоциацийн</w:t>
      </w:r>
      <w:r w:rsidR="00D323D5" w:rsidRPr="00396719">
        <w:rPr>
          <w:rFonts w:cs="Arial"/>
          <w:lang w:val="mn-MN"/>
        </w:rPr>
        <w:t xml:space="preserve"> гүйцэтгэх захирал гэсэн бүрэлдэхүүнтэй ажлын хэсэг ирсэн байна. Ажлын хэсгийн дутуу гишүүд байвал оруулна шүү. </w:t>
      </w:r>
    </w:p>
    <w:p w14:paraId="54430713" w14:textId="2A733FC4" w:rsidR="00D323D5" w:rsidRPr="00396719" w:rsidRDefault="00D323D5" w:rsidP="00D323D5">
      <w:pPr>
        <w:tabs>
          <w:tab w:val="left" w:pos="567"/>
        </w:tabs>
        <w:ind w:firstLine="567"/>
        <w:jc w:val="both"/>
        <w:rPr>
          <w:rFonts w:cs="Arial"/>
          <w:lang w:val="mn-MN"/>
        </w:rPr>
      </w:pPr>
    </w:p>
    <w:p w14:paraId="22621035" w14:textId="05F802E4" w:rsidR="00D323D5" w:rsidRPr="00396719" w:rsidRDefault="00D323D5" w:rsidP="00D323D5">
      <w:pPr>
        <w:tabs>
          <w:tab w:val="left" w:pos="567"/>
        </w:tabs>
        <w:ind w:firstLine="567"/>
        <w:jc w:val="both"/>
        <w:rPr>
          <w:rFonts w:cs="Arial"/>
          <w:lang w:val="mn-MN"/>
        </w:rPr>
      </w:pPr>
      <w:r w:rsidRPr="00396719">
        <w:rPr>
          <w:rFonts w:cs="Arial"/>
          <w:lang w:val="mn-MN"/>
        </w:rPr>
        <w:t>Хуулийн төслийн эцсийн хэлэлцүүлэгт бэлтгэсэн тухай танилцуулгыг Байнгын хорооны гишүүдэд урьдчилан тараасан байгаа. Танилцуулгыг Улсын Их Хурлын гишүүн, Ажлын хэсгийн ахлагч Ням-</w:t>
      </w:r>
      <w:proofErr w:type="spellStart"/>
      <w:r w:rsidRPr="00396719">
        <w:rPr>
          <w:rFonts w:cs="Arial"/>
          <w:lang w:val="mn-MN"/>
        </w:rPr>
        <w:t>Осорын</w:t>
      </w:r>
      <w:proofErr w:type="spellEnd"/>
      <w:r w:rsidRPr="00396719">
        <w:rPr>
          <w:rFonts w:cs="Arial"/>
          <w:lang w:val="mn-MN"/>
        </w:rPr>
        <w:t xml:space="preserve"> Учрал танилцуулна. </w:t>
      </w:r>
    </w:p>
    <w:p w14:paraId="16939B01" w14:textId="37AE355A" w:rsidR="00D323D5" w:rsidRPr="00396719" w:rsidRDefault="00D323D5" w:rsidP="00D323D5">
      <w:pPr>
        <w:tabs>
          <w:tab w:val="left" w:pos="567"/>
        </w:tabs>
        <w:ind w:firstLine="567"/>
        <w:jc w:val="both"/>
        <w:rPr>
          <w:rFonts w:cs="Arial"/>
          <w:lang w:val="mn-MN"/>
        </w:rPr>
      </w:pPr>
    </w:p>
    <w:p w14:paraId="31419C2E" w14:textId="48AC0AE0" w:rsidR="00D323D5" w:rsidRPr="00396719" w:rsidRDefault="00D323D5" w:rsidP="00D323D5">
      <w:pPr>
        <w:tabs>
          <w:tab w:val="left" w:pos="567"/>
        </w:tabs>
        <w:ind w:firstLine="567"/>
        <w:jc w:val="both"/>
        <w:rPr>
          <w:rFonts w:cs="Arial"/>
          <w:lang w:val="mn-MN"/>
        </w:rPr>
      </w:pPr>
      <w:r w:rsidRPr="00396719">
        <w:rPr>
          <w:rFonts w:cs="Arial"/>
          <w:b/>
          <w:bCs/>
          <w:lang w:val="mn-MN"/>
        </w:rPr>
        <w:t xml:space="preserve">Н.Учрал: </w:t>
      </w:r>
      <w:r w:rsidRPr="00396719">
        <w:rPr>
          <w:rFonts w:cs="Arial"/>
          <w:lang w:val="mn-MN"/>
        </w:rPr>
        <w:t xml:space="preserve">Байнгын хорооны дарга, эрхэм гишүүд ээ, </w:t>
      </w:r>
    </w:p>
    <w:p w14:paraId="0B2A1D07" w14:textId="69A84D5D" w:rsidR="00D323D5" w:rsidRPr="00396719" w:rsidRDefault="00D323D5" w:rsidP="00D323D5">
      <w:pPr>
        <w:tabs>
          <w:tab w:val="left" w:pos="567"/>
        </w:tabs>
        <w:ind w:firstLine="567"/>
        <w:jc w:val="both"/>
        <w:rPr>
          <w:rFonts w:cs="Arial"/>
          <w:lang w:val="mn-MN"/>
        </w:rPr>
      </w:pPr>
    </w:p>
    <w:p w14:paraId="78ACCEFC" w14:textId="7CDEBCFA" w:rsidR="00D323D5" w:rsidRPr="00396719" w:rsidRDefault="00D323D5" w:rsidP="00D323D5">
      <w:pPr>
        <w:tabs>
          <w:tab w:val="left" w:pos="567"/>
        </w:tabs>
        <w:ind w:firstLine="567"/>
        <w:jc w:val="both"/>
        <w:rPr>
          <w:rFonts w:cs="Arial"/>
          <w:lang w:val="mn-MN"/>
        </w:rPr>
      </w:pPr>
      <w:r w:rsidRPr="00396719">
        <w:rPr>
          <w:rFonts w:cs="Arial"/>
          <w:lang w:val="mn-MN"/>
        </w:rPr>
        <w:t xml:space="preserve">Монгол Улсын Засгийн газраас өргөн мэдүүлсэн </w:t>
      </w:r>
      <w:proofErr w:type="spellStart"/>
      <w:r w:rsidRPr="00396719">
        <w:rPr>
          <w:rFonts w:cs="Arial"/>
          <w:lang w:val="mn-MN"/>
        </w:rPr>
        <w:t>Кибер</w:t>
      </w:r>
      <w:proofErr w:type="spellEnd"/>
      <w:r w:rsidRPr="00396719">
        <w:rPr>
          <w:rFonts w:cs="Arial"/>
          <w:lang w:val="mn-MN"/>
        </w:rPr>
        <w:t xml:space="preserve"> аюулгүй байдлын тухай хуулийн төсөл болон хамт өргөн мэдүүлсэн бусад хуулийн төслүүдийн анхны хэлэлцүүлгийг чуулганы нэгдсэн хуралдаанаар 2021 оны 12 дугаар сарын 03-ны өдөр хэлэлцэн шийдвэрлэж эцсийн хэлэлцүүлэгт бэлтгүүлэхээр Аюулгүй байдал, гадаад бодлогын болон Инновац, цахим бодлогын байнгын хороонд шилжүүлсэн. </w:t>
      </w:r>
    </w:p>
    <w:p w14:paraId="0804BBC2" w14:textId="38A3BB8C" w:rsidR="00D323D5" w:rsidRPr="00396719" w:rsidRDefault="00D323D5" w:rsidP="00D323D5">
      <w:pPr>
        <w:tabs>
          <w:tab w:val="left" w:pos="567"/>
        </w:tabs>
        <w:ind w:firstLine="567"/>
        <w:jc w:val="both"/>
        <w:rPr>
          <w:rFonts w:cs="Arial"/>
          <w:lang w:val="mn-MN"/>
        </w:rPr>
      </w:pPr>
    </w:p>
    <w:p w14:paraId="7C5EBAEE" w14:textId="0B059FAA" w:rsidR="00D323D5" w:rsidRPr="00396719" w:rsidRDefault="00D323D5" w:rsidP="00D323D5">
      <w:pPr>
        <w:tabs>
          <w:tab w:val="left" w:pos="567"/>
        </w:tabs>
        <w:ind w:firstLine="567"/>
        <w:jc w:val="both"/>
        <w:rPr>
          <w:rFonts w:cs="Arial"/>
          <w:lang w:val="mn-MN"/>
        </w:rPr>
      </w:pPr>
      <w:r w:rsidRPr="00396719">
        <w:rPr>
          <w:rFonts w:cs="Arial"/>
          <w:lang w:val="mn-MN"/>
        </w:rPr>
        <w:lastRenderedPageBreak/>
        <w:t>Нэгдсэн хуралдааны анхны хэлэлцүүлгээр олонхын дэмжлэг авсан нийт 38 зарчмын зөрүүтэй болон найруулгын саналуудыг төсөлд нэг</w:t>
      </w:r>
      <w:r w:rsidR="00396719">
        <w:rPr>
          <w:rFonts w:cs="Arial"/>
          <w:lang w:val="mn-MN"/>
        </w:rPr>
        <w:t xml:space="preserve"> </w:t>
      </w:r>
      <w:r w:rsidRPr="00396719">
        <w:rPr>
          <w:rFonts w:cs="Arial"/>
          <w:lang w:val="mn-MN"/>
        </w:rPr>
        <w:t xml:space="preserve">бүрчлэн нэмж тусган төслийн эцсийн хувилбарыг бэлтгэлээ. </w:t>
      </w:r>
    </w:p>
    <w:p w14:paraId="6F76464C" w14:textId="2773D3D6" w:rsidR="00D323D5" w:rsidRPr="00396719" w:rsidRDefault="00D323D5" w:rsidP="00D323D5">
      <w:pPr>
        <w:tabs>
          <w:tab w:val="left" w:pos="567"/>
        </w:tabs>
        <w:ind w:firstLine="567"/>
        <w:jc w:val="both"/>
        <w:rPr>
          <w:rFonts w:cs="Arial"/>
          <w:lang w:val="mn-MN"/>
        </w:rPr>
      </w:pPr>
    </w:p>
    <w:p w14:paraId="219286E5" w14:textId="3AF9C7FF" w:rsidR="00D323D5" w:rsidRPr="00396719" w:rsidRDefault="00D323D5" w:rsidP="00D323D5">
      <w:pPr>
        <w:tabs>
          <w:tab w:val="left" w:pos="567"/>
        </w:tabs>
        <w:ind w:firstLine="567"/>
        <w:jc w:val="both"/>
        <w:rPr>
          <w:rFonts w:cs="Arial"/>
          <w:lang w:val="mn-MN"/>
        </w:rPr>
      </w:pPr>
      <w:r w:rsidRPr="00396719">
        <w:rPr>
          <w:rFonts w:cs="Arial"/>
          <w:lang w:val="mn-MN"/>
        </w:rPr>
        <w:t xml:space="preserve">Нэгдсэн хуралдаанаар анхны хэлэлцүүлэг явуулах үед төслийн 24 дүгээр зүйлийг хасах санал хуралдаанд оролцсон гишүүдийн олонхын дэмжлэг аваагүй бөгөөд хуралдаан даргалагчаас чиглэл өгсний дагуу энэ саналыг дахин санал хураалгахаар саналын томьёоллыг бэлтгэлээ. </w:t>
      </w:r>
    </w:p>
    <w:p w14:paraId="1B7A666B" w14:textId="41B7D61C" w:rsidR="00D323D5" w:rsidRPr="00396719" w:rsidRDefault="00D323D5" w:rsidP="00D323D5">
      <w:pPr>
        <w:tabs>
          <w:tab w:val="left" w:pos="567"/>
        </w:tabs>
        <w:ind w:firstLine="567"/>
        <w:jc w:val="both"/>
        <w:rPr>
          <w:rFonts w:cs="Arial"/>
          <w:lang w:val="mn-MN"/>
        </w:rPr>
      </w:pPr>
    </w:p>
    <w:p w14:paraId="449DD5B3" w14:textId="70401527" w:rsidR="00D323D5" w:rsidRPr="00396719" w:rsidRDefault="00D323D5" w:rsidP="00D323D5">
      <w:pPr>
        <w:tabs>
          <w:tab w:val="left" w:pos="567"/>
        </w:tabs>
        <w:ind w:firstLine="567"/>
        <w:jc w:val="both"/>
        <w:rPr>
          <w:rFonts w:cs="Arial"/>
          <w:lang w:val="mn-MN"/>
        </w:rPr>
      </w:pPr>
      <w:r w:rsidRPr="00396719">
        <w:rPr>
          <w:rFonts w:cs="Arial"/>
          <w:lang w:val="mn-MN"/>
        </w:rPr>
        <w:t xml:space="preserve">Мөн </w:t>
      </w:r>
      <w:proofErr w:type="spellStart"/>
      <w:r w:rsidRPr="00396719">
        <w:rPr>
          <w:rFonts w:cs="Arial"/>
          <w:lang w:val="mn-MN"/>
        </w:rPr>
        <w:t>Кибер</w:t>
      </w:r>
      <w:proofErr w:type="spellEnd"/>
      <w:r w:rsidRPr="00396719">
        <w:rPr>
          <w:rFonts w:cs="Arial"/>
          <w:lang w:val="mn-MN"/>
        </w:rPr>
        <w:t xml:space="preserve"> аюулгүй байдлын тухай хуулийн төсөлтэй хамт өргөн мэдүүлсэн Эрүүгийн хуульд нэмэлт, өөрчлөлт оруулах тухай хуулийн төслийн анхны хэлэлцүүлгийг явуулах үед Эрүүгийн хуулийн 26 дугаар бүлгийг бүхэлд нь өөрчлөн найруулах санал дэмжигдсэнтэй холбогдуулан Эрүүгийн хэрэг хянан шийдвэрлэх тухай хуульд нэмэлт оруулах шаардлагатай болсон. </w:t>
      </w:r>
    </w:p>
    <w:p w14:paraId="65785ACC" w14:textId="55403806" w:rsidR="00D323D5" w:rsidRPr="00396719" w:rsidRDefault="00D323D5" w:rsidP="00D323D5">
      <w:pPr>
        <w:tabs>
          <w:tab w:val="left" w:pos="567"/>
        </w:tabs>
        <w:ind w:firstLine="567"/>
        <w:jc w:val="both"/>
        <w:rPr>
          <w:rFonts w:cs="Arial"/>
          <w:lang w:val="mn-MN"/>
        </w:rPr>
      </w:pPr>
    </w:p>
    <w:p w14:paraId="1BB217F2" w14:textId="6859EAB2" w:rsidR="00D323D5" w:rsidRPr="00396719" w:rsidRDefault="00D323D5" w:rsidP="00D323D5">
      <w:pPr>
        <w:tabs>
          <w:tab w:val="left" w:pos="567"/>
        </w:tabs>
        <w:ind w:firstLine="567"/>
        <w:jc w:val="both"/>
        <w:rPr>
          <w:rFonts w:cs="Arial"/>
          <w:lang w:val="mn-MN"/>
        </w:rPr>
      </w:pPr>
      <w:r w:rsidRPr="00396719">
        <w:rPr>
          <w:rFonts w:cs="Arial"/>
          <w:lang w:val="mn-MN"/>
        </w:rPr>
        <w:t xml:space="preserve">Үүнд, Эрүүгийн хуулийн 26.1 дүгээр зүйлийн 6.2 дахь заалт буюу төрийн нууцад хамаарах мэдээлэл агуулж байгаа мэдээллийн систем, мэдээллийн сүлжээ, </w:t>
      </w:r>
      <w:r w:rsidR="00AC36E1" w:rsidRPr="00396719">
        <w:rPr>
          <w:rFonts w:cs="Arial"/>
          <w:lang w:val="mn-MN"/>
        </w:rPr>
        <w:t>төрийн мэдээллийн нэгдсэн сүлжээний албан болон тусгай хэрэгцээний сүлжээ, онц чухал мэдээллийн дэд бүтэцтэй байгууллагын мэдээллийн систем, мэдээллийн сүлжээнд алдаж мэдээллийн устгасан, гэмтээсэн, өөрчилсөн, засварласан, нуусан, нэмж оруулсан, хуулбарлаж авсан, ашиглах боломжтой болгосон бол, мөн 26.2 дугаар зүйлийн 2.2 дахь заалтын төрийн нууцад хамаарах мэдээлэл агуулж байгаа мэдээллийн систем,</w:t>
      </w:r>
      <w:r w:rsidR="005A28E7" w:rsidRPr="00396719">
        <w:rPr>
          <w:rFonts w:cs="Arial"/>
          <w:lang w:val="mn-MN"/>
        </w:rPr>
        <w:t xml:space="preserve"> </w:t>
      </w:r>
      <w:r w:rsidR="00E80D99" w:rsidRPr="00396719">
        <w:rPr>
          <w:rFonts w:cs="Arial"/>
          <w:lang w:val="mn-MN"/>
        </w:rPr>
        <w:t>төрийн мэдээллийн нэгдсэн сү</w:t>
      </w:r>
      <w:r w:rsidR="00396719">
        <w:rPr>
          <w:rFonts w:cs="Arial"/>
          <w:lang w:val="mn-MN"/>
        </w:rPr>
        <w:t>л</w:t>
      </w:r>
      <w:r w:rsidR="00E80D99" w:rsidRPr="00396719">
        <w:rPr>
          <w:rFonts w:cs="Arial"/>
          <w:lang w:val="mn-MN"/>
        </w:rPr>
        <w:t xml:space="preserve">жээний албан болон тусгай хэрэгцээний сүлжээ, онц чухал мэдээллийн дэд бүтэцтэй байгууллагын мэдээллийн систем, мэдээллийн сүлжээнд хууль бусаар нэвтрэх тусгай программ, техник хэрэгслийг бэлтгэсэн, борлуулсан, программ хангамжийг тусгайлан зохиосон, зориудаар ашигласан, санаатай тараасан бөгөөд дээрх гэмт хэргийг зохион байгуулалттай гэмт бүлэг </w:t>
      </w:r>
      <w:r w:rsidR="00396719" w:rsidRPr="00396719">
        <w:rPr>
          <w:rFonts w:cs="Arial"/>
          <w:lang w:val="mn-MN"/>
        </w:rPr>
        <w:t>үйлдсэнийг</w:t>
      </w:r>
      <w:r w:rsidR="00E80D99" w:rsidRPr="00396719">
        <w:rPr>
          <w:rFonts w:cs="Arial"/>
          <w:lang w:val="mn-MN"/>
        </w:rPr>
        <w:t xml:space="preserve"> өөрсдөө илрүүлсэн тохиолдолд хэрэг бүртгэлт, мөрдөн байцаалтын ажиллагааг тагнуулын байгууллага явуулахаар Эрүүгийн хэрэг хянан шийдвэрлэх тухай хуульд нэмэлт оруулах тухай хуулийн төслийг бэлтгэн та бүхэнд танилцуулж байна. </w:t>
      </w:r>
    </w:p>
    <w:p w14:paraId="6DFFFF1F" w14:textId="10EB2B3F" w:rsidR="00E80D99" w:rsidRPr="00396719" w:rsidRDefault="00E80D99" w:rsidP="00D323D5">
      <w:pPr>
        <w:tabs>
          <w:tab w:val="left" w:pos="567"/>
        </w:tabs>
        <w:ind w:firstLine="567"/>
        <w:jc w:val="both"/>
        <w:rPr>
          <w:rFonts w:cs="Arial"/>
          <w:lang w:val="mn-MN"/>
        </w:rPr>
      </w:pPr>
    </w:p>
    <w:p w14:paraId="28E6C16B" w14:textId="79AA5F8B" w:rsidR="00E80D99" w:rsidRPr="00396719" w:rsidRDefault="00E80D99" w:rsidP="00D323D5">
      <w:pPr>
        <w:tabs>
          <w:tab w:val="left" w:pos="567"/>
        </w:tabs>
        <w:ind w:firstLine="567"/>
        <w:jc w:val="both"/>
        <w:rPr>
          <w:rFonts w:cs="Arial"/>
          <w:lang w:val="mn-MN"/>
        </w:rPr>
      </w:pPr>
      <w:proofErr w:type="spellStart"/>
      <w:r w:rsidRPr="00396719">
        <w:rPr>
          <w:rFonts w:cs="Arial"/>
          <w:lang w:val="mn-MN"/>
        </w:rPr>
        <w:t>Кибер</w:t>
      </w:r>
      <w:proofErr w:type="spellEnd"/>
      <w:r w:rsidRPr="00396719">
        <w:rPr>
          <w:rFonts w:cs="Arial"/>
          <w:lang w:val="mn-MN"/>
        </w:rPr>
        <w:t xml:space="preserve"> аюулгүй байдлын тухай хуулийн төслийн талаарх зарчмын зөрүүтэй саналын томьёолол нэгдсэн хуралдааны анхны хэлэлцүүлгээр олонхын дэмжлэг авсан саналыг төсөлд нэмж тусган эцсийн хэлэлцүүлэгт бэлтгэсэн төсөл болон Эрүүгийн хэрэг хянан шийдвэрлэх тухай хуульд нэмэлт оруулах тухай хуулийн төслийг та бүхэнд тараасан болно. </w:t>
      </w:r>
    </w:p>
    <w:p w14:paraId="182061BE" w14:textId="2D526E72" w:rsidR="00E80D99" w:rsidRPr="00396719" w:rsidRDefault="00E80D99" w:rsidP="00D323D5">
      <w:pPr>
        <w:tabs>
          <w:tab w:val="left" w:pos="567"/>
        </w:tabs>
        <w:ind w:firstLine="567"/>
        <w:jc w:val="both"/>
        <w:rPr>
          <w:rFonts w:cs="Arial"/>
          <w:lang w:val="mn-MN"/>
        </w:rPr>
      </w:pPr>
    </w:p>
    <w:p w14:paraId="79B880FE" w14:textId="0E1C9DB2" w:rsidR="00E80D99" w:rsidRPr="00396719" w:rsidRDefault="00E80D99" w:rsidP="00E80D99">
      <w:pPr>
        <w:tabs>
          <w:tab w:val="left" w:pos="567"/>
        </w:tabs>
        <w:ind w:firstLine="567"/>
        <w:jc w:val="both"/>
        <w:rPr>
          <w:rFonts w:cs="Arial"/>
          <w:lang w:val="mn-MN"/>
        </w:rPr>
      </w:pPr>
      <w:r w:rsidRPr="00396719">
        <w:rPr>
          <w:rFonts w:cs="Arial"/>
          <w:lang w:val="mn-MN"/>
        </w:rPr>
        <w:t xml:space="preserve">Та бүхнийг хуулийн төслийн эцсийн хэлэлцүүлгийг хийж, шийдвэрлэж өгөхийг хүсье. Баярлалаа. </w:t>
      </w:r>
    </w:p>
    <w:p w14:paraId="7ADA726D" w14:textId="2964CBB7" w:rsidR="00E80D99" w:rsidRPr="00396719" w:rsidRDefault="00E80D99" w:rsidP="00E80D99">
      <w:pPr>
        <w:tabs>
          <w:tab w:val="left" w:pos="567"/>
        </w:tabs>
        <w:ind w:firstLine="567"/>
        <w:jc w:val="both"/>
        <w:rPr>
          <w:rFonts w:cs="Arial"/>
          <w:lang w:val="mn-MN"/>
        </w:rPr>
      </w:pPr>
    </w:p>
    <w:p w14:paraId="1AE7F8BC" w14:textId="0D54CA4F" w:rsidR="00E80D99" w:rsidRPr="00396719" w:rsidRDefault="00E80D99" w:rsidP="00E80D99">
      <w:pPr>
        <w:tabs>
          <w:tab w:val="left" w:pos="567"/>
        </w:tabs>
        <w:ind w:firstLine="567"/>
        <w:jc w:val="both"/>
        <w:rPr>
          <w:rFonts w:cs="Arial"/>
          <w:lang w:val="mn-MN"/>
        </w:rPr>
      </w:pPr>
      <w:r w:rsidRPr="00396719">
        <w:rPr>
          <w:rFonts w:cs="Arial"/>
          <w:b/>
          <w:bCs/>
          <w:lang w:val="mn-MN"/>
        </w:rPr>
        <w:t>Б.Баттөмөр:</w:t>
      </w:r>
      <w:r w:rsidR="003253C0" w:rsidRPr="00396719">
        <w:rPr>
          <w:rFonts w:cs="Arial"/>
          <w:b/>
          <w:bCs/>
          <w:lang w:val="mn-MN"/>
        </w:rPr>
        <w:t xml:space="preserve"> </w:t>
      </w:r>
      <w:r w:rsidRPr="00396719">
        <w:rPr>
          <w:rFonts w:cs="Arial"/>
          <w:lang w:val="mn-MN"/>
        </w:rPr>
        <w:t xml:space="preserve">Хуулийн төслийн эцсийн хэлэлцүүлэгт бэлтгэсэн тухай танилцуулгатай холбогдуулан асуулт асуух гишүүд байвал нэрсээ өгнө үү. </w:t>
      </w:r>
    </w:p>
    <w:p w14:paraId="733DBC19" w14:textId="2265FFE6" w:rsidR="00E80D99" w:rsidRPr="00396719" w:rsidRDefault="00E80D99" w:rsidP="00E80D99">
      <w:pPr>
        <w:tabs>
          <w:tab w:val="left" w:pos="567"/>
        </w:tabs>
        <w:ind w:firstLine="567"/>
        <w:jc w:val="both"/>
        <w:rPr>
          <w:rFonts w:cs="Arial"/>
          <w:lang w:val="mn-MN"/>
        </w:rPr>
      </w:pPr>
    </w:p>
    <w:p w14:paraId="3E16D4ED" w14:textId="59E76060" w:rsidR="00E80D99" w:rsidRPr="00396719" w:rsidRDefault="00E80D99" w:rsidP="00E80D99">
      <w:pPr>
        <w:tabs>
          <w:tab w:val="left" w:pos="567"/>
        </w:tabs>
        <w:ind w:firstLine="567"/>
        <w:jc w:val="both"/>
        <w:rPr>
          <w:rFonts w:cs="Arial"/>
          <w:lang w:val="mn-MN"/>
        </w:rPr>
      </w:pPr>
      <w:r w:rsidRPr="00396719">
        <w:rPr>
          <w:rFonts w:cs="Arial"/>
          <w:lang w:val="mn-MN"/>
        </w:rPr>
        <w:t xml:space="preserve">Алга байна. Сэргэлэн гишүүн байна. Сэргэлэн гишүүнээр тасалъя. Сэргэлэн гишүүнд микрофон өгье. </w:t>
      </w:r>
    </w:p>
    <w:p w14:paraId="1093DD73" w14:textId="13A33B67" w:rsidR="00E80D99" w:rsidRPr="00396719" w:rsidRDefault="00E80D99" w:rsidP="00E80D99">
      <w:pPr>
        <w:tabs>
          <w:tab w:val="left" w:pos="567"/>
        </w:tabs>
        <w:ind w:firstLine="567"/>
        <w:jc w:val="both"/>
        <w:rPr>
          <w:rFonts w:cs="Arial"/>
          <w:lang w:val="mn-MN"/>
        </w:rPr>
      </w:pPr>
    </w:p>
    <w:p w14:paraId="782AA1DA" w14:textId="287F1CA8" w:rsidR="00E80D99" w:rsidRPr="00396719" w:rsidRDefault="00E80D99" w:rsidP="00E80D99">
      <w:pPr>
        <w:tabs>
          <w:tab w:val="left" w:pos="567"/>
        </w:tabs>
        <w:ind w:firstLine="567"/>
        <w:jc w:val="both"/>
        <w:rPr>
          <w:rFonts w:cs="Arial"/>
          <w:lang w:val="mn-MN"/>
        </w:rPr>
      </w:pPr>
      <w:r w:rsidRPr="00396719">
        <w:rPr>
          <w:rFonts w:cs="Arial"/>
          <w:b/>
          <w:bCs/>
          <w:lang w:val="mn-MN"/>
        </w:rPr>
        <w:t xml:space="preserve">Ц.Сэргэлэн: </w:t>
      </w:r>
      <w:r w:rsidRPr="00396719">
        <w:rPr>
          <w:rFonts w:cs="Arial"/>
          <w:lang w:val="mn-MN"/>
        </w:rPr>
        <w:t xml:space="preserve">Баярлалаа. Асуулт гэхээсээ би үг хэлье гэж бодсон юм. Энэ хууль үнэхээр чухал хууль, үгүйлэгдэж байсан хууль. Нэлээн гайгүй хууль болоод анхны хууль гэхэд гараад ирэв үү гэж би бодож байна. Төсөлтэй танилцаад сууж байна. </w:t>
      </w:r>
    </w:p>
    <w:p w14:paraId="2F7B132D" w14:textId="1F9B7D64" w:rsidR="00E80D99" w:rsidRPr="00396719" w:rsidRDefault="00E80D99" w:rsidP="00E80D99">
      <w:pPr>
        <w:tabs>
          <w:tab w:val="left" w:pos="567"/>
        </w:tabs>
        <w:ind w:firstLine="567"/>
        <w:jc w:val="both"/>
        <w:rPr>
          <w:rFonts w:cs="Arial"/>
          <w:lang w:val="mn-MN"/>
        </w:rPr>
      </w:pPr>
    </w:p>
    <w:p w14:paraId="1BFBD45A" w14:textId="69AAB790" w:rsidR="005D490C" w:rsidRPr="00396719" w:rsidRDefault="00E80D99" w:rsidP="005D490C">
      <w:pPr>
        <w:tabs>
          <w:tab w:val="left" w:pos="567"/>
        </w:tabs>
        <w:ind w:firstLine="567"/>
        <w:jc w:val="both"/>
        <w:rPr>
          <w:rFonts w:cs="Arial"/>
          <w:lang w:val="mn-MN"/>
        </w:rPr>
      </w:pPr>
      <w:r w:rsidRPr="00396719">
        <w:rPr>
          <w:rFonts w:cs="Arial"/>
          <w:lang w:val="mn-MN"/>
        </w:rPr>
        <w:lastRenderedPageBreak/>
        <w:t>Гишүүдийн гаргасан зарчмын зөрүүтэй саналууд бол маш чухал саналууд байлаа. Ихэнх нь дэмжигдээд ороод иржээ. Энэ онц чухал мэдээллийн дэд бүтэц бүхий байгууллагууд гэж тусгайлан хуульд зааж өгсөн байгаа. Энэ бол ер нь маш чухал заалтууд. Ийм дэд бүтэцтэй байгууллагууд юу хийх вэ гэдгийг хуульчилж өгсөн нь их чухал. Би ажлын хэсгийн гишүүд бол цаашдаа энэ хуулийг хэрэгжүүлэх чиг үүрэг бүхий байгууллагуудын төлөөлөл, зарим нь одоо шийдвэр гаргах түвшний ийм албан тушаалтнууд байгаа учраас л энэ асуудлыг та бүхэндээ хандаж хэлж байгаа юм. Цаашдаа ажил хэргээ хэрэгжүүлэх</w:t>
      </w:r>
      <w:r w:rsidR="00E40DCC" w:rsidRPr="00396719">
        <w:rPr>
          <w:rFonts w:cs="Arial"/>
          <w:lang w:val="mn-MN"/>
        </w:rPr>
        <w:t xml:space="preserve">дээ энэ хуулийг </w:t>
      </w:r>
      <w:r w:rsidR="00396719" w:rsidRPr="00396719">
        <w:rPr>
          <w:rFonts w:cs="Arial"/>
          <w:lang w:val="mn-MN"/>
        </w:rPr>
        <w:t>хэрэгжүүлэх</w:t>
      </w:r>
      <w:r w:rsidR="005D490C" w:rsidRPr="00396719">
        <w:rPr>
          <w:rFonts w:cs="Arial"/>
          <w:lang w:val="mn-MN"/>
        </w:rPr>
        <w:t xml:space="preserve"> </w:t>
      </w:r>
      <w:r w:rsidR="00396719" w:rsidRPr="00396719">
        <w:rPr>
          <w:rFonts w:cs="Arial"/>
          <w:lang w:val="mn-MN"/>
        </w:rPr>
        <w:t>хэрэгжилтийг</w:t>
      </w:r>
      <w:r w:rsidR="005D490C" w:rsidRPr="00396719">
        <w:rPr>
          <w:rFonts w:cs="Arial"/>
          <w:lang w:val="mn-MN"/>
        </w:rPr>
        <w:t xml:space="preserve"> хангах үйл явцад их чухал асуудлууд олон байгаа. Би энэ дундаас нэг зүйлийг онцлон хэлье гэж бодсон юм. </w:t>
      </w:r>
    </w:p>
    <w:p w14:paraId="3772A91C" w14:textId="44CE65D9" w:rsidR="005D490C" w:rsidRPr="00396719" w:rsidRDefault="005D490C" w:rsidP="005D490C">
      <w:pPr>
        <w:tabs>
          <w:tab w:val="left" w:pos="567"/>
        </w:tabs>
        <w:ind w:firstLine="567"/>
        <w:jc w:val="both"/>
        <w:rPr>
          <w:rFonts w:cs="Arial"/>
          <w:lang w:val="mn-MN"/>
        </w:rPr>
      </w:pPr>
    </w:p>
    <w:p w14:paraId="3D260508" w14:textId="66471FE7" w:rsidR="005D490C" w:rsidRPr="00396719" w:rsidRDefault="005D490C" w:rsidP="005D490C">
      <w:pPr>
        <w:tabs>
          <w:tab w:val="left" w:pos="567"/>
        </w:tabs>
        <w:ind w:firstLine="567"/>
        <w:jc w:val="both"/>
        <w:rPr>
          <w:rFonts w:cs="Arial"/>
          <w:lang w:val="mn-MN"/>
        </w:rPr>
      </w:pPr>
      <w:r w:rsidRPr="00396719">
        <w:rPr>
          <w:rFonts w:cs="Arial"/>
          <w:lang w:val="mn-MN"/>
        </w:rPr>
        <w:t xml:space="preserve">Монгол Улсын хилээр нэвтэрч байгаа зорчигч тээврийн хэрэгслийн бүртгэл хяналтын нэгдсэн системийг хариуцаж байгаа байгууллага гэдэг энэ байгууллага өнөөдөр энд онц чухал мэдээллийн дэд бүтэцтэй байгууллагын жагсаалтад ороод ирсэн байгаа. Тэгэхээр энэ сүлжээ </w:t>
      </w:r>
      <w:proofErr w:type="spellStart"/>
      <w:r w:rsidRPr="00396719">
        <w:rPr>
          <w:rFonts w:cs="Arial"/>
          <w:lang w:val="mn-MN"/>
        </w:rPr>
        <w:t>кибер</w:t>
      </w:r>
      <w:proofErr w:type="spellEnd"/>
      <w:r w:rsidRPr="00396719">
        <w:rPr>
          <w:rFonts w:cs="Arial"/>
          <w:lang w:val="mn-MN"/>
        </w:rPr>
        <w:t xml:space="preserve"> халдлагын улмаас ямар нэгэн байдлаар доголдол үүсэх эсвэл гацаа шалтгаан үүсэх, ажиллагаагүй болох юм бол Монгол Улсын хилийн бүх боомтоор нэвтэрч байгаа, нэвтрэхээр очсон зорчигч тээврийн хэрэгсэл, агаарын болон төмөр замын, автозамын бүх хилийн боомт тэг зогсолт хийх болно шүү. </w:t>
      </w:r>
    </w:p>
    <w:p w14:paraId="519FBD3B" w14:textId="782B51E1" w:rsidR="005D490C" w:rsidRPr="00396719" w:rsidRDefault="005D490C" w:rsidP="005D490C">
      <w:pPr>
        <w:tabs>
          <w:tab w:val="left" w:pos="567"/>
        </w:tabs>
        <w:ind w:firstLine="567"/>
        <w:jc w:val="both"/>
        <w:rPr>
          <w:rFonts w:cs="Arial"/>
          <w:lang w:val="mn-MN"/>
        </w:rPr>
      </w:pPr>
    </w:p>
    <w:p w14:paraId="30F10F96" w14:textId="6568743D" w:rsidR="005D490C" w:rsidRPr="00396719" w:rsidRDefault="005D490C" w:rsidP="005D490C">
      <w:pPr>
        <w:tabs>
          <w:tab w:val="left" w:pos="567"/>
        </w:tabs>
        <w:ind w:firstLine="567"/>
        <w:jc w:val="both"/>
        <w:rPr>
          <w:rFonts w:cs="Arial"/>
          <w:lang w:val="mn-MN"/>
        </w:rPr>
      </w:pPr>
      <w:r w:rsidRPr="00396719">
        <w:rPr>
          <w:rFonts w:cs="Arial"/>
          <w:lang w:val="mn-MN"/>
        </w:rPr>
        <w:t xml:space="preserve">Яг ийм нөхцөл байдалтай хамгийн чухал систем энэ хуулийн төсөлд орж ирээгүй байсныг оруулсан. Та бүхэн энийг онцгойлон анхаарч цаашдаа ажиллаарай гэж би хэлэх гээд байгаа юм. Монгол Улсын хилийн боомтууд дээр энэ үйл явц бол гамшиг болно үү. Нэг ч хүн нэвтрүүлэх ямар ч боломжгүй болно. Нэг ч тээврийн хэрэгслийг нэвтрүүлэх ямар ч боломжгүй болох ийм систем. Энэ систем бол. </w:t>
      </w:r>
    </w:p>
    <w:p w14:paraId="73402644" w14:textId="7F09044C" w:rsidR="005D490C" w:rsidRPr="00396719" w:rsidRDefault="005D490C" w:rsidP="005D490C">
      <w:pPr>
        <w:tabs>
          <w:tab w:val="left" w:pos="567"/>
        </w:tabs>
        <w:ind w:firstLine="567"/>
        <w:jc w:val="both"/>
        <w:rPr>
          <w:rFonts w:cs="Arial"/>
          <w:lang w:val="mn-MN"/>
        </w:rPr>
      </w:pPr>
    </w:p>
    <w:p w14:paraId="17F6D2B8" w14:textId="5C0D610B" w:rsidR="005D490C" w:rsidRPr="00396719" w:rsidRDefault="005D490C" w:rsidP="005D490C">
      <w:pPr>
        <w:tabs>
          <w:tab w:val="left" w:pos="567"/>
        </w:tabs>
        <w:ind w:firstLine="567"/>
        <w:jc w:val="both"/>
        <w:rPr>
          <w:rFonts w:cs="Arial"/>
          <w:lang w:val="mn-MN"/>
        </w:rPr>
      </w:pPr>
      <w:r w:rsidRPr="00396719">
        <w:rPr>
          <w:rFonts w:cs="Arial"/>
          <w:lang w:val="mn-MN"/>
        </w:rPr>
        <w:t xml:space="preserve">Тийм учраас та бүхэн цаашдаа өөр өөрсдийн чиг үүргийн хүрээнд </w:t>
      </w:r>
      <w:r w:rsidR="00B1084A" w:rsidRPr="00396719">
        <w:rPr>
          <w:rFonts w:cs="Arial"/>
          <w:lang w:val="mn-MN"/>
        </w:rPr>
        <w:t xml:space="preserve">ажиллахдаа миний хэлсэн энэ системийг онцгой анхаарч </w:t>
      </w:r>
      <w:proofErr w:type="spellStart"/>
      <w:r w:rsidR="00B1084A" w:rsidRPr="00396719">
        <w:rPr>
          <w:rFonts w:cs="Arial"/>
          <w:lang w:val="mn-MN"/>
        </w:rPr>
        <w:t>кибер</w:t>
      </w:r>
      <w:proofErr w:type="spellEnd"/>
      <w:r w:rsidR="00B1084A" w:rsidRPr="00396719">
        <w:rPr>
          <w:rFonts w:cs="Arial"/>
          <w:lang w:val="mn-MN"/>
        </w:rPr>
        <w:t xml:space="preserve"> халдлагаас хамгаалах, хэвийн үйл ажиллагааг нь явуулах. Жишээлбэл, нөөц серверийн асуудлыг өөр нэг газар энийг зайлшгүй яаралтай хийх шаардлагатай байж байгаа юм. Тасалдалгүй явуулахын тулд, ялангуяа Хууль зүй, дотоод хэргийн яамнаас энд ажлын хэсэгт орсон хүмүүс байгаа байх. Энийг онцгой анхаараарай гэдгийг би хэлж байгаа юм. </w:t>
      </w:r>
    </w:p>
    <w:p w14:paraId="0850D1AC" w14:textId="1F886277" w:rsidR="00B1084A" w:rsidRPr="00396719" w:rsidRDefault="00B1084A" w:rsidP="005D490C">
      <w:pPr>
        <w:tabs>
          <w:tab w:val="left" w:pos="567"/>
        </w:tabs>
        <w:ind w:firstLine="567"/>
        <w:jc w:val="both"/>
        <w:rPr>
          <w:rFonts w:cs="Arial"/>
          <w:lang w:val="mn-MN"/>
        </w:rPr>
      </w:pPr>
    </w:p>
    <w:p w14:paraId="78DCC059" w14:textId="060ED85B" w:rsidR="003253C0" w:rsidRPr="00396719" w:rsidRDefault="00B1084A" w:rsidP="005D490C">
      <w:pPr>
        <w:tabs>
          <w:tab w:val="left" w:pos="567"/>
        </w:tabs>
        <w:ind w:firstLine="567"/>
        <w:jc w:val="both"/>
        <w:rPr>
          <w:rFonts w:cs="Arial"/>
          <w:lang w:val="mn-MN"/>
        </w:rPr>
      </w:pPr>
      <w:r w:rsidRPr="00396719">
        <w:rPr>
          <w:rFonts w:cs="Arial"/>
          <w:lang w:val="mn-MN"/>
        </w:rPr>
        <w:t xml:space="preserve">Манай Тагнуулын байгууллагынхан бол энийг тэртээ тэргүй сайн мэддэг. Манай энэ Харилцаа холбоо, мэдээлэл технологийн газрынхан бол энийг мэдэж аваасай гэсэн дээ би хэлж байгаа юм шүү. Энэ төрийн тусгай </w:t>
      </w:r>
      <w:r w:rsidR="00396719" w:rsidRPr="00396719">
        <w:rPr>
          <w:rFonts w:cs="Arial"/>
          <w:lang w:val="mn-MN"/>
        </w:rPr>
        <w:t>албануудын</w:t>
      </w:r>
      <w:r w:rsidRPr="00396719">
        <w:rPr>
          <w:rFonts w:cs="Arial"/>
          <w:lang w:val="mn-MN"/>
        </w:rPr>
        <w:t xml:space="preserve"> мэдээллийн нэгдсэн сүлжээнүүд хамгийн аюултай сүлжээнүүд. Тэгээд энэ хууль гарснаар хамгаалагдах эрх зүйн орчин бүрдэж байгаад би их талархалтай хандаж байна. </w:t>
      </w:r>
      <w:r w:rsidR="003253C0" w:rsidRPr="00396719">
        <w:rPr>
          <w:rFonts w:cs="Arial"/>
          <w:lang w:val="mn-MN"/>
        </w:rPr>
        <w:t xml:space="preserve">Та бүхэн минь цаашдынхаа ажилд ажиллаарай. Баярлалаа. </w:t>
      </w:r>
    </w:p>
    <w:p w14:paraId="4E3644CC" w14:textId="4FD957D1" w:rsidR="00B1084A" w:rsidRPr="00396719" w:rsidRDefault="00B1084A" w:rsidP="003253C0">
      <w:pPr>
        <w:tabs>
          <w:tab w:val="left" w:pos="567"/>
        </w:tabs>
        <w:jc w:val="both"/>
        <w:rPr>
          <w:rFonts w:cs="Arial"/>
          <w:lang w:val="mn-MN"/>
        </w:rPr>
      </w:pPr>
    </w:p>
    <w:p w14:paraId="4EB205B6" w14:textId="7BF2FC58" w:rsidR="003253C0" w:rsidRPr="00396719" w:rsidRDefault="003253C0" w:rsidP="003253C0">
      <w:pPr>
        <w:ind w:firstLine="720"/>
        <w:jc w:val="both"/>
        <w:rPr>
          <w:rFonts w:cs="Arial"/>
          <w:lang w:val="mn-MN"/>
        </w:rPr>
      </w:pPr>
      <w:r w:rsidRPr="00396719">
        <w:rPr>
          <w:rFonts w:cs="Arial"/>
          <w:b/>
          <w:bCs/>
          <w:lang w:val="mn-MN"/>
        </w:rPr>
        <w:t xml:space="preserve">Б.Баттөмөр:  </w:t>
      </w:r>
      <w:r w:rsidRPr="00396719">
        <w:rPr>
          <w:rFonts w:cs="Arial"/>
          <w:lang w:val="mn-MN"/>
        </w:rPr>
        <w:t xml:space="preserve">Хуулийн төслийг эцсийн хэлэлцүүлэгт бэлтгэсэн тухай </w:t>
      </w:r>
      <w:r w:rsidR="00396719" w:rsidRPr="00396719">
        <w:rPr>
          <w:rFonts w:cs="Arial"/>
          <w:lang w:val="mn-MN"/>
        </w:rPr>
        <w:t>танилцуулгатай</w:t>
      </w:r>
      <w:r w:rsidRPr="00396719">
        <w:rPr>
          <w:rFonts w:cs="Arial"/>
          <w:lang w:val="mn-MN"/>
        </w:rPr>
        <w:t xml:space="preserve"> холбогдуулан асуулт асууж, хариулт авлаа. Нэгдсэн хуралдаанаар анхны хэлэлцүүлэг явуулах үед төслийн 24 дүгээр зүйлийг хасах санал хураалтад оролцсон гишүүдийн олонхын дэмжлэг авч чадаагүй тул хуралдаан даргалагчаас өгсөн чиглэлийн дагуу уг саналыг дахин хураалгахаар саналын томьёолол бэлдсэн байгаа. </w:t>
      </w:r>
    </w:p>
    <w:p w14:paraId="37FC6E3B" w14:textId="6A1D9942" w:rsidR="003253C0" w:rsidRPr="00396719" w:rsidRDefault="003253C0" w:rsidP="003253C0">
      <w:pPr>
        <w:ind w:firstLine="720"/>
        <w:jc w:val="both"/>
        <w:rPr>
          <w:rFonts w:cs="Arial"/>
          <w:lang w:val="mn-MN"/>
        </w:rPr>
      </w:pPr>
    </w:p>
    <w:p w14:paraId="0C8D724A" w14:textId="2149F608" w:rsidR="003253C0" w:rsidRPr="00396719" w:rsidRDefault="003253C0" w:rsidP="003253C0">
      <w:pPr>
        <w:ind w:firstLine="720"/>
        <w:jc w:val="both"/>
        <w:rPr>
          <w:rFonts w:cs="Arial"/>
          <w:lang w:val="mn-MN"/>
        </w:rPr>
      </w:pPr>
      <w:r w:rsidRPr="00396719">
        <w:rPr>
          <w:rFonts w:cs="Arial"/>
          <w:lang w:val="mn-MN"/>
        </w:rPr>
        <w:t xml:space="preserve">Зарчмын зөрүүтэй саналын томьёоллыг </w:t>
      </w:r>
      <w:r w:rsidR="00396719" w:rsidRPr="00396719">
        <w:rPr>
          <w:rFonts w:cs="Arial"/>
          <w:lang w:val="mn-MN"/>
        </w:rPr>
        <w:t>танилцуулъя</w:t>
      </w:r>
      <w:r w:rsidRPr="00396719">
        <w:rPr>
          <w:rFonts w:cs="Arial"/>
          <w:lang w:val="mn-MN"/>
        </w:rPr>
        <w:t xml:space="preserve">. </w:t>
      </w:r>
    </w:p>
    <w:p w14:paraId="518C4748" w14:textId="0D9766C2" w:rsidR="003253C0" w:rsidRPr="00396719" w:rsidRDefault="003253C0" w:rsidP="003253C0">
      <w:pPr>
        <w:ind w:firstLine="720"/>
        <w:jc w:val="both"/>
        <w:rPr>
          <w:rFonts w:cs="Arial"/>
          <w:lang w:val="mn-MN"/>
        </w:rPr>
      </w:pPr>
    </w:p>
    <w:p w14:paraId="044DCC8A" w14:textId="21775299" w:rsidR="003253C0" w:rsidRPr="00396719" w:rsidRDefault="003253C0" w:rsidP="003253C0">
      <w:pPr>
        <w:ind w:firstLine="720"/>
        <w:jc w:val="both"/>
        <w:rPr>
          <w:rFonts w:cs="Arial"/>
          <w:lang w:val="mn-MN"/>
        </w:rPr>
      </w:pPr>
      <w:proofErr w:type="spellStart"/>
      <w:r w:rsidRPr="00396719">
        <w:rPr>
          <w:rFonts w:cs="Arial"/>
          <w:lang w:val="mn-MN"/>
        </w:rPr>
        <w:t>Кибер</w:t>
      </w:r>
      <w:proofErr w:type="spellEnd"/>
      <w:r w:rsidRPr="00396719">
        <w:rPr>
          <w:rFonts w:cs="Arial"/>
          <w:lang w:val="mn-MN"/>
        </w:rPr>
        <w:t xml:space="preserve"> аюулгүй байдлын тухай хуулийн төслийн зарчмын зөрүүтэй саналын томьёолол. </w:t>
      </w:r>
    </w:p>
    <w:p w14:paraId="79A86FB3" w14:textId="4DD2281A" w:rsidR="003253C0" w:rsidRPr="00396719" w:rsidRDefault="003253C0" w:rsidP="003253C0">
      <w:pPr>
        <w:ind w:firstLine="720"/>
        <w:jc w:val="both"/>
        <w:rPr>
          <w:rFonts w:cs="Arial"/>
          <w:lang w:val="mn-MN"/>
        </w:rPr>
      </w:pPr>
    </w:p>
    <w:p w14:paraId="125953E0" w14:textId="55466F17" w:rsidR="003253C0" w:rsidRPr="00396719" w:rsidRDefault="003253C0" w:rsidP="003253C0">
      <w:pPr>
        <w:ind w:firstLine="720"/>
        <w:jc w:val="both"/>
        <w:rPr>
          <w:rFonts w:cs="Arial"/>
          <w:lang w:val="mn-MN"/>
        </w:rPr>
      </w:pPr>
      <w:r w:rsidRPr="00396719">
        <w:rPr>
          <w:rFonts w:cs="Arial"/>
          <w:lang w:val="mn-MN"/>
        </w:rPr>
        <w:lastRenderedPageBreak/>
        <w:t xml:space="preserve">“Төслийн 25 дугаар зүйлийг хасах” гэсэн  санал байна. Энэ бол гуравны хоёроор босно. Учрал гишүүн </w:t>
      </w:r>
      <w:r w:rsidR="00396719" w:rsidRPr="00396719">
        <w:rPr>
          <w:rFonts w:cs="Arial"/>
          <w:lang w:val="mn-MN"/>
        </w:rPr>
        <w:t>тайлбарлая</w:t>
      </w:r>
      <w:r w:rsidRPr="00396719">
        <w:rPr>
          <w:rFonts w:cs="Arial"/>
          <w:lang w:val="mn-MN"/>
        </w:rPr>
        <w:t xml:space="preserve">. </w:t>
      </w:r>
    </w:p>
    <w:p w14:paraId="7F45646F" w14:textId="242AF794" w:rsidR="003253C0" w:rsidRPr="00396719" w:rsidRDefault="003253C0" w:rsidP="003253C0">
      <w:pPr>
        <w:ind w:firstLine="720"/>
        <w:jc w:val="both"/>
        <w:rPr>
          <w:rFonts w:cs="Arial"/>
          <w:lang w:val="mn-MN"/>
        </w:rPr>
      </w:pPr>
    </w:p>
    <w:p w14:paraId="1F68A8FB" w14:textId="08749D9B" w:rsidR="003253C0" w:rsidRPr="00396719" w:rsidRDefault="003253C0" w:rsidP="003253C0">
      <w:pPr>
        <w:ind w:firstLine="720"/>
        <w:jc w:val="both"/>
        <w:rPr>
          <w:rFonts w:cs="Arial"/>
          <w:lang w:val="mn-MN"/>
        </w:rPr>
      </w:pPr>
      <w:r w:rsidRPr="00396719">
        <w:rPr>
          <w:rFonts w:cs="Arial"/>
          <w:b/>
          <w:bCs/>
          <w:lang w:val="mn-MN"/>
        </w:rPr>
        <w:t xml:space="preserve">Н.Учрал: </w:t>
      </w:r>
      <w:proofErr w:type="spellStart"/>
      <w:r w:rsidR="000F13AC" w:rsidRPr="00396719">
        <w:rPr>
          <w:rFonts w:cs="Arial"/>
          <w:lang w:val="mn-MN"/>
        </w:rPr>
        <w:t>Кибер</w:t>
      </w:r>
      <w:proofErr w:type="spellEnd"/>
      <w:r w:rsidR="000F13AC" w:rsidRPr="00396719">
        <w:rPr>
          <w:rFonts w:cs="Arial"/>
          <w:lang w:val="mn-MN"/>
        </w:rPr>
        <w:t xml:space="preserve"> аюулгүй байдлын тухай хуулийн төслийг Засгийн газраас өргөн мэдүүлэхдээ Нийтийн мэдээллийн хууль, Хувь хүний мэдээллийн хууль, Цахим гарын үсгийн хуультай хамт өргөн мэдүүлсэн. Тэгэхээр эдгээр хуулиуд бол цаг хугацааны хувьд бас нэгэн зэрэг хэрэгжиж эхлэх шаардлагатай байгаа. Тэгээд энэхүү хуулиудыг хэрэгжүүлэхэд бэлтгэл ажлууд бол нэлээдгүй хийгдэнэ. Тэгэхээр энэ 24 дүгээр зүйл бол шилжилтийн үеийн зохицуулалт буюу энэ хуулийн 20-д заасан  </w:t>
      </w:r>
      <w:proofErr w:type="spellStart"/>
      <w:r w:rsidR="000F13AC" w:rsidRPr="00396719">
        <w:rPr>
          <w:rFonts w:cs="Arial"/>
          <w:lang w:val="mn-MN"/>
        </w:rPr>
        <w:t>кибер</w:t>
      </w:r>
      <w:proofErr w:type="spellEnd"/>
      <w:r w:rsidR="000F13AC" w:rsidRPr="00396719">
        <w:rPr>
          <w:rFonts w:cs="Arial"/>
          <w:lang w:val="mn-MN"/>
        </w:rPr>
        <w:t xml:space="preserve"> аюулгүй байдлын үндэсний төвийг байгуулах асуудал бол байгаа юм. </w:t>
      </w:r>
      <w:r w:rsidR="000F13AC" w:rsidRPr="00396719">
        <w:rPr>
          <w:rFonts w:cs="Arial"/>
          <w:lang w:val="mn-MN"/>
        </w:rPr>
        <w:br/>
      </w:r>
      <w:r w:rsidR="000F13AC" w:rsidRPr="00396719">
        <w:rPr>
          <w:rFonts w:cs="Arial"/>
          <w:lang w:val="mn-MN"/>
        </w:rPr>
        <w:br/>
      </w:r>
      <w:r w:rsidR="000F13AC" w:rsidRPr="00396719">
        <w:rPr>
          <w:rFonts w:cs="Arial"/>
          <w:lang w:val="mn-MN"/>
        </w:rPr>
        <w:tab/>
        <w:t xml:space="preserve">Тэгэхээр энэ хуулийн дагуу үндэсний төв бол Сэргэлэн гишүүний дурдсанчлан онц чухал мэдээллийн дэд бүтэцтэй байгууллагуудын </w:t>
      </w:r>
      <w:proofErr w:type="spellStart"/>
      <w:r w:rsidR="000F13AC" w:rsidRPr="00396719">
        <w:rPr>
          <w:rFonts w:cs="Arial"/>
          <w:lang w:val="mn-MN"/>
        </w:rPr>
        <w:t>кибер</w:t>
      </w:r>
      <w:proofErr w:type="spellEnd"/>
      <w:r w:rsidR="000F13AC" w:rsidRPr="00396719">
        <w:rPr>
          <w:rFonts w:cs="Arial"/>
          <w:lang w:val="mn-MN"/>
        </w:rPr>
        <w:t xml:space="preserve"> аюулгүй байдлыг хангах, Тагнуулын байгууллагын удирдлагад ажиллах төв байна. Тэгэхээр энэхүү төвийг 2021 оны 01 дүгээр сарын 01-ны өдрөөс </w:t>
      </w:r>
      <w:r w:rsidR="00396719">
        <w:rPr>
          <w:rFonts w:cs="Arial"/>
          <w:lang w:val="mn-MN"/>
        </w:rPr>
        <w:t>дагаж, дэргэд ажиллуулна гэдэг з</w:t>
      </w:r>
      <w:r w:rsidR="000F13AC" w:rsidRPr="00396719">
        <w:rPr>
          <w:rFonts w:cs="Arial"/>
          <w:lang w:val="mn-MN"/>
        </w:rPr>
        <w:t xml:space="preserve">аалтыг хасаад 25 дугаар зүйлийг хассанаараа бол тус хууль 05 дугаар сарын 01-ээс хэрэгжиж эхлэх ийм зохицуулалттай болж байгаа. Тэгэхээр шилжилтийн үеийн зохицуулалтад энэ хуулийг нөгөө 3 хуультайгаа адилхан 05 дугаар сарын 01-ээс дагаж мөрдөнө. Энэ 05 дугаар сарын 01-ээс өмнө Үндэсний төв байгуулах, </w:t>
      </w:r>
      <w:proofErr w:type="spellStart"/>
      <w:r w:rsidR="000F13AC" w:rsidRPr="00396719">
        <w:rPr>
          <w:rFonts w:cs="Arial"/>
          <w:lang w:val="mn-MN"/>
        </w:rPr>
        <w:t>кибер</w:t>
      </w:r>
      <w:proofErr w:type="spellEnd"/>
      <w:r w:rsidR="000F13AC" w:rsidRPr="00396719">
        <w:rPr>
          <w:rFonts w:cs="Arial"/>
          <w:lang w:val="mn-MN"/>
        </w:rPr>
        <w:t xml:space="preserve"> аюулгүй байдлын зөвлөл байгуулах, нийтийн төв байгуулах гээд ажлууд бол хийгдэнэ. Тэгэхээр хуулийн бэлтгэл ажил хангахтай холбогдуулаад 05 дугаар сарын 01 гэсэн энэ заалтыг гуравны хоёроор сэргээж санал хураалгах ийм саналтай байна. </w:t>
      </w:r>
    </w:p>
    <w:p w14:paraId="504692A6" w14:textId="3E74CD49" w:rsidR="000F13AC" w:rsidRPr="00396719" w:rsidRDefault="000F13AC" w:rsidP="003253C0">
      <w:pPr>
        <w:ind w:firstLine="720"/>
        <w:jc w:val="both"/>
        <w:rPr>
          <w:rFonts w:cs="Arial"/>
          <w:lang w:val="mn-MN"/>
        </w:rPr>
      </w:pPr>
    </w:p>
    <w:p w14:paraId="21F44156" w14:textId="33241BD6" w:rsidR="000F13AC" w:rsidRPr="00396719" w:rsidRDefault="000F13AC" w:rsidP="003253C0">
      <w:pPr>
        <w:ind w:firstLine="720"/>
        <w:jc w:val="both"/>
        <w:rPr>
          <w:rFonts w:cs="Arial"/>
          <w:lang w:val="mn-MN"/>
        </w:rPr>
      </w:pPr>
      <w:r w:rsidRPr="00396719">
        <w:rPr>
          <w:rFonts w:cs="Arial"/>
          <w:b/>
          <w:bCs/>
          <w:lang w:val="mn-MN"/>
        </w:rPr>
        <w:t xml:space="preserve">Б.Баттөмөр: </w:t>
      </w:r>
      <w:r w:rsidRPr="00396719">
        <w:rPr>
          <w:rFonts w:cs="Arial"/>
          <w:lang w:val="mn-MN"/>
        </w:rPr>
        <w:t xml:space="preserve">Монгол Улсын Их Хурлын чуулганы хуралдааны дэгийн тухай хуулийн 43.2.3-т “нэгдсэн хуралдааны анхны хэлэлцүүлгээр санал хурааж, дэмжигдсэн боловч уг саналаар Байнгын хорооны хуралдаанд оролцсон гишүүдийн гуравны хоёрын доошгүй дахин санал хураалгах шаардлагатай” гэж заасан байна.  </w:t>
      </w:r>
    </w:p>
    <w:p w14:paraId="0B4CA18F" w14:textId="15DEA300" w:rsidR="000F13AC" w:rsidRPr="00396719" w:rsidRDefault="000F13AC" w:rsidP="003253C0">
      <w:pPr>
        <w:ind w:firstLine="720"/>
        <w:jc w:val="both"/>
        <w:rPr>
          <w:rFonts w:cs="Arial"/>
          <w:lang w:val="mn-MN"/>
        </w:rPr>
      </w:pPr>
    </w:p>
    <w:p w14:paraId="191FE562" w14:textId="410EDD59" w:rsidR="000F13AC" w:rsidRPr="00396719" w:rsidRDefault="000F13AC" w:rsidP="003253C0">
      <w:pPr>
        <w:ind w:firstLine="720"/>
        <w:jc w:val="both"/>
        <w:rPr>
          <w:rFonts w:cs="Arial"/>
          <w:lang w:val="mn-MN"/>
        </w:rPr>
      </w:pPr>
      <w:r w:rsidRPr="00396719">
        <w:rPr>
          <w:rFonts w:cs="Arial"/>
          <w:lang w:val="mn-MN"/>
        </w:rPr>
        <w:t xml:space="preserve">Төслийн 25 дугаар зүйлийг хасах гэсэн санал байна. Одоо санал хураалт явуулъя. </w:t>
      </w:r>
    </w:p>
    <w:p w14:paraId="724E8322" w14:textId="4909AD75" w:rsidR="000F13AC" w:rsidRPr="00396719" w:rsidRDefault="000F13AC" w:rsidP="003253C0">
      <w:pPr>
        <w:ind w:firstLine="720"/>
        <w:jc w:val="both"/>
        <w:rPr>
          <w:rFonts w:cs="Arial"/>
          <w:lang w:val="mn-MN"/>
        </w:rPr>
      </w:pPr>
    </w:p>
    <w:p w14:paraId="13502FF5" w14:textId="7C8988FC" w:rsidR="000F13AC" w:rsidRPr="00396719" w:rsidRDefault="00501371" w:rsidP="003253C0">
      <w:pPr>
        <w:ind w:firstLine="720"/>
        <w:jc w:val="both"/>
        <w:rPr>
          <w:rFonts w:cs="Arial"/>
          <w:lang w:val="mn-MN"/>
        </w:rPr>
      </w:pPr>
      <w:r w:rsidRPr="00396719">
        <w:rPr>
          <w:rFonts w:cs="Arial"/>
          <w:lang w:val="mn-MN"/>
        </w:rPr>
        <w:t xml:space="preserve">Санал хураалтад 12 гишүүн оролцож, 70.6 хувийн саналаар санал дэмжигдлээ. Наранбаатар гишүүн дэмжсэн байна. Энийг оруулж тооцъё. </w:t>
      </w:r>
    </w:p>
    <w:p w14:paraId="4359393D" w14:textId="50F59F38" w:rsidR="00501371" w:rsidRPr="00396719" w:rsidRDefault="00501371" w:rsidP="003253C0">
      <w:pPr>
        <w:ind w:firstLine="720"/>
        <w:jc w:val="both"/>
        <w:rPr>
          <w:rFonts w:cs="Arial"/>
          <w:lang w:val="mn-MN"/>
        </w:rPr>
      </w:pPr>
    </w:p>
    <w:p w14:paraId="0E3F74F2" w14:textId="0EBC3056" w:rsidR="00501371" w:rsidRPr="00396719" w:rsidRDefault="00501371" w:rsidP="00501371">
      <w:pPr>
        <w:ind w:firstLine="720"/>
        <w:jc w:val="both"/>
        <w:rPr>
          <w:rFonts w:cs="Arial"/>
          <w:lang w:val="mn-MN"/>
        </w:rPr>
      </w:pPr>
      <w:r w:rsidRPr="00396719">
        <w:rPr>
          <w:rFonts w:cs="Arial"/>
          <w:lang w:val="mn-MN"/>
        </w:rPr>
        <w:t xml:space="preserve">Хоёр дахь асуудал. </w:t>
      </w:r>
      <w:proofErr w:type="spellStart"/>
      <w:r w:rsidRPr="00396719">
        <w:rPr>
          <w:rFonts w:cs="Arial"/>
          <w:lang w:val="mn-MN"/>
        </w:rPr>
        <w:t>Кибер</w:t>
      </w:r>
      <w:proofErr w:type="spellEnd"/>
      <w:r w:rsidRPr="00396719">
        <w:rPr>
          <w:rFonts w:cs="Arial"/>
          <w:lang w:val="mn-MN"/>
        </w:rPr>
        <w:t xml:space="preserve"> аюулгүй байдлын тухай хуулийн төсөл болон хамт өргөн мэдүүлсэн хуулийн төслүүдийн хэлэлцүүлгийг... Уучлаарай. Төслийн 25 дугаар зүйлийг хасах саналыг дахиж хураах юм байна. Дэгийн хуулийн дагуу. Санал хураалт. </w:t>
      </w:r>
    </w:p>
    <w:p w14:paraId="64971434" w14:textId="12EEFB3D" w:rsidR="00501371" w:rsidRPr="00396719" w:rsidRDefault="00501371" w:rsidP="00501371">
      <w:pPr>
        <w:ind w:firstLine="720"/>
        <w:jc w:val="both"/>
        <w:rPr>
          <w:rFonts w:cs="Arial"/>
          <w:lang w:val="mn-MN"/>
        </w:rPr>
      </w:pPr>
    </w:p>
    <w:p w14:paraId="75291FA9" w14:textId="325C4B1A" w:rsidR="00501371" w:rsidRPr="00396719" w:rsidRDefault="00501371" w:rsidP="00501371">
      <w:pPr>
        <w:ind w:firstLine="720"/>
        <w:jc w:val="both"/>
        <w:rPr>
          <w:rFonts w:cs="Arial"/>
          <w:lang w:val="mn-MN"/>
        </w:rPr>
      </w:pPr>
      <w:r w:rsidRPr="00396719">
        <w:rPr>
          <w:rFonts w:cs="Arial"/>
          <w:lang w:val="mn-MN"/>
        </w:rPr>
        <w:t xml:space="preserve">Санал хураалтад 16 гишүүн оролцож 75 хувийн саналаар санал дэмжигдсэн байна. </w:t>
      </w:r>
    </w:p>
    <w:p w14:paraId="19B9E436" w14:textId="0B74B533" w:rsidR="00501371" w:rsidRPr="00396719" w:rsidRDefault="00501371" w:rsidP="00501371">
      <w:pPr>
        <w:ind w:firstLine="720"/>
        <w:jc w:val="both"/>
        <w:rPr>
          <w:rFonts w:cs="Arial"/>
          <w:lang w:val="mn-MN"/>
        </w:rPr>
      </w:pPr>
    </w:p>
    <w:p w14:paraId="1758273E" w14:textId="21935235" w:rsidR="00501371" w:rsidRPr="00396719" w:rsidRDefault="00501371" w:rsidP="00501371">
      <w:pPr>
        <w:ind w:firstLine="720"/>
        <w:jc w:val="both"/>
        <w:rPr>
          <w:rFonts w:cs="Arial"/>
          <w:lang w:val="mn-MN"/>
        </w:rPr>
      </w:pPr>
      <w:proofErr w:type="spellStart"/>
      <w:r w:rsidRPr="00396719">
        <w:rPr>
          <w:rFonts w:cs="Arial"/>
          <w:lang w:val="mn-MN"/>
        </w:rPr>
        <w:t>Кибер</w:t>
      </w:r>
      <w:proofErr w:type="spellEnd"/>
      <w:r w:rsidRPr="00396719">
        <w:rPr>
          <w:rFonts w:cs="Arial"/>
          <w:lang w:val="mn-MN"/>
        </w:rPr>
        <w:t xml:space="preserve"> аюулгүй байдлын тухай хуулийн төсөл болон хамт өргөн мэдүүлсэн хуулийн төслүүдийн эцсийн хэлэлцүүлгийг хийж дууслаа. </w:t>
      </w:r>
    </w:p>
    <w:p w14:paraId="2BC57420" w14:textId="5104C44B" w:rsidR="00501371" w:rsidRPr="00396719" w:rsidRDefault="00501371" w:rsidP="00501371">
      <w:pPr>
        <w:ind w:firstLine="720"/>
        <w:jc w:val="both"/>
        <w:rPr>
          <w:rFonts w:cs="Arial"/>
          <w:lang w:val="mn-MN"/>
        </w:rPr>
      </w:pPr>
    </w:p>
    <w:p w14:paraId="0F8CB452" w14:textId="496B27CD" w:rsidR="00181EF9" w:rsidRPr="00396719" w:rsidRDefault="00501371" w:rsidP="00501371">
      <w:pPr>
        <w:ind w:firstLine="720"/>
        <w:jc w:val="both"/>
        <w:rPr>
          <w:rFonts w:cs="Arial"/>
          <w:lang w:val="mn-MN"/>
        </w:rPr>
      </w:pPr>
      <w:r w:rsidRPr="00396719">
        <w:rPr>
          <w:rFonts w:cs="Arial"/>
          <w:lang w:val="mn-MN"/>
        </w:rPr>
        <w:t xml:space="preserve">Их Хурлын чуулганы нэгдсэн хуралдаанд танилцуулах гишүүнийг </w:t>
      </w:r>
      <w:r w:rsidR="00396719" w:rsidRPr="00396719">
        <w:rPr>
          <w:rFonts w:cs="Arial"/>
          <w:lang w:val="mn-MN"/>
        </w:rPr>
        <w:t>томилъё</w:t>
      </w:r>
      <w:r w:rsidRPr="00396719">
        <w:rPr>
          <w:rFonts w:cs="Arial"/>
          <w:lang w:val="mn-MN"/>
        </w:rPr>
        <w:t xml:space="preserve">. Хэн танилцуулах вэ. Сэргэлэн гишүүнийг томиллоо. </w:t>
      </w:r>
    </w:p>
    <w:p w14:paraId="0C04D4A5" w14:textId="77777777" w:rsidR="00181EF9" w:rsidRPr="00396719" w:rsidRDefault="00181EF9" w:rsidP="00501371">
      <w:pPr>
        <w:ind w:firstLine="720"/>
        <w:jc w:val="both"/>
        <w:rPr>
          <w:rFonts w:cs="Arial"/>
          <w:lang w:val="mn-MN"/>
        </w:rPr>
      </w:pPr>
    </w:p>
    <w:p w14:paraId="1A15D442" w14:textId="77777777" w:rsidR="00181EF9" w:rsidRPr="00396719" w:rsidRDefault="00111395" w:rsidP="00501371">
      <w:pPr>
        <w:ind w:firstLine="720"/>
        <w:jc w:val="both"/>
        <w:rPr>
          <w:rFonts w:cs="Arial"/>
          <w:lang w:val="mn-MN"/>
        </w:rPr>
      </w:pPr>
      <w:proofErr w:type="spellStart"/>
      <w:r w:rsidRPr="00396719">
        <w:rPr>
          <w:rFonts w:cs="Arial"/>
          <w:lang w:val="mn-MN"/>
        </w:rPr>
        <w:t>Кибер</w:t>
      </w:r>
      <w:proofErr w:type="spellEnd"/>
      <w:r w:rsidRPr="00396719">
        <w:rPr>
          <w:rFonts w:cs="Arial"/>
          <w:lang w:val="mn-MN"/>
        </w:rPr>
        <w:t xml:space="preserve"> аюулгүй байдлын төсөлтэй хамт өргөн мэдүүлсэн Эрүүгийн хуульд нэмэлт өөрчлөлт оруулах тухай хуулийн төслийн анхны хэлэлцүүлгийг явуулах үе</w:t>
      </w:r>
      <w:r w:rsidR="00181EF9" w:rsidRPr="00396719">
        <w:rPr>
          <w:rFonts w:cs="Arial"/>
          <w:lang w:val="mn-MN"/>
        </w:rPr>
        <w:t>д</w:t>
      </w:r>
      <w:r w:rsidRPr="00396719">
        <w:rPr>
          <w:rFonts w:cs="Arial"/>
          <w:lang w:val="mn-MN"/>
        </w:rPr>
        <w:t xml:space="preserve"> Эрүүгийн хуулийн 26 дугаар бүлэг </w:t>
      </w:r>
      <w:proofErr w:type="spellStart"/>
      <w:r w:rsidRPr="00396719">
        <w:rPr>
          <w:rFonts w:cs="Arial"/>
          <w:lang w:val="mn-MN"/>
        </w:rPr>
        <w:t>Кибер</w:t>
      </w:r>
      <w:proofErr w:type="spellEnd"/>
      <w:r w:rsidRPr="00396719">
        <w:rPr>
          <w:rFonts w:cs="Arial"/>
          <w:lang w:val="mn-MN"/>
        </w:rPr>
        <w:t xml:space="preserve"> аюулгүй байдлын эсрэг гэмт хэргийг </w:t>
      </w:r>
      <w:r w:rsidRPr="00396719">
        <w:rPr>
          <w:rFonts w:cs="Arial"/>
          <w:lang w:val="mn-MN"/>
        </w:rPr>
        <w:lastRenderedPageBreak/>
        <w:t xml:space="preserve">бүхэлд нь өөрчлөн найруулах санал дэмжигдсэнтэй холбогдуулан </w:t>
      </w:r>
      <w:r w:rsidRPr="00396719">
        <w:rPr>
          <w:rFonts w:cs="Arial"/>
          <w:b/>
          <w:bCs/>
          <w:lang w:val="mn-MN"/>
        </w:rPr>
        <w:t>Эрүүгийн хэрэг хянан шийдвэрлэх тухай хуульд нэмэлт, өөрчлөлт оруулах шаардлагатай болсон.</w:t>
      </w:r>
    </w:p>
    <w:p w14:paraId="1566B4A5" w14:textId="77777777" w:rsidR="00181EF9" w:rsidRPr="00396719" w:rsidRDefault="00181EF9" w:rsidP="00501371">
      <w:pPr>
        <w:ind w:firstLine="720"/>
        <w:jc w:val="both"/>
        <w:rPr>
          <w:rFonts w:cs="Arial"/>
          <w:lang w:val="mn-MN"/>
        </w:rPr>
      </w:pPr>
    </w:p>
    <w:p w14:paraId="3EEB54D4" w14:textId="527CB633" w:rsidR="00501371" w:rsidRPr="00396719" w:rsidRDefault="00111395" w:rsidP="00501371">
      <w:pPr>
        <w:ind w:firstLine="720"/>
        <w:jc w:val="both"/>
        <w:rPr>
          <w:rFonts w:cs="Arial"/>
          <w:lang w:val="mn-MN"/>
        </w:rPr>
      </w:pPr>
      <w:r w:rsidRPr="00396719">
        <w:rPr>
          <w:rFonts w:cs="Arial"/>
          <w:lang w:val="mn-MN"/>
        </w:rPr>
        <w:t xml:space="preserve"> Ийм учраас Эрүүгийн хэрэг хянан шийдвэрлэх тухай хуульд нэмэлт өөрчлөлт оруулах тухай хуулийн төслийг бэлтгэсэн байгаа. </w:t>
      </w:r>
    </w:p>
    <w:p w14:paraId="426BA6A8" w14:textId="36E559D1" w:rsidR="00111395" w:rsidRPr="00396719" w:rsidRDefault="00111395" w:rsidP="00501371">
      <w:pPr>
        <w:ind w:firstLine="720"/>
        <w:jc w:val="both"/>
        <w:rPr>
          <w:rFonts w:cs="Arial"/>
          <w:lang w:val="mn-MN"/>
        </w:rPr>
      </w:pPr>
    </w:p>
    <w:p w14:paraId="17B37827" w14:textId="1DBD521F" w:rsidR="00111395" w:rsidRPr="00396719" w:rsidRDefault="00111395" w:rsidP="00111395">
      <w:pPr>
        <w:ind w:firstLine="567"/>
        <w:jc w:val="both"/>
        <w:rPr>
          <w:rFonts w:cs="Arial"/>
          <w:lang w:val="mn-MN"/>
        </w:rPr>
      </w:pPr>
      <w:r w:rsidRPr="00396719">
        <w:rPr>
          <w:rFonts w:cs="Arial"/>
          <w:lang w:val="mn-MN"/>
        </w:rPr>
        <w:t xml:space="preserve">Монгол Улсын Их Хурлын чуулганы хуралдааны дэгийн тухай хуулийн 39 дүгээр зүйлийн 39.10-т “байнгын хороо хуулийн төслийг зүйл бүрээр хэлэлцэнэ гэж заасны дагуу төслийг зүйл бүрээр нь хэлэлцье. </w:t>
      </w:r>
    </w:p>
    <w:p w14:paraId="0304310E" w14:textId="52DA85A1" w:rsidR="00111395" w:rsidRPr="00396719" w:rsidRDefault="00111395" w:rsidP="00111395">
      <w:pPr>
        <w:ind w:firstLine="567"/>
        <w:jc w:val="both"/>
        <w:rPr>
          <w:rFonts w:cs="Arial"/>
          <w:lang w:val="mn-MN"/>
        </w:rPr>
      </w:pPr>
    </w:p>
    <w:p w14:paraId="24455D64" w14:textId="1F9834B2" w:rsidR="00111395" w:rsidRPr="00396719" w:rsidRDefault="00111395" w:rsidP="00111395">
      <w:pPr>
        <w:ind w:firstLine="567"/>
        <w:jc w:val="both"/>
        <w:rPr>
          <w:rFonts w:cs="Arial"/>
          <w:lang w:val="mn-MN"/>
        </w:rPr>
      </w:pPr>
      <w:r w:rsidRPr="00396719">
        <w:rPr>
          <w:rFonts w:cs="Arial"/>
          <w:lang w:val="mn-MN"/>
        </w:rPr>
        <w:t xml:space="preserve">Гишүүний асуултад хариулах хугацаа 3 минутаас илүүгүй, нэмэлт тайлбар өгөх хугацаа 2 хүртэл удаа, 2 минутаас илүүгүй байна гэж дэгийн тухай хуульд заасан байна. </w:t>
      </w:r>
    </w:p>
    <w:p w14:paraId="2D2A5141" w14:textId="4B7BF41E" w:rsidR="00111395" w:rsidRPr="00396719" w:rsidRDefault="00111395" w:rsidP="00111395">
      <w:pPr>
        <w:ind w:firstLine="567"/>
        <w:jc w:val="both"/>
        <w:rPr>
          <w:rFonts w:cs="Arial"/>
          <w:lang w:val="mn-MN"/>
        </w:rPr>
      </w:pPr>
    </w:p>
    <w:p w14:paraId="6D510401" w14:textId="34B781B5" w:rsidR="00111395" w:rsidRPr="00396719" w:rsidRDefault="00111395" w:rsidP="00111395">
      <w:pPr>
        <w:ind w:firstLine="567"/>
        <w:jc w:val="both"/>
        <w:rPr>
          <w:rFonts w:cs="Arial"/>
          <w:lang w:val="mn-MN"/>
        </w:rPr>
      </w:pPr>
      <w:r w:rsidRPr="00396719">
        <w:rPr>
          <w:rFonts w:cs="Arial"/>
          <w:lang w:val="mn-MN"/>
        </w:rPr>
        <w:t xml:space="preserve">Эрүүгийн хэрэг хянан шийдвэрлэх тухай хуульд нэмэлт, өөрчлөлт оруулах тухай хуулийн төслийн 1 дүгээр зүйлтэй холбогдуулан асуулт асуух гишүүд </w:t>
      </w:r>
      <w:r w:rsidR="0098091F" w:rsidRPr="00396719">
        <w:rPr>
          <w:rFonts w:cs="Arial"/>
          <w:lang w:val="mn-MN"/>
        </w:rPr>
        <w:t xml:space="preserve">байвал нэрээ өгнө үү. </w:t>
      </w:r>
    </w:p>
    <w:p w14:paraId="7EF7C222" w14:textId="01DF9A33" w:rsidR="0098091F" w:rsidRPr="00396719" w:rsidRDefault="0098091F" w:rsidP="00111395">
      <w:pPr>
        <w:ind w:firstLine="567"/>
        <w:jc w:val="both"/>
        <w:rPr>
          <w:rFonts w:cs="Arial"/>
          <w:lang w:val="mn-MN"/>
        </w:rPr>
      </w:pPr>
    </w:p>
    <w:p w14:paraId="05E6ABF6" w14:textId="3D0723E2" w:rsidR="00111395" w:rsidRPr="00396719" w:rsidRDefault="0098091F" w:rsidP="0098091F">
      <w:pPr>
        <w:ind w:firstLine="567"/>
        <w:jc w:val="both"/>
        <w:rPr>
          <w:rFonts w:cs="Arial"/>
          <w:lang w:val="mn-MN"/>
        </w:rPr>
      </w:pPr>
      <w:r w:rsidRPr="00396719">
        <w:rPr>
          <w:rFonts w:cs="Arial"/>
          <w:lang w:val="mn-MN"/>
        </w:rPr>
        <w:t xml:space="preserve">Адьшаа гишүүнээр тасаллаа. Адьшаа гишүүнд микрофон өгье. </w:t>
      </w:r>
    </w:p>
    <w:p w14:paraId="55F872FC" w14:textId="37601E3D" w:rsidR="0098091F" w:rsidRPr="00396719" w:rsidRDefault="0098091F" w:rsidP="0098091F">
      <w:pPr>
        <w:ind w:firstLine="567"/>
        <w:jc w:val="both"/>
        <w:rPr>
          <w:rFonts w:cs="Arial"/>
          <w:lang w:val="mn-MN"/>
        </w:rPr>
      </w:pPr>
    </w:p>
    <w:p w14:paraId="7D74EB30" w14:textId="49A988F1" w:rsidR="0098091F" w:rsidRPr="00396719" w:rsidRDefault="0098091F" w:rsidP="0098091F">
      <w:pPr>
        <w:ind w:firstLine="567"/>
        <w:jc w:val="both"/>
        <w:rPr>
          <w:rFonts w:cs="Arial"/>
          <w:lang w:val="mn-MN"/>
        </w:rPr>
      </w:pPr>
      <w:r w:rsidRPr="00396719">
        <w:rPr>
          <w:rFonts w:cs="Arial"/>
          <w:b/>
          <w:bCs/>
          <w:lang w:val="mn-MN"/>
        </w:rPr>
        <w:t xml:space="preserve">Ш.Адьшаа: </w:t>
      </w:r>
      <w:r w:rsidRPr="00396719">
        <w:rPr>
          <w:rFonts w:cs="Arial"/>
          <w:lang w:val="mn-MN"/>
        </w:rPr>
        <w:t xml:space="preserve">Эрүүгийн хэрэг хянан шийдвэрлэх тухай хуульд нэмэлт, өөрчлөлт оруулсантай холбогдуулж нэг зүйлийг асууя. </w:t>
      </w:r>
    </w:p>
    <w:p w14:paraId="67BE1E58" w14:textId="039EF4D5" w:rsidR="0098091F" w:rsidRPr="00396719" w:rsidRDefault="0098091F" w:rsidP="0098091F">
      <w:pPr>
        <w:ind w:firstLine="567"/>
        <w:jc w:val="both"/>
        <w:rPr>
          <w:rFonts w:cs="Arial"/>
          <w:lang w:val="mn-MN"/>
        </w:rPr>
      </w:pPr>
    </w:p>
    <w:p w14:paraId="04234136" w14:textId="2FC60821" w:rsidR="0098091F" w:rsidRPr="00396719" w:rsidRDefault="0098091F" w:rsidP="0098091F">
      <w:pPr>
        <w:ind w:firstLine="567"/>
        <w:jc w:val="both"/>
        <w:rPr>
          <w:rFonts w:cs="Arial"/>
          <w:lang w:val="mn-MN"/>
        </w:rPr>
      </w:pPr>
      <w:r w:rsidRPr="00396719">
        <w:rPr>
          <w:rFonts w:cs="Arial"/>
          <w:lang w:val="mn-MN"/>
        </w:rPr>
        <w:t xml:space="preserve">Энэ </w:t>
      </w:r>
      <w:proofErr w:type="spellStart"/>
      <w:r w:rsidRPr="00396719">
        <w:rPr>
          <w:rFonts w:cs="Arial"/>
          <w:lang w:val="mn-MN"/>
        </w:rPr>
        <w:t>кибер</w:t>
      </w:r>
      <w:proofErr w:type="spellEnd"/>
      <w:r w:rsidRPr="00396719">
        <w:rPr>
          <w:rFonts w:cs="Arial"/>
          <w:lang w:val="mn-MN"/>
        </w:rPr>
        <w:t xml:space="preserve"> аюулгүй </w:t>
      </w:r>
      <w:r w:rsidR="00396719" w:rsidRPr="00396719">
        <w:rPr>
          <w:rFonts w:cs="Arial"/>
          <w:lang w:val="mn-MN"/>
        </w:rPr>
        <w:t>байдлын</w:t>
      </w:r>
      <w:r w:rsidRPr="00396719">
        <w:rPr>
          <w:rFonts w:cs="Arial"/>
          <w:lang w:val="mn-MN"/>
        </w:rPr>
        <w:t xml:space="preserve"> гэмт хэрэг бол илрүүлэхэд маш их олон асуудал дагуулсан ийм хэрэг байна. Энэ цахим ертөнцтэй холбоотой цахим орчинтой холбоотой энэ хэргийг илрүүлэх боломж, бололцоо өнөөдрийн энэ тагнуул, цагдаа энэ асуудлыг хариуцах хуу</w:t>
      </w:r>
      <w:r w:rsidR="00396719">
        <w:rPr>
          <w:rFonts w:cs="Arial"/>
          <w:lang w:val="mn-MN"/>
        </w:rPr>
        <w:t>ль хүчний байгууллагуудын боловсо</w:t>
      </w:r>
      <w:r w:rsidRPr="00396719">
        <w:rPr>
          <w:rFonts w:cs="Arial"/>
          <w:lang w:val="mn-MN"/>
        </w:rPr>
        <w:t xml:space="preserve">н хүчин ийм техник, хэрэгсэл бусад зүйл бэлэн байгаа юу. Энэ талаар ямар бэлтгэл хангасан бэ гэдэг талаар мэдээлэл авмаар байна. </w:t>
      </w:r>
    </w:p>
    <w:p w14:paraId="2783D67C" w14:textId="07C8204D" w:rsidR="0098091F" w:rsidRPr="00396719" w:rsidRDefault="0098091F" w:rsidP="0098091F">
      <w:pPr>
        <w:ind w:firstLine="567"/>
        <w:jc w:val="both"/>
        <w:rPr>
          <w:rFonts w:cs="Arial"/>
          <w:lang w:val="mn-MN"/>
        </w:rPr>
      </w:pPr>
    </w:p>
    <w:p w14:paraId="238BE7DE" w14:textId="6291BE64" w:rsidR="0098091F" w:rsidRPr="00396719" w:rsidRDefault="0098091F" w:rsidP="0098091F">
      <w:pPr>
        <w:ind w:firstLine="567"/>
        <w:jc w:val="both"/>
        <w:rPr>
          <w:rFonts w:cs="Arial"/>
          <w:lang w:val="mn-MN"/>
        </w:rPr>
      </w:pPr>
      <w:r w:rsidRPr="00396719">
        <w:rPr>
          <w:rFonts w:cs="Arial"/>
          <w:b/>
          <w:bCs/>
          <w:lang w:val="mn-MN"/>
        </w:rPr>
        <w:t xml:space="preserve">Б.Баттөмөр: </w:t>
      </w:r>
      <w:r w:rsidRPr="00396719">
        <w:rPr>
          <w:rFonts w:cs="Arial"/>
          <w:lang w:val="mn-MN"/>
        </w:rPr>
        <w:t xml:space="preserve">Хэн хариулах вэ. Тагнуулын байгууллага. 3 номерын микрофон. </w:t>
      </w:r>
    </w:p>
    <w:p w14:paraId="0C41F605" w14:textId="5987E2AD" w:rsidR="0098091F" w:rsidRPr="00396719" w:rsidRDefault="0098091F" w:rsidP="0098091F">
      <w:pPr>
        <w:ind w:firstLine="567"/>
        <w:jc w:val="both"/>
        <w:rPr>
          <w:rFonts w:cs="Arial"/>
          <w:lang w:val="mn-MN"/>
        </w:rPr>
      </w:pPr>
    </w:p>
    <w:p w14:paraId="4D0FDDEA" w14:textId="62A76627" w:rsidR="0098091F" w:rsidRPr="00396719" w:rsidRDefault="0098091F" w:rsidP="0098091F">
      <w:pPr>
        <w:ind w:firstLine="567"/>
        <w:jc w:val="both"/>
        <w:rPr>
          <w:rFonts w:cs="Arial"/>
          <w:lang w:val="mn-MN"/>
        </w:rPr>
      </w:pPr>
      <w:r w:rsidRPr="00396719">
        <w:rPr>
          <w:rFonts w:cs="Arial"/>
          <w:b/>
          <w:bCs/>
          <w:lang w:val="mn-MN"/>
        </w:rPr>
        <w:t xml:space="preserve">Д.Ганзориг: </w:t>
      </w:r>
      <w:r w:rsidR="00396719">
        <w:rPr>
          <w:rFonts w:cs="Arial"/>
          <w:lang w:val="mn-MN"/>
        </w:rPr>
        <w:t>Адьшаа гишүүний асуулт</w:t>
      </w:r>
      <w:r w:rsidRPr="00396719">
        <w:rPr>
          <w:rFonts w:cs="Arial"/>
          <w:lang w:val="mn-MN"/>
        </w:rPr>
        <w:t>ад хариулъя.</w:t>
      </w:r>
      <w:r w:rsidRPr="00396719">
        <w:rPr>
          <w:rFonts w:cs="Arial"/>
          <w:b/>
          <w:bCs/>
          <w:lang w:val="mn-MN"/>
        </w:rPr>
        <w:t xml:space="preserve"> </w:t>
      </w:r>
      <w:r w:rsidRPr="00396719">
        <w:rPr>
          <w:rFonts w:cs="Arial"/>
          <w:lang w:val="mn-MN"/>
        </w:rPr>
        <w:t xml:space="preserve">Мэдээллийн аюулгүй байдлын газраас Ганзориг илтгэж байна. </w:t>
      </w:r>
    </w:p>
    <w:p w14:paraId="59218023" w14:textId="753D9B53" w:rsidR="0098091F" w:rsidRPr="00396719" w:rsidRDefault="0098091F" w:rsidP="0098091F">
      <w:pPr>
        <w:ind w:firstLine="567"/>
        <w:jc w:val="both"/>
        <w:rPr>
          <w:rFonts w:cs="Arial"/>
          <w:lang w:val="mn-MN"/>
        </w:rPr>
      </w:pPr>
    </w:p>
    <w:p w14:paraId="14867A37" w14:textId="129BD92B" w:rsidR="0098091F" w:rsidRPr="00396719" w:rsidRDefault="0098091F" w:rsidP="0098091F">
      <w:pPr>
        <w:ind w:firstLine="567"/>
        <w:jc w:val="both"/>
        <w:rPr>
          <w:rFonts w:cs="Arial"/>
          <w:lang w:val="mn-MN"/>
        </w:rPr>
      </w:pPr>
      <w:r w:rsidRPr="00396719">
        <w:rPr>
          <w:rFonts w:cs="Arial"/>
          <w:lang w:val="mn-MN"/>
        </w:rPr>
        <w:t xml:space="preserve">Тэгэхээр энэ цахим орчинд үйлдэгдэж байгаа гэмт хэрэгтэй Эрүүгийн хуулийн 26 дугаар зүйлчлэлээр бол явагдаж байгаа. Энэ бол яг өнөөдрийн байдлаар бол Цагдаагийн ерөнхий газрын харьяаллын гэмт хэрэг байж байгаа. Бид нар энэ хууль батлагдсанаар бол </w:t>
      </w:r>
      <w:proofErr w:type="spellStart"/>
      <w:r w:rsidRPr="00396719">
        <w:rPr>
          <w:rFonts w:cs="Arial"/>
          <w:lang w:val="mn-MN"/>
        </w:rPr>
        <w:t>кибер</w:t>
      </w:r>
      <w:proofErr w:type="spellEnd"/>
      <w:r w:rsidRPr="00396719">
        <w:rPr>
          <w:rFonts w:cs="Arial"/>
          <w:lang w:val="mn-MN"/>
        </w:rPr>
        <w:t xml:space="preserve"> аюулгүй байдлын тухай хуулийг дагаж гарч байгаа Эрүүгийн хуулийн нэмэлт өөрчлөлтөөр аль болох өмнөх Эрүүгийн хуулийн 26 дээр байсан зүйлчлэлүүдийг бол илүү нарийвчилж хөнгөнөөс нь хүнд рүү болгож өгч байгаа. </w:t>
      </w:r>
    </w:p>
    <w:p w14:paraId="7FE6F346" w14:textId="5A0FCE85" w:rsidR="0098091F" w:rsidRPr="00396719" w:rsidRDefault="0098091F" w:rsidP="0098091F">
      <w:pPr>
        <w:ind w:firstLine="567"/>
        <w:jc w:val="both"/>
        <w:rPr>
          <w:rFonts w:cs="Arial"/>
          <w:lang w:val="mn-MN"/>
        </w:rPr>
      </w:pPr>
    </w:p>
    <w:p w14:paraId="6E74C679" w14:textId="78EA7801" w:rsidR="0098091F" w:rsidRPr="00396719" w:rsidRDefault="0098091F" w:rsidP="0098091F">
      <w:pPr>
        <w:ind w:firstLine="567"/>
        <w:jc w:val="both"/>
        <w:rPr>
          <w:rFonts w:cs="Arial"/>
          <w:lang w:val="mn-MN"/>
        </w:rPr>
      </w:pPr>
      <w:r w:rsidRPr="00396719">
        <w:rPr>
          <w:rFonts w:cs="Arial"/>
          <w:lang w:val="mn-MN"/>
        </w:rPr>
        <w:t xml:space="preserve">Мөн энэ хянан шийдвэрлэгдэж байгаа цахим орчинд үйлдэгдэж байгаа гэмт хэрэгтэй холбоотой асуудал дээр бол Тагнуулын байгууллага яг өөрийн харьяаллын чиглэлээрх хэргүүд дээр мэдээллийн аюулгүй байдлын газар бол шинжээчээр ажиллаж байгаа. Мөн энэ хууль дээр бол тагнуулын байгууллагын дэргэд цахим тоон шинжилгээний лаборатори ажиллахаар хуульд зааж өгч байгаа. Өмнө нь эрх зүйн зохицуулалтгүй байсан. Тэгэхээр энэ хуулиар эрх зүйн зохицуулалттай болж өгч байгаа. Мөн цаашдаа бид нар энэ тоног төхөөрөмж сайжруулах, үе шаттайгаар энэ лабораторийг өргөжүүлэх ажил бол хийгдэнэ. </w:t>
      </w:r>
    </w:p>
    <w:p w14:paraId="560AC95B" w14:textId="76DB7FCC" w:rsidR="0098091F" w:rsidRPr="00396719" w:rsidRDefault="0098091F" w:rsidP="0098091F">
      <w:pPr>
        <w:ind w:firstLine="567"/>
        <w:jc w:val="both"/>
        <w:rPr>
          <w:rFonts w:cs="Arial"/>
          <w:lang w:val="mn-MN"/>
        </w:rPr>
      </w:pPr>
    </w:p>
    <w:p w14:paraId="5DC2A9D9" w14:textId="5AFED340" w:rsidR="0098091F" w:rsidRPr="00396719" w:rsidRDefault="001E3FC6" w:rsidP="0098091F">
      <w:pPr>
        <w:ind w:firstLine="567"/>
        <w:jc w:val="both"/>
        <w:rPr>
          <w:rFonts w:cs="Arial"/>
          <w:lang w:val="mn-MN"/>
        </w:rPr>
      </w:pPr>
      <w:proofErr w:type="spellStart"/>
      <w:r w:rsidRPr="00396719">
        <w:rPr>
          <w:rFonts w:cs="Arial"/>
          <w:lang w:val="mn-MN"/>
        </w:rPr>
        <w:t>Аслын</w:t>
      </w:r>
      <w:proofErr w:type="spellEnd"/>
      <w:r w:rsidRPr="00396719">
        <w:rPr>
          <w:rFonts w:cs="Arial"/>
          <w:lang w:val="mn-MN"/>
        </w:rPr>
        <w:t xml:space="preserve"> хараа 2050 болон Засгийн газрын үйл ажиллагааны 2021-2024 оны үйл ажиллагааны төлөвлөгөөнд бол Тагнуулын байгууллагын дэргэд тоон шинжилгээний лаборатори байгуулах ажлыг бол тагнуулын байгууллага 2021 оноос хэрэгжүүлээд явж байгаа. Тэгэхээр цаашид энэ эрх зүйн орчин  </w:t>
      </w:r>
      <w:r w:rsidR="00396719" w:rsidRPr="00396719">
        <w:rPr>
          <w:rFonts w:cs="Arial"/>
          <w:lang w:val="mn-MN"/>
        </w:rPr>
        <w:t>батлагдсанаараа</w:t>
      </w:r>
      <w:r w:rsidRPr="00396719">
        <w:rPr>
          <w:rFonts w:cs="Arial"/>
          <w:lang w:val="mn-MN"/>
        </w:rPr>
        <w:t xml:space="preserve"> бол лабораторийн тоног төхөөрөмжийг сайжруулах, гэмт хэрэгтэй мөрдөн шалгах ажиллагаа дээр нэлээн том дэмжлэг болно гэж үзэж байгаа юм. </w:t>
      </w:r>
    </w:p>
    <w:p w14:paraId="4CADD663" w14:textId="440678E5" w:rsidR="001E3FC6" w:rsidRPr="00396719" w:rsidRDefault="001E3FC6" w:rsidP="0098091F">
      <w:pPr>
        <w:ind w:firstLine="567"/>
        <w:jc w:val="both"/>
        <w:rPr>
          <w:rFonts w:cs="Arial"/>
          <w:lang w:val="mn-MN"/>
        </w:rPr>
      </w:pPr>
    </w:p>
    <w:p w14:paraId="4758B65E" w14:textId="5A8A93F1" w:rsidR="001E3FC6" w:rsidRPr="00396719" w:rsidRDefault="001E3FC6" w:rsidP="0098091F">
      <w:pPr>
        <w:ind w:firstLine="567"/>
        <w:jc w:val="both"/>
        <w:rPr>
          <w:rFonts w:cs="Arial"/>
          <w:lang w:val="mn-MN"/>
        </w:rPr>
      </w:pPr>
      <w:r w:rsidRPr="00396719">
        <w:rPr>
          <w:rFonts w:cs="Arial"/>
          <w:b/>
          <w:bCs/>
          <w:lang w:val="mn-MN"/>
        </w:rPr>
        <w:t xml:space="preserve">Б.Баттөмөр: </w:t>
      </w:r>
      <w:r w:rsidRPr="00396719">
        <w:rPr>
          <w:rFonts w:cs="Arial"/>
          <w:lang w:val="mn-MN"/>
        </w:rPr>
        <w:t xml:space="preserve">Тодруулга байгаа юм байна. Адьшаа гишүүнд 1 минут өгье. </w:t>
      </w:r>
    </w:p>
    <w:p w14:paraId="115A6EA7" w14:textId="5553B7EF" w:rsidR="001E3FC6" w:rsidRPr="00396719" w:rsidRDefault="001E3FC6" w:rsidP="0098091F">
      <w:pPr>
        <w:ind w:firstLine="567"/>
        <w:jc w:val="both"/>
        <w:rPr>
          <w:rFonts w:cs="Arial"/>
          <w:lang w:val="mn-MN"/>
        </w:rPr>
      </w:pPr>
    </w:p>
    <w:p w14:paraId="61974806" w14:textId="2A2AA027" w:rsidR="001E3FC6" w:rsidRPr="00396719" w:rsidRDefault="001E3FC6" w:rsidP="001E3FC6">
      <w:pPr>
        <w:ind w:firstLine="567"/>
        <w:jc w:val="both"/>
        <w:rPr>
          <w:rFonts w:cs="Arial"/>
          <w:lang w:val="mn-MN"/>
        </w:rPr>
      </w:pPr>
      <w:r w:rsidRPr="00396719">
        <w:rPr>
          <w:rFonts w:cs="Arial"/>
          <w:b/>
          <w:bCs/>
          <w:lang w:val="mn-MN"/>
        </w:rPr>
        <w:t>Ш.Адьшаа:</w:t>
      </w:r>
      <w:r w:rsidRPr="00396719">
        <w:rPr>
          <w:rFonts w:cs="Arial"/>
          <w:lang w:val="mn-MN"/>
        </w:rPr>
        <w:t xml:space="preserve"> Мэдээж энэ Эрүүгийн хуульд нэмэлт, өөрчлөлт оруулах гэж байгаа учраас энэ </w:t>
      </w:r>
      <w:proofErr w:type="spellStart"/>
      <w:r w:rsidRPr="00396719">
        <w:rPr>
          <w:rFonts w:cs="Arial"/>
          <w:lang w:val="mn-MN"/>
        </w:rPr>
        <w:t>кибер</w:t>
      </w:r>
      <w:proofErr w:type="spellEnd"/>
      <w:r w:rsidRPr="00396719">
        <w:rPr>
          <w:rFonts w:cs="Arial"/>
          <w:lang w:val="mn-MN"/>
        </w:rPr>
        <w:t xml:space="preserve"> аюулгүй байдлын орчныг, </w:t>
      </w:r>
      <w:proofErr w:type="spellStart"/>
      <w:r w:rsidRPr="00396719">
        <w:rPr>
          <w:rFonts w:cs="Arial"/>
          <w:lang w:val="mn-MN"/>
        </w:rPr>
        <w:t>кибер</w:t>
      </w:r>
      <w:proofErr w:type="spellEnd"/>
      <w:r w:rsidRPr="00396719">
        <w:rPr>
          <w:rFonts w:cs="Arial"/>
          <w:lang w:val="mn-MN"/>
        </w:rPr>
        <w:t xml:space="preserve"> аюулгүй байдлын халдлага бол олон улс дамжсан ийм зохион байгуулалттай гэмт хэргийн шинж чанар агуулагдаж байдаг гэсэн ойлголт байгаа. Гэтэл үүнийг илрүүлэх техник хэрэгсэл, боловсон хүчний асуудал өнөөдөр ер нь энэ гэмт хэргийг илрүүлэх түвшинд ажиллах боломж хараахан бүрдээгүй байгаа гэж би ойлгож байгаа. Тэгэхээр энэ боловсон хүчний бодлого, техник хангамжийн бодлогыг сайн хангах талаар цаашид энэ хууль дээр тодорхой зүйлийг зааж өгөхгүй бол нэг ийм бүрхэг, </w:t>
      </w:r>
      <w:proofErr w:type="spellStart"/>
      <w:r w:rsidRPr="00396719">
        <w:rPr>
          <w:rFonts w:cs="Arial"/>
          <w:lang w:val="mn-MN"/>
        </w:rPr>
        <w:t>кибер</w:t>
      </w:r>
      <w:proofErr w:type="spellEnd"/>
      <w:r w:rsidRPr="00396719">
        <w:rPr>
          <w:rFonts w:cs="Arial"/>
          <w:lang w:val="mn-MN"/>
        </w:rPr>
        <w:t xml:space="preserve"> аюулгүй байдлын орчин гээд нэг ийм юм </w:t>
      </w:r>
      <w:r w:rsidR="00396719" w:rsidRPr="00396719">
        <w:rPr>
          <w:rFonts w:cs="Arial"/>
          <w:lang w:val="mn-MN"/>
        </w:rPr>
        <w:t>заачхаад</w:t>
      </w:r>
      <w:r w:rsidRPr="00396719">
        <w:rPr>
          <w:rFonts w:cs="Arial"/>
          <w:lang w:val="mn-MN"/>
        </w:rPr>
        <w:t xml:space="preserve"> тэнд нь мэргэжилтэн, лаборатори байна гэдэг ийм байдлаар хандвал өнөөдөр хамгийн аюултай гэмт хэргийн үйлдэл бол энэ цахим орчин, </w:t>
      </w:r>
      <w:proofErr w:type="spellStart"/>
      <w:r w:rsidRPr="00396719">
        <w:rPr>
          <w:rFonts w:cs="Arial"/>
          <w:lang w:val="mn-MN"/>
        </w:rPr>
        <w:t>кибер</w:t>
      </w:r>
      <w:proofErr w:type="spellEnd"/>
      <w:r w:rsidRPr="00396719">
        <w:rPr>
          <w:rFonts w:cs="Arial"/>
          <w:lang w:val="mn-MN"/>
        </w:rPr>
        <w:t xml:space="preserve"> аюулгүй.../минут дуусав/</w:t>
      </w:r>
    </w:p>
    <w:p w14:paraId="7EC173F8" w14:textId="5E8ADB44" w:rsidR="001E3FC6" w:rsidRPr="00396719" w:rsidRDefault="001E3FC6" w:rsidP="001E3FC6">
      <w:pPr>
        <w:ind w:firstLine="567"/>
        <w:jc w:val="both"/>
        <w:rPr>
          <w:rFonts w:cs="Arial"/>
          <w:lang w:val="mn-MN"/>
        </w:rPr>
      </w:pPr>
    </w:p>
    <w:p w14:paraId="100AA862" w14:textId="75121B61" w:rsidR="001E3FC6" w:rsidRPr="00396719" w:rsidRDefault="001E3FC6" w:rsidP="001E3FC6">
      <w:pPr>
        <w:ind w:firstLine="567"/>
        <w:jc w:val="both"/>
        <w:rPr>
          <w:rFonts w:cs="Arial"/>
          <w:lang w:val="mn-MN"/>
        </w:rPr>
      </w:pPr>
      <w:r w:rsidRPr="00396719">
        <w:rPr>
          <w:rFonts w:cs="Arial"/>
          <w:b/>
          <w:bCs/>
          <w:lang w:val="mn-MN"/>
        </w:rPr>
        <w:t xml:space="preserve">Б.Баттөмөр: </w:t>
      </w:r>
      <w:r w:rsidRPr="00396719">
        <w:rPr>
          <w:rFonts w:cs="Arial"/>
          <w:lang w:val="mn-MN"/>
        </w:rPr>
        <w:t xml:space="preserve">7 номер. Учрал гишүүн хариулъя. </w:t>
      </w:r>
    </w:p>
    <w:p w14:paraId="52B13EBD" w14:textId="74C0C514" w:rsidR="001E3FC6" w:rsidRPr="00396719" w:rsidRDefault="001E3FC6" w:rsidP="001E3FC6">
      <w:pPr>
        <w:ind w:firstLine="567"/>
        <w:jc w:val="both"/>
        <w:rPr>
          <w:rFonts w:cs="Arial"/>
          <w:lang w:val="mn-MN"/>
        </w:rPr>
      </w:pPr>
    </w:p>
    <w:p w14:paraId="22558A1A" w14:textId="6663C17B" w:rsidR="001E3FC6" w:rsidRPr="00396719" w:rsidRDefault="001E3FC6" w:rsidP="001E3FC6">
      <w:pPr>
        <w:ind w:firstLine="567"/>
        <w:jc w:val="both"/>
        <w:rPr>
          <w:rFonts w:cs="Arial"/>
          <w:lang w:val="mn-MN"/>
        </w:rPr>
      </w:pPr>
      <w:r w:rsidRPr="00396719">
        <w:rPr>
          <w:rFonts w:cs="Arial"/>
          <w:b/>
          <w:bCs/>
          <w:lang w:val="mn-MN"/>
        </w:rPr>
        <w:t xml:space="preserve">Н.Учрал: </w:t>
      </w:r>
      <w:r w:rsidR="00C95283" w:rsidRPr="00396719">
        <w:rPr>
          <w:rFonts w:cs="Arial"/>
          <w:lang w:val="mn-MN"/>
        </w:rPr>
        <w:t xml:space="preserve">Манай улс бол анх удаа </w:t>
      </w:r>
      <w:proofErr w:type="spellStart"/>
      <w:r w:rsidR="00C95283" w:rsidRPr="00396719">
        <w:rPr>
          <w:rFonts w:cs="Arial"/>
          <w:lang w:val="mn-MN"/>
        </w:rPr>
        <w:t>кибер</w:t>
      </w:r>
      <w:proofErr w:type="spellEnd"/>
      <w:r w:rsidR="00C95283" w:rsidRPr="00396719">
        <w:rPr>
          <w:rFonts w:cs="Arial"/>
          <w:lang w:val="mn-MN"/>
        </w:rPr>
        <w:t xml:space="preserve"> аюулгүй байдлын хуультай болж байгаа. Тэгээд </w:t>
      </w:r>
      <w:proofErr w:type="spellStart"/>
      <w:r w:rsidR="00C95283" w:rsidRPr="00396719">
        <w:rPr>
          <w:rFonts w:cs="Arial"/>
          <w:lang w:val="mn-MN"/>
        </w:rPr>
        <w:t>кибер</w:t>
      </w:r>
      <w:proofErr w:type="spellEnd"/>
      <w:r w:rsidR="00C95283" w:rsidRPr="00396719">
        <w:rPr>
          <w:rFonts w:cs="Arial"/>
          <w:lang w:val="mn-MN"/>
        </w:rPr>
        <w:t xml:space="preserve"> аюулгүй байдлын </w:t>
      </w:r>
      <w:r w:rsidR="00396719" w:rsidRPr="00396719">
        <w:rPr>
          <w:rFonts w:cs="Arial"/>
          <w:lang w:val="mn-MN"/>
        </w:rPr>
        <w:t>индексэд</w:t>
      </w:r>
      <w:r w:rsidR="00C95283" w:rsidRPr="00396719">
        <w:rPr>
          <w:rFonts w:cs="Arial"/>
          <w:lang w:val="mn-MN"/>
        </w:rPr>
        <w:t xml:space="preserve"> манайх тун хангалтгүй. 121 дүгээр байранд явж байна. Энэ бол хууль тогтоомж байхгүй, дээрээс нь тогтолцооны хувьд ойлгомжгүй байгаатай шууд холбоотой. Тийм учраас бид бол энэ хуулиараа </w:t>
      </w:r>
      <w:proofErr w:type="spellStart"/>
      <w:r w:rsidR="00C95283" w:rsidRPr="00396719">
        <w:rPr>
          <w:rFonts w:cs="Arial"/>
          <w:lang w:val="mn-MN"/>
        </w:rPr>
        <w:t>кибер</w:t>
      </w:r>
      <w:proofErr w:type="spellEnd"/>
      <w:r w:rsidR="00C95283" w:rsidRPr="00396719">
        <w:rPr>
          <w:rFonts w:cs="Arial"/>
          <w:lang w:val="mn-MN"/>
        </w:rPr>
        <w:t xml:space="preserve"> аюулгүй байдлын тогтолцоогоо ойлгомжтой болгож өгсөн. Олон улсдаа хэрхэн харилцах, хамтран ажиллах, тодорхой тогтолцоотой болж байна. Нийтийн төвтэй, үндэсний төвтэй мөн онц чухал мэдээллийн дэд бүтэцтэй байгууллагуудын аюулгүй байдлыг хангах асуудал, мөн төрийн мэдээллийн нэгдсэн сүлжээнд холбогдсон байгууллагуудын аюулгүй байдлыг хангах асуудал, иргэн, хувийн байгууллагуудын аюулгүй байдалд халдсан халдлагуудтай зөрчилтэй, тэмцэх хамтарсан баг ажиллуулах.../минут дуусав/</w:t>
      </w:r>
    </w:p>
    <w:p w14:paraId="24C8A64B" w14:textId="40A06263" w:rsidR="00C95283" w:rsidRPr="00396719" w:rsidRDefault="00C95283" w:rsidP="001E3FC6">
      <w:pPr>
        <w:ind w:firstLine="567"/>
        <w:jc w:val="both"/>
        <w:rPr>
          <w:rFonts w:cs="Arial"/>
          <w:lang w:val="mn-MN"/>
        </w:rPr>
      </w:pPr>
    </w:p>
    <w:p w14:paraId="63EB5351" w14:textId="36BD339B" w:rsidR="00C95283" w:rsidRPr="00396719" w:rsidRDefault="00C95283" w:rsidP="001E3FC6">
      <w:pPr>
        <w:ind w:firstLine="567"/>
        <w:jc w:val="both"/>
        <w:rPr>
          <w:rFonts w:cs="Arial"/>
          <w:b/>
          <w:bCs/>
          <w:lang w:val="mn-MN"/>
        </w:rPr>
      </w:pPr>
      <w:r w:rsidRPr="00396719">
        <w:rPr>
          <w:rFonts w:cs="Arial"/>
          <w:b/>
          <w:bCs/>
          <w:lang w:val="mn-MN"/>
        </w:rPr>
        <w:t xml:space="preserve">Б.Баттөмөр: </w:t>
      </w:r>
      <w:r w:rsidRPr="00396719">
        <w:rPr>
          <w:rFonts w:cs="Arial"/>
          <w:lang w:val="mn-MN"/>
        </w:rPr>
        <w:t>Учрал гишүүнд 1 минут нэ</w:t>
      </w:r>
      <w:r w:rsidR="00396719">
        <w:rPr>
          <w:rFonts w:cs="Arial"/>
          <w:lang w:val="mn-MN"/>
        </w:rPr>
        <w:t>м</w:t>
      </w:r>
      <w:r w:rsidRPr="00396719">
        <w:rPr>
          <w:rFonts w:cs="Arial"/>
          <w:lang w:val="mn-MN"/>
        </w:rPr>
        <w:t>ж өгье.</w:t>
      </w:r>
      <w:r w:rsidRPr="00396719">
        <w:rPr>
          <w:rFonts w:cs="Arial"/>
          <w:b/>
          <w:bCs/>
          <w:lang w:val="mn-MN"/>
        </w:rPr>
        <w:t xml:space="preserve"> </w:t>
      </w:r>
    </w:p>
    <w:p w14:paraId="7D24307B" w14:textId="7064E27B" w:rsidR="00C95283" w:rsidRPr="00396719" w:rsidRDefault="00C95283" w:rsidP="001E3FC6">
      <w:pPr>
        <w:ind w:firstLine="567"/>
        <w:jc w:val="both"/>
        <w:rPr>
          <w:rFonts w:cs="Arial"/>
          <w:b/>
          <w:bCs/>
          <w:lang w:val="mn-MN"/>
        </w:rPr>
      </w:pPr>
    </w:p>
    <w:p w14:paraId="69517600" w14:textId="00744CD0" w:rsidR="00C95283" w:rsidRPr="00396719" w:rsidRDefault="00C95283" w:rsidP="001E3FC6">
      <w:pPr>
        <w:ind w:firstLine="567"/>
        <w:jc w:val="both"/>
        <w:rPr>
          <w:rFonts w:cs="Arial"/>
          <w:lang w:val="mn-MN"/>
        </w:rPr>
      </w:pPr>
      <w:r w:rsidRPr="00396719">
        <w:rPr>
          <w:rFonts w:cs="Arial"/>
          <w:b/>
          <w:bCs/>
          <w:lang w:val="mn-MN"/>
        </w:rPr>
        <w:t xml:space="preserve">Н.Учрал: </w:t>
      </w:r>
      <w:r w:rsidRPr="00396719">
        <w:rPr>
          <w:rFonts w:cs="Arial"/>
          <w:lang w:val="mn-MN"/>
        </w:rPr>
        <w:t xml:space="preserve">Үндэсний зөвлөлтэй болж байгаа. Тэгэхээр Монгол Улсын Ерөнхий сайд, </w:t>
      </w:r>
      <w:proofErr w:type="spellStart"/>
      <w:r w:rsidRPr="00396719">
        <w:rPr>
          <w:rFonts w:cs="Arial"/>
          <w:lang w:val="mn-MN"/>
        </w:rPr>
        <w:t>Кибер</w:t>
      </w:r>
      <w:proofErr w:type="spellEnd"/>
      <w:r w:rsidRPr="00396719">
        <w:rPr>
          <w:rFonts w:cs="Arial"/>
          <w:lang w:val="mn-MN"/>
        </w:rPr>
        <w:t xml:space="preserve"> аюулгүй байдлын зөвлөлийг ахлаад, хамтарсан баг ажиллуулах, халдлагатай тэмцэх ийм эрх, үүрэг нь энэ хуулиараа ойлгомжтой болж эхэлсэн. Мөн сая Тагнуулын байгууллагын дурдаж байгаагаар тоон шинжилгээний лабораторийг байгуулах, түүнд шаардлагатай төсөв мөнгийг </w:t>
      </w:r>
      <w:r w:rsidR="00396719" w:rsidRPr="00396719">
        <w:rPr>
          <w:rFonts w:cs="Arial"/>
          <w:lang w:val="mn-MN"/>
        </w:rPr>
        <w:t>хуваарилах</w:t>
      </w:r>
      <w:r w:rsidRPr="00396719">
        <w:rPr>
          <w:rFonts w:cs="Arial"/>
          <w:lang w:val="mn-MN"/>
        </w:rPr>
        <w:t xml:space="preserve"> асуудал бол хуулиараа нээгдэж байгаа. Тэгэхээр цаашдаа бол бид дэд бүтцээ сайжруулах дээр онцгой анхаарал хандуулах шаардлагатай байгаа. Цахим гарын үсгийн хууль дээр бид мэдээллийн технологийн </w:t>
      </w:r>
      <w:r w:rsidR="00396719" w:rsidRPr="00396719">
        <w:rPr>
          <w:rFonts w:cs="Arial"/>
          <w:lang w:val="mn-MN"/>
        </w:rPr>
        <w:t>мэргэжилтнүүдийг</w:t>
      </w:r>
      <w:r w:rsidRPr="00396719">
        <w:rPr>
          <w:rFonts w:cs="Arial"/>
          <w:lang w:val="mn-MN"/>
        </w:rPr>
        <w:t xml:space="preserve"> хүний нөөцийг бүрдүүлэхэд цалингийн итгэлцүүрийг Засгийн газар тогтоох </w:t>
      </w:r>
      <w:r w:rsidR="00B05D50" w:rsidRPr="00396719">
        <w:rPr>
          <w:rFonts w:cs="Arial"/>
          <w:lang w:val="mn-MN"/>
        </w:rPr>
        <w:t xml:space="preserve">эрх зүйн орчныг бий болгосон. </w:t>
      </w:r>
    </w:p>
    <w:p w14:paraId="7CDF90CA" w14:textId="27C292F7" w:rsidR="00B05D50" w:rsidRPr="00396719" w:rsidRDefault="00B05D50" w:rsidP="001E3FC6">
      <w:pPr>
        <w:ind w:firstLine="567"/>
        <w:jc w:val="both"/>
        <w:rPr>
          <w:rFonts w:cs="Arial"/>
          <w:lang w:val="mn-MN"/>
        </w:rPr>
      </w:pPr>
    </w:p>
    <w:p w14:paraId="6E8CD1B0" w14:textId="3EB909B9" w:rsidR="00B05D50" w:rsidRPr="00396719" w:rsidRDefault="00B05D50" w:rsidP="001E3FC6">
      <w:pPr>
        <w:ind w:firstLine="567"/>
        <w:jc w:val="both"/>
        <w:rPr>
          <w:rFonts w:cs="Arial"/>
          <w:lang w:val="mn-MN"/>
        </w:rPr>
      </w:pPr>
      <w:r w:rsidRPr="00396719">
        <w:rPr>
          <w:rFonts w:cs="Arial"/>
          <w:lang w:val="mn-MN"/>
        </w:rPr>
        <w:t xml:space="preserve">Цаашлаад </w:t>
      </w:r>
      <w:proofErr w:type="spellStart"/>
      <w:r w:rsidR="002D45F2" w:rsidRPr="00396719">
        <w:rPr>
          <w:rFonts w:cs="Arial"/>
          <w:lang w:val="mn-MN"/>
        </w:rPr>
        <w:t>кибер</w:t>
      </w:r>
      <w:proofErr w:type="spellEnd"/>
      <w:r w:rsidR="002D45F2" w:rsidRPr="00396719">
        <w:rPr>
          <w:rFonts w:cs="Arial"/>
          <w:lang w:val="mn-MN"/>
        </w:rPr>
        <w:t xml:space="preserve"> аюулгүй </w:t>
      </w:r>
      <w:r w:rsidR="00396719" w:rsidRPr="00396719">
        <w:rPr>
          <w:rFonts w:cs="Arial"/>
          <w:lang w:val="mn-MN"/>
        </w:rPr>
        <w:t>байдлын</w:t>
      </w:r>
      <w:r w:rsidR="00396719">
        <w:rPr>
          <w:rFonts w:cs="Arial"/>
          <w:lang w:val="mn-MN"/>
        </w:rPr>
        <w:t xml:space="preserve"> тусгайлсан мэргэжилтнү</w:t>
      </w:r>
      <w:r w:rsidR="00396719" w:rsidRPr="00396719">
        <w:rPr>
          <w:rFonts w:cs="Arial"/>
          <w:lang w:val="mn-MN"/>
        </w:rPr>
        <w:t>үдийг</w:t>
      </w:r>
      <w:r w:rsidR="002D45F2" w:rsidRPr="00396719">
        <w:rPr>
          <w:rFonts w:cs="Arial"/>
          <w:lang w:val="mn-MN"/>
        </w:rPr>
        <w:t xml:space="preserve"> бэлтгэх, авч ажиллуулах шаардлага бол зүй ёсоор тавигдаж байгаа. </w:t>
      </w:r>
    </w:p>
    <w:p w14:paraId="46A1B2AB" w14:textId="44501F17" w:rsidR="002D45F2" w:rsidRPr="00396719" w:rsidRDefault="002D45F2" w:rsidP="001E3FC6">
      <w:pPr>
        <w:ind w:firstLine="567"/>
        <w:jc w:val="both"/>
        <w:rPr>
          <w:rFonts w:cs="Arial"/>
          <w:lang w:val="mn-MN"/>
        </w:rPr>
      </w:pPr>
    </w:p>
    <w:p w14:paraId="50C58E72" w14:textId="2F656DB1" w:rsidR="002D45F2" w:rsidRPr="00396719" w:rsidRDefault="002D45F2" w:rsidP="001E3FC6">
      <w:pPr>
        <w:ind w:firstLine="567"/>
        <w:jc w:val="both"/>
        <w:rPr>
          <w:rFonts w:cs="Arial"/>
          <w:lang w:val="mn-MN"/>
        </w:rPr>
      </w:pPr>
      <w:r w:rsidRPr="00396719">
        <w:rPr>
          <w:rFonts w:cs="Arial"/>
          <w:b/>
          <w:bCs/>
          <w:lang w:val="mn-MN"/>
        </w:rPr>
        <w:lastRenderedPageBreak/>
        <w:t xml:space="preserve">Б.Баттөмөр: </w:t>
      </w:r>
      <w:r w:rsidRPr="00396719">
        <w:rPr>
          <w:rFonts w:cs="Arial"/>
          <w:lang w:val="mn-MN"/>
        </w:rPr>
        <w:t xml:space="preserve">Хуулийн төсөлтэй холбогдуулан гишүүд, Ганхуяг гишүүнд микрофон өгье. </w:t>
      </w:r>
    </w:p>
    <w:p w14:paraId="612DF6AB" w14:textId="3B5CDB85" w:rsidR="002D45F2" w:rsidRPr="00396719" w:rsidRDefault="002D45F2" w:rsidP="001E3FC6">
      <w:pPr>
        <w:ind w:firstLine="567"/>
        <w:jc w:val="both"/>
        <w:rPr>
          <w:rFonts w:cs="Arial"/>
          <w:lang w:val="mn-MN"/>
        </w:rPr>
      </w:pPr>
    </w:p>
    <w:p w14:paraId="094168B3" w14:textId="30928F75" w:rsidR="002D45F2" w:rsidRPr="00396719" w:rsidRDefault="002D45F2" w:rsidP="002D45F2">
      <w:pPr>
        <w:ind w:firstLine="567"/>
        <w:jc w:val="both"/>
        <w:rPr>
          <w:rFonts w:cs="Arial"/>
          <w:lang w:val="mn-MN"/>
        </w:rPr>
      </w:pPr>
      <w:r w:rsidRPr="00396719">
        <w:rPr>
          <w:rFonts w:cs="Arial"/>
          <w:b/>
          <w:bCs/>
          <w:lang w:val="mn-MN"/>
        </w:rPr>
        <w:t xml:space="preserve">Х.Ганхуяг: </w:t>
      </w:r>
      <w:r w:rsidRPr="00396719">
        <w:rPr>
          <w:rFonts w:cs="Arial"/>
          <w:lang w:val="mn-MN"/>
        </w:rPr>
        <w:t xml:space="preserve">Би маш товчхон асуулт асууя. </w:t>
      </w:r>
      <w:proofErr w:type="spellStart"/>
      <w:r w:rsidRPr="00396719">
        <w:rPr>
          <w:rFonts w:cs="Arial"/>
          <w:lang w:val="mn-MN"/>
        </w:rPr>
        <w:t>Кибер</w:t>
      </w:r>
      <w:proofErr w:type="spellEnd"/>
      <w:r w:rsidRPr="00396719">
        <w:rPr>
          <w:rFonts w:cs="Arial"/>
          <w:lang w:val="mn-MN"/>
        </w:rPr>
        <w:t xml:space="preserve"> аюулгүй байдал гэхээр бид нарын хувьд шинэ юм шиг боловч дэлхий даяар бол энэ тал дээр нэлээн ажлууд хийгдээд явж байдаг. Нэгдсэн Үндэсний Байгууллага дээр </w:t>
      </w:r>
      <w:proofErr w:type="spellStart"/>
      <w:r w:rsidRPr="00396719">
        <w:rPr>
          <w:rFonts w:cs="Arial"/>
          <w:lang w:val="mn-MN"/>
        </w:rPr>
        <w:t>кибер</w:t>
      </w:r>
      <w:proofErr w:type="spellEnd"/>
      <w:r w:rsidRPr="00396719">
        <w:rPr>
          <w:rFonts w:cs="Arial"/>
          <w:lang w:val="mn-MN"/>
        </w:rPr>
        <w:t xml:space="preserve"> аюулгүй байдлын хэлэлцээрт батлагдсан байдаг. Манайх ер нь тэр хэлэлцээрт нэгдэж орох эсэх, нэгдүгээр асуулт. </w:t>
      </w:r>
    </w:p>
    <w:p w14:paraId="01964ED4" w14:textId="7E5ACDE3" w:rsidR="002D45F2" w:rsidRPr="00396719" w:rsidRDefault="002D45F2" w:rsidP="002D45F2">
      <w:pPr>
        <w:ind w:firstLine="567"/>
        <w:jc w:val="both"/>
        <w:rPr>
          <w:rFonts w:cs="Arial"/>
          <w:lang w:val="mn-MN"/>
        </w:rPr>
      </w:pPr>
    </w:p>
    <w:p w14:paraId="7C998A7A" w14:textId="57A1090E" w:rsidR="002D45F2" w:rsidRPr="00396719" w:rsidRDefault="002D45F2" w:rsidP="002D45F2">
      <w:pPr>
        <w:ind w:firstLine="567"/>
        <w:jc w:val="both"/>
        <w:rPr>
          <w:rFonts w:cs="Arial"/>
          <w:lang w:val="mn-MN"/>
        </w:rPr>
      </w:pPr>
      <w:r w:rsidRPr="00396719">
        <w:rPr>
          <w:rFonts w:cs="Arial"/>
          <w:lang w:val="mn-MN"/>
        </w:rPr>
        <w:t xml:space="preserve">Хоёрдугаар асуулт. </w:t>
      </w:r>
      <w:proofErr w:type="spellStart"/>
      <w:r w:rsidRPr="00396719">
        <w:rPr>
          <w:rFonts w:cs="Arial"/>
          <w:lang w:val="mn-MN"/>
        </w:rPr>
        <w:t>Кибер</w:t>
      </w:r>
      <w:proofErr w:type="spellEnd"/>
      <w:r w:rsidRPr="00396719">
        <w:rPr>
          <w:rFonts w:cs="Arial"/>
          <w:lang w:val="mn-MN"/>
        </w:rPr>
        <w:t xml:space="preserve"> аюулгүй байдал дээр би бол халдлага дотоодоос явагдах нь харьцангуй гайгүй байх гэж бодож байна. Гадаадаас голдуу халдлагууд явагдана. Тэгэхээр яг тэр тал дээр бид нар тухайлбал эрүүгийн ямар шийтгэл оногдуулах боломжтой юм. Бусад оронтой бид нар энэ тал дээр ямар хэлэлцээр хийж байгаа юм. Энэ тал дээр ямар нэгэн мэдээлэл байна уу, үгүй юу асуумаар байна. </w:t>
      </w:r>
    </w:p>
    <w:p w14:paraId="57E53082" w14:textId="0E82BD93" w:rsidR="002D45F2" w:rsidRPr="00396719" w:rsidRDefault="002D45F2" w:rsidP="002D45F2">
      <w:pPr>
        <w:ind w:firstLine="567"/>
        <w:jc w:val="both"/>
        <w:rPr>
          <w:rFonts w:cs="Arial"/>
          <w:lang w:val="mn-MN"/>
        </w:rPr>
      </w:pPr>
    </w:p>
    <w:p w14:paraId="48AF7BC8" w14:textId="34FC5080" w:rsidR="002D45F2" w:rsidRPr="00396719" w:rsidRDefault="002D45F2" w:rsidP="002D45F2">
      <w:pPr>
        <w:ind w:firstLine="567"/>
        <w:jc w:val="both"/>
        <w:rPr>
          <w:rFonts w:cs="Arial"/>
          <w:lang w:val="mn-MN"/>
        </w:rPr>
      </w:pPr>
      <w:r w:rsidRPr="00396719">
        <w:rPr>
          <w:rFonts w:cs="Arial"/>
          <w:lang w:val="mn-MN"/>
        </w:rPr>
        <w:t xml:space="preserve">Гуравт, Нэгдсэн Үндэсний Байгууллагын олон улсын хэлэлцээрийг судалж байгаа байгууллага байгаа юу. Тэр чинь бол 2 талын маргаантай яваад байгаа байхгүй юу. Нэгдвэл сайн байна, нэгдэхгүй бол ийм байна гээд орнууд бас 2 талдаа </w:t>
      </w:r>
      <w:proofErr w:type="spellStart"/>
      <w:r w:rsidRPr="00396719">
        <w:rPr>
          <w:rFonts w:cs="Arial"/>
          <w:lang w:val="mn-MN"/>
        </w:rPr>
        <w:t>гарчихаад</w:t>
      </w:r>
      <w:proofErr w:type="spellEnd"/>
      <w:r w:rsidRPr="00396719">
        <w:rPr>
          <w:rFonts w:cs="Arial"/>
          <w:lang w:val="mn-MN"/>
        </w:rPr>
        <w:t xml:space="preserve"> байна л даа. Энэ тал дээр ямар судалгаа байгаа вэ. </w:t>
      </w:r>
    </w:p>
    <w:p w14:paraId="4EA91EB5" w14:textId="490BE849" w:rsidR="002D45F2" w:rsidRPr="00396719" w:rsidRDefault="002D45F2" w:rsidP="002D45F2">
      <w:pPr>
        <w:ind w:firstLine="567"/>
        <w:jc w:val="both"/>
        <w:rPr>
          <w:rFonts w:cs="Arial"/>
          <w:lang w:val="mn-MN"/>
        </w:rPr>
      </w:pPr>
    </w:p>
    <w:p w14:paraId="68DB0CE3" w14:textId="252965B9" w:rsidR="002D45F2" w:rsidRPr="00396719" w:rsidRDefault="002D45F2" w:rsidP="002D45F2">
      <w:pPr>
        <w:ind w:firstLine="567"/>
        <w:jc w:val="both"/>
        <w:rPr>
          <w:rFonts w:cs="Arial"/>
          <w:b/>
          <w:bCs/>
          <w:lang w:val="mn-MN"/>
        </w:rPr>
      </w:pPr>
      <w:r w:rsidRPr="00396719">
        <w:rPr>
          <w:rFonts w:cs="Arial"/>
          <w:b/>
          <w:bCs/>
          <w:lang w:val="mn-MN"/>
        </w:rPr>
        <w:t xml:space="preserve">Б.Баттөмөр: </w:t>
      </w:r>
      <w:r w:rsidRPr="00396719">
        <w:rPr>
          <w:rFonts w:cs="Arial"/>
          <w:lang w:val="mn-MN"/>
        </w:rPr>
        <w:t>7 дугаар микрофоныг өгье.</w:t>
      </w:r>
      <w:r w:rsidRPr="00396719">
        <w:rPr>
          <w:rFonts w:cs="Arial"/>
          <w:b/>
          <w:bCs/>
          <w:lang w:val="mn-MN"/>
        </w:rPr>
        <w:t xml:space="preserve"> </w:t>
      </w:r>
    </w:p>
    <w:p w14:paraId="40303609" w14:textId="1495CA38" w:rsidR="002D45F2" w:rsidRPr="00396719" w:rsidRDefault="002D45F2" w:rsidP="002D45F2">
      <w:pPr>
        <w:ind w:firstLine="567"/>
        <w:jc w:val="both"/>
        <w:rPr>
          <w:rFonts w:cs="Arial"/>
          <w:b/>
          <w:bCs/>
          <w:lang w:val="mn-MN"/>
        </w:rPr>
      </w:pPr>
    </w:p>
    <w:p w14:paraId="517B7CBE" w14:textId="2E0A2110" w:rsidR="002D45F2" w:rsidRPr="00396719" w:rsidRDefault="002D45F2" w:rsidP="002D45F2">
      <w:pPr>
        <w:ind w:firstLine="567"/>
        <w:jc w:val="both"/>
        <w:rPr>
          <w:rFonts w:cs="Arial"/>
          <w:lang w:val="mn-MN"/>
        </w:rPr>
      </w:pPr>
      <w:r w:rsidRPr="00396719">
        <w:rPr>
          <w:rFonts w:cs="Arial"/>
          <w:b/>
          <w:bCs/>
          <w:lang w:val="mn-MN"/>
        </w:rPr>
        <w:t xml:space="preserve">Б.Болор-Эрдэнэ: </w:t>
      </w:r>
      <w:r w:rsidRPr="00396719">
        <w:rPr>
          <w:rFonts w:cs="Arial"/>
          <w:lang w:val="mn-MN"/>
        </w:rPr>
        <w:t xml:space="preserve">Ганхуяг гишүүний асуултад хариулъя. Мэдээллийн аюулгүй байдлын олон улсын </w:t>
      </w:r>
      <w:proofErr w:type="spellStart"/>
      <w:r w:rsidRPr="00396719">
        <w:rPr>
          <w:rFonts w:cs="Arial"/>
          <w:lang w:val="mn-MN"/>
        </w:rPr>
        <w:t>конвенцуудад</w:t>
      </w:r>
      <w:proofErr w:type="spellEnd"/>
      <w:r w:rsidRPr="00396719">
        <w:rPr>
          <w:rFonts w:cs="Arial"/>
          <w:lang w:val="mn-MN"/>
        </w:rPr>
        <w:t xml:space="preserve"> нэгдэж орох асуудлыг Гадаад харилцааны яамтай хамтран судалж байгаа. Энэ нь өөрөө гадаад харилцааны томоохон асуудлуудын нэг болдог учраас заавал Гадаад харилцааны яамтай хэлэлцээр хийж хамтарч ажиллаж байгаа. Түрүүний өмнөх Адьшаа гишүүний асуусан асуулт дээр нэмээд хариулахад. Бид нар ЖАЙКА, Азийн хөгжлийн банк, Дэлхийн банк зэрэг олон улсын байгууллагууд, Америкийн Засгийн газар зэрэг байгууллагуудтай мэдээллийн аюулгүй байдлын боловсон хүчин бэлтгэх асуудлаар хамтарч ажиллаж байгаа. Өнөөдөр бол мэдээллийн аюулгүй байдлын аудит хийх эрхтэй олон улсын эрхтэй Монголд 20 гаруй ийм </w:t>
      </w:r>
      <w:r w:rsidR="00396719" w:rsidRPr="00396719">
        <w:rPr>
          <w:rFonts w:cs="Arial"/>
          <w:lang w:val="mn-MN"/>
        </w:rPr>
        <w:t>мэргэжилтнүүд</w:t>
      </w:r>
      <w:r w:rsidRPr="00396719">
        <w:rPr>
          <w:rFonts w:cs="Arial"/>
          <w:lang w:val="mn-MN"/>
        </w:rPr>
        <w:t xml:space="preserve"> байдаг. Энэ тоог нэмэх шаардлагатай байгаа. </w:t>
      </w:r>
    </w:p>
    <w:p w14:paraId="685F4E42" w14:textId="2B4A36CF" w:rsidR="002D45F2" w:rsidRPr="00396719" w:rsidRDefault="002D45F2" w:rsidP="002D45F2">
      <w:pPr>
        <w:ind w:firstLine="567"/>
        <w:jc w:val="both"/>
        <w:rPr>
          <w:rFonts w:cs="Arial"/>
          <w:lang w:val="mn-MN"/>
        </w:rPr>
      </w:pPr>
    </w:p>
    <w:p w14:paraId="59256E34" w14:textId="216A8F26" w:rsidR="002D45F2" w:rsidRPr="00396719" w:rsidRDefault="002D45F2" w:rsidP="002D45F2">
      <w:pPr>
        <w:ind w:firstLine="567"/>
        <w:jc w:val="both"/>
        <w:rPr>
          <w:rFonts w:cs="Arial"/>
          <w:lang w:val="mn-MN"/>
        </w:rPr>
      </w:pPr>
      <w:r w:rsidRPr="00396719">
        <w:rPr>
          <w:rFonts w:cs="Arial"/>
          <w:b/>
          <w:bCs/>
          <w:lang w:val="mn-MN"/>
        </w:rPr>
        <w:t xml:space="preserve">Б.Баттөмөр: </w:t>
      </w:r>
      <w:r w:rsidRPr="00396719">
        <w:rPr>
          <w:rFonts w:cs="Arial"/>
          <w:lang w:val="mn-MN"/>
        </w:rPr>
        <w:t xml:space="preserve">Гишүүд асуулт асууж, хариулт авч дууслаа. </w:t>
      </w:r>
      <w:r w:rsidR="00FB070B" w:rsidRPr="00396719">
        <w:rPr>
          <w:rFonts w:cs="Arial"/>
          <w:lang w:val="mn-MN"/>
        </w:rPr>
        <w:t xml:space="preserve">Хуулийн төсөлтэй холбогдуулан гишүүдийн бичгээр гаргасан саналыг уншиж танилцуулъя. Та бүгдэд тараасан байгаа. Ажлын хэсгийн саналыг та бүгдэд тараасан байгаа. </w:t>
      </w:r>
    </w:p>
    <w:p w14:paraId="10027714" w14:textId="499EFEAD" w:rsidR="00FB070B" w:rsidRPr="00396719" w:rsidRDefault="00FB070B" w:rsidP="002D45F2">
      <w:pPr>
        <w:ind w:firstLine="567"/>
        <w:jc w:val="both"/>
        <w:rPr>
          <w:rFonts w:cs="Arial"/>
          <w:lang w:val="mn-MN"/>
        </w:rPr>
      </w:pPr>
    </w:p>
    <w:p w14:paraId="739D0677" w14:textId="0B6219DC" w:rsidR="00FB070B" w:rsidRPr="00396719" w:rsidRDefault="00FB070B" w:rsidP="002D45F2">
      <w:pPr>
        <w:ind w:firstLine="567"/>
        <w:jc w:val="both"/>
        <w:rPr>
          <w:rFonts w:cs="Arial"/>
          <w:lang w:val="mn-MN"/>
        </w:rPr>
      </w:pPr>
      <w:r w:rsidRPr="00396719">
        <w:rPr>
          <w:rFonts w:cs="Arial"/>
          <w:lang w:val="mn-MN"/>
        </w:rPr>
        <w:t xml:space="preserve">Эрүүгийн хэрэг хянан шийдвэрлэх тухай хуульд нэмэлт, өөрчлөлт оруулах тухай </w:t>
      </w:r>
    </w:p>
    <w:p w14:paraId="32241E25" w14:textId="77777777" w:rsidR="00111395" w:rsidRPr="00396719" w:rsidRDefault="00111395" w:rsidP="00501371">
      <w:pPr>
        <w:ind w:firstLine="720"/>
        <w:jc w:val="both"/>
        <w:rPr>
          <w:rFonts w:cs="Arial"/>
          <w:lang w:val="mn-MN"/>
        </w:rPr>
      </w:pPr>
    </w:p>
    <w:p w14:paraId="541B868F" w14:textId="19CEFD03" w:rsidR="00111395" w:rsidRPr="00396719" w:rsidRDefault="00111395" w:rsidP="00111395">
      <w:pPr>
        <w:ind w:firstLine="567"/>
        <w:jc w:val="both"/>
        <w:rPr>
          <w:rFonts w:cs="Arial"/>
          <w:lang w:val="mn-MN"/>
        </w:rPr>
      </w:pPr>
      <w:r w:rsidRPr="00396719">
        <w:rPr>
          <w:rFonts w:cs="Arial"/>
          <w:lang w:val="mn-MN"/>
        </w:rPr>
        <w:t>1 дүгээр зүйл. Эрүүгийн хэрэг хянан шийдвэрлэх тухай хуулийн 6.1 дүгээр зүйлийн 1.1 дэх заалтын “21.13 /Гүйцэтгэх ажлын тухай хууль зөрчих/” гэсний дараа “, 26.1 дүгээр зүйлийн 6.2 дахь заалт /</w:t>
      </w:r>
      <w:proofErr w:type="spellStart"/>
      <w:r w:rsidRPr="00396719">
        <w:rPr>
          <w:rFonts w:cs="Arial"/>
          <w:lang w:val="mn-MN"/>
        </w:rPr>
        <w:t>Кибер</w:t>
      </w:r>
      <w:proofErr w:type="spellEnd"/>
      <w:r w:rsidRPr="00396719">
        <w:rPr>
          <w:rFonts w:cs="Arial"/>
          <w:lang w:val="mn-MN"/>
        </w:rPr>
        <w:t xml:space="preserve"> орчинд хууль бусаар халдах/, 26.2 дугаар зүйлийн 2.2 дахь заалт /</w:t>
      </w:r>
      <w:proofErr w:type="spellStart"/>
      <w:r w:rsidRPr="00396719">
        <w:rPr>
          <w:rFonts w:cs="Arial"/>
          <w:lang w:val="mn-MN"/>
        </w:rPr>
        <w:t>Кибер</w:t>
      </w:r>
      <w:proofErr w:type="spellEnd"/>
      <w:r w:rsidRPr="00396719">
        <w:rPr>
          <w:rFonts w:cs="Arial"/>
          <w:lang w:val="mn-MN"/>
        </w:rPr>
        <w:t xml:space="preserve"> орчинд хууль бусаар халдах, программ хангамж, техник хэрэгсэл бүтээх, бэлтгэх, борлуулах, ашиглах, тараах/,” гэж, 1.2 дахь заалтын “20.7 дугаар зүйлийн 3.3” гэсний дараа “, 26.1 дүгээр зүйлийн 6.1 дэх заалт /</w:t>
      </w:r>
      <w:proofErr w:type="spellStart"/>
      <w:r w:rsidRPr="00396719">
        <w:rPr>
          <w:rFonts w:cs="Arial"/>
          <w:lang w:val="mn-MN"/>
        </w:rPr>
        <w:t>Кибер</w:t>
      </w:r>
      <w:proofErr w:type="spellEnd"/>
      <w:r w:rsidRPr="00396719">
        <w:rPr>
          <w:rFonts w:cs="Arial"/>
          <w:lang w:val="mn-MN"/>
        </w:rPr>
        <w:t xml:space="preserve"> орчинд хууль бусаар халдах/, 26.2 дугаар зүйлийн 2.1 дэх заалт /</w:t>
      </w:r>
      <w:proofErr w:type="spellStart"/>
      <w:r w:rsidRPr="00396719">
        <w:rPr>
          <w:rFonts w:cs="Arial"/>
          <w:lang w:val="mn-MN"/>
        </w:rPr>
        <w:t>Кибер</w:t>
      </w:r>
      <w:proofErr w:type="spellEnd"/>
      <w:r w:rsidRPr="00396719">
        <w:rPr>
          <w:rFonts w:cs="Arial"/>
          <w:lang w:val="mn-MN"/>
        </w:rPr>
        <w:t xml:space="preserve"> орчинд хууль бусаар халдах, программ хангамж, техник хэрэгсэл бүтээх, бэлтгэх, борлуулах, ашиглах, тараах/” гэж тус тус нэмсүгэй. </w:t>
      </w:r>
    </w:p>
    <w:p w14:paraId="3F05F2CB" w14:textId="77777777" w:rsidR="00111395" w:rsidRPr="00396719" w:rsidRDefault="00111395" w:rsidP="00111395">
      <w:pPr>
        <w:ind w:firstLine="720"/>
        <w:jc w:val="both"/>
        <w:rPr>
          <w:rFonts w:cs="Arial"/>
          <w:lang w:val="mn-MN"/>
        </w:rPr>
      </w:pPr>
    </w:p>
    <w:p w14:paraId="31ABE701" w14:textId="77777777" w:rsidR="00FB070B" w:rsidRPr="00396719" w:rsidRDefault="00111395" w:rsidP="00FB070B">
      <w:pPr>
        <w:ind w:firstLine="567"/>
        <w:jc w:val="both"/>
        <w:rPr>
          <w:rFonts w:cs="Arial"/>
          <w:lang w:val="mn-MN"/>
        </w:rPr>
      </w:pPr>
      <w:r w:rsidRPr="00396719">
        <w:rPr>
          <w:rFonts w:cs="Arial"/>
          <w:lang w:val="mn-MN"/>
        </w:rPr>
        <w:lastRenderedPageBreak/>
        <w:t xml:space="preserve">2 дугаар зүйл.Энэ хуулийг </w:t>
      </w:r>
      <w:proofErr w:type="spellStart"/>
      <w:r w:rsidRPr="00396719">
        <w:rPr>
          <w:rFonts w:cs="Arial"/>
          <w:lang w:val="mn-MN"/>
        </w:rPr>
        <w:t>Кибер</w:t>
      </w:r>
      <w:proofErr w:type="spellEnd"/>
      <w:r w:rsidRPr="00396719">
        <w:rPr>
          <w:rFonts w:cs="Arial"/>
          <w:lang w:val="mn-MN"/>
        </w:rPr>
        <w:t xml:space="preserve"> аюулгүй байдлын тухай хууль хүчин төгөлдөр болсон өдрөөс эхлэн дагаж мөрдөнө.”</w:t>
      </w:r>
      <w:r w:rsidR="00FB070B" w:rsidRPr="00396719">
        <w:rPr>
          <w:rFonts w:cs="Arial"/>
          <w:lang w:val="mn-MN"/>
        </w:rPr>
        <w:t xml:space="preserve"> гэсэн ийм бичгээр гарсан санал байна. </w:t>
      </w:r>
    </w:p>
    <w:p w14:paraId="58C77DE4" w14:textId="249A202D" w:rsidR="00501371" w:rsidRPr="00396719" w:rsidRDefault="00FB070B" w:rsidP="00FB070B">
      <w:pPr>
        <w:ind w:firstLine="567"/>
        <w:jc w:val="both"/>
        <w:rPr>
          <w:rFonts w:cs="Arial"/>
          <w:lang w:val="mn-MN"/>
        </w:rPr>
      </w:pPr>
      <w:r w:rsidRPr="00396719">
        <w:rPr>
          <w:rFonts w:cs="Arial"/>
          <w:lang w:val="mn-MN"/>
        </w:rPr>
        <w:t xml:space="preserve">Хуулийн төсөлтэй холбогдуулан гишүүдийн бичгээр гаргасан саналаар санал хураалт явуулъя.  17 гишүүн оролцож 12 гишүүн дэмжиж 70.6 хувийн саналаар дэмжигдэж байна. </w:t>
      </w:r>
    </w:p>
    <w:p w14:paraId="47D11EC9" w14:textId="3C96E6F4" w:rsidR="00FB070B" w:rsidRPr="00396719" w:rsidRDefault="00FB070B" w:rsidP="00FB070B">
      <w:pPr>
        <w:ind w:firstLine="720"/>
        <w:jc w:val="both"/>
        <w:rPr>
          <w:rFonts w:cs="Arial"/>
          <w:lang w:val="mn-MN"/>
        </w:rPr>
      </w:pPr>
    </w:p>
    <w:p w14:paraId="0426E1A1" w14:textId="4D084230" w:rsidR="00FB070B" w:rsidRPr="00396719" w:rsidRDefault="00FB070B" w:rsidP="00FB070B">
      <w:pPr>
        <w:ind w:firstLine="567"/>
        <w:jc w:val="both"/>
        <w:rPr>
          <w:rFonts w:cs="Arial"/>
          <w:lang w:val="mn-MN"/>
        </w:rPr>
      </w:pPr>
      <w:r w:rsidRPr="00396719">
        <w:rPr>
          <w:rFonts w:cs="Arial"/>
          <w:lang w:val="mn-MN"/>
        </w:rPr>
        <w:t xml:space="preserve">Эрүүгийн хэрэг хянан шийдвэрлэх тухай хуульд нэмэлт, өөрчлөлт оруулах тухай хуулийн төслийг зүйл бүрээр хэлэлцэж дууслаа. </w:t>
      </w:r>
    </w:p>
    <w:p w14:paraId="50DFF996" w14:textId="3B76DAA4" w:rsidR="00FB070B" w:rsidRPr="00396719" w:rsidRDefault="00FB070B" w:rsidP="00FB070B">
      <w:pPr>
        <w:ind w:firstLine="567"/>
        <w:jc w:val="both"/>
        <w:rPr>
          <w:rFonts w:cs="Arial"/>
          <w:lang w:val="mn-MN"/>
        </w:rPr>
      </w:pPr>
    </w:p>
    <w:p w14:paraId="59AE95AD" w14:textId="10DCFCEB" w:rsidR="00FB070B" w:rsidRPr="00396719" w:rsidRDefault="00FB070B" w:rsidP="00FB070B">
      <w:pPr>
        <w:ind w:firstLine="567"/>
        <w:jc w:val="both"/>
        <w:rPr>
          <w:rFonts w:cs="Arial"/>
          <w:lang w:val="mn-MN"/>
        </w:rPr>
      </w:pPr>
      <w:r w:rsidRPr="00396719">
        <w:rPr>
          <w:rFonts w:cs="Arial"/>
          <w:lang w:val="mn-MN"/>
        </w:rPr>
        <w:t xml:space="preserve">Учрал гишүүн горимын санал гаргана. </w:t>
      </w:r>
    </w:p>
    <w:p w14:paraId="08DF6AA4" w14:textId="7E0AB7F3" w:rsidR="00FB070B" w:rsidRPr="00396719" w:rsidRDefault="00FB070B" w:rsidP="00FB070B">
      <w:pPr>
        <w:ind w:firstLine="567"/>
        <w:jc w:val="both"/>
        <w:rPr>
          <w:rFonts w:cs="Arial"/>
          <w:lang w:val="mn-MN"/>
        </w:rPr>
      </w:pPr>
    </w:p>
    <w:p w14:paraId="7C3FD546" w14:textId="22C46294" w:rsidR="00FB070B" w:rsidRPr="00396719" w:rsidRDefault="00FB070B" w:rsidP="00FB070B">
      <w:pPr>
        <w:ind w:firstLine="567"/>
        <w:jc w:val="both"/>
        <w:rPr>
          <w:rFonts w:cs="Arial"/>
          <w:lang w:val="mn-MN"/>
        </w:rPr>
      </w:pPr>
      <w:r w:rsidRPr="00396719">
        <w:rPr>
          <w:rFonts w:cs="Arial"/>
          <w:b/>
          <w:bCs/>
          <w:lang w:val="mn-MN"/>
        </w:rPr>
        <w:t xml:space="preserve">Н.Учрал: </w:t>
      </w:r>
      <w:r w:rsidR="005E2026" w:rsidRPr="00396719">
        <w:rPr>
          <w:rFonts w:cs="Arial"/>
          <w:lang w:val="mn-MN"/>
        </w:rPr>
        <w:t xml:space="preserve">Эрүүгийн хуульд нэмэлт оруулах тухай хуулийн төсөл анхны хэлэлцүүлгээр батлагдсан учраас Эрүүгийн хэрэг хянан шийдвэрлэх тухай хуульд нэмэлт оруулах тухай процессын хуулийг ажлын хэсгийг оруулж ирсэн. Энэ санал эцсийн хэлэлцүүлэг дээр </w:t>
      </w:r>
      <w:r w:rsidR="00396719" w:rsidRPr="00396719">
        <w:rPr>
          <w:rFonts w:cs="Arial"/>
          <w:lang w:val="mn-MN"/>
        </w:rPr>
        <w:t>дэмжигдсэн</w:t>
      </w:r>
      <w:r w:rsidR="005E2026" w:rsidRPr="00396719">
        <w:rPr>
          <w:rFonts w:cs="Arial"/>
          <w:lang w:val="mn-MN"/>
        </w:rPr>
        <w:t xml:space="preserve"> учраас анхны </w:t>
      </w:r>
      <w:r w:rsidR="00396719" w:rsidRPr="00396719">
        <w:rPr>
          <w:rFonts w:cs="Arial"/>
          <w:lang w:val="mn-MN"/>
        </w:rPr>
        <w:t>хэлэлцүүлгээр</w:t>
      </w:r>
      <w:r w:rsidR="005E2026" w:rsidRPr="00396719">
        <w:rPr>
          <w:rFonts w:cs="Arial"/>
          <w:lang w:val="mn-MN"/>
        </w:rPr>
        <w:t xml:space="preserve"> нь батлах горимын саналыг оруулж байна. Хуультай хамтатгаж баталж өгнө үү. </w:t>
      </w:r>
    </w:p>
    <w:p w14:paraId="2EFEE1E9" w14:textId="032D6970" w:rsidR="005E2026" w:rsidRPr="00396719" w:rsidRDefault="005E2026" w:rsidP="00FB070B">
      <w:pPr>
        <w:ind w:firstLine="567"/>
        <w:jc w:val="both"/>
        <w:rPr>
          <w:rFonts w:cs="Arial"/>
          <w:lang w:val="mn-MN"/>
        </w:rPr>
      </w:pPr>
    </w:p>
    <w:p w14:paraId="00328D3D" w14:textId="6E189DBF" w:rsidR="005E2026" w:rsidRPr="00396719" w:rsidRDefault="005E2026" w:rsidP="00FB070B">
      <w:pPr>
        <w:ind w:firstLine="567"/>
        <w:jc w:val="both"/>
        <w:rPr>
          <w:rFonts w:cs="Arial"/>
          <w:lang w:val="mn-MN"/>
        </w:rPr>
      </w:pPr>
      <w:r w:rsidRPr="00396719">
        <w:rPr>
          <w:rFonts w:cs="Arial"/>
          <w:b/>
          <w:bCs/>
          <w:lang w:val="mn-MN"/>
        </w:rPr>
        <w:t xml:space="preserve">Б.Баттөмөр: </w:t>
      </w:r>
      <w:r w:rsidRPr="00396719">
        <w:rPr>
          <w:rFonts w:cs="Arial"/>
          <w:lang w:val="mn-MN"/>
        </w:rPr>
        <w:t>Монгол Улсын</w:t>
      </w:r>
      <w:r w:rsidRPr="00396719">
        <w:rPr>
          <w:rFonts w:cs="Arial"/>
          <w:b/>
          <w:bCs/>
          <w:lang w:val="mn-MN"/>
        </w:rPr>
        <w:t xml:space="preserve"> </w:t>
      </w:r>
      <w:r w:rsidRPr="00396719">
        <w:rPr>
          <w:rFonts w:cs="Arial"/>
          <w:lang w:val="mn-MN"/>
        </w:rPr>
        <w:t xml:space="preserve">Их Хурлын чуулганы хуралдааны дэгийн тухай хуулийн 39.22-т “хуулийн төслийн талаар зарчмын зөрүүтэй саналын томьёолол гараагүй бол хуулийн төслийг </w:t>
      </w:r>
      <w:r w:rsidR="00396719" w:rsidRPr="00396719">
        <w:rPr>
          <w:rFonts w:cs="Arial"/>
          <w:lang w:val="mn-MN"/>
        </w:rPr>
        <w:t>анхны</w:t>
      </w:r>
      <w:r w:rsidRPr="00396719">
        <w:rPr>
          <w:rFonts w:cs="Arial"/>
          <w:lang w:val="mn-MN"/>
        </w:rPr>
        <w:t xml:space="preserve"> хэлэлцүүлгийг эцэслэн батлах үе шаттай нэгтгэн явуулах горимын саналыг нэгдсэн хуралдаанд гаргаж болно.”  гэж заасан байгаа. </w:t>
      </w:r>
    </w:p>
    <w:p w14:paraId="760299C8" w14:textId="5CD2938D" w:rsidR="005E2026" w:rsidRPr="00396719" w:rsidRDefault="005E2026" w:rsidP="00FB070B">
      <w:pPr>
        <w:ind w:firstLine="567"/>
        <w:jc w:val="both"/>
        <w:rPr>
          <w:rFonts w:cs="Arial"/>
          <w:lang w:val="mn-MN"/>
        </w:rPr>
      </w:pPr>
    </w:p>
    <w:p w14:paraId="157378D8" w14:textId="7E639BAD" w:rsidR="005E2026" w:rsidRPr="00396719" w:rsidRDefault="005E2026" w:rsidP="00FB070B">
      <w:pPr>
        <w:ind w:firstLine="567"/>
        <w:jc w:val="both"/>
        <w:rPr>
          <w:rFonts w:cs="Arial"/>
          <w:lang w:val="mn-MN"/>
        </w:rPr>
      </w:pPr>
      <w:r w:rsidRPr="00396719">
        <w:rPr>
          <w:rFonts w:cs="Arial"/>
          <w:lang w:val="mn-MN"/>
        </w:rPr>
        <w:t xml:space="preserve">Санал хураалт явуулъя. Горимын саналаар санал хураалт явуулъя. Анхны хэлэлцүүлгээр баталъя гэсэн. Санал хураалтад 12 гишүүн оролцож 70.6 хувийн саналаар санал дэмжигдэж байна. </w:t>
      </w:r>
    </w:p>
    <w:p w14:paraId="4E5827AB" w14:textId="26F6B3A6" w:rsidR="00B026A0" w:rsidRPr="00396719" w:rsidRDefault="00B026A0" w:rsidP="00FB070B">
      <w:pPr>
        <w:ind w:firstLine="567"/>
        <w:jc w:val="both"/>
        <w:rPr>
          <w:rFonts w:cs="Arial"/>
          <w:lang w:val="mn-MN"/>
        </w:rPr>
      </w:pPr>
    </w:p>
    <w:p w14:paraId="6156A9B0" w14:textId="67242577" w:rsidR="00B026A0" w:rsidRPr="00396719" w:rsidRDefault="00B026A0" w:rsidP="00FB070B">
      <w:pPr>
        <w:ind w:firstLine="567"/>
        <w:jc w:val="both"/>
        <w:rPr>
          <w:rFonts w:cs="Arial"/>
          <w:lang w:val="mn-MN"/>
        </w:rPr>
      </w:pPr>
      <w:r w:rsidRPr="00396719">
        <w:rPr>
          <w:rFonts w:cs="Arial"/>
          <w:lang w:val="mn-MN"/>
        </w:rPr>
        <w:t xml:space="preserve">Хуулийн төслийн анхны хэлэлцүүлгийг хийсэн талаарх </w:t>
      </w:r>
      <w:r w:rsidR="00396719" w:rsidRPr="00396719">
        <w:rPr>
          <w:rFonts w:cs="Arial"/>
          <w:lang w:val="mn-MN"/>
        </w:rPr>
        <w:t>хамтарсан</w:t>
      </w:r>
      <w:r w:rsidRPr="00396719">
        <w:rPr>
          <w:rFonts w:cs="Arial"/>
          <w:lang w:val="mn-MN"/>
        </w:rPr>
        <w:t xml:space="preserve"> Байнгын хорооны санал дүгнэлтийг Улсын Их Хурлын нэгдсэн чуулганы хуралдаанд илтгэх гишүүнийн </w:t>
      </w:r>
      <w:r w:rsidR="00396719" w:rsidRPr="00396719">
        <w:rPr>
          <w:rFonts w:cs="Arial"/>
          <w:lang w:val="mn-MN"/>
        </w:rPr>
        <w:t>томилъё</w:t>
      </w:r>
      <w:r w:rsidRPr="00396719">
        <w:rPr>
          <w:rFonts w:cs="Arial"/>
          <w:lang w:val="mn-MN"/>
        </w:rPr>
        <w:t xml:space="preserve">. Хэн танилцуулах вэ. За би танилцуулъя. </w:t>
      </w:r>
    </w:p>
    <w:p w14:paraId="450C062A" w14:textId="795563A7" w:rsidR="00B026A0" w:rsidRPr="00396719" w:rsidRDefault="00B026A0" w:rsidP="00FB070B">
      <w:pPr>
        <w:ind w:firstLine="567"/>
        <w:jc w:val="both"/>
        <w:rPr>
          <w:rFonts w:cs="Arial"/>
          <w:lang w:val="mn-MN"/>
        </w:rPr>
      </w:pPr>
    </w:p>
    <w:p w14:paraId="5BDCFB2C" w14:textId="2F4717B0" w:rsidR="00B026A0" w:rsidRPr="00396719" w:rsidRDefault="00B026A0" w:rsidP="00FB070B">
      <w:pPr>
        <w:ind w:firstLine="567"/>
        <w:jc w:val="both"/>
        <w:rPr>
          <w:rFonts w:cs="Arial"/>
          <w:lang w:val="mn-MN"/>
        </w:rPr>
      </w:pPr>
      <w:r w:rsidRPr="00396719">
        <w:rPr>
          <w:rFonts w:cs="Arial"/>
          <w:lang w:val="mn-MN"/>
        </w:rPr>
        <w:t xml:space="preserve">Аюулгүй байдал, гадаад </w:t>
      </w:r>
      <w:r w:rsidR="00396719" w:rsidRPr="00396719">
        <w:rPr>
          <w:rFonts w:cs="Arial"/>
          <w:lang w:val="mn-MN"/>
        </w:rPr>
        <w:t>бодлогын</w:t>
      </w:r>
      <w:r w:rsidRPr="00396719">
        <w:rPr>
          <w:rFonts w:cs="Arial"/>
          <w:lang w:val="mn-MN"/>
        </w:rPr>
        <w:t xml:space="preserve"> байнгын хороо болон Инновац, цахим бодлогын байнгын хороо хамтарсан хуралдаанаар хэлэлцэх асуудал дууссан тул энэ өдрийн хуралдаан өндөрлөснийг мэдэгдье. Та бүхэнд ажлын хэсэгт баярлалаа. </w:t>
      </w:r>
    </w:p>
    <w:p w14:paraId="371B8F82" w14:textId="77777777" w:rsidR="00501371" w:rsidRPr="00396719" w:rsidRDefault="00501371" w:rsidP="00B026A0">
      <w:pPr>
        <w:jc w:val="both"/>
        <w:rPr>
          <w:rFonts w:cs="Arial"/>
          <w:lang w:val="mn-MN"/>
        </w:rPr>
      </w:pPr>
    </w:p>
    <w:p w14:paraId="61500D1A" w14:textId="1358B337" w:rsidR="002F4A65" w:rsidRPr="00396719" w:rsidRDefault="00166A0E" w:rsidP="00B026A0">
      <w:pPr>
        <w:ind w:firstLine="720"/>
        <w:jc w:val="both"/>
        <w:rPr>
          <w:rFonts w:cs="Arial"/>
          <w:lang w:val="mn-MN"/>
        </w:rPr>
      </w:pPr>
      <w:r w:rsidRPr="00396719">
        <w:rPr>
          <w:rFonts w:cs="Arial"/>
          <w:lang w:val="mn-MN"/>
        </w:rPr>
        <w:t xml:space="preserve"> </w:t>
      </w:r>
    </w:p>
    <w:p w14:paraId="2175F4A2" w14:textId="77777777" w:rsidR="002F4A65" w:rsidRPr="00396719" w:rsidRDefault="002F4A65" w:rsidP="002F4A65">
      <w:pPr>
        <w:ind w:firstLine="567"/>
        <w:jc w:val="both"/>
        <w:rPr>
          <w:rFonts w:cs="Arial"/>
          <w:lang w:val="mn-MN"/>
        </w:rPr>
      </w:pPr>
    </w:p>
    <w:p w14:paraId="04056402" w14:textId="77777777" w:rsidR="005C62DD" w:rsidRPr="00396719" w:rsidRDefault="005C62DD" w:rsidP="005C62DD">
      <w:pPr>
        <w:tabs>
          <w:tab w:val="left" w:pos="567"/>
        </w:tabs>
        <w:ind w:firstLine="567"/>
        <w:jc w:val="both"/>
        <w:rPr>
          <w:rFonts w:cs="Arial"/>
          <w:color w:val="000000" w:themeColor="text1"/>
          <w:lang w:val="mn-MN"/>
        </w:rPr>
      </w:pPr>
      <w:r w:rsidRPr="00396719">
        <w:rPr>
          <w:rFonts w:cs="Arial"/>
          <w:color w:val="000000" w:themeColor="text1"/>
          <w:lang w:val="mn-MN"/>
        </w:rPr>
        <w:t xml:space="preserve">ДУУНЫ БИЧЛЭГЭЭС ХУРАЛДААНЫ </w:t>
      </w:r>
    </w:p>
    <w:p w14:paraId="5DDA4E0F" w14:textId="77777777" w:rsidR="005C62DD" w:rsidRPr="00396719" w:rsidRDefault="005C62DD" w:rsidP="005C62DD">
      <w:pPr>
        <w:tabs>
          <w:tab w:val="left" w:pos="567"/>
        </w:tabs>
        <w:ind w:firstLine="567"/>
        <w:jc w:val="both"/>
        <w:rPr>
          <w:rFonts w:cs="Arial"/>
          <w:color w:val="000000" w:themeColor="text1"/>
          <w:lang w:val="mn-MN"/>
        </w:rPr>
      </w:pPr>
      <w:r w:rsidRPr="00396719">
        <w:rPr>
          <w:rFonts w:cs="Arial"/>
          <w:color w:val="000000" w:themeColor="text1"/>
          <w:lang w:val="mn-MN"/>
        </w:rPr>
        <w:t xml:space="preserve">ДЭЛГЭРЭНГҮЙ ТЭМДЭГЛЭЛ </w:t>
      </w:r>
    </w:p>
    <w:p w14:paraId="050929A8" w14:textId="77777777" w:rsidR="00F53720" w:rsidRPr="00396719" w:rsidRDefault="005C62DD" w:rsidP="00F60444">
      <w:pPr>
        <w:tabs>
          <w:tab w:val="left" w:pos="567"/>
        </w:tabs>
        <w:ind w:firstLine="567"/>
        <w:jc w:val="both"/>
        <w:rPr>
          <w:rFonts w:cs="Arial"/>
          <w:color w:val="000000" w:themeColor="text1"/>
          <w:lang w:val="mn-MN"/>
        </w:rPr>
      </w:pPr>
      <w:r w:rsidRPr="00396719">
        <w:rPr>
          <w:rFonts w:cs="Arial"/>
          <w:color w:val="000000" w:themeColor="text1"/>
          <w:lang w:val="mn-MN"/>
        </w:rPr>
        <w:t xml:space="preserve">БУУЛГАЖ, ХЯНАСАН: </w:t>
      </w:r>
    </w:p>
    <w:p w14:paraId="48839F3F" w14:textId="14448F02" w:rsidR="00EB45A4" w:rsidRPr="00396719" w:rsidRDefault="005C62DD" w:rsidP="00F60444">
      <w:pPr>
        <w:tabs>
          <w:tab w:val="left" w:pos="567"/>
        </w:tabs>
        <w:ind w:firstLine="567"/>
        <w:jc w:val="both"/>
        <w:rPr>
          <w:rFonts w:cs="Arial"/>
          <w:color w:val="000000" w:themeColor="text1"/>
          <w:lang w:val="mn-MN"/>
        </w:rPr>
        <w:sectPr w:rsidR="00EB45A4" w:rsidRPr="00396719" w:rsidSect="000C1764">
          <w:footerReference w:type="even" r:id="rId8"/>
          <w:footerReference w:type="default" r:id="rId9"/>
          <w:pgSz w:w="11900" w:h="16840"/>
          <w:pgMar w:top="1134" w:right="851" w:bottom="1134" w:left="1701" w:header="850" w:footer="850" w:gutter="0"/>
          <w:pgNumType w:start="0" w:chapStyle="1"/>
          <w:cols w:space="720"/>
          <w:noEndnote/>
          <w:titlePg/>
          <w:docGrid w:linePitch="360"/>
        </w:sectPr>
      </w:pPr>
      <w:r w:rsidRPr="00396719">
        <w:rPr>
          <w:rFonts w:cs="Arial"/>
          <w:color w:val="000000" w:themeColor="text1"/>
          <w:lang w:val="mn-MN"/>
        </w:rPr>
        <w:t>ШИНЖЭ</w:t>
      </w:r>
      <w:r w:rsidR="000844A9" w:rsidRPr="00396719">
        <w:rPr>
          <w:rFonts w:cs="Arial"/>
          <w:color w:val="000000" w:themeColor="text1"/>
          <w:lang w:val="mn-MN"/>
        </w:rPr>
        <w:t>Э</w:t>
      </w:r>
      <w:r w:rsidRPr="00396719">
        <w:rPr>
          <w:rFonts w:cs="Arial"/>
          <w:color w:val="000000" w:themeColor="text1"/>
          <w:lang w:val="mn-MN"/>
        </w:rPr>
        <w:t xml:space="preserve">Ч                                         </w:t>
      </w:r>
      <w:r w:rsidR="00F53720" w:rsidRPr="00396719">
        <w:rPr>
          <w:rFonts w:cs="Arial"/>
          <w:color w:val="000000" w:themeColor="text1"/>
          <w:lang w:val="mn-MN"/>
        </w:rPr>
        <w:t xml:space="preserve">                  Э</w:t>
      </w:r>
      <w:r w:rsidR="00AD00DB" w:rsidRPr="00396719">
        <w:rPr>
          <w:rFonts w:cs="Arial"/>
          <w:color w:val="000000" w:themeColor="text1"/>
          <w:lang w:val="mn-MN"/>
        </w:rPr>
        <w:t>.</w:t>
      </w:r>
      <w:r w:rsidR="00F53720" w:rsidRPr="00396719">
        <w:rPr>
          <w:rFonts w:cs="Arial"/>
          <w:color w:val="000000" w:themeColor="text1"/>
          <w:lang w:val="mn-MN"/>
        </w:rPr>
        <w:t>СУВД-ЭРДЭН</w:t>
      </w:r>
      <w:r w:rsidR="00396719">
        <w:rPr>
          <w:rFonts w:cs="Arial"/>
          <w:color w:val="000000" w:themeColor="text1"/>
          <w:lang w:val="mn-MN"/>
        </w:rPr>
        <w:t>Э</w:t>
      </w:r>
      <w:bookmarkStart w:id="0" w:name="_GoBack"/>
      <w:bookmarkEnd w:id="0"/>
    </w:p>
    <w:p w14:paraId="1F9D1CFD" w14:textId="2FDA04AE" w:rsidR="00340495" w:rsidRPr="00396719" w:rsidRDefault="00340495" w:rsidP="00F60444">
      <w:pPr>
        <w:rPr>
          <w:lang w:val="mn-MN"/>
        </w:rPr>
      </w:pPr>
    </w:p>
    <w:sectPr w:rsidR="00340495" w:rsidRPr="00396719" w:rsidSect="00FB1DE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3EAC3" w14:textId="77777777" w:rsidR="00465C50" w:rsidRDefault="00465C50" w:rsidP="006E2CDB">
      <w:r>
        <w:separator/>
      </w:r>
    </w:p>
  </w:endnote>
  <w:endnote w:type="continuationSeparator" w:id="0">
    <w:p w14:paraId="174C4A2E" w14:textId="77777777" w:rsidR="00465C50" w:rsidRDefault="00465C50" w:rsidP="006E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6710235"/>
      <w:docPartObj>
        <w:docPartGallery w:val="Page Numbers (Bottom of Page)"/>
        <w:docPartUnique/>
      </w:docPartObj>
    </w:sdtPr>
    <w:sdtEndPr>
      <w:rPr>
        <w:rStyle w:val="PageNumber"/>
      </w:rPr>
    </w:sdtEndPr>
    <w:sdtContent>
      <w:p w14:paraId="1E175FB2" w14:textId="1583D214" w:rsidR="00B05D50" w:rsidRDefault="00B05D50" w:rsidP="005272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44928" w14:textId="77777777" w:rsidR="00B05D50" w:rsidRDefault="00B05D50" w:rsidP="006E2C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511199"/>
      <w:docPartObj>
        <w:docPartGallery w:val="Page Numbers (Bottom of Page)"/>
        <w:docPartUnique/>
      </w:docPartObj>
    </w:sdtPr>
    <w:sdtEndPr>
      <w:rPr>
        <w:rStyle w:val="PageNumber"/>
      </w:rPr>
    </w:sdtEndPr>
    <w:sdtContent>
      <w:p w14:paraId="634187D9" w14:textId="1F5A4DCC" w:rsidR="00B05D50" w:rsidRDefault="00B05D50" w:rsidP="000C17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6719">
          <w:rPr>
            <w:rStyle w:val="PageNumber"/>
            <w:noProof/>
          </w:rPr>
          <w:t>13</w:t>
        </w:r>
        <w:r>
          <w:rPr>
            <w:rStyle w:val="PageNumber"/>
          </w:rPr>
          <w:fldChar w:fldCharType="end"/>
        </w:r>
      </w:p>
    </w:sdtContent>
  </w:sdt>
  <w:p w14:paraId="732BDB8C" w14:textId="43A07E85" w:rsidR="00B05D50" w:rsidRDefault="00B05D50" w:rsidP="006E2CDB">
    <w:pPr>
      <w:ind w:right="36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2CA4" w14:textId="77777777" w:rsidR="00465C50" w:rsidRDefault="00465C50" w:rsidP="006E2CDB">
      <w:r>
        <w:separator/>
      </w:r>
    </w:p>
  </w:footnote>
  <w:footnote w:type="continuationSeparator" w:id="0">
    <w:p w14:paraId="0A82CECF" w14:textId="77777777" w:rsidR="00465C50" w:rsidRDefault="00465C50" w:rsidP="006E2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B5103"/>
    <w:multiLevelType w:val="hybridMultilevel"/>
    <w:tmpl w:val="4D8A32CC"/>
    <w:lvl w:ilvl="0" w:tplc="22649930">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260A2"/>
    <w:multiLevelType w:val="hybridMultilevel"/>
    <w:tmpl w:val="FC1A26A2"/>
    <w:lvl w:ilvl="0" w:tplc="CC28D21C">
      <w:start w:val="70"/>
      <w:numFmt w:val="bullet"/>
      <w:lvlText w:val="-"/>
      <w:lvlJc w:val="left"/>
      <w:pPr>
        <w:ind w:left="1080" w:hanging="360"/>
      </w:pPr>
      <w:rPr>
        <w:rFonts w:ascii="Arial" w:eastAsiaTheme="minorHAns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4B"/>
    <w:rsid w:val="00001674"/>
    <w:rsid w:val="00005CA4"/>
    <w:rsid w:val="00011B51"/>
    <w:rsid w:val="00021DD7"/>
    <w:rsid w:val="00025358"/>
    <w:rsid w:val="0002588B"/>
    <w:rsid w:val="0002679A"/>
    <w:rsid w:val="000314C6"/>
    <w:rsid w:val="00032D97"/>
    <w:rsid w:val="00033908"/>
    <w:rsid w:val="0003428A"/>
    <w:rsid w:val="00034E28"/>
    <w:rsid w:val="000364D8"/>
    <w:rsid w:val="000409B2"/>
    <w:rsid w:val="00051049"/>
    <w:rsid w:val="00054D70"/>
    <w:rsid w:val="000623FD"/>
    <w:rsid w:val="000659FC"/>
    <w:rsid w:val="000676A8"/>
    <w:rsid w:val="00077511"/>
    <w:rsid w:val="000813F4"/>
    <w:rsid w:val="0008194E"/>
    <w:rsid w:val="00082BDA"/>
    <w:rsid w:val="00082C9E"/>
    <w:rsid w:val="00083B9D"/>
    <w:rsid w:val="000844A9"/>
    <w:rsid w:val="0008535D"/>
    <w:rsid w:val="00087A4F"/>
    <w:rsid w:val="000905CE"/>
    <w:rsid w:val="00093F6E"/>
    <w:rsid w:val="0009579D"/>
    <w:rsid w:val="00095A17"/>
    <w:rsid w:val="000975BE"/>
    <w:rsid w:val="000A35D4"/>
    <w:rsid w:val="000C1764"/>
    <w:rsid w:val="000D1E4D"/>
    <w:rsid w:val="000D649F"/>
    <w:rsid w:val="000E206A"/>
    <w:rsid w:val="000F1128"/>
    <w:rsid w:val="000F13AC"/>
    <w:rsid w:val="000F17B2"/>
    <w:rsid w:val="000F35C5"/>
    <w:rsid w:val="000F3F07"/>
    <w:rsid w:val="00104BAF"/>
    <w:rsid w:val="00105276"/>
    <w:rsid w:val="001058D7"/>
    <w:rsid w:val="00107C1B"/>
    <w:rsid w:val="001111BB"/>
    <w:rsid w:val="0011125D"/>
    <w:rsid w:val="00111395"/>
    <w:rsid w:val="00121A70"/>
    <w:rsid w:val="001228F9"/>
    <w:rsid w:val="001230F5"/>
    <w:rsid w:val="0012672A"/>
    <w:rsid w:val="00127D6E"/>
    <w:rsid w:val="00127E58"/>
    <w:rsid w:val="00131C42"/>
    <w:rsid w:val="00135902"/>
    <w:rsid w:val="00142025"/>
    <w:rsid w:val="00155BA4"/>
    <w:rsid w:val="00160EC2"/>
    <w:rsid w:val="00160F84"/>
    <w:rsid w:val="001616E8"/>
    <w:rsid w:val="00163DC8"/>
    <w:rsid w:val="001665FB"/>
    <w:rsid w:val="00166A0E"/>
    <w:rsid w:val="00171FDC"/>
    <w:rsid w:val="00173DE6"/>
    <w:rsid w:val="00181EF9"/>
    <w:rsid w:val="00184799"/>
    <w:rsid w:val="0018503B"/>
    <w:rsid w:val="00192CDF"/>
    <w:rsid w:val="0019331F"/>
    <w:rsid w:val="001A068C"/>
    <w:rsid w:val="001A2D8C"/>
    <w:rsid w:val="001A7B8B"/>
    <w:rsid w:val="001B34B1"/>
    <w:rsid w:val="001B5110"/>
    <w:rsid w:val="001C1C72"/>
    <w:rsid w:val="001D0064"/>
    <w:rsid w:val="001D0B70"/>
    <w:rsid w:val="001D3028"/>
    <w:rsid w:val="001D6F03"/>
    <w:rsid w:val="001E1FC8"/>
    <w:rsid w:val="001E391A"/>
    <w:rsid w:val="001E3FC6"/>
    <w:rsid w:val="001E5C33"/>
    <w:rsid w:val="001E5D0C"/>
    <w:rsid w:val="001F0381"/>
    <w:rsid w:val="001F131D"/>
    <w:rsid w:val="001F2E51"/>
    <w:rsid w:val="001F43AE"/>
    <w:rsid w:val="00203670"/>
    <w:rsid w:val="00204763"/>
    <w:rsid w:val="00204F9C"/>
    <w:rsid w:val="002055DA"/>
    <w:rsid w:val="00210731"/>
    <w:rsid w:val="00210CED"/>
    <w:rsid w:val="00210E4D"/>
    <w:rsid w:val="002128B2"/>
    <w:rsid w:val="002212BB"/>
    <w:rsid w:val="00221CD4"/>
    <w:rsid w:val="00222B01"/>
    <w:rsid w:val="0022306E"/>
    <w:rsid w:val="00223EFB"/>
    <w:rsid w:val="0022440B"/>
    <w:rsid w:val="00234701"/>
    <w:rsid w:val="00234FBF"/>
    <w:rsid w:val="00236B6C"/>
    <w:rsid w:val="002419DA"/>
    <w:rsid w:val="00243FE2"/>
    <w:rsid w:val="00244D81"/>
    <w:rsid w:val="00247AE7"/>
    <w:rsid w:val="002520C1"/>
    <w:rsid w:val="00252F8A"/>
    <w:rsid w:val="00256693"/>
    <w:rsid w:val="002568EB"/>
    <w:rsid w:val="002575CA"/>
    <w:rsid w:val="00262DC3"/>
    <w:rsid w:val="002630DF"/>
    <w:rsid w:val="0026324B"/>
    <w:rsid w:val="00263873"/>
    <w:rsid w:val="002766CB"/>
    <w:rsid w:val="002769CC"/>
    <w:rsid w:val="00282063"/>
    <w:rsid w:val="00283D76"/>
    <w:rsid w:val="00285694"/>
    <w:rsid w:val="00290874"/>
    <w:rsid w:val="00290E4E"/>
    <w:rsid w:val="00292F7B"/>
    <w:rsid w:val="0029407B"/>
    <w:rsid w:val="00295869"/>
    <w:rsid w:val="00297A1F"/>
    <w:rsid w:val="002A2EC2"/>
    <w:rsid w:val="002A66B2"/>
    <w:rsid w:val="002A7F6A"/>
    <w:rsid w:val="002B06E6"/>
    <w:rsid w:val="002B14C5"/>
    <w:rsid w:val="002B24DB"/>
    <w:rsid w:val="002B3250"/>
    <w:rsid w:val="002B532C"/>
    <w:rsid w:val="002C05E7"/>
    <w:rsid w:val="002C0FD4"/>
    <w:rsid w:val="002C2DDB"/>
    <w:rsid w:val="002C648A"/>
    <w:rsid w:val="002C6BF5"/>
    <w:rsid w:val="002D45F2"/>
    <w:rsid w:val="002D63E8"/>
    <w:rsid w:val="002D7415"/>
    <w:rsid w:val="002D7BE1"/>
    <w:rsid w:val="002E5A7E"/>
    <w:rsid w:val="002E76ED"/>
    <w:rsid w:val="002F34D4"/>
    <w:rsid w:val="002F4A65"/>
    <w:rsid w:val="002F7588"/>
    <w:rsid w:val="0030139D"/>
    <w:rsid w:val="00305705"/>
    <w:rsid w:val="00305E61"/>
    <w:rsid w:val="00311FDD"/>
    <w:rsid w:val="00313F59"/>
    <w:rsid w:val="00316614"/>
    <w:rsid w:val="00321B44"/>
    <w:rsid w:val="003253C0"/>
    <w:rsid w:val="00327ED9"/>
    <w:rsid w:val="00330CFF"/>
    <w:rsid w:val="00333704"/>
    <w:rsid w:val="0033476B"/>
    <w:rsid w:val="00340495"/>
    <w:rsid w:val="0034220B"/>
    <w:rsid w:val="00342F5D"/>
    <w:rsid w:val="00344B51"/>
    <w:rsid w:val="00353609"/>
    <w:rsid w:val="003542D1"/>
    <w:rsid w:val="00360064"/>
    <w:rsid w:val="003629D6"/>
    <w:rsid w:val="00362CDB"/>
    <w:rsid w:val="00363E15"/>
    <w:rsid w:val="0036704F"/>
    <w:rsid w:val="00367657"/>
    <w:rsid w:val="0037094C"/>
    <w:rsid w:val="00372D60"/>
    <w:rsid w:val="00375407"/>
    <w:rsid w:val="00375B97"/>
    <w:rsid w:val="00380D27"/>
    <w:rsid w:val="0038184A"/>
    <w:rsid w:val="00392F67"/>
    <w:rsid w:val="00394775"/>
    <w:rsid w:val="003950DA"/>
    <w:rsid w:val="00396719"/>
    <w:rsid w:val="003A14D5"/>
    <w:rsid w:val="003A44E7"/>
    <w:rsid w:val="003A58DC"/>
    <w:rsid w:val="003A676D"/>
    <w:rsid w:val="003B3E09"/>
    <w:rsid w:val="003B5DCD"/>
    <w:rsid w:val="003C4034"/>
    <w:rsid w:val="003C68A2"/>
    <w:rsid w:val="003C7ED7"/>
    <w:rsid w:val="003D076F"/>
    <w:rsid w:val="003E6F73"/>
    <w:rsid w:val="003F2B47"/>
    <w:rsid w:val="003F2B7D"/>
    <w:rsid w:val="003F32FB"/>
    <w:rsid w:val="003F5A4D"/>
    <w:rsid w:val="004003AA"/>
    <w:rsid w:val="00401CA9"/>
    <w:rsid w:val="00402392"/>
    <w:rsid w:val="004042DE"/>
    <w:rsid w:val="00404356"/>
    <w:rsid w:val="004068C5"/>
    <w:rsid w:val="004069DD"/>
    <w:rsid w:val="00407BCE"/>
    <w:rsid w:val="00410134"/>
    <w:rsid w:val="004114A7"/>
    <w:rsid w:val="00414DE0"/>
    <w:rsid w:val="00416B28"/>
    <w:rsid w:val="00421A07"/>
    <w:rsid w:val="0042396F"/>
    <w:rsid w:val="00432AC5"/>
    <w:rsid w:val="00433E11"/>
    <w:rsid w:val="00434CE8"/>
    <w:rsid w:val="004363C5"/>
    <w:rsid w:val="0043666E"/>
    <w:rsid w:val="00436D74"/>
    <w:rsid w:val="00436F8E"/>
    <w:rsid w:val="0044249E"/>
    <w:rsid w:val="00442546"/>
    <w:rsid w:val="00445091"/>
    <w:rsid w:val="0045038A"/>
    <w:rsid w:val="0045106C"/>
    <w:rsid w:val="00456707"/>
    <w:rsid w:val="00462AE5"/>
    <w:rsid w:val="00465C50"/>
    <w:rsid w:val="0046764D"/>
    <w:rsid w:val="004727A2"/>
    <w:rsid w:val="00472EBF"/>
    <w:rsid w:val="00473E51"/>
    <w:rsid w:val="0047708E"/>
    <w:rsid w:val="00481841"/>
    <w:rsid w:val="00483717"/>
    <w:rsid w:val="00486F3E"/>
    <w:rsid w:val="0048769A"/>
    <w:rsid w:val="00490E8C"/>
    <w:rsid w:val="00491837"/>
    <w:rsid w:val="00493088"/>
    <w:rsid w:val="00495D14"/>
    <w:rsid w:val="004A523D"/>
    <w:rsid w:val="004A52A3"/>
    <w:rsid w:val="004A5623"/>
    <w:rsid w:val="004A606B"/>
    <w:rsid w:val="004A637F"/>
    <w:rsid w:val="004B2807"/>
    <w:rsid w:val="004B2B4D"/>
    <w:rsid w:val="004B38DB"/>
    <w:rsid w:val="004B7ED2"/>
    <w:rsid w:val="004C1A07"/>
    <w:rsid w:val="004C3D3D"/>
    <w:rsid w:val="004C63A2"/>
    <w:rsid w:val="004D10B3"/>
    <w:rsid w:val="004D2D42"/>
    <w:rsid w:val="004D3087"/>
    <w:rsid w:val="004D6ACA"/>
    <w:rsid w:val="004D6BFF"/>
    <w:rsid w:val="004E3042"/>
    <w:rsid w:val="004E3932"/>
    <w:rsid w:val="004E3FDE"/>
    <w:rsid w:val="004F1181"/>
    <w:rsid w:val="004F5BF1"/>
    <w:rsid w:val="00500907"/>
    <w:rsid w:val="00501371"/>
    <w:rsid w:val="0050184E"/>
    <w:rsid w:val="00502C28"/>
    <w:rsid w:val="00504707"/>
    <w:rsid w:val="0050526F"/>
    <w:rsid w:val="00505C40"/>
    <w:rsid w:val="00505F36"/>
    <w:rsid w:val="00506D27"/>
    <w:rsid w:val="0050772D"/>
    <w:rsid w:val="005106BA"/>
    <w:rsid w:val="0051083C"/>
    <w:rsid w:val="0051107C"/>
    <w:rsid w:val="0051217A"/>
    <w:rsid w:val="00517F65"/>
    <w:rsid w:val="00521BB7"/>
    <w:rsid w:val="00521BC2"/>
    <w:rsid w:val="005222DD"/>
    <w:rsid w:val="00522FC2"/>
    <w:rsid w:val="00523F0C"/>
    <w:rsid w:val="00524340"/>
    <w:rsid w:val="005272C8"/>
    <w:rsid w:val="005315B5"/>
    <w:rsid w:val="00532392"/>
    <w:rsid w:val="00545144"/>
    <w:rsid w:val="005472A7"/>
    <w:rsid w:val="00547472"/>
    <w:rsid w:val="00556273"/>
    <w:rsid w:val="0056151C"/>
    <w:rsid w:val="00565990"/>
    <w:rsid w:val="00570CDA"/>
    <w:rsid w:val="005720FD"/>
    <w:rsid w:val="00572E6B"/>
    <w:rsid w:val="00575098"/>
    <w:rsid w:val="0058279B"/>
    <w:rsid w:val="0058328A"/>
    <w:rsid w:val="00584902"/>
    <w:rsid w:val="00587B39"/>
    <w:rsid w:val="00591EEA"/>
    <w:rsid w:val="00592A09"/>
    <w:rsid w:val="00592C87"/>
    <w:rsid w:val="005A1B6B"/>
    <w:rsid w:val="005A1C97"/>
    <w:rsid w:val="005A28E7"/>
    <w:rsid w:val="005A447F"/>
    <w:rsid w:val="005A7B32"/>
    <w:rsid w:val="005B0230"/>
    <w:rsid w:val="005B295C"/>
    <w:rsid w:val="005C62DD"/>
    <w:rsid w:val="005C64A9"/>
    <w:rsid w:val="005D490C"/>
    <w:rsid w:val="005E0658"/>
    <w:rsid w:val="005E2026"/>
    <w:rsid w:val="005E31AA"/>
    <w:rsid w:val="005E3368"/>
    <w:rsid w:val="005E63A0"/>
    <w:rsid w:val="005E7576"/>
    <w:rsid w:val="005F3C49"/>
    <w:rsid w:val="005F69CE"/>
    <w:rsid w:val="00604829"/>
    <w:rsid w:val="006055E0"/>
    <w:rsid w:val="00605D01"/>
    <w:rsid w:val="00611ED9"/>
    <w:rsid w:val="00614E4D"/>
    <w:rsid w:val="00616095"/>
    <w:rsid w:val="006211C8"/>
    <w:rsid w:val="00621A48"/>
    <w:rsid w:val="00622725"/>
    <w:rsid w:val="00625BA5"/>
    <w:rsid w:val="006301E2"/>
    <w:rsid w:val="0063097A"/>
    <w:rsid w:val="00630DBA"/>
    <w:rsid w:val="00634EFE"/>
    <w:rsid w:val="00636D1E"/>
    <w:rsid w:val="00636ED9"/>
    <w:rsid w:val="00643D6D"/>
    <w:rsid w:val="00646157"/>
    <w:rsid w:val="006465C9"/>
    <w:rsid w:val="00647FE4"/>
    <w:rsid w:val="0065166F"/>
    <w:rsid w:val="00661063"/>
    <w:rsid w:val="00663E9B"/>
    <w:rsid w:val="0066476F"/>
    <w:rsid w:val="00672319"/>
    <w:rsid w:val="00677E6A"/>
    <w:rsid w:val="006842E9"/>
    <w:rsid w:val="00685CBF"/>
    <w:rsid w:val="00685E41"/>
    <w:rsid w:val="00686CC3"/>
    <w:rsid w:val="006900C1"/>
    <w:rsid w:val="00691F51"/>
    <w:rsid w:val="006923FD"/>
    <w:rsid w:val="006924EA"/>
    <w:rsid w:val="00695F04"/>
    <w:rsid w:val="006962E6"/>
    <w:rsid w:val="006A5BFA"/>
    <w:rsid w:val="006B0AA0"/>
    <w:rsid w:val="006B54F9"/>
    <w:rsid w:val="006B5AA5"/>
    <w:rsid w:val="006C4784"/>
    <w:rsid w:val="006C5099"/>
    <w:rsid w:val="006C737B"/>
    <w:rsid w:val="006C762C"/>
    <w:rsid w:val="006D3D68"/>
    <w:rsid w:val="006D4CF5"/>
    <w:rsid w:val="006D6EDC"/>
    <w:rsid w:val="006D754B"/>
    <w:rsid w:val="006E04F2"/>
    <w:rsid w:val="006E2CDB"/>
    <w:rsid w:val="006E46CA"/>
    <w:rsid w:val="006E613A"/>
    <w:rsid w:val="006E645C"/>
    <w:rsid w:val="006E69D5"/>
    <w:rsid w:val="006F1358"/>
    <w:rsid w:val="006F2CBA"/>
    <w:rsid w:val="006F59A9"/>
    <w:rsid w:val="006F63BD"/>
    <w:rsid w:val="00700922"/>
    <w:rsid w:val="00701B05"/>
    <w:rsid w:val="00701E63"/>
    <w:rsid w:val="0070231C"/>
    <w:rsid w:val="00703CEC"/>
    <w:rsid w:val="00704E40"/>
    <w:rsid w:val="00721F36"/>
    <w:rsid w:val="007248D7"/>
    <w:rsid w:val="00725722"/>
    <w:rsid w:val="00726025"/>
    <w:rsid w:val="0072643B"/>
    <w:rsid w:val="0073197F"/>
    <w:rsid w:val="00732E77"/>
    <w:rsid w:val="00741D28"/>
    <w:rsid w:val="007461CE"/>
    <w:rsid w:val="007466E9"/>
    <w:rsid w:val="007477AB"/>
    <w:rsid w:val="007504AA"/>
    <w:rsid w:val="00751EC6"/>
    <w:rsid w:val="00752BC6"/>
    <w:rsid w:val="00754DFE"/>
    <w:rsid w:val="00761BF2"/>
    <w:rsid w:val="007635C6"/>
    <w:rsid w:val="00764954"/>
    <w:rsid w:val="007660B9"/>
    <w:rsid w:val="00766F10"/>
    <w:rsid w:val="00767E88"/>
    <w:rsid w:val="00771898"/>
    <w:rsid w:val="007812D4"/>
    <w:rsid w:val="00782BCD"/>
    <w:rsid w:val="00782CF0"/>
    <w:rsid w:val="00784D5F"/>
    <w:rsid w:val="00786E0A"/>
    <w:rsid w:val="007878A0"/>
    <w:rsid w:val="00790F37"/>
    <w:rsid w:val="00793D3A"/>
    <w:rsid w:val="00795AB7"/>
    <w:rsid w:val="007A02D3"/>
    <w:rsid w:val="007A1D8D"/>
    <w:rsid w:val="007A27FD"/>
    <w:rsid w:val="007A774F"/>
    <w:rsid w:val="007B134C"/>
    <w:rsid w:val="007B3BE1"/>
    <w:rsid w:val="007B571E"/>
    <w:rsid w:val="007B68BD"/>
    <w:rsid w:val="007B6BDC"/>
    <w:rsid w:val="007C1E4A"/>
    <w:rsid w:val="007C4214"/>
    <w:rsid w:val="007C727D"/>
    <w:rsid w:val="007C7400"/>
    <w:rsid w:val="007D049F"/>
    <w:rsid w:val="007D07EB"/>
    <w:rsid w:val="007D1171"/>
    <w:rsid w:val="007D1338"/>
    <w:rsid w:val="007D299B"/>
    <w:rsid w:val="007D57B2"/>
    <w:rsid w:val="007D5A1C"/>
    <w:rsid w:val="007D616E"/>
    <w:rsid w:val="007E408C"/>
    <w:rsid w:val="007E4463"/>
    <w:rsid w:val="007E4F72"/>
    <w:rsid w:val="007E6D7C"/>
    <w:rsid w:val="007F038D"/>
    <w:rsid w:val="007F0C0B"/>
    <w:rsid w:val="007F152B"/>
    <w:rsid w:val="007F1AEE"/>
    <w:rsid w:val="007F4818"/>
    <w:rsid w:val="007F55A7"/>
    <w:rsid w:val="007F7F60"/>
    <w:rsid w:val="00802138"/>
    <w:rsid w:val="00804C92"/>
    <w:rsid w:val="00804FB9"/>
    <w:rsid w:val="00806DBA"/>
    <w:rsid w:val="00812C9F"/>
    <w:rsid w:val="008145E3"/>
    <w:rsid w:val="00817C88"/>
    <w:rsid w:val="00822F4E"/>
    <w:rsid w:val="008242CB"/>
    <w:rsid w:val="0082591B"/>
    <w:rsid w:val="008360A0"/>
    <w:rsid w:val="008372E1"/>
    <w:rsid w:val="00844292"/>
    <w:rsid w:val="008463C2"/>
    <w:rsid w:val="00847A07"/>
    <w:rsid w:val="008600A6"/>
    <w:rsid w:val="00860EC8"/>
    <w:rsid w:val="00862CD3"/>
    <w:rsid w:val="008704E9"/>
    <w:rsid w:val="0087260B"/>
    <w:rsid w:val="00874654"/>
    <w:rsid w:val="00877ADC"/>
    <w:rsid w:val="008822F8"/>
    <w:rsid w:val="00883292"/>
    <w:rsid w:val="00891F0C"/>
    <w:rsid w:val="00893F0D"/>
    <w:rsid w:val="008968E3"/>
    <w:rsid w:val="008A211D"/>
    <w:rsid w:val="008A6C50"/>
    <w:rsid w:val="008B0EE9"/>
    <w:rsid w:val="008B5259"/>
    <w:rsid w:val="008B561D"/>
    <w:rsid w:val="008B607B"/>
    <w:rsid w:val="008C0647"/>
    <w:rsid w:val="008C073D"/>
    <w:rsid w:val="008C0952"/>
    <w:rsid w:val="008C1913"/>
    <w:rsid w:val="008C4997"/>
    <w:rsid w:val="008C50C9"/>
    <w:rsid w:val="008C6217"/>
    <w:rsid w:val="008C770C"/>
    <w:rsid w:val="008D31DA"/>
    <w:rsid w:val="008D41C4"/>
    <w:rsid w:val="008D44FC"/>
    <w:rsid w:val="008D724E"/>
    <w:rsid w:val="008E01E8"/>
    <w:rsid w:val="008E760D"/>
    <w:rsid w:val="008F4B83"/>
    <w:rsid w:val="00902315"/>
    <w:rsid w:val="00903899"/>
    <w:rsid w:val="0090639E"/>
    <w:rsid w:val="009074E5"/>
    <w:rsid w:val="00915388"/>
    <w:rsid w:val="00915BEB"/>
    <w:rsid w:val="00924C30"/>
    <w:rsid w:val="0092522A"/>
    <w:rsid w:val="00925A08"/>
    <w:rsid w:val="009260D5"/>
    <w:rsid w:val="00931CBA"/>
    <w:rsid w:val="00933C47"/>
    <w:rsid w:val="0093527A"/>
    <w:rsid w:val="00940AD5"/>
    <w:rsid w:val="0094121B"/>
    <w:rsid w:val="00943553"/>
    <w:rsid w:val="00947BC8"/>
    <w:rsid w:val="00947FAC"/>
    <w:rsid w:val="00950866"/>
    <w:rsid w:val="009531D6"/>
    <w:rsid w:val="00953591"/>
    <w:rsid w:val="00962C05"/>
    <w:rsid w:val="00962DFF"/>
    <w:rsid w:val="0096349C"/>
    <w:rsid w:val="00966CBF"/>
    <w:rsid w:val="00967BCC"/>
    <w:rsid w:val="00970E31"/>
    <w:rsid w:val="00973F88"/>
    <w:rsid w:val="00976DEF"/>
    <w:rsid w:val="0098091F"/>
    <w:rsid w:val="00980F79"/>
    <w:rsid w:val="00981EB4"/>
    <w:rsid w:val="00983C4A"/>
    <w:rsid w:val="00985317"/>
    <w:rsid w:val="009A053D"/>
    <w:rsid w:val="009A064E"/>
    <w:rsid w:val="009A3C86"/>
    <w:rsid w:val="009A5D84"/>
    <w:rsid w:val="009A5FEF"/>
    <w:rsid w:val="009B14B9"/>
    <w:rsid w:val="009B34B1"/>
    <w:rsid w:val="009C2646"/>
    <w:rsid w:val="009D2AA9"/>
    <w:rsid w:val="009D42BA"/>
    <w:rsid w:val="009D520B"/>
    <w:rsid w:val="009D7584"/>
    <w:rsid w:val="009E12DD"/>
    <w:rsid w:val="009E20D7"/>
    <w:rsid w:val="009E3024"/>
    <w:rsid w:val="009E5093"/>
    <w:rsid w:val="00A026BC"/>
    <w:rsid w:val="00A04CA1"/>
    <w:rsid w:val="00A05D1F"/>
    <w:rsid w:val="00A07AD7"/>
    <w:rsid w:val="00A1052C"/>
    <w:rsid w:val="00A14071"/>
    <w:rsid w:val="00A14714"/>
    <w:rsid w:val="00A273DE"/>
    <w:rsid w:val="00A30821"/>
    <w:rsid w:val="00A34F44"/>
    <w:rsid w:val="00A35B51"/>
    <w:rsid w:val="00A36DE8"/>
    <w:rsid w:val="00A445C6"/>
    <w:rsid w:val="00A53255"/>
    <w:rsid w:val="00A55E4C"/>
    <w:rsid w:val="00A57A33"/>
    <w:rsid w:val="00A70833"/>
    <w:rsid w:val="00A70FE9"/>
    <w:rsid w:val="00A71383"/>
    <w:rsid w:val="00A72310"/>
    <w:rsid w:val="00A736A1"/>
    <w:rsid w:val="00A764EE"/>
    <w:rsid w:val="00A80C99"/>
    <w:rsid w:val="00A90D3B"/>
    <w:rsid w:val="00A9212A"/>
    <w:rsid w:val="00A93D36"/>
    <w:rsid w:val="00A95399"/>
    <w:rsid w:val="00A9542C"/>
    <w:rsid w:val="00A96EC6"/>
    <w:rsid w:val="00AA5485"/>
    <w:rsid w:val="00AB5971"/>
    <w:rsid w:val="00AC03F0"/>
    <w:rsid w:val="00AC0BA0"/>
    <w:rsid w:val="00AC1FEF"/>
    <w:rsid w:val="00AC3617"/>
    <w:rsid w:val="00AC36E1"/>
    <w:rsid w:val="00AC380E"/>
    <w:rsid w:val="00AC40FD"/>
    <w:rsid w:val="00AC4175"/>
    <w:rsid w:val="00AC543B"/>
    <w:rsid w:val="00AD00DB"/>
    <w:rsid w:val="00AD0737"/>
    <w:rsid w:val="00AD225D"/>
    <w:rsid w:val="00AD3353"/>
    <w:rsid w:val="00AE1722"/>
    <w:rsid w:val="00AE38AB"/>
    <w:rsid w:val="00AF49CD"/>
    <w:rsid w:val="00AF668B"/>
    <w:rsid w:val="00AF76BA"/>
    <w:rsid w:val="00B026A0"/>
    <w:rsid w:val="00B03D8E"/>
    <w:rsid w:val="00B05D50"/>
    <w:rsid w:val="00B0606E"/>
    <w:rsid w:val="00B06B3A"/>
    <w:rsid w:val="00B1084A"/>
    <w:rsid w:val="00B13B57"/>
    <w:rsid w:val="00B14E25"/>
    <w:rsid w:val="00B172B5"/>
    <w:rsid w:val="00B21624"/>
    <w:rsid w:val="00B2288C"/>
    <w:rsid w:val="00B25053"/>
    <w:rsid w:val="00B30AB1"/>
    <w:rsid w:val="00B37FFE"/>
    <w:rsid w:val="00B40B60"/>
    <w:rsid w:val="00B44E35"/>
    <w:rsid w:val="00B45BF8"/>
    <w:rsid w:val="00B46FB4"/>
    <w:rsid w:val="00B52506"/>
    <w:rsid w:val="00B575E2"/>
    <w:rsid w:val="00B5797D"/>
    <w:rsid w:val="00B57CA8"/>
    <w:rsid w:val="00B62D6F"/>
    <w:rsid w:val="00B64F79"/>
    <w:rsid w:val="00B66FD1"/>
    <w:rsid w:val="00B706AF"/>
    <w:rsid w:val="00B718AA"/>
    <w:rsid w:val="00B76EDD"/>
    <w:rsid w:val="00B770C2"/>
    <w:rsid w:val="00B80899"/>
    <w:rsid w:val="00B82A17"/>
    <w:rsid w:val="00B8489A"/>
    <w:rsid w:val="00B9163F"/>
    <w:rsid w:val="00B91C62"/>
    <w:rsid w:val="00B936CA"/>
    <w:rsid w:val="00B94386"/>
    <w:rsid w:val="00B97395"/>
    <w:rsid w:val="00BA02B5"/>
    <w:rsid w:val="00BA4113"/>
    <w:rsid w:val="00BA470F"/>
    <w:rsid w:val="00BB11BB"/>
    <w:rsid w:val="00BB5890"/>
    <w:rsid w:val="00BB67B4"/>
    <w:rsid w:val="00BC1009"/>
    <w:rsid w:val="00BC159E"/>
    <w:rsid w:val="00BC72E8"/>
    <w:rsid w:val="00BD1DE1"/>
    <w:rsid w:val="00BD68A3"/>
    <w:rsid w:val="00BE01A8"/>
    <w:rsid w:val="00BE35EC"/>
    <w:rsid w:val="00BF35B6"/>
    <w:rsid w:val="00BF5703"/>
    <w:rsid w:val="00C0532A"/>
    <w:rsid w:val="00C0566A"/>
    <w:rsid w:val="00C1317D"/>
    <w:rsid w:val="00C15C8F"/>
    <w:rsid w:val="00C17758"/>
    <w:rsid w:val="00C22E18"/>
    <w:rsid w:val="00C24A1A"/>
    <w:rsid w:val="00C2728D"/>
    <w:rsid w:val="00C27EDF"/>
    <w:rsid w:val="00C312AF"/>
    <w:rsid w:val="00C35FFD"/>
    <w:rsid w:val="00C3655E"/>
    <w:rsid w:val="00C379DC"/>
    <w:rsid w:val="00C410EE"/>
    <w:rsid w:val="00C43329"/>
    <w:rsid w:val="00C45836"/>
    <w:rsid w:val="00C502FB"/>
    <w:rsid w:val="00C539B1"/>
    <w:rsid w:val="00C618D0"/>
    <w:rsid w:val="00C656E3"/>
    <w:rsid w:val="00C66C4D"/>
    <w:rsid w:val="00C7330E"/>
    <w:rsid w:val="00C76AEC"/>
    <w:rsid w:val="00C77637"/>
    <w:rsid w:val="00C77C0D"/>
    <w:rsid w:val="00C8204E"/>
    <w:rsid w:val="00C824B8"/>
    <w:rsid w:val="00C82775"/>
    <w:rsid w:val="00C84B4D"/>
    <w:rsid w:val="00C864FD"/>
    <w:rsid w:val="00C92F7F"/>
    <w:rsid w:val="00C95283"/>
    <w:rsid w:val="00C95A48"/>
    <w:rsid w:val="00C97E13"/>
    <w:rsid w:val="00C97E4B"/>
    <w:rsid w:val="00CA4C5F"/>
    <w:rsid w:val="00CA6221"/>
    <w:rsid w:val="00CA6F0C"/>
    <w:rsid w:val="00CA7832"/>
    <w:rsid w:val="00CB3393"/>
    <w:rsid w:val="00CB6412"/>
    <w:rsid w:val="00CC0A70"/>
    <w:rsid w:val="00CC11B8"/>
    <w:rsid w:val="00CC2560"/>
    <w:rsid w:val="00CC2FB6"/>
    <w:rsid w:val="00CC39A3"/>
    <w:rsid w:val="00CC4935"/>
    <w:rsid w:val="00CC6618"/>
    <w:rsid w:val="00CD28EE"/>
    <w:rsid w:val="00CD2A28"/>
    <w:rsid w:val="00CD3ED9"/>
    <w:rsid w:val="00CD72BA"/>
    <w:rsid w:val="00CE07C6"/>
    <w:rsid w:val="00CE1B4E"/>
    <w:rsid w:val="00CE38BA"/>
    <w:rsid w:val="00CE43E9"/>
    <w:rsid w:val="00CE768C"/>
    <w:rsid w:val="00CF1B85"/>
    <w:rsid w:val="00CF5E98"/>
    <w:rsid w:val="00D07136"/>
    <w:rsid w:val="00D07D51"/>
    <w:rsid w:val="00D11055"/>
    <w:rsid w:val="00D15F8C"/>
    <w:rsid w:val="00D16239"/>
    <w:rsid w:val="00D2257D"/>
    <w:rsid w:val="00D23908"/>
    <w:rsid w:val="00D323D5"/>
    <w:rsid w:val="00D35ECA"/>
    <w:rsid w:val="00D37929"/>
    <w:rsid w:val="00D41D8D"/>
    <w:rsid w:val="00D423BB"/>
    <w:rsid w:val="00D42ADA"/>
    <w:rsid w:val="00D51624"/>
    <w:rsid w:val="00D52C2D"/>
    <w:rsid w:val="00D53FDA"/>
    <w:rsid w:val="00D579F7"/>
    <w:rsid w:val="00D63265"/>
    <w:rsid w:val="00D63A5B"/>
    <w:rsid w:val="00D704E9"/>
    <w:rsid w:val="00D7158F"/>
    <w:rsid w:val="00D80F35"/>
    <w:rsid w:val="00D81456"/>
    <w:rsid w:val="00D8156A"/>
    <w:rsid w:val="00D8193B"/>
    <w:rsid w:val="00D91CDD"/>
    <w:rsid w:val="00D944A7"/>
    <w:rsid w:val="00DA1DA0"/>
    <w:rsid w:val="00DA4578"/>
    <w:rsid w:val="00DA60B8"/>
    <w:rsid w:val="00DB16B0"/>
    <w:rsid w:val="00DB60B1"/>
    <w:rsid w:val="00DB7CEB"/>
    <w:rsid w:val="00DC01A9"/>
    <w:rsid w:val="00DC1C08"/>
    <w:rsid w:val="00DC5D98"/>
    <w:rsid w:val="00DC63C1"/>
    <w:rsid w:val="00DD41D6"/>
    <w:rsid w:val="00DD51E4"/>
    <w:rsid w:val="00DE02E4"/>
    <w:rsid w:val="00DE19FF"/>
    <w:rsid w:val="00DE2C94"/>
    <w:rsid w:val="00DE5C38"/>
    <w:rsid w:val="00DE6D11"/>
    <w:rsid w:val="00E00E72"/>
    <w:rsid w:val="00E0520B"/>
    <w:rsid w:val="00E11CFA"/>
    <w:rsid w:val="00E133EE"/>
    <w:rsid w:val="00E216E4"/>
    <w:rsid w:val="00E27830"/>
    <w:rsid w:val="00E33D11"/>
    <w:rsid w:val="00E356FB"/>
    <w:rsid w:val="00E357A4"/>
    <w:rsid w:val="00E36E98"/>
    <w:rsid w:val="00E3796B"/>
    <w:rsid w:val="00E40933"/>
    <w:rsid w:val="00E40C5A"/>
    <w:rsid w:val="00E40DCC"/>
    <w:rsid w:val="00E4377A"/>
    <w:rsid w:val="00E44068"/>
    <w:rsid w:val="00E45462"/>
    <w:rsid w:val="00E47ED6"/>
    <w:rsid w:val="00E51C31"/>
    <w:rsid w:val="00E51F73"/>
    <w:rsid w:val="00E521D2"/>
    <w:rsid w:val="00E531B3"/>
    <w:rsid w:val="00E56364"/>
    <w:rsid w:val="00E56456"/>
    <w:rsid w:val="00E565C4"/>
    <w:rsid w:val="00E57599"/>
    <w:rsid w:val="00E6578A"/>
    <w:rsid w:val="00E657E0"/>
    <w:rsid w:val="00E70346"/>
    <w:rsid w:val="00E712D5"/>
    <w:rsid w:val="00E71888"/>
    <w:rsid w:val="00E7193B"/>
    <w:rsid w:val="00E75890"/>
    <w:rsid w:val="00E77E4A"/>
    <w:rsid w:val="00E80D99"/>
    <w:rsid w:val="00E878B0"/>
    <w:rsid w:val="00E92BB7"/>
    <w:rsid w:val="00E92D24"/>
    <w:rsid w:val="00EA20B6"/>
    <w:rsid w:val="00EA243A"/>
    <w:rsid w:val="00EA3888"/>
    <w:rsid w:val="00EA6C29"/>
    <w:rsid w:val="00EA7ADB"/>
    <w:rsid w:val="00EB2B43"/>
    <w:rsid w:val="00EB45A4"/>
    <w:rsid w:val="00EC08E6"/>
    <w:rsid w:val="00EC0F6F"/>
    <w:rsid w:val="00EC567E"/>
    <w:rsid w:val="00EC5A05"/>
    <w:rsid w:val="00EC7859"/>
    <w:rsid w:val="00EC78C4"/>
    <w:rsid w:val="00EC7C47"/>
    <w:rsid w:val="00EC7CC8"/>
    <w:rsid w:val="00ED2FD6"/>
    <w:rsid w:val="00ED3613"/>
    <w:rsid w:val="00ED56CA"/>
    <w:rsid w:val="00ED5E72"/>
    <w:rsid w:val="00EE0CE4"/>
    <w:rsid w:val="00EE1869"/>
    <w:rsid w:val="00EE3674"/>
    <w:rsid w:val="00EE67DA"/>
    <w:rsid w:val="00EF0FC2"/>
    <w:rsid w:val="00EF1B92"/>
    <w:rsid w:val="00EF60B0"/>
    <w:rsid w:val="00EF696B"/>
    <w:rsid w:val="00F0215B"/>
    <w:rsid w:val="00F03FB9"/>
    <w:rsid w:val="00F1163F"/>
    <w:rsid w:val="00F11739"/>
    <w:rsid w:val="00F133C0"/>
    <w:rsid w:val="00F14635"/>
    <w:rsid w:val="00F14B85"/>
    <w:rsid w:val="00F210FC"/>
    <w:rsid w:val="00F240FD"/>
    <w:rsid w:val="00F243FE"/>
    <w:rsid w:val="00F24D7A"/>
    <w:rsid w:val="00F25124"/>
    <w:rsid w:val="00F3193B"/>
    <w:rsid w:val="00F3208F"/>
    <w:rsid w:val="00F323D8"/>
    <w:rsid w:val="00F32F9E"/>
    <w:rsid w:val="00F3360C"/>
    <w:rsid w:val="00F34B79"/>
    <w:rsid w:val="00F36524"/>
    <w:rsid w:val="00F369F1"/>
    <w:rsid w:val="00F377E1"/>
    <w:rsid w:val="00F400A7"/>
    <w:rsid w:val="00F423A2"/>
    <w:rsid w:val="00F5084A"/>
    <w:rsid w:val="00F53720"/>
    <w:rsid w:val="00F60087"/>
    <w:rsid w:val="00F60444"/>
    <w:rsid w:val="00F63D5E"/>
    <w:rsid w:val="00F72D9D"/>
    <w:rsid w:val="00F762E0"/>
    <w:rsid w:val="00F801F2"/>
    <w:rsid w:val="00F817E6"/>
    <w:rsid w:val="00F81932"/>
    <w:rsid w:val="00F85C1D"/>
    <w:rsid w:val="00F86AAE"/>
    <w:rsid w:val="00F870C5"/>
    <w:rsid w:val="00F87C6C"/>
    <w:rsid w:val="00F90027"/>
    <w:rsid w:val="00F93592"/>
    <w:rsid w:val="00F95A0A"/>
    <w:rsid w:val="00F976A4"/>
    <w:rsid w:val="00FA4005"/>
    <w:rsid w:val="00FA6BB0"/>
    <w:rsid w:val="00FB070B"/>
    <w:rsid w:val="00FB1DE1"/>
    <w:rsid w:val="00FB2980"/>
    <w:rsid w:val="00FB4E32"/>
    <w:rsid w:val="00FB5F29"/>
    <w:rsid w:val="00FB7446"/>
    <w:rsid w:val="00FB7DE5"/>
    <w:rsid w:val="00FC22ED"/>
    <w:rsid w:val="00FD161E"/>
    <w:rsid w:val="00FD49EA"/>
    <w:rsid w:val="00FD558D"/>
    <w:rsid w:val="00FD5B4B"/>
    <w:rsid w:val="00FE1438"/>
    <w:rsid w:val="00FE28F6"/>
    <w:rsid w:val="00FE3492"/>
    <w:rsid w:val="00FE562E"/>
    <w:rsid w:val="00FE5882"/>
    <w:rsid w:val="00FE6BFA"/>
    <w:rsid w:val="00FE70E4"/>
    <w:rsid w:val="00FF667A"/>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79F1"/>
  <w15:chartTrackingRefBased/>
  <w15:docId w15:val="{0687ACA9-3444-2347-8346-6192BD65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54B"/>
    <w:rPr>
      <w:rFonts w:cstheme="minorBidi"/>
    </w:rPr>
  </w:style>
  <w:style w:type="paragraph" w:styleId="Heading1">
    <w:name w:val="heading 1"/>
    <w:basedOn w:val="Normal"/>
    <w:next w:val="Normal"/>
    <w:link w:val="Heading1Char"/>
    <w:uiPriority w:val="9"/>
    <w:qFormat/>
    <w:rsid w:val="00D814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85317"/>
    <w:rPr>
      <w:b/>
      <w:bCs/>
    </w:rPr>
  </w:style>
  <w:style w:type="character" w:customStyle="1" w:styleId="Bodytext2">
    <w:name w:val="Body text (2)_"/>
    <w:basedOn w:val="DefaultParagraphFont"/>
    <w:link w:val="Bodytext20"/>
    <w:rsid w:val="006E2CDB"/>
    <w:rPr>
      <w:rFonts w:eastAsia="Arial" w:cs="Arial"/>
      <w:shd w:val="clear" w:color="auto" w:fill="FFFFFF"/>
    </w:rPr>
  </w:style>
  <w:style w:type="paragraph" w:customStyle="1" w:styleId="Bodytext20">
    <w:name w:val="Body text (2)"/>
    <w:basedOn w:val="Normal"/>
    <w:link w:val="Bodytext2"/>
    <w:rsid w:val="006E2CDB"/>
    <w:pPr>
      <w:widowControl w:val="0"/>
      <w:shd w:val="clear" w:color="auto" w:fill="FFFFFF"/>
      <w:spacing w:after="60" w:line="0" w:lineRule="atLeast"/>
      <w:ind w:hanging="1"/>
      <w:jc w:val="right"/>
    </w:pPr>
    <w:rPr>
      <w:rFonts w:eastAsia="Arial" w:cs="Arial"/>
    </w:rPr>
  </w:style>
  <w:style w:type="character" w:customStyle="1" w:styleId="Bodytext3">
    <w:name w:val="Body text (3)_"/>
    <w:basedOn w:val="DefaultParagraphFont"/>
    <w:link w:val="Bodytext30"/>
    <w:rsid w:val="006E2CDB"/>
    <w:rPr>
      <w:rFonts w:eastAsia="Arial" w:cs="Arial"/>
      <w:b/>
      <w:bCs/>
      <w:shd w:val="clear" w:color="auto" w:fill="FFFFFF"/>
    </w:rPr>
  </w:style>
  <w:style w:type="character" w:customStyle="1" w:styleId="Bodytext4">
    <w:name w:val="Body text (4)_"/>
    <w:basedOn w:val="DefaultParagraphFont"/>
    <w:link w:val="Bodytext40"/>
    <w:rsid w:val="006E2CDB"/>
    <w:rPr>
      <w:rFonts w:eastAsia="Arial" w:cs="Arial"/>
      <w:sz w:val="22"/>
      <w:szCs w:val="22"/>
      <w:shd w:val="clear" w:color="auto" w:fill="FFFFFF"/>
    </w:rPr>
  </w:style>
  <w:style w:type="character" w:customStyle="1" w:styleId="Bodytext5">
    <w:name w:val="Body text (5)_"/>
    <w:basedOn w:val="DefaultParagraphFont"/>
    <w:link w:val="Bodytext50"/>
    <w:rsid w:val="006E2CDB"/>
    <w:rPr>
      <w:rFonts w:eastAsia="Arial" w:cs="Arial"/>
      <w:b/>
      <w:bCs/>
      <w:sz w:val="21"/>
      <w:szCs w:val="21"/>
      <w:shd w:val="clear" w:color="auto" w:fill="FFFFFF"/>
    </w:rPr>
  </w:style>
  <w:style w:type="character" w:customStyle="1" w:styleId="Headerorfooter">
    <w:name w:val="Header or footer_"/>
    <w:basedOn w:val="DefaultParagraphFont"/>
    <w:rsid w:val="006E2CDB"/>
    <w:rPr>
      <w:b w:val="0"/>
      <w:bCs w:val="0"/>
      <w:i w:val="0"/>
      <w:iCs w:val="0"/>
      <w:smallCaps w:val="0"/>
      <w:strike w:val="0"/>
      <w:sz w:val="26"/>
      <w:szCs w:val="26"/>
      <w:u w:val="none"/>
    </w:rPr>
  </w:style>
  <w:style w:type="character" w:customStyle="1" w:styleId="Headerorfooter0">
    <w:name w:val="Header or footer"/>
    <w:basedOn w:val="Headerorfooter"/>
    <w:rsid w:val="006E2CDB"/>
    <w:rPr>
      <w:rFonts w:ascii="Courier New" w:eastAsia="Courier New" w:hAnsi="Courier New" w:cs="Courier New"/>
      <w:b w:val="0"/>
      <w:bCs w:val="0"/>
      <w:i w:val="0"/>
      <w:iCs w:val="0"/>
      <w:smallCaps w:val="0"/>
      <w:strike w:val="0"/>
      <w:color w:val="000000"/>
      <w:spacing w:val="0"/>
      <w:w w:val="100"/>
      <w:position w:val="0"/>
      <w:sz w:val="26"/>
      <w:szCs w:val="26"/>
      <w:u w:val="none"/>
      <w:lang w:val="mn-MN" w:eastAsia="mn-MN" w:bidi="mn-MN"/>
    </w:rPr>
  </w:style>
  <w:style w:type="character" w:customStyle="1" w:styleId="Heading10">
    <w:name w:val="Heading #1_"/>
    <w:basedOn w:val="DefaultParagraphFont"/>
    <w:link w:val="Heading11"/>
    <w:rsid w:val="006E2CDB"/>
    <w:rPr>
      <w:rFonts w:eastAsia="Arial" w:cs="Arial"/>
      <w:b/>
      <w:bCs/>
      <w:shd w:val="clear" w:color="auto" w:fill="FFFFFF"/>
    </w:rPr>
  </w:style>
  <w:style w:type="character" w:customStyle="1" w:styleId="Bodytext2105pt">
    <w:name w:val="Body text (2) + 10.5 pt"/>
    <w:aliases w:val="Bold"/>
    <w:basedOn w:val="Bodytext2"/>
    <w:rsid w:val="006E2CDB"/>
    <w:rPr>
      <w:rFonts w:ascii="Arial" w:eastAsia="Arial" w:hAnsi="Arial" w:cs="Arial"/>
      <w:b/>
      <w:bCs/>
      <w:i w:val="0"/>
      <w:iCs w:val="0"/>
      <w:smallCaps w:val="0"/>
      <w:strike w:val="0"/>
      <w:color w:val="000000"/>
      <w:spacing w:val="0"/>
      <w:w w:val="100"/>
      <w:position w:val="0"/>
      <w:sz w:val="21"/>
      <w:szCs w:val="21"/>
      <w:u w:val="none"/>
      <w:shd w:val="clear" w:color="auto" w:fill="FFFFFF"/>
      <w:lang w:val="mn-MN" w:eastAsia="mn-MN" w:bidi="mn-MN"/>
    </w:rPr>
  </w:style>
  <w:style w:type="character" w:customStyle="1" w:styleId="Bodytext6">
    <w:name w:val="Body text (6)_"/>
    <w:basedOn w:val="DefaultParagraphFont"/>
    <w:link w:val="Bodytext60"/>
    <w:rsid w:val="006E2CDB"/>
    <w:rPr>
      <w:rFonts w:eastAsia="Arial" w:cs="Arial"/>
      <w:b/>
      <w:bCs/>
      <w:sz w:val="21"/>
      <w:szCs w:val="21"/>
      <w:shd w:val="clear" w:color="auto" w:fill="FFFFFF"/>
    </w:rPr>
  </w:style>
  <w:style w:type="character" w:customStyle="1" w:styleId="Bodytext612pt">
    <w:name w:val="Body text (6) + 12 pt"/>
    <w:aliases w:val="Not Bold"/>
    <w:basedOn w:val="Bodytext6"/>
    <w:rsid w:val="006E2CDB"/>
    <w:rPr>
      <w:rFonts w:eastAsia="Arial" w:cs="Arial"/>
      <w:b/>
      <w:bCs/>
      <w:color w:val="000000"/>
      <w:spacing w:val="0"/>
      <w:w w:val="100"/>
      <w:position w:val="0"/>
      <w:sz w:val="24"/>
      <w:szCs w:val="24"/>
      <w:shd w:val="clear" w:color="auto" w:fill="FFFFFF"/>
      <w:lang w:val="mn-MN" w:eastAsia="mn-MN" w:bidi="mn-MN"/>
    </w:rPr>
  </w:style>
  <w:style w:type="character" w:customStyle="1" w:styleId="Bodytext2Bold">
    <w:name w:val="Body text (2) + Bold"/>
    <w:basedOn w:val="Bodytext2"/>
    <w:rsid w:val="006E2CDB"/>
    <w:rPr>
      <w:rFonts w:ascii="Arial" w:eastAsia="Arial" w:hAnsi="Arial" w:cs="Arial"/>
      <w:b/>
      <w:bCs/>
      <w:i w:val="0"/>
      <w:iCs w:val="0"/>
      <w:smallCaps w:val="0"/>
      <w:strike w:val="0"/>
      <w:color w:val="000000"/>
      <w:spacing w:val="0"/>
      <w:w w:val="100"/>
      <w:position w:val="0"/>
      <w:sz w:val="24"/>
      <w:szCs w:val="24"/>
      <w:u w:val="none"/>
      <w:shd w:val="clear" w:color="auto" w:fill="FFFFFF"/>
      <w:lang w:val="mn-MN" w:eastAsia="mn-MN" w:bidi="mn-MN"/>
    </w:rPr>
  </w:style>
  <w:style w:type="character" w:customStyle="1" w:styleId="Bodytext7">
    <w:name w:val="Body text (7)_"/>
    <w:basedOn w:val="DefaultParagraphFont"/>
    <w:link w:val="Bodytext70"/>
    <w:rsid w:val="006E2CDB"/>
    <w:rPr>
      <w:rFonts w:eastAsia="Arial" w:cs="Arial"/>
      <w:sz w:val="23"/>
      <w:szCs w:val="23"/>
      <w:shd w:val="clear" w:color="auto" w:fill="FFFFFF"/>
    </w:rPr>
  </w:style>
  <w:style w:type="paragraph" w:customStyle="1" w:styleId="Bodytext30">
    <w:name w:val="Body text (3)"/>
    <w:basedOn w:val="Normal"/>
    <w:link w:val="Bodytext3"/>
    <w:rsid w:val="006E2CDB"/>
    <w:pPr>
      <w:widowControl w:val="0"/>
      <w:shd w:val="clear" w:color="auto" w:fill="FFFFFF"/>
      <w:spacing w:before="240" w:line="270" w:lineRule="exact"/>
      <w:jc w:val="center"/>
    </w:pPr>
    <w:rPr>
      <w:rFonts w:eastAsia="Arial" w:cs="Arial"/>
      <w:b/>
      <w:bCs/>
    </w:rPr>
  </w:style>
  <w:style w:type="paragraph" w:customStyle="1" w:styleId="Bodytext40">
    <w:name w:val="Body text (4)"/>
    <w:basedOn w:val="Normal"/>
    <w:link w:val="Bodytext4"/>
    <w:rsid w:val="006E2CDB"/>
    <w:pPr>
      <w:widowControl w:val="0"/>
      <w:shd w:val="clear" w:color="auto" w:fill="FFFFFF"/>
      <w:spacing w:before="600" w:line="0" w:lineRule="atLeast"/>
      <w:jc w:val="center"/>
    </w:pPr>
    <w:rPr>
      <w:rFonts w:eastAsia="Arial" w:cs="Arial"/>
      <w:sz w:val="22"/>
      <w:szCs w:val="22"/>
    </w:rPr>
  </w:style>
  <w:style w:type="paragraph" w:customStyle="1" w:styleId="Bodytext50">
    <w:name w:val="Body text (5)"/>
    <w:basedOn w:val="Normal"/>
    <w:link w:val="Bodytext5"/>
    <w:rsid w:val="006E2CDB"/>
    <w:pPr>
      <w:widowControl w:val="0"/>
      <w:shd w:val="clear" w:color="auto" w:fill="FFFFFF"/>
      <w:spacing w:after="240" w:line="277" w:lineRule="exact"/>
      <w:ind w:hanging="5"/>
    </w:pPr>
    <w:rPr>
      <w:rFonts w:eastAsia="Arial" w:cs="Arial"/>
      <w:b/>
      <w:bCs/>
      <w:sz w:val="21"/>
      <w:szCs w:val="21"/>
    </w:rPr>
  </w:style>
  <w:style w:type="paragraph" w:customStyle="1" w:styleId="Heading11">
    <w:name w:val="Heading #1"/>
    <w:basedOn w:val="Normal"/>
    <w:link w:val="Heading10"/>
    <w:rsid w:val="006E2CDB"/>
    <w:pPr>
      <w:widowControl w:val="0"/>
      <w:shd w:val="clear" w:color="auto" w:fill="FFFFFF"/>
      <w:spacing w:before="240" w:after="300" w:line="0" w:lineRule="atLeast"/>
      <w:jc w:val="right"/>
      <w:outlineLvl w:val="0"/>
    </w:pPr>
    <w:rPr>
      <w:rFonts w:eastAsia="Arial" w:cs="Arial"/>
      <w:b/>
      <w:bCs/>
    </w:rPr>
  </w:style>
  <w:style w:type="paragraph" w:customStyle="1" w:styleId="Bodytext60">
    <w:name w:val="Body text (6)"/>
    <w:basedOn w:val="Normal"/>
    <w:link w:val="Bodytext6"/>
    <w:rsid w:val="006E2CDB"/>
    <w:pPr>
      <w:widowControl w:val="0"/>
      <w:shd w:val="clear" w:color="auto" w:fill="FFFFFF"/>
      <w:spacing w:line="281" w:lineRule="exact"/>
      <w:ind w:firstLine="1479"/>
      <w:jc w:val="both"/>
    </w:pPr>
    <w:rPr>
      <w:rFonts w:eastAsia="Arial" w:cs="Arial"/>
      <w:b/>
      <w:bCs/>
      <w:sz w:val="21"/>
      <w:szCs w:val="21"/>
    </w:rPr>
  </w:style>
  <w:style w:type="paragraph" w:customStyle="1" w:styleId="Bodytext70">
    <w:name w:val="Body text (7)"/>
    <w:basedOn w:val="Normal"/>
    <w:link w:val="Bodytext7"/>
    <w:rsid w:val="006E2CDB"/>
    <w:pPr>
      <w:widowControl w:val="0"/>
      <w:shd w:val="clear" w:color="auto" w:fill="FFFFFF"/>
      <w:spacing w:before="480" w:line="0" w:lineRule="atLeast"/>
    </w:pPr>
    <w:rPr>
      <w:rFonts w:eastAsia="Arial" w:cs="Arial"/>
      <w:sz w:val="23"/>
      <w:szCs w:val="23"/>
    </w:rPr>
  </w:style>
  <w:style w:type="paragraph" w:styleId="Footer">
    <w:name w:val="footer"/>
    <w:basedOn w:val="Normal"/>
    <w:link w:val="FooterChar"/>
    <w:uiPriority w:val="99"/>
    <w:unhideWhenUsed/>
    <w:rsid w:val="006E2CDB"/>
    <w:pPr>
      <w:tabs>
        <w:tab w:val="center" w:pos="4680"/>
        <w:tab w:val="right" w:pos="9360"/>
      </w:tabs>
    </w:pPr>
  </w:style>
  <w:style w:type="character" w:customStyle="1" w:styleId="FooterChar">
    <w:name w:val="Footer Char"/>
    <w:basedOn w:val="DefaultParagraphFont"/>
    <w:link w:val="Footer"/>
    <w:uiPriority w:val="99"/>
    <w:rsid w:val="006E2CDB"/>
    <w:rPr>
      <w:rFonts w:cstheme="minorBidi"/>
    </w:rPr>
  </w:style>
  <w:style w:type="character" w:styleId="PageNumber">
    <w:name w:val="page number"/>
    <w:basedOn w:val="DefaultParagraphFont"/>
    <w:uiPriority w:val="99"/>
    <w:semiHidden/>
    <w:unhideWhenUsed/>
    <w:rsid w:val="006E2CDB"/>
  </w:style>
  <w:style w:type="paragraph" w:styleId="Header">
    <w:name w:val="header"/>
    <w:basedOn w:val="Normal"/>
    <w:link w:val="HeaderChar"/>
    <w:uiPriority w:val="99"/>
    <w:unhideWhenUsed/>
    <w:rsid w:val="006E2CDB"/>
    <w:pPr>
      <w:tabs>
        <w:tab w:val="center" w:pos="4680"/>
        <w:tab w:val="right" w:pos="9360"/>
      </w:tabs>
    </w:pPr>
  </w:style>
  <w:style w:type="character" w:customStyle="1" w:styleId="HeaderChar">
    <w:name w:val="Header Char"/>
    <w:basedOn w:val="DefaultParagraphFont"/>
    <w:link w:val="Header"/>
    <w:uiPriority w:val="99"/>
    <w:rsid w:val="006E2CDB"/>
    <w:rPr>
      <w:rFonts w:cstheme="minorBidi"/>
    </w:rPr>
  </w:style>
  <w:style w:type="paragraph" w:styleId="ListParagraph">
    <w:name w:val="List Paragraph"/>
    <w:basedOn w:val="Normal"/>
    <w:uiPriority w:val="34"/>
    <w:qFormat/>
    <w:rsid w:val="001E391A"/>
    <w:pPr>
      <w:ind w:left="720"/>
      <w:contextualSpacing/>
    </w:pPr>
  </w:style>
  <w:style w:type="paragraph" w:styleId="NoSpacing">
    <w:name w:val="No Spacing"/>
    <w:uiPriority w:val="1"/>
    <w:qFormat/>
    <w:rsid w:val="00404356"/>
    <w:rPr>
      <w:rFonts w:ascii="Calibri" w:eastAsia="SimSun" w:hAnsi="Calibri" w:cs="Times New Roman"/>
      <w:sz w:val="22"/>
      <w:szCs w:val="22"/>
      <w:lang w:eastAsia="zh-CN"/>
    </w:rPr>
  </w:style>
  <w:style w:type="paragraph" w:customStyle="1" w:styleId="LO-normal">
    <w:name w:val="LO-normal"/>
    <w:qFormat/>
    <w:rsid w:val="00605D01"/>
    <w:pPr>
      <w:suppressAutoHyphens/>
      <w:spacing w:after="200" w:line="276" w:lineRule="auto"/>
    </w:pPr>
    <w:rPr>
      <w:rFonts w:ascii="Calibri" w:eastAsia="Calibri" w:hAnsi="Calibri" w:cs="Calibri"/>
      <w:sz w:val="22"/>
      <w:szCs w:val="22"/>
      <w:lang w:eastAsia="zh-CN" w:bidi="hi-IN"/>
    </w:rPr>
  </w:style>
  <w:style w:type="character" w:customStyle="1" w:styleId="Bodytext5Exact">
    <w:name w:val="Body text (5) Exact"/>
    <w:rsid w:val="001F131D"/>
    <w:rPr>
      <w:rFonts w:ascii="Franklin Gothic Heavy" w:eastAsia="Franklin Gothic Heavy" w:hAnsi="Franklin Gothic Heavy" w:cs="Franklin Gothic Heavy"/>
      <w:sz w:val="9"/>
      <w:szCs w:val="9"/>
      <w:shd w:val="clear" w:color="auto" w:fill="FFFFFF"/>
    </w:rPr>
  </w:style>
  <w:style w:type="character" w:customStyle="1" w:styleId="Bodytext285pt">
    <w:name w:val="Body text (2) + 8.5 pt"/>
    <w:rsid w:val="001F13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3Bold">
    <w:name w:val="Body text (3) + Bold"/>
    <w:rsid w:val="001F131D"/>
    <w:rPr>
      <w:rFonts w:ascii="Arial" w:eastAsia="Arial" w:hAnsi="Arial" w:cs="Arial"/>
      <w:b/>
      <w:bCs/>
      <w:color w:val="000000"/>
      <w:spacing w:val="0"/>
      <w:w w:val="100"/>
      <w:position w:val="0"/>
      <w:sz w:val="24"/>
      <w:szCs w:val="24"/>
      <w:shd w:val="clear" w:color="auto" w:fill="FFFFFF"/>
      <w:lang w:val="mn-MN" w:eastAsia="mn-MN" w:bidi="mn-MN"/>
    </w:rPr>
  </w:style>
  <w:style w:type="character" w:customStyle="1" w:styleId="Bodytext295pt">
    <w:name w:val="Body text (2) + 9.5 pt"/>
    <w:rsid w:val="001F13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apple-converted-space">
    <w:name w:val="apple-converted-space"/>
    <w:basedOn w:val="DefaultParagraphFont"/>
    <w:rsid w:val="00F63D5E"/>
  </w:style>
  <w:style w:type="character" w:styleId="Hyperlink">
    <w:name w:val="Hyperlink"/>
    <w:basedOn w:val="DefaultParagraphFont"/>
    <w:uiPriority w:val="99"/>
    <w:semiHidden/>
    <w:unhideWhenUsed/>
    <w:rsid w:val="00F63D5E"/>
    <w:rPr>
      <w:color w:val="0000FF"/>
      <w:u w:val="single"/>
    </w:rPr>
  </w:style>
  <w:style w:type="character" w:styleId="Emphasis">
    <w:name w:val="Emphasis"/>
    <w:basedOn w:val="DefaultParagraphFont"/>
    <w:uiPriority w:val="20"/>
    <w:qFormat/>
    <w:rsid w:val="00F63D5E"/>
    <w:rPr>
      <w:i/>
      <w:iCs/>
    </w:rPr>
  </w:style>
  <w:style w:type="character" w:customStyle="1" w:styleId="mceitemhidden">
    <w:name w:val="mceitemhidden"/>
    <w:rsid w:val="00C43329"/>
  </w:style>
  <w:style w:type="character" w:customStyle="1" w:styleId="Heading1Char">
    <w:name w:val="Heading 1 Char"/>
    <w:basedOn w:val="DefaultParagraphFont"/>
    <w:link w:val="Heading1"/>
    <w:uiPriority w:val="9"/>
    <w:rsid w:val="00D814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97361">
      <w:bodyDiv w:val="1"/>
      <w:marLeft w:val="0"/>
      <w:marRight w:val="0"/>
      <w:marTop w:val="0"/>
      <w:marBottom w:val="0"/>
      <w:divBdr>
        <w:top w:val="none" w:sz="0" w:space="0" w:color="auto"/>
        <w:left w:val="none" w:sz="0" w:space="0" w:color="auto"/>
        <w:bottom w:val="none" w:sz="0" w:space="0" w:color="auto"/>
        <w:right w:val="none" w:sz="0" w:space="0" w:color="auto"/>
      </w:divBdr>
    </w:div>
    <w:div w:id="1411853384">
      <w:bodyDiv w:val="1"/>
      <w:marLeft w:val="0"/>
      <w:marRight w:val="0"/>
      <w:marTop w:val="0"/>
      <w:marBottom w:val="0"/>
      <w:divBdr>
        <w:top w:val="none" w:sz="0" w:space="0" w:color="auto"/>
        <w:left w:val="none" w:sz="0" w:space="0" w:color="auto"/>
        <w:bottom w:val="none" w:sz="0" w:space="0" w:color="auto"/>
        <w:right w:val="none" w:sz="0" w:space="0" w:color="auto"/>
      </w:divBdr>
    </w:div>
    <w:div w:id="20284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8C971-974D-44DE-BDB9-BDB00098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14</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Suvdaa</cp:lastModifiedBy>
  <cp:revision>850</cp:revision>
  <cp:lastPrinted>2021-12-15T09:13:00Z</cp:lastPrinted>
  <dcterms:created xsi:type="dcterms:W3CDTF">2021-11-04T02:42:00Z</dcterms:created>
  <dcterms:modified xsi:type="dcterms:W3CDTF">2021-12-17T07:05:00Z</dcterms:modified>
</cp:coreProperties>
</file>