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5757A" w14:textId="77777777" w:rsidR="00D44919" w:rsidRPr="002C68A3" w:rsidRDefault="00D44919" w:rsidP="00D4491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4441942" wp14:editId="7389FB33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88CC24" w14:textId="77777777" w:rsidR="00D44919" w:rsidRPr="00661028" w:rsidRDefault="00D44919" w:rsidP="00D4491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C0C86FA" w14:textId="77777777" w:rsidR="00D44919" w:rsidRPr="002C68A3" w:rsidRDefault="00D44919" w:rsidP="00D44919">
      <w:pPr>
        <w:jc w:val="both"/>
        <w:rPr>
          <w:rFonts w:ascii="Arial" w:hAnsi="Arial" w:cs="Arial"/>
          <w:color w:val="3366FF"/>
          <w:lang w:val="ms-MY"/>
        </w:rPr>
      </w:pPr>
    </w:p>
    <w:p w14:paraId="27A2EF13" w14:textId="77777777" w:rsidR="00D44919" w:rsidRPr="002C68A3" w:rsidRDefault="00D44919" w:rsidP="00D44919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13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0BA85F8" w14:textId="77777777" w:rsidR="005253B7" w:rsidRPr="00443890" w:rsidRDefault="005253B7" w:rsidP="00284C0D">
      <w:pPr>
        <w:spacing w:after="0" w:line="36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7EB23B4E" w14:textId="77777777" w:rsidR="00A759D8" w:rsidRPr="00443890" w:rsidRDefault="00AD26F5" w:rsidP="00284C0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МОНГ</w:t>
      </w:r>
      <w:r w:rsidR="006325C1"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ОЛ УЛСЫН 20</w:t>
      </w:r>
      <w:r w:rsidR="00384518"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</w:t>
      </w:r>
      <w:r w:rsidR="006325C1"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ОНЫ </w:t>
      </w:r>
    </w:p>
    <w:p w14:paraId="169A12BA" w14:textId="77777777" w:rsidR="00AD26F5" w:rsidRPr="00443890" w:rsidRDefault="006325C1" w:rsidP="00284C0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ТӨСВИЙН ТУХАЙ</w:t>
      </w:r>
    </w:p>
    <w:p w14:paraId="2FCD38EC" w14:textId="77777777" w:rsidR="00A759D8" w:rsidRPr="00443890" w:rsidRDefault="00A759D8" w:rsidP="00284C0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6F0D76EB" w14:textId="77777777" w:rsidR="00AD26F5" w:rsidRPr="00443890" w:rsidRDefault="006325C1" w:rsidP="00284C0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НЭГДҮГЭЭР БҮЛЭГ</w:t>
      </w:r>
    </w:p>
    <w:p w14:paraId="7298169F" w14:textId="77777777" w:rsidR="00AD26F5" w:rsidRPr="00443890" w:rsidRDefault="00AD26F5" w:rsidP="00284C0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НИЙТЛЭГ ҮНДЭСЛЭЛ</w:t>
      </w:r>
    </w:p>
    <w:p w14:paraId="4FA8B857" w14:textId="77777777" w:rsidR="00AD26F5" w:rsidRPr="00443890" w:rsidRDefault="00AD26F5" w:rsidP="00284C0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16B4AEB6" w14:textId="77777777" w:rsidR="00AD26F5" w:rsidRPr="00443890" w:rsidRDefault="00AD26F5" w:rsidP="00284C0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 дүгээр зүйл.Хуулийн зорилт</w:t>
      </w:r>
    </w:p>
    <w:p w14:paraId="2C9F2C13" w14:textId="77777777" w:rsidR="00284C0D" w:rsidRPr="00443890" w:rsidRDefault="00284C0D" w:rsidP="00284C0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716A91F7" w14:textId="77777777" w:rsidR="00AD26F5" w:rsidRPr="00443890" w:rsidRDefault="00AD26F5" w:rsidP="00284C0D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1.1.</w:t>
      </w:r>
      <w:r w:rsidR="008230F1"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Энэ хуулийн зорилт нь Монгол Улсын төсөвт 20</w:t>
      </w:r>
      <w:r w:rsidR="00384518"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20</w:t>
      </w:r>
      <w:r w:rsidR="008230F1"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оны төсвийн жилд төвлөрүүлэх орлого, зарцуулах төсвийн хэмжээ, орлого төвлөрүүлэх байгууллага</w:t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, </w:t>
      </w:r>
      <w:r w:rsidR="008230F1"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орон нутгийн төсөвт олгох санхүүгийн дэмжлэг, Орон нутгийн хөгжлийн нэгдсэн сан болон улсын төсвөөс Орон нутгийн хөгжлийн санд олгох орлогын шилжүүлэг</w:t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, </w:t>
      </w:r>
      <w:r w:rsidR="008230F1"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орон нутгийн төсвөөс улсын төсөвт төвлөрүүлэх орлого, төсвийн ерөнхийлөн захирагчид төсөв зарцуулах эрх олгох, Төсвийн тогтворжуулалтын болон</w:t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</w:t>
      </w:r>
      <w:r w:rsidR="008230F1"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Ирээдүйн өв санд хуримтлуулах хөрөнгийн хэмжээ, </w:t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төсвийн алдагдлыг санхүүжүүлэх эх үүсвэр, мөнгөн гүйлгээтэй холбогдсон харилцааг зохицуулахад оршино.</w:t>
      </w:r>
    </w:p>
    <w:p w14:paraId="206EB25C" w14:textId="77777777" w:rsidR="00AD26F5" w:rsidRPr="00443890" w:rsidRDefault="00AD26F5" w:rsidP="00284C0D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51BD3030" w14:textId="77777777" w:rsidR="00AD26F5" w:rsidRPr="00443890" w:rsidRDefault="00AD26F5" w:rsidP="00284C0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 дугаар зүйл.Монгол Улсын 20</w:t>
      </w:r>
      <w:r w:rsidR="00384518"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</w:t>
      </w: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оны төсвийн хууль тогтоомж</w:t>
      </w:r>
    </w:p>
    <w:p w14:paraId="61EE8730" w14:textId="77777777" w:rsidR="00284C0D" w:rsidRPr="00443890" w:rsidRDefault="00284C0D" w:rsidP="00284C0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16C52FE8" w14:textId="77777777" w:rsidR="00AD26F5" w:rsidRPr="00443890" w:rsidRDefault="00AD26F5" w:rsidP="00284C0D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2.1.Монгол Улсын 20</w:t>
      </w:r>
      <w:r w:rsidR="00384518"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20</w:t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оны төсвийн хууль тогтоомж нь Төсвийн тухай хууль</w:t>
      </w:r>
      <w:r w:rsidR="000D51D6" w:rsidRPr="00443890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1"/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, Төсвийн тогтвортой байдлын тухай хууль</w:t>
      </w:r>
      <w:r w:rsidR="008871AA" w:rsidRPr="00443890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2"/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, энэ хууль болон </w:t>
      </w:r>
      <w:r w:rsidR="001B530C"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эдгээртэй</w:t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нийцүүлэн гаргасан хууль тогтоомжийн бусад актаас бүрдэнэ.</w:t>
      </w:r>
    </w:p>
    <w:p w14:paraId="25CB873D" w14:textId="77777777" w:rsidR="00AD26F5" w:rsidRPr="00443890" w:rsidRDefault="00AD26F5" w:rsidP="00284C0D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p w14:paraId="0C0FEC3B" w14:textId="77777777" w:rsidR="00AD26F5" w:rsidRPr="00443890" w:rsidRDefault="00AD26F5" w:rsidP="00284C0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ХОЁРДУГААР БҮЛЭГ</w:t>
      </w:r>
    </w:p>
    <w:p w14:paraId="59E64855" w14:textId="77777777" w:rsidR="00256558" w:rsidRPr="00443890" w:rsidRDefault="000371FF" w:rsidP="00284C0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МОНГОЛ УЛСЫН 20</w:t>
      </w:r>
      <w:r w:rsidR="00384518"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</w:t>
      </w:r>
      <w:r w:rsidR="00AD26F5"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ОНЫ ТӨСВИЙН ОРЛОГО, </w:t>
      </w:r>
    </w:p>
    <w:p w14:paraId="7271C7DB" w14:textId="77777777" w:rsidR="00AD26F5" w:rsidRPr="00443890" w:rsidRDefault="00AD26F5" w:rsidP="00284C0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ЗАРЛАГА</w:t>
      </w:r>
      <w:r w:rsidR="001830B1" w:rsidRPr="00443890">
        <w:rPr>
          <w:rFonts w:ascii="Arial" w:eastAsia="Times New Roman" w:hAnsi="Arial" w:cs="Arial"/>
          <w:b/>
          <w:bCs/>
          <w:i/>
          <w:noProof/>
          <w:sz w:val="24"/>
          <w:szCs w:val="24"/>
          <w:lang w:val="mn-MN"/>
        </w:rPr>
        <w:t>,</w:t>
      </w:r>
      <w:r w:rsidR="00256558"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ХӨРӨНГӨ, ӨРИЙН УДИРДЛАГА</w:t>
      </w:r>
    </w:p>
    <w:p w14:paraId="120D1ABE" w14:textId="77777777" w:rsidR="00284C0D" w:rsidRPr="00443890" w:rsidRDefault="00284C0D" w:rsidP="00971136">
      <w:pPr>
        <w:spacing w:after="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4AD3CB2C" w14:textId="1F5779A3" w:rsidR="006A3B47" w:rsidRDefault="006A3B47" w:rsidP="006A3B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597D4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3 дугаар зүйл</w:t>
      </w:r>
      <w:r w:rsidRPr="00597D42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.Монгол Улсын төсөвт 2020 оны төсвийн жилд төсвийн ерөнхийлөн захирагч, түүний харьяа болон бусад байгууллагын төвлөрүүлэх орлогын хэмжээг доор дурдсанаар баталсугай:</w:t>
      </w:r>
    </w:p>
    <w:p w14:paraId="79E22E44" w14:textId="77777777" w:rsidR="006A3B47" w:rsidRPr="00597D42" w:rsidRDefault="006A3B47" w:rsidP="006A3B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582"/>
        <w:gridCol w:w="6008"/>
        <w:gridCol w:w="2268"/>
      </w:tblGrid>
      <w:tr w:rsidR="006A3B47" w:rsidRPr="00597D42" w14:paraId="6EEC2426" w14:textId="77777777" w:rsidTr="005523CE">
        <w:trPr>
          <w:trHeight w:val="288"/>
        </w:trPr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262E6D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Д/д</w:t>
            </w:r>
          </w:p>
        </w:tc>
        <w:tc>
          <w:tcPr>
            <w:tcW w:w="659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CFE476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Төсвийн ерөнхийлөн захирагч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C6D0A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Дүн</w:t>
            </w:r>
          </w:p>
          <w:p w14:paraId="0770013D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/сая төгрөгөөр/</w:t>
            </w:r>
          </w:p>
        </w:tc>
      </w:tr>
      <w:tr w:rsidR="006A3B47" w:rsidRPr="00597D42" w14:paraId="0ED2F8E3" w14:textId="77777777" w:rsidTr="005523CE">
        <w:trPr>
          <w:trHeight w:val="586"/>
        </w:trPr>
        <w:tc>
          <w:tcPr>
            <w:tcW w:w="606" w:type="dxa"/>
            <w:shd w:val="clear" w:color="auto" w:fill="auto"/>
            <w:noWrap/>
          </w:tcPr>
          <w:p w14:paraId="7433BF56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</w:t>
            </w:r>
          </w:p>
          <w:p w14:paraId="00403810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90" w:type="dxa"/>
            <w:gridSpan w:val="2"/>
            <w:shd w:val="clear" w:color="auto" w:fill="auto"/>
            <w:noWrap/>
          </w:tcPr>
          <w:p w14:paraId="3AB36DFE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Монгол Улсын Их Хурлын дарга</w:t>
            </w:r>
          </w:p>
          <w:p w14:paraId="108F7B40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    Харьяа төсөвт байгууллагын өөрийн орлого</w:t>
            </w:r>
          </w:p>
        </w:tc>
        <w:tc>
          <w:tcPr>
            <w:tcW w:w="2268" w:type="dxa"/>
            <w:shd w:val="clear" w:color="auto" w:fill="auto"/>
            <w:noWrap/>
          </w:tcPr>
          <w:p w14:paraId="6B77FD2C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100.0</w:t>
            </w:r>
          </w:p>
          <w:p w14:paraId="7538604A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100.0</w:t>
            </w:r>
          </w:p>
        </w:tc>
      </w:tr>
      <w:tr w:rsidR="006A3B47" w:rsidRPr="00597D42" w14:paraId="3C1A62B8" w14:textId="77777777" w:rsidTr="005523CE">
        <w:trPr>
          <w:trHeight w:val="288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4EA2D5A2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57EA9865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Шүүхийн ерөнхий зөвлөлийн дарга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5DE52DC9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120.0</w:t>
            </w:r>
          </w:p>
        </w:tc>
      </w:tr>
      <w:tr w:rsidR="006A3B47" w:rsidRPr="00597D42" w14:paraId="77401B9F" w14:textId="77777777" w:rsidTr="005523CE">
        <w:trPr>
          <w:trHeight w:val="288"/>
        </w:trPr>
        <w:tc>
          <w:tcPr>
            <w:tcW w:w="606" w:type="dxa"/>
            <w:tcBorders>
              <w:top w:val="nil"/>
            </w:tcBorders>
            <w:shd w:val="clear" w:color="auto" w:fill="auto"/>
            <w:noWrap/>
          </w:tcPr>
          <w:p w14:paraId="5B49F97E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F55002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410B3285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</w:tcPr>
          <w:p w14:paraId="659DF154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120.0</w:t>
            </w:r>
          </w:p>
        </w:tc>
      </w:tr>
      <w:tr w:rsidR="006A3B47" w:rsidRPr="00597D42" w14:paraId="6DC557B7" w14:textId="77777777" w:rsidTr="005523CE">
        <w:trPr>
          <w:trHeight w:val="288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7170A97B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0A22C44E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Санхүүгийн зохицуулах хорооны дарга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72D1981C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1,709.1</w:t>
            </w:r>
          </w:p>
        </w:tc>
      </w:tr>
      <w:tr w:rsidR="006A3B47" w:rsidRPr="00597D42" w14:paraId="4994DB1E" w14:textId="77777777" w:rsidTr="005523CE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46C2F6E6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086B34A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A9900A4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2ABA567E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1,709.1</w:t>
            </w:r>
          </w:p>
        </w:tc>
      </w:tr>
      <w:tr w:rsidR="006A3B47" w:rsidRPr="00597D42" w14:paraId="457962B1" w14:textId="77777777" w:rsidTr="005523CE">
        <w:trPr>
          <w:trHeight w:val="288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6EA6E257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4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134618A6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Монгол Улсын Ерөнхий сайд</w:t>
            </w:r>
          </w:p>
          <w:p w14:paraId="032C414B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 xml:space="preserve">         </w:t>
            </w: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Төрийн өмчийн бодлого, зохицуулалтын газар</w:t>
            </w:r>
          </w:p>
          <w:p w14:paraId="53D19B6F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 xml:space="preserve">              </w:t>
            </w: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ү</w:t>
            </w: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үнээс:Ирээдүйн өв санд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2B44CC37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175,449.1</w:t>
            </w:r>
          </w:p>
          <w:p w14:paraId="095B3120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174,440.0</w:t>
            </w:r>
          </w:p>
          <w:p w14:paraId="0A78559F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155,000.0</w:t>
            </w:r>
          </w:p>
        </w:tc>
      </w:tr>
      <w:tr w:rsidR="006A3B47" w:rsidRPr="00597D42" w14:paraId="4034EA67" w14:textId="77777777" w:rsidTr="005523CE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5CCC0767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A44D1DD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D33BDC9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2504B232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1,009.1</w:t>
            </w:r>
          </w:p>
        </w:tc>
      </w:tr>
      <w:tr w:rsidR="006A3B47" w:rsidRPr="00597D42" w14:paraId="10205749" w14:textId="77777777" w:rsidTr="005523CE">
        <w:trPr>
          <w:trHeight w:val="288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49113AC6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5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3508911A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Монгол Улсын Шадар сайд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24B35DC0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13,174.0</w:t>
            </w:r>
          </w:p>
        </w:tc>
      </w:tr>
      <w:tr w:rsidR="006A3B47" w:rsidRPr="00597D42" w14:paraId="31874D69" w14:textId="77777777" w:rsidTr="005523CE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43C13867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69D99B0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471DDFB6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Мэргэжлийн хяналтын ерөнхий газар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601C1CBC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3,850.0</w:t>
            </w:r>
          </w:p>
        </w:tc>
      </w:tr>
      <w:tr w:rsidR="006A3B47" w:rsidRPr="00597D42" w14:paraId="68883559" w14:textId="77777777" w:rsidTr="005523CE">
        <w:trPr>
          <w:trHeight w:val="288"/>
        </w:trPr>
        <w:tc>
          <w:tcPr>
            <w:tcW w:w="606" w:type="dxa"/>
            <w:tcBorders>
              <w:top w:val="nil"/>
            </w:tcBorders>
            <w:shd w:val="clear" w:color="auto" w:fill="auto"/>
            <w:noWrap/>
          </w:tcPr>
          <w:p w14:paraId="2EB18B50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3A518E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14579818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</w:tcPr>
          <w:p w14:paraId="7F728C95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9,324.0</w:t>
            </w:r>
          </w:p>
        </w:tc>
      </w:tr>
      <w:tr w:rsidR="006A3B47" w:rsidRPr="00597D42" w14:paraId="15BA512B" w14:textId="77777777" w:rsidTr="005523CE">
        <w:trPr>
          <w:trHeight w:val="288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4C739609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6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094FB708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Монгол Улсын сайд,</w:t>
            </w:r>
            <w:r w:rsidRPr="00597D42"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  <w:lang w:val="mn-MN"/>
              </w:rPr>
              <w:t xml:space="preserve"> </w:t>
            </w:r>
            <w:r w:rsidRPr="00597D4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Засгийн газрын Хэрэг эрхлэх газрын дарга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522D66A0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  <w:p w14:paraId="32C6F539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6,244.5</w:t>
            </w:r>
          </w:p>
        </w:tc>
      </w:tr>
      <w:tr w:rsidR="006A3B47" w:rsidRPr="00597D42" w14:paraId="01FFB111" w14:textId="77777777" w:rsidTr="005523CE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27C8A0B6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6CA2189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2375602F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68F7B5A0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6,244.5</w:t>
            </w:r>
          </w:p>
        </w:tc>
      </w:tr>
      <w:tr w:rsidR="006A3B47" w:rsidRPr="00597D42" w14:paraId="125A4106" w14:textId="77777777" w:rsidTr="005523CE">
        <w:trPr>
          <w:trHeight w:val="288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493888E8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7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18E8FAD0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Байгаль орчин, аялал жуулчлалын сайд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3CEAAF77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295.5</w:t>
            </w:r>
          </w:p>
        </w:tc>
      </w:tr>
      <w:tr w:rsidR="006A3B47" w:rsidRPr="00597D42" w14:paraId="281A6EB9" w14:textId="77777777" w:rsidTr="005523CE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2B7D4006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F0DEC89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438331D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B0DB661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295.5</w:t>
            </w:r>
          </w:p>
        </w:tc>
      </w:tr>
      <w:tr w:rsidR="006A3B47" w:rsidRPr="00597D42" w14:paraId="3C789E9F" w14:textId="77777777" w:rsidTr="005523CE">
        <w:trPr>
          <w:trHeight w:val="288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19166DA0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0C78525E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Гадаад харилцааны сайд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7EFC9F4F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5,550.0</w:t>
            </w:r>
          </w:p>
        </w:tc>
      </w:tr>
      <w:tr w:rsidR="006A3B47" w:rsidRPr="00597D42" w14:paraId="67030D7C" w14:textId="77777777" w:rsidTr="005523CE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7A6A1C97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3D7BD19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167E45D2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Дипломат төлөөлөгчийн газрууд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54945AF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4,000.0</w:t>
            </w:r>
          </w:p>
        </w:tc>
      </w:tr>
      <w:tr w:rsidR="006A3B47" w:rsidRPr="00597D42" w14:paraId="181BD388" w14:textId="77777777" w:rsidTr="005523CE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7B292FC0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619D38E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7D5E3B3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438D2045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1,550.0</w:t>
            </w:r>
          </w:p>
        </w:tc>
      </w:tr>
      <w:tr w:rsidR="006A3B47" w:rsidRPr="00597D42" w14:paraId="3914A605" w14:textId="77777777" w:rsidTr="005523CE">
        <w:trPr>
          <w:trHeight w:val="288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7E8EC16C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9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459F5534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Сангийн сайд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0C94873B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7,557,093.9</w:t>
            </w:r>
          </w:p>
        </w:tc>
      </w:tr>
      <w:tr w:rsidR="006A3B47" w:rsidRPr="00597D42" w14:paraId="2EC20A99" w14:textId="77777777" w:rsidTr="005523CE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6831E182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CA5344E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48D48CBF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Татварын ерөнхий газар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1D285142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4,258,824.6</w:t>
            </w:r>
          </w:p>
        </w:tc>
      </w:tr>
      <w:tr w:rsidR="006A3B47" w:rsidRPr="00597D42" w14:paraId="4DD8B2CC" w14:textId="77777777" w:rsidTr="005523CE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651D5D35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28D9AFD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7D7FA27D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үүнээс: Төсвийн тогтворжуулалтын санд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248999A9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55,151.2</w:t>
            </w:r>
          </w:p>
        </w:tc>
      </w:tr>
      <w:tr w:rsidR="006A3B47" w:rsidRPr="00597D42" w14:paraId="719F1968" w14:textId="77777777" w:rsidTr="005523CE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0D50241D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6862481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73335D00" w14:textId="77777777" w:rsidR="006A3B47" w:rsidRPr="00597D42" w:rsidRDefault="006A3B47" w:rsidP="005523CE">
            <w:pPr>
              <w:spacing w:after="0" w:line="240" w:lineRule="auto"/>
              <w:ind w:firstLine="1222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Ирээдүйн өв санд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noWrap/>
          </w:tcPr>
          <w:p w14:paraId="1483B7AC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758,205.0</w:t>
            </w:r>
          </w:p>
          <w:p w14:paraId="1C29FFE7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3,024,642.4</w:t>
            </w:r>
          </w:p>
          <w:p w14:paraId="124B0029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117,900.0</w:t>
            </w:r>
          </w:p>
          <w:p w14:paraId="6251E40F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150,300.2</w:t>
            </w:r>
          </w:p>
          <w:p w14:paraId="7AA6F201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5,426.7</w:t>
            </w:r>
          </w:p>
        </w:tc>
      </w:tr>
      <w:tr w:rsidR="006A3B47" w:rsidRPr="00597D42" w14:paraId="48AD3B21" w14:textId="77777777" w:rsidTr="005523CE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7F9E8D29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09A4AC5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3A331832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Гаалийн ерөнхий газар</w:t>
            </w:r>
          </w:p>
        </w:tc>
        <w:tc>
          <w:tcPr>
            <w:tcW w:w="2268" w:type="dxa"/>
            <w:vMerge/>
            <w:shd w:val="clear" w:color="auto" w:fill="auto"/>
            <w:noWrap/>
          </w:tcPr>
          <w:p w14:paraId="55340B95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6A3B47" w:rsidRPr="00597D42" w14:paraId="4EC41BEA" w14:textId="77777777" w:rsidTr="005523CE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38C23F53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F0420EE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2C7012C5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Сангийн яам</w:t>
            </w:r>
          </w:p>
        </w:tc>
        <w:tc>
          <w:tcPr>
            <w:tcW w:w="2268" w:type="dxa"/>
            <w:vMerge/>
            <w:shd w:val="clear" w:color="auto" w:fill="auto"/>
            <w:noWrap/>
          </w:tcPr>
          <w:p w14:paraId="628CCDE8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6A3B47" w:rsidRPr="00597D42" w14:paraId="7982DAB6" w14:textId="77777777" w:rsidTr="005523CE">
        <w:trPr>
          <w:trHeight w:val="586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46FC9A8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F981037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    Гадаад тусламжийн орлогоос санхүүжих</w:t>
            </w:r>
          </w:p>
          <w:p w14:paraId="67B2F42E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    Харьяа төсөвт байгууллагын өөрийн орлого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574E7F9F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6A3B47" w:rsidRPr="00597D42" w14:paraId="33668F21" w14:textId="77777777" w:rsidTr="005523CE">
        <w:trPr>
          <w:trHeight w:val="288"/>
        </w:trPr>
        <w:tc>
          <w:tcPr>
            <w:tcW w:w="6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C0D8429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10</w:t>
            </w:r>
          </w:p>
        </w:tc>
        <w:tc>
          <w:tcPr>
            <w:tcW w:w="659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1D93DF1B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Хууль зүй, дотоод хэргийн сайд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4CE2C9DA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52,554.5</w:t>
            </w:r>
          </w:p>
        </w:tc>
      </w:tr>
      <w:tr w:rsidR="006A3B47" w:rsidRPr="00597D42" w14:paraId="18A7ED31" w14:textId="77777777" w:rsidTr="005523CE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008DC427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9AAB381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4B54392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Улсын бүртгэлийн ерөнхий газар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38EDDF9A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17,000.0</w:t>
            </w:r>
          </w:p>
        </w:tc>
      </w:tr>
      <w:tr w:rsidR="006A3B47" w:rsidRPr="00597D42" w14:paraId="12615979" w14:textId="77777777" w:rsidTr="005523CE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7D4326E5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43824F1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48EDEDDE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Цагдаагийн ерөнхий газар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6ACB3FF4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5,240.0</w:t>
            </w:r>
          </w:p>
        </w:tc>
      </w:tr>
      <w:tr w:rsidR="006A3B47" w:rsidRPr="00597D42" w14:paraId="707E9EDA" w14:textId="77777777" w:rsidTr="005523CE">
        <w:trPr>
          <w:trHeight w:val="828"/>
        </w:trPr>
        <w:tc>
          <w:tcPr>
            <w:tcW w:w="606" w:type="dxa"/>
            <w:tcBorders>
              <w:top w:val="nil"/>
            </w:tcBorders>
            <w:shd w:val="clear" w:color="auto" w:fill="auto"/>
            <w:noWrap/>
          </w:tcPr>
          <w:p w14:paraId="3BB224BD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right w:val="nil"/>
            </w:tcBorders>
            <w:shd w:val="clear" w:color="auto" w:fill="auto"/>
            <w:noWrap/>
          </w:tcPr>
          <w:p w14:paraId="3C383FD3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08" w:type="dxa"/>
            <w:tcBorders>
              <w:top w:val="nil"/>
              <w:left w:val="nil"/>
            </w:tcBorders>
            <w:shd w:val="clear" w:color="auto" w:fill="auto"/>
            <w:noWrap/>
          </w:tcPr>
          <w:p w14:paraId="54F56156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Эрүүл мэндийн даатгалын сангаас улсын эмнэлэгт олгох санхүүжилтийн орлого</w:t>
            </w: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ab/>
            </w: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ab/>
            </w:r>
          </w:p>
          <w:p w14:paraId="64A3F85B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</w:tcPr>
          <w:p w14:paraId="017BAC48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  <w:p w14:paraId="008CE4E2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10,448.7</w:t>
            </w:r>
          </w:p>
          <w:p w14:paraId="38355159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19,865.9</w:t>
            </w:r>
          </w:p>
        </w:tc>
      </w:tr>
      <w:tr w:rsidR="006A3B47" w:rsidRPr="00597D42" w14:paraId="26B43B6D" w14:textId="77777777" w:rsidTr="005523CE">
        <w:trPr>
          <w:trHeight w:val="288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44A108C8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11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70DAB699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Батлан хамгаалахын сайд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119BF289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45,190.0</w:t>
            </w:r>
          </w:p>
        </w:tc>
      </w:tr>
      <w:tr w:rsidR="006A3B47" w:rsidRPr="00597D42" w14:paraId="32B35952" w14:textId="77777777" w:rsidTr="005523CE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6B588D47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F30BDFA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4BF4E9ED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Эрүүл мэндийн даатгалын сангаас улсын эмнэлэгт олгох санхүүжилтийн орлого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DBEF53A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  <w:p w14:paraId="71D27A86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4,490.1</w:t>
            </w:r>
          </w:p>
        </w:tc>
      </w:tr>
      <w:tr w:rsidR="006A3B47" w:rsidRPr="00597D42" w14:paraId="39908CE7" w14:textId="77777777" w:rsidTr="005523CE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25767555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C800FDA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67ECED18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75095D4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40,699.9</w:t>
            </w:r>
          </w:p>
        </w:tc>
      </w:tr>
      <w:tr w:rsidR="006A3B47" w:rsidRPr="00597D42" w14:paraId="3258DA72" w14:textId="77777777" w:rsidTr="005523CE">
        <w:trPr>
          <w:trHeight w:val="288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797A5E2B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12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667B992C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Боловсрол, шинжлэх ухааны сайд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2EB00913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5,266.9</w:t>
            </w:r>
          </w:p>
        </w:tc>
      </w:tr>
      <w:tr w:rsidR="006A3B47" w:rsidRPr="00597D42" w14:paraId="5C9CA77C" w14:textId="77777777" w:rsidTr="005523CE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15C11844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BCC9BCE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63820307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DBB118B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5,266.9</w:t>
            </w:r>
          </w:p>
        </w:tc>
      </w:tr>
      <w:tr w:rsidR="006A3B47" w:rsidRPr="00597D42" w14:paraId="139CDA11" w14:textId="77777777" w:rsidTr="005523CE">
        <w:trPr>
          <w:trHeight w:val="288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00D21D69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13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17BF0510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Зам, тээврийн хөгжлийн сайд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1631E7F8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90,223.0</w:t>
            </w:r>
          </w:p>
        </w:tc>
      </w:tr>
      <w:tr w:rsidR="006A3B47" w:rsidRPr="00597D42" w14:paraId="174EE2D3" w14:textId="77777777" w:rsidTr="005523CE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68C84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02966FB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1F605DCD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Иргэний нисэхийн ерөнхий газар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4EFB3C8E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75,000.0</w:t>
            </w:r>
          </w:p>
        </w:tc>
      </w:tr>
      <w:tr w:rsidR="006A3B47" w:rsidRPr="00597D42" w14:paraId="6D09680B" w14:textId="77777777" w:rsidTr="005523CE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48608288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97C78FE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773A7D17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Зам, тээврийн хөгжлийн яам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19DDCCE0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223.0</w:t>
            </w:r>
          </w:p>
        </w:tc>
      </w:tr>
      <w:tr w:rsidR="006A3B47" w:rsidRPr="00597D42" w14:paraId="0D486E41" w14:textId="77777777" w:rsidTr="005523CE">
        <w:trPr>
          <w:trHeight w:val="288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CE95074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C03FB1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13584311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C11ADE1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15,000.0</w:t>
            </w:r>
          </w:p>
        </w:tc>
      </w:tr>
      <w:tr w:rsidR="006A3B47" w:rsidRPr="00597D42" w14:paraId="5C9E169B" w14:textId="77777777" w:rsidTr="005523CE">
        <w:trPr>
          <w:trHeight w:val="288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2EBA5B1A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14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3E45C3B8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Барилга, хот байгуулалтын сайд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15724A6E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2,250.0</w:t>
            </w:r>
          </w:p>
        </w:tc>
      </w:tr>
      <w:tr w:rsidR="006A3B47" w:rsidRPr="00597D42" w14:paraId="7E30623C" w14:textId="77777777" w:rsidTr="005523CE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37D61E70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C5A7845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25C4B0C8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Газар зохион байгуулалт, геодези, зураг зүйн газар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5BEA79A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2,100.0</w:t>
            </w:r>
          </w:p>
        </w:tc>
      </w:tr>
      <w:tr w:rsidR="006A3B47" w:rsidRPr="00597D42" w14:paraId="65F55F9A" w14:textId="77777777" w:rsidTr="005523CE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213586D8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D82C771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3D29EBA7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C4248F4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150.0</w:t>
            </w:r>
          </w:p>
        </w:tc>
      </w:tr>
      <w:tr w:rsidR="006A3B47" w:rsidRPr="00597D42" w14:paraId="2C052692" w14:textId="77777777" w:rsidTr="005523CE">
        <w:trPr>
          <w:trHeight w:val="288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1161822C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15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64CB82B0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Уул уурхай, хүнд үйлдвэрийн сайд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6E617652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161,828.3</w:t>
            </w:r>
          </w:p>
        </w:tc>
      </w:tr>
      <w:tr w:rsidR="006A3B47" w:rsidRPr="00597D42" w14:paraId="348D8BEF" w14:textId="77777777" w:rsidTr="005523CE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5CA56F67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1AF9D61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9357FB5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Ашигт малтмал, газрын тосны газар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74712B0D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159,200.0</w:t>
            </w:r>
          </w:p>
        </w:tc>
      </w:tr>
      <w:tr w:rsidR="006A3B47" w:rsidRPr="00597D42" w14:paraId="3E580845" w14:textId="77777777" w:rsidTr="005523CE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353E0D31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88CE193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3FB696E6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5AC7CEDE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2,628.3</w:t>
            </w:r>
          </w:p>
        </w:tc>
      </w:tr>
      <w:tr w:rsidR="006A3B47" w:rsidRPr="00597D42" w14:paraId="457F4D2A" w14:textId="77777777" w:rsidTr="005523CE">
        <w:trPr>
          <w:trHeight w:val="288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52420EF0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16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4B43FF27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Хүнс, хөдөө аж ахуй, хөнгөн үйлдвэрийн сайд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0AA05F93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85,775.5</w:t>
            </w:r>
          </w:p>
        </w:tc>
      </w:tr>
      <w:tr w:rsidR="006A3B47" w:rsidRPr="00597D42" w14:paraId="0704CB39" w14:textId="77777777" w:rsidTr="005523CE">
        <w:trPr>
          <w:trHeight w:val="288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FC01807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66A13B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4744225C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BE6F9AB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85,775.5</w:t>
            </w:r>
          </w:p>
        </w:tc>
      </w:tr>
      <w:tr w:rsidR="006A3B47" w:rsidRPr="00597D42" w14:paraId="678F1485" w14:textId="77777777" w:rsidTr="005523CE">
        <w:trPr>
          <w:trHeight w:val="288"/>
        </w:trPr>
        <w:tc>
          <w:tcPr>
            <w:tcW w:w="6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5DF502BA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lastRenderedPageBreak/>
              <w:t>17</w:t>
            </w:r>
          </w:p>
        </w:tc>
        <w:tc>
          <w:tcPr>
            <w:tcW w:w="659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1B767C2E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Хөдөлмөр, нийгмийн хамгааллын сайд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B86A5B0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32,990.0</w:t>
            </w:r>
          </w:p>
        </w:tc>
      </w:tr>
      <w:tr w:rsidR="006A3B47" w:rsidRPr="00597D42" w14:paraId="352D5A78" w14:textId="77777777" w:rsidTr="005523CE">
        <w:trPr>
          <w:trHeight w:val="438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7132C5F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  <w:p w14:paraId="359A3498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E07D43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7A326F91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Хөдөлмөр, халамжийн үйлчилгээний ерөнхий газар</w:t>
            </w:r>
          </w:p>
          <w:p w14:paraId="7BEF142B" w14:textId="77777777" w:rsidR="006A3B47" w:rsidRPr="00597D42" w:rsidRDefault="006A3B47" w:rsidP="005523CE">
            <w:pPr>
              <w:spacing w:after="0" w:line="240" w:lineRule="auto"/>
              <w:rPr>
                <w:rFonts w:ascii="Arial" w:hAnsi="Arial" w:cs="Arial"/>
                <w:sz w:val="24"/>
                <w:szCs w:val="20"/>
                <w:lang w:val="mn-MN"/>
              </w:rPr>
            </w:pPr>
            <w:r w:rsidRPr="00597D42">
              <w:rPr>
                <w:rFonts w:ascii="Arial" w:hAnsi="Arial" w:cs="Arial"/>
                <w:sz w:val="24"/>
                <w:szCs w:val="20"/>
                <w:lang w:val="mn-MN"/>
              </w:rPr>
              <w:t>Эрүүл мэндийн даатгалын сангаас улсын эмнэлэгт олгох санхүүжилтийн орлого</w:t>
            </w:r>
            <w:r w:rsidRPr="00597D42">
              <w:rPr>
                <w:rFonts w:ascii="Arial" w:hAnsi="Arial" w:cs="Arial"/>
                <w:sz w:val="24"/>
                <w:szCs w:val="20"/>
                <w:lang w:val="mn-MN"/>
              </w:rPr>
              <w:tab/>
            </w:r>
          </w:p>
          <w:p w14:paraId="1DE5B7A0" w14:textId="77777777" w:rsidR="006A3B47" w:rsidRPr="00597D42" w:rsidRDefault="006A3B47" w:rsidP="005523CE">
            <w:pPr>
              <w:spacing w:after="0" w:line="240" w:lineRule="auto"/>
              <w:rPr>
                <w:rFonts w:ascii="Arial" w:hAnsi="Arial" w:cs="Arial"/>
                <w:sz w:val="24"/>
                <w:szCs w:val="20"/>
                <w:lang w:val="mn-MN"/>
              </w:rPr>
            </w:pPr>
            <w:r w:rsidRPr="00597D42">
              <w:rPr>
                <w:rFonts w:ascii="Arial" w:hAnsi="Arial" w:cs="Arial"/>
                <w:sz w:val="24"/>
                <w:szCs w:val="20"/>
                <w:lang w:val="mn-MN"/>
              </w:rPr>
              <w:t>Харьяа төсөвт байгууллагын өөрийн орлого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0C22E4C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800.0</w:t>
            </w:r>
          </w:p>
          <w:p w14:paraId="0476E3CB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  <w:p w14:paraId="600D8F7A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798.4</w:t>
            </w:r>
          </w:p>
          <w:p w14:paraId="03462606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31,391.6</w:t>
            </w:r>
          </w:p>
        </w:tc>
      </w:tr>
      <w:tr w:rsidR="006A3B47" w:rsidRPr="00597D42" w14:paraId="11BD7D6E" w14:textId="77777777" w:rsidTr="005523CE">
        <w:trPr>
          <w:trHeight w:val="438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7F48078" w14:textId="77777777" w:rsidR="006A3B47" w:rsidRPr="00597D42" w:rsidRDefault="006A3B47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18</w:t>
            </w:r>
          </w:p>
        </w:tc>
        <w:tc>
          <w:tcPr>
            <w:tcW w:w="65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9F14206" w14:textId="77777777" w:rsidR="006A3B47" w:rsidRPr="00597D42" w:rsidRDefault="006A3B47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Эрүүл мэндийн сайд</w:t>
            </w:r>
          </w:p>
          <w:p w14:paraId="677ED67D" w14:textId="77777777" w:rsidR="006A3B47" w:rsidRPr="00597D42" w:rsidRDefault="006A3B47" w:rsidP="005523CE">
            <w:pPr>
              <w:spacing w:after="0" w:line="240" w:lineRule="auto"/>
              <w:ind w:left="564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Эрүүл мэндийн даатгалын сангаас улсын эмнэлэгт олгох санхүүжилтийн орлого</w:t>
            </w: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ab/>
            </w: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ab/>
            </w:r>
          </w:p>
          <w:p w14:paraId="07F77259" w14:textId="77777777" w:rsidR="006A3B47" w:rsidRPr="00597D42" w:rsidRDefault="006A3B47" w:rsidP="005523CE">
            <w:pPr>
              <w:spacing w:after="0" w:line="240" w:lineRule="auto"/>
              <w:ind w:left="564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AEA7A41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280,367.3</w:t>
            </w:r>
          </w:p>
          <w:p w14:paraId="5060D2C0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  <w:p w14:paraId="2D81E000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252,908.7</w:t>
            </w:r>
          </w:p>
          <w:p w14:paraId="6A7B2814" w14:textId="77777777" w:rsidR="006A3B47" w:rsidRPr="00597D42" w:rsidRDefault="006A3B47" w:rsidP="005523C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sz w:val="24"/>
                <w:szCs w:val="24"/>
                <w:lang w:val="mn-MN"/>
              </w:rPr>
              <w:t>27,458.6</w:t>
            </w:r>
          </w:p>
        </w:tc>
      </w:tr>
    </w:tbl>
    <w:p w14:paraId="60A1EE22" w14:textId="0074D2C6" w:rsidR="006A3B47" w:rsidRPr="006A3B47" w:rsidRDefault="006A3B47" w:rsidP="006A3B47">
      <w:pPr>
        <w:spacing w:after="0" w:line="240" w:lineRule="auto"/>
        <w:jc w:val="both"/>
        <w:rPr>
          <w:rStyle w:val="Hyperlink"/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i/>
          <w:color w:val="000000"/>
          <w:sz w:val="20"/>
          <w:szCs w:val="20"/>
        </w:rPr>
        <w:instrText xml:space="preserve"> HYPERLINK "../../Nemelt/2020/20-ne-142.docx" </w:instrText>
      </w:r>
      <w:r>
        <w:rPr>
          <w:rFonts w:ascii="Arial" w:hAnsi="Arial" w:cs="Arial"/>
          <w:i/>
          <w:color w:val="000000"/>
          <w:sz w:val="20"/>
          <w:szCs w:val="20"/>
        </w:rPr>
      </w:r>
      <w:r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6A3B47">
        <w:rPr>
          <w:rStyle w:val="Hyperlink"/>
          <w:rFonts w:ascii="Arial" w:hAnsi="Arial" w:cs="Arial"/>
          <w:i/>
          <w:sz w:val="20"/>
          <w:szCs w:val="20"/>
        </w:rPr>
        <w:t>/Энэ зүйлийг 2020 оны 08 дугаар сарын 28-ны өдрийн хуулиар өөрчлөн найруулсан./</w:t>
      </w:r>
    </w:p>
    <w:p w14:paraId="23E7DD2F" w14:textId="0D911A0A" w:rsidR="006A3B47" w:rsidRPr="00443890" w:rsidRDefault="006A3B47" w:rsidP="00284C0D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end"/>
      </w:r>
    </w:p>
    <w:p w14:paraId="7B7A78D6" w14:textId="79C63DD8" w:rsidR="005503FE" w:rsidRPr="005503FE" w:rsidRDefault="003E79C7" w:rsidP="005503F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4 дүгээр зүйл.</w:t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Монгол Улсын төсөвт 20</w:t>
      </w:r>
      <w:r w:rsidR="00384518"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20</w:t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оны төсвийн жилд төвлөрүүлэх төсвийн тэнцвэржүүлсэн орлогын хэмжээг </w:t>
      </w:r>
      <w:r w:rsidR="005503FE" w:rsidRPr="00597D42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7,476,531.2</w:t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сая төгрөгөөр баталсугай.</w:t>
      </w: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  <w:hyperlink r:id="rId11" w:history="1">
        <w:r w:rsidR="005503FE" w:rsidRPr="005503FE">
          <w:rPr>
            <w:rStyle w:val="Hyperlink"/>
            <w:rFonts w:ascii="Arial" w:hAnsi="Arial" w:cs="Arial"/>
            <w:i/>
            <w:sz w:val="20"/>
            <w:szCs w:val="20"/>
          </w:rPr>
          <w:t xml:space="preserve">/Энэ зүйлд 2020 оны 08 дугаар сарын 28-ны өдрийн хуулиар </w:t>
        </w:r>
        <w:r w:rsidR="005503FE" w:rsidRPr="005503FE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 оруулсан</w:t>
        </w:r>
        <w:r w:rsidR="005503FE" w:rsidRPr="005503FE">
          <w:rPr>
            <w:rStyle w:val="Hyperlink"/>
            <w:rFonts w:ascii="Arial" w:hAnsi="Arial" w:cs="Arial"/>
            <w:i/>
            <w:sz w:val="20"/>
            <w:szCs w:val="20"/>
          </w:rPr>
          <w:t>./</w:t>
        </w:r>
      </w:hyperlink>
    </w:p>
    <w:p w14:paraId="5BFF2945" w14:textId="0DF7EE37" w:rsidR="003E79C7" w:rsidRPr="00443890" w:rsidRDefault="003E79C7" w:rsidP="00284C0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</w:p>
    <w:p w14:paraId="5EFA832F" w14:textId="3DF13CBB" w:rsidR="00727890" w:rsidRPr="00597D42" w:rsidRDefault="00727890" w:rsidP="00727890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597D4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5 дугаар зүйл.</w:t>
      </w:r>
      <w:r w:rsidRPr="00597D42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Монгол Улсын төсөвт 2020 оны төсвийн жилд төсвийн ерөнхийлөн захирагчаас эргэн төлөх төлбөрийн хэмжээг доор дурдсанаар баталсугай:</w:t>
      </w:r>
      <w:r w:rsidRPr="00597D4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</w:p>
    <w:p w14:paraId="4B87897A" w14:textId="77777777" w:rsidR="00727890" w:rsidRPr="00597D42" w:rsidRDefault="00727890" w:rsidP="0072789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597D4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  <w:r w:rsidRPr="00597D4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  <w:r w:rsidRPr="00597D4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  <w:r w:rsidRPr="00597D4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  <w:r w:rsidRPr="00597D4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590"/>
        <w:gridCol w:w="2268"/>
      </w:tblGrid>
      <w:tr w:rsidR="00727890" w:rsidRPr="00597D42" w14:paraId="1C22D2B5" w14:textId="77777777" w:rsidTr="005523CE">
        <w:trPr>
          <w:trHeight w:val="555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29B1DA46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Д/д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77D0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Төсвийн ерөнхийлөн захирагч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7742BE0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Дүн</w:t>
            </w:r>
          </w:p>
          <w:p w14:paraId="5EC3E486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/сая төгрөгөөр/</w:t>
            </w:r>
          </w:p>
        </w:tc>
      </w:tr>
      <w:tr w:rsidR="00727890" w:rsidRPr="00597D42" w14:paraId="37D137DB" w14:textId="77777777" w:rsidTr="005523CE">
        <w:trPr>
          <w:trHeight w:val="270"/>
        </w:trPr>
        <w:tc>
          <w:tcPr>
            <w:tcW w:w="606" w:type="dxa"/>
            <w:shd w:val="clear" w:color="auto" w:fill="auto"/>
            <w:noWrap/>
          </w:tcPr>
          <w:p w14:paraId="7EFA1E0D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6590" w:type="dxa"/>
            <w:shd w:val="clear" w:color="auto" w:fill="auto"/>
          </w:tcPr>
          <w:p w14:paraId="5C5FD0AE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Сангийн сайд</w:t>
            </w:r>
          </w:p>
        </w:tc>
        <w:tc>
          <w:tcPr>
            <w:tcW w:w="2268" w:type="dxa"/>
            <w:shd w:val="clear" w:color="auto" w:fill="auto"/>
            <w:noWrap/>
          </w:tcPr>
          <w:p w14:paraId="62D59C12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215,564.2</w:t>
            </w:r>
          </w:p>
        </w:tc>
      </w:tr>
      <w:tr w:rsidR="00727890" w:rsidRPr="00597D42" w14:paraId="0612390D" w14:textId="77777777" w:rsidTr="005523CE">
        <w:trPr>
          <w:trHeight w:val="270"/>
        </w:trPr>
        <w:tc>
          <w:tcPr>
            <w:tcW w:w="606" w:type="dxa"/>
            <w:shd w:val="clear" w:color="auto" w:fill="auto"/>
            <w:noWrap/>
          </w:tcPr>
          <w:p w14:paraId="705893D0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</w:t>
            </w:r>
          </w:p>
        </w:tc>
        <w:tc>
          <w:tcPr>
            <w:tcW w:w="6590" w:type="dxa"/>
            <w:shd w:val="clear" w:color="auto" w:fill="auto"/>
          </w:tcPr>
          <w:p w14:paraId="112B88CD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Хууль зүй, дотоод хэргийн сайд</w:t>
            </w:r>
          </w:p>
        </w:tc>
        <w:tc>
          <w:tcPr>
            <w:tcW w:w="2268" w:type="dxa"/>
            <w:shd w:val="clear" w:color="auto" w:fill="auto"/>
            <w:noWrap/>
          </w:tcPr>
          <w:p w14:paraId="4E2BEC3A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20,600.7</w:t>
            </w:r>
          </w:p>
        </w:tc>
      </w:tr>
      <w:tr w:rsidR="00727890" w:rsidRPr="00597D42" w14:paraId="4F2C4EA8" w14:textId="77777777" w:rsidTr="005523CE">
        <w:trPr>
          <w:trHeight w:val="270"/>
        </w:trPr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423623F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shd w:val="clear" w:color="auto" w:fill="auto"/>
          </w:tcPr>
          <w:p w14:paraId="5C7CB90B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Боловсрол, шинжлэх ухааны сайд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7D3B0A4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5,000.0</w:t>
            </w:r>
          </w:p>
        </w:tc>
      </w:tr>
      <w:tr w:rsidR="00727890" w:rsidRPr="00597D42" w14:paraId="6E3CE45C" w14:textId="77777777" w:rsidTr="005523CE">
        <w:trPr>
          <w:trHeight w:val="270"/>
        </w:trPr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1D25D04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shd w:val="clear" w:color="auto" w:fill="auto"/>
          </w:tcPr>
          <w:p w14:paraId="2E47686D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Хүнс, хөдөө аж ахуй, хөнгөн үйлдвэрийн сайд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47DEEC0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69,053.5</w:t>
            </w:r>
          </w:p>
        </w:tc>
      </w:tr>
    </w:tbl>
    <w:p w14:paraId="3B767407" w14:textId="77777777" w:rsidR="00727890" w:rsidRPr="006A3B47" w:rsidRDefault="00727890" w:rsidP="00727890">
      <w:pPr>
        <w:spacing w:after="0" w:line="240" w:lineRule="auto"/>
        <w:jc w:val="both"/>
        <w:rPr>
          <w:rStyle w:val="Hyperlink"/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i/>
          <w:color w:val="000000"/>
          <w:sz w:val="20"/>
          <w:szCs w:val="20"/>
        </w:rPr>
        <w:instrText xml:space="preserve"> HYPERLINK "../../Nemelt/2020/20-ne-142.docx" </w:instrText>
      </w:r>
      <w:r>
        <w:rPr>
          <w:rFonts w:ascii="Arial" w:hAnsi="Arial" w:cs="Arial"/>
          <w:i/>
          <w:color w:val="000000"/>
          <w:sz w:val="20"/>
          <w:szCs w:val="20"/>
        </w:rPr>
      </w:r>
      <w:r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6A3B47">
        <w:rPr>
          <w:rStyle w:val="Hyperlink"/>
          <w:rFonts w:ascii="Arial" w:hAnsi="Arial" w:cs="Arial"/>
          <w:i/>
          <w:sz w:val="20"/>
          <w:szCs w:val="20"/>
        </w:rPr>
        <w:t>/Энэ зүйлийг 2020 оны 08 дугаар сарын 28-ны өдрийн хуулиар өөрчлөн найруулсан./</w:t>
      </w:r>
    </w:p>
    <w:p w14:paraId="3111887F" w14:textId="4A4E0CA1" w:rsidR="00727890" w:rsidRPr="00597D42" w:rsidRDefault="00727890" w:rsidP="00727890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end"/>
      </w:r>
      <w:r w:rsidRPr="00597D4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  <w:r w:rsidRPr="00597D4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  <w:r w:rsidRPr="00597D4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  <w:r w:rsidRPr="00597D4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</w:p>
    <w:p w14:paraId="08AE3958" w14:textId="77777777" w:rsidR="00727890" w:rsidRPr="00597D42" w:rsidRDefault="00727890" w:rsidP="0072789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597D4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6 дугаар зүйл.</w:t>
      </w:r>
      <w:r w:rsidRPr="00597D42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Монгол Улсын төсвөөс 2020 оны төсвийн жилд төсвийн ерөнхийлөн захирагчид доор дурдсан төсөв зарцуулах эрхийг олгосугай:</w:t>
      </w:r>
      <w:r w:rsidRPr="00597D42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ab/>
      </w:r>
    </w:p>
    <w:p w14:paraId="1EDAAA34" w14:textId="77777777" w:rsidR="00727890" w:rsidRPr="00597D42" w:rsidRDefault="00727890" w:rsidP="00727890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p w14:paraId="45C06070" w14:textId="77777777" w:rsidR="00727890" w:rsidRPr="00597D42" w:rsidRDefault="00727890" w:rsidP="0072789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597D42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6.1.Монгол Улсын төсвөөс 2020 оны төсвийн жилд төсвийн ерөнхийлөн захирагчийн зарцуулах зардлын хэмжээг доор дурдсанаар баталсугай:</w:t>
      </w:r>
    </w:p>
    <w:p w14:paraId="00407079" w14:textId="77777777" w:rsidR="00727890" w:rsidRPr="00597D42" w:rsidRDefault="00727890" w:rsidP="0072789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597D4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940"/>
        <w:gridCol w:w="5650"/>
        <w:gridCol w:w="2268"/>
      </w:tblGrid>
      <w:tr w:rsidR="00727890" w:rsidRPr="00597D42" w14:paraId="043C5E8B" w14:textId="77777777" w:rsidTr="005523CE">
        <w:trPr>
          <w:trHeight w:val="555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432785E2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Д/д</w:t>
            </w:r>
          </w:p>
        </w:tc>
        <w:tc>
          <w:tcPr>
            <w:tcW w:w="659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0438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Төсвийн ерөнхийлөн захирагч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BD6CDC3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Дүн</w:t>
            </w:r>
          </w:p>
          <w:p w14:paraId="4AA05727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/сая төгрөгөөр/</w:t>
            </w:r>
          </w:p>
        </w:tc>
      </w:tr>
      <w:tr w:rsidR="00727890" w:rsidRPr="00597D42" w14:paraId="18979FB5" w14:textId="77777777" w:rsidTr="005523CE">
        <w:trPr>
          <w:trHeight w:val="270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1B03B924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</w:tcPr>
          <w:p w14:paraId="78E247DB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Монгол Улсын Ерөнхийлөгчийн Тамгын газрын дарга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1BEB9C17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  <w:p w14:paraId="38CFD7D4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6,714.1</w:t>
            </w:r>
          </w:p>
        </w:tc>
      </w:tr>
      <w:tr w:rsidR="00727890" w:rsidRPr="00597D42" w14:paraId="48C0A267" w14:textId="77777777" w:rsidTr="005523CE">
        <w:trPr>
          <w:trHeight w:val="270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0BD6A55E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492CCFB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4ECE9E1D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67948BB6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6,714.1</w:t>
            </w:r>
          </w:p>
        </w:tc>
      </w:tr>
      <w:tr w:rsidR="00727890" w:rsidRPr="00597D42" w14:paraId="07915AB2" w14:textId="77777777" w:rsidTr="005523CE">
        <w:trPr>
          <w:trHeight w:val="270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212328BB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5CDE4335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Монгол Улсын Их Хурлын дарга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55C527B6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47,256.2</w:t>
            </w:r>
          </w:p>
        </w:tc>
      </w:tr>
      <w:tr w:rsidR="00727890" w:rsidRPr="00597D42" w14:paraId="7C867381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6E510F84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6CD2547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771BE50A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  <w:p w14:paraId="042E9F15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B999238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44,880.2</w:t>
            </w:r>
          </w:p>
          <w:p w14:paraId="1D8B1A8E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2,376.0</w:t>
            </w:r>
          </w:p>
        </w:tc>
      </w:tr>
      <w:tr w:rsidR="00727890" w:rsidRPr="00597D42" w14:paraId="43FD227E" w14:textId="77777777" w:rsidTr="005523CE">
        <w:trPr>
          <w:trHeight w:val="270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4D0A055D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147C9109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Монгол Улсын Үндсэн хуулийн цэцийн дарга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09D4CE5B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2,899.2</w:t>
            </w:r>
          </w:p>
        </w:tc>
      </w:tr>
      <w:tr w:rsidR="00727890" w:rsidRPr="00597D42" w14:paraId="6409C65F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612126C5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FD93C17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BE3271B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34600E1A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2,314.2</w:t>
            </w:r>
          </w:p>
        </w:tc>
      </w:tr>
      <w:tr w:rsidR="00727890" w:rsidRPr="00597D42" w14:paraId="6C3AE313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660C1CED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9BE97F2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1FD815AD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3FC463F1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585.0</w:t>
            </w:r>
          </w:p>
        </w:tc>
      </w:tr>
      <w:tr w:rsidR="00727890" w:rsidRPr="00597D42" w14:paraId="16428B83" w14:textId="77777777" w:rsidTr="005523CE">
        <w:trPr>
          <w:trHeight w:val="270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2A263788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172D17FA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Улсын дээд шүүхийн Ерөнхий шүүгч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37FD94CF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4,728.9</w:t>
            </w:r>
          </w:p>
        </w:tc>
      </w:tr>
      <w:tr w:rsidR="00727890" w:rsidRPr="00597D42" w14:paraId="76262CA3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11EEF0EB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69D100F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227DDB21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514C45FF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4,728.9</w:t>
            </w:r>
          </w:p>
        </w:tc>
      </w:tr>
      <w:tr w:rsidR="00727890" w:rsidRPr="00597D42" w14:paraId="13117D2C" w14:textId="77777777" w:rsidTr="005523CE">
        <w:trPr>
          <w:trHeight w:val="270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318B63B9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4B7D8972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Шүүхийн ерөнхий зөвлөлийн дарга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2A0EC111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56,310.3</w:t>
            </w:r>
          </w:p>
        </w:tc>
      </w:tr>
      <w:tr w:rsidR="00727890" w:rsidRPr="00597D42" w14:paraId="625E8CBF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20FBCC37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6D61B8A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EEB7ADE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7AD54254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56,310.3</w:t>
            </w:r>
          </w:p>
        </w:tc>
      </w:tr>
      <w:tr w:rsidR="00727890" w:rsidRPr="00597D42" w14:paraId="560E86C4" w14:textId="77777777" w:rsidTr="005523CE">
        <w:trPr>
          <w:trHeight w:val="270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604A5B85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1FA5D8E2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Хүний эрхийн Үндэсний Комиссын дарга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387E083B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1,577.5</w:t>
            </w:r>
          </w:p>
        </w:tc>
      </w:tr>
      <w:tr w:rsidR="00727890" w:rsidRPr="00597D42" w14:paraId="5A58CBEC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0654E40D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1BD67D8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A4587E2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387ACEB5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1,577.5</w:t>
            </w:r>
          </w:p>
        </w:tc>
      </w:tr>
      <w:tr w:rsidR="00727890" w:rsidRPr="00597D42" w14:paraId="5892B8B6" w14:textId="77777777" w:rsidTr="005523CE">
        <w:trPr>
          <w:trHeight w:val="270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1B93F23B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7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15C07E94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Улсын ерөнхий прокурор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14C4AFA3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43,678.1</w:t>
            </w:r>
          </w:p>
        </w:tc>
      </w:tr>
      <w:tr w:rsidR="00727890" w:rsidRPr="00597D42" w14:paraId="1F33CEC0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0FC4F650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22A0686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714903A4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191D96ED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36,046.6</w:t>
            </w:r>
          </w:p>
        </w:tc>
      </w:tr>
      <w:tr w:rsidR="00727890" w:rsidRPr="00597D42" w14:paraId="7CB4D2A8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218F6E9F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6939F8F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385CE39A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ab/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5E945CB1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7,631.5</w:t>
            </w:r>
          </w:p>
        </w:tc>
      </w:tr>
      <w:tr w:rsidR="00727890" w:rsidRPr="00597D42" w14:paraId="53810F15" w14:textId="77777777" w:rsidTr="005523CE">
        <w:trPr>
          <w:trHeight w:val="270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40026780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374965B4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Үндэсний аюулгүй байдлын зөвлөлийн нарийн бичгийн дарга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15CF79D1" w14:textId="77777777" w:rsidR="00727890" w:rsidRPr="00597D42" w:rsidRDefault="00727890" w:rsidP="005523CE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4,688.5</w:t>
            </w:r>
          </w:p>
        </w:tc>
      </w:tr>
      <w:tr w:rsidR="00727890" w:rsidRPr="00597D42" w14:paraId="4AE98C8A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192C6F66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8BA5C91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07E0F94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7F285FA0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4,688.5</w:t>
            </w:r>
          </w:p>
        </w:tc>
      </w:tr>
      <w:tr w:rsidR="00727890" w:rsidRPr="00597D42" w14:paraId="2C593327" w14:textId="77777777" w:rsidTr="005523CE">
        <w:trPr>
          <w:trHeight w:val="270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7CC16278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9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21EB9BB8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Монгол Улсын Ерөнхий аудитор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66C19AB6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21,700.1</w:t>
            </w:r>
          </w:p>
        </w:tc>
      </w:tr>
      <w:tr w:rsidR="00727890" w:rsidRPr="00597D42" w14:paraId="07802840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750C1C62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CA9C4CC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47EFC736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54BA3B42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20,700.1</w:t>
            </w:r>
          </w:p>
        </w:tc>
      </w:tr>
      <w:tr w:rsidR="00727890" w:rsidRPr="00597D42" w14:paraId="369EFD33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5A94C77C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8B5CEA5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11C54751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ab/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584DAAD1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1,000.0</w:t>
            </w:r>
          </w:p>
        </w:tc>
      </w:tr>
      <w:tr w:rsidR="00727890" w:rsidRPr="00597D42" w14:paraId="79AB95B9" w14:textId="77777777" w:rsidTr="005523CE">
        <w:trPr>
          <w:trHeight w:val="270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0C646F3D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10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040C253F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Авлигатай тэмцэх газрын дарга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60FD8A32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27,058.2</w:t>
            </w:r>
          </w:p>
        </w:tc>
      </w:tr>
      <w:tr w:rsidR="00727890" w:rsidRPr="00597D42" w14:paraId="65CF6C09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469BDA2F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40E2034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CF650A6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  <w:p w14:paraId="6080970A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402F5750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25,987.5</w:t>
            </w:r>
          </w:p>
          <w:p w14:paraId="73357B7D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1,070.7</w:t>
            </w:r>
          </w:p>
        </w:tc>
      </w:tr>
      <w:tr w:rsidR="00727890" w:rsidRPr="00597D42" w14:paraId="1138204B" w14:textId="77777777" w:rsidTr="005523CE">
        <w:trPr>
          <w:trHeight w:val="270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61707866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11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32C7C6CF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Санхүүгийн зохицуулах хорооны дарга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3522C04D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4,567.5</w:t>
            </w:r>
          </w:p>
        </w:tc>
      </w:tr>
      <w:tr w:rsidR="00727890" w:rsidRPr="00597D42" w14:paraId="653B93F6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313B9A50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69BCA53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31ADB522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700AB12A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4,567.5</w:t>
            </w:r>
          </w:p>
        </w:tc>
      </w:tr>
      <w:tr w:rsidR="00727890" w:rsidRPr="00597D42" w14:paraId="0FAD171A" w14:textId="77777777" w:rsidTr="005523CE">
        <w:trPr>
          <w:trHeight w:val="255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39A84060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12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06BA6DF5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Төрийн албаны зөвлөлийн дарга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391903A1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3,492.9</w:t>
            </w:r>
          </w:p>
        </w:tc>
      </w:tr>
      <w:tr w:rsidR="00727890" w:rsidRPr="00597D42" w14:paraId="37B5A359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7E5BEB3A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75C0569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10485202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417EC76E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3,492.9</w:t>
            </w:r>
          </w:p>
        </w:tc>
      </w:tr>
      <w:tr w:rsidR="00727890" w:rsidRPr="00597D42" w14:paraId="48CBAB9B" w14:textId="77777777" w:rsidTr="005523CE">
        <w:trPr>
          <w:trHeight w:val="270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4E4865BF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13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4A74371D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Үндэсний статистикийн хорооны дарга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67732E7F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14,630.0</w:t>
            </w:r>
          </w:p>
        </w:tc>
      </w:tr>
      <w:tr w:rsidR="00727890" w:rsidRPr="00597D42" w14:paraId="240D78AE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4883419C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E78D184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2C0A989C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2D8D62A1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14,030.0</w:t>
            </w:r>
          </w:p>
        </w:tc>
      </w:tr>
      <w:tr w:rsidR="00727890" w:rsidRPr="00597D42" w14:paraId="008D864C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33DB7BE9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62D652D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168F266C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CC1C41F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600.0</w:t>
            </w:r>
          </w:p>
        </w:tc>
      </w:tr>
      <w:tr w:rsidR="00727890" w:rsidRPr="00597D42" w14:paraId="7D53B28D" w14:textId="77777777" w:rsidTr="005523CE">
        <w:trPr>
          <w:trHeight w:val="270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5065CB74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14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6C3B03AC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Сонгуулийн ерөнхий хорооны дарга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2F08BD52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38,109.9</w:t>
            </w:r>
          </w:p>
        </w:tc>
      </w:tr>
      <w:tr w:rsidR="00727890" w:rsidRPr="00597D42" w14:paraId="003A4F19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0EF5BB2B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41A227D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79A9BBEC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7F9B3482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38,109.9</w:t>
            </w:r>
          </w:p>
        </w:tc>
      </w:tr>
      <w:tr w:rsidR="00727890" w:rsidRPr="00597D42" w14:paraId="219E4A70" w14:textId="77777777" w:rsidTr="005523CE">
        <w:trPr>
          <w:trHeight w:val="270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57F92CE6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15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0D3C63F4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Цагаатгах ажлыг удирдан зохион байгуулах улсын комиссын дарга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60D334D2" w14:textId="77777777" w:rsidR="00727890" w:rsidRPr="00597D42" w:rsidRDefault="00727890" w:rsidP="005523CE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54,374.5</w:t>
            </w:r>
          </w:p>
        </w:tc>
      </w:tr>
      <w:tr w:rsidR="00727890" w:rsidRPr="00597D42" w14:paraId="7C432133" w14:textId="77777777" w:rsidTr="005523CE">
        <w:trPr>
          <w:trHeight w:val="270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09A5E9D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2C8227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F89F932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B29C3A3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54,374.5</w:t>
            </w:r>
          </w:p>
        </w:tc>
      </w:tr>
      <w:tr w:rsidR="00727890" w:rsidRPr="00597D42" w14:paraId="435ACFA0" w14:textId="77777777" w:rsidTr="005523CE">
        <w:trPr>
          <w:trHeight w:val="270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365D8B54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16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3DB6DB46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Монгол Улсын Ерөнхий сайд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2B06EA64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160,002.3</w:t>
            </w:r>
          </w:p>
        </w:tc>
      </w:tr>
      <w:tr w:rsidR="00727890" w:rsidRPr="00597D42" w14:paraId="09E5DD7C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0DDC0A0A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D79DE19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74A5553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59B82EBD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120,457.9</w:t>
            </w:r>
          </w:p>
        </w:tc>
      </w:tr>
      <w:tr w:rsidR="00727890" w:rsidRPr="00597D42" w14:paraId="59C402B8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26E82D6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9E2CB2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7325AA83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70B5B8E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39,544.3</w:t>
            </w:r>
          </w:p>
        </w:tc>
      </w:tr>
      <w:tr w:rsidR="00727890" w:rsidRPr="00597D42" w14:paraId="09DA839A" w14:textId="77777777" w:rsidTr="005523CE">
        <w:trPr>
          <w:trHeight w:val="270"/>
        </w:trPr>
        <w:tc>
          <w:tcPr>
            <w:tcW w:w="6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4FA92628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17</w:t>
            </w:r>
          </w:p>
        </w:tc>
        <w:tc>
          <w:tcPr>
            <w:tcW w:w="659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729BA27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Монгол Улсын Шадар сайд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06D73A0C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178,658.5</w:t>
            </w:r>
          </w:p>
        </w:tc>
      </w:tr>
      <w:tr w:rsidR="00727890" w:rsidRPr="00597D42" w14:paraId="395C77E6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1EF768FD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48374AD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121FBE42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66D2A04C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160,963.5</w:t>
            </w:r>
          </w:p>
        </w:tc>
      </w:tr>
      <w:tr w:rsidR="00727890" w:rsidRPr="00597D42" w14:paraId="58AB2E71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B7088CC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3CD693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14007E6D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1FED7D6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17,695.0</w:t>
            </w:r>
          </w:p>
        </w:tc>
      </w:tr>
      <w:tr w:rsidR="00727890" w:rsidRPr="00597D42" w14:paraId="55F05A8A" w14:textId="77777777" w:rsidTr="005523CE">
        <w:trPr>
          <w:trHeight w:val="270"/>
        </w:trPr>
        <w:tc>
          <w:tcPr>
            <w:tcW w:w="606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3A218F13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18</w:t>
            </w:r>
          </w:p>
        </w:tc>
        <w:tc>
          <w:tcPr>
            <w:tcW w:w="6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7AA691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Монгол Улсын сайд,</w:t>
            </w:r>
            <w:r w:rsidRPr="00597D42">
              <w:rPr>
                <w:rFonts w:ascii="Arial" w:eastAsia="Times New Roman" w:hAnsi="Arial" w:cs="Arial"/>
                <w:b/>
                <w:bCs/>
                <w:i/>
                <w:noProof/>
                <w:sz w:val="24"/>
                <w:szCs w:val="24"/>
                <w:lang w:val="mn-MN"/>
              </w:rPr>
              <w:t xml:space="preserve"> </w:t>
            </w: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Засгийн газрын Хэрэг эрхлэх газрын дарга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54DA45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  <w:p w14:paraId="324681DA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433,011.9</w:t>
            </w:r>
          </w:p>
        </w:tc>
      </w:tr>
      <w:tr w:rsidR="00727890" w:rsidRPr="00597D42" w14:paraId="19CA3EE0" w14:textId="77777777" w:rsidTr="005523CE">
        <w:trPr>
          <w:trHeight w:val="255"/>
        </w:trPr>
        <w:tc>
          <w:tcPr>
            <w:tcW w:w="606" w:type="dxa"/>
            <w:vMerge/>
            <w:tcBorders>
              <w:bottom w:val="nil"/>
            </w:tcBorders>
            <w:shd w:val="clear" w:color="auto" w:fill="auto"/>
            <w:noWrap/>
          </w:tcPr>
          <w:p w14:paraId="00CE51E1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627CDE1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4011D980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7D1E1A5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62,263.0</w:t>
            </w:r>
          </w:p>
        </w:tc>
      </w:tr>
      <w:tr w:rsidR="00727890" w:rsidRPr="00597D42" w14:paraId="45FFFB4E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7EDAD93C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CCCC60A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46D62F32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21DD6888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370,748.9</w:t>
            </w:r>
          </w:p>
        </w:tc>
      </w:tr>
      <w:tr w:rsidR="00727890" w:rsidRPr="00597D42" w14:paraId="786C2104" w14:textId="77777777" w:rsidTr="005523CE">
        <w:trPr>
          <w:trHeight w:val="270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0858A745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19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4C15C3EE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Байгаль орчин, аялал жуулчлалын сайд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7A0A4E56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157,769.3</w:t>
            </w:r>
          </w:p>
        </w:tc>
      </w:tr>
      <w:tr w:rsidR="00727890" w:rsidRPr="00597D42" w14:paraId="28ECCF9E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673B8652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19CD8F8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293C927D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13CC8A92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138,671.2</w:t>
            </w:r>
          </w:p>
        </w:tc>
      </w:tr>
      <w:tr w:rsidR="00727890" w:rsidRPr="00597D42" w14:paraId="66136ADD" w14:textId="77777777" w:rsidTr="005523CE">
        <w:trPr>
          <w:trHeight w:val="270"/>
        </w:trPr>
        <w:tc>
          <w:tcPr>
            <w:tcW w:w="606" w:type="dxa"/>
            <w:tcBorders>
              <w:top w:val="nil"/>
            </w:tcBorders>
            <w:shd w:val="clear" w:color="auto" w:fill="auto"/>
            <w:noWrap/>
          </w:tcPr>
          <w:p w14:paraId="1FE5AC4E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0FDFE3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010CE01C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</w:tcPr>
          <w:p w14:paraId="65FE4113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19,098.0</w:t>
            </w:r>
          </w:p>
        </w:tc>
      </w:tr>
      <w:tr w:rsidR="00727890" w:rsidRPr="00597D42" w14:paraId="39FA556A" w14:textId="77777777" w:rsidTr="005523CE">
        <w:trPr>
          <w:trHeight w:val="270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11F79A59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20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62E8F7AF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Гадаад харилцааны сайд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1E72ECFD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92,885.6</w:t>
            </w:r>
          </w:p>
        </w:tc>
      </w:tr>
      <w:tr w:rsidR="00727890" w:rsidRPr="00597D42" w14:paraId="4AE66F7C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53ABA37D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AABE665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2FB2B7CA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7641870A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90,285.6</w:t>
            </w:r>
          </w:p>
        </w:tc>
      </w:tr>
      <w:tr w:rsidR="00727890" w:rsidRPr="00597D42" w14:paraId="09A7EF03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054FD4C6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2A2528B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8459B8E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716D5021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2,600.0</w:t>
            </w:r>
          </w:p>
        </w:tc>
      </w:tr>
      <w:tr w:rsidR="00727890" w:rsidRPr="00597D42" w14:paraId="7474C170" w14:textId="77777777" w:rsidTr="005523CE">
        <w:trPr>
          <w:trHeight w:val="270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0A8904A9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21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45846E35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Сангийн сайд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0484C48B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3,314,365.9</w:t>
            </w:r>
          </w:p>
        </w:tc>
      </w:tr>
      <w:tr w:rsidR="00727890" w:rsidRPr="00597D42" w14:paraId="0C2C51E7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3E2DE7B0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21E2A7A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A502E22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5106C7D0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1,588,617.7</w:t>
            </w:r>
          </w:p>
        </w:tc>
      </w:tr>
      <w:tr w:rsidR="00727890" w:rsidRPr="00597D42" w14:paraId="161C1152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1B4ECE81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954FE8F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CB689AC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  үүнээс: Зээлийн хүүгийн төлбөрт</w:t>
            </w:r>
          </w:p>
          <w:p w14:paraId="51CC372B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226D427E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972,576.4</w:t>
            </w:r>
          </w:p>
          <w:p w14:paraId="549C9564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102,588.1</w:t>
            </w:r>
          </w:p>
        </w:tc>
      </w:tr>
      <w:tr w:rsidR="00727890" w:rsidRPr="00597D42" w14:paraId="7C697207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4DD13128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D57B879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94CFE34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 зээл, тусламжаас санхүүжих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79C101A8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1,623,160.2</w:t>
            </w:r>
          </w:p>
        </w:tc>
      </w:tr>
      <w:tr w:rsidR="00727890" w:rsidRPr="00597D42" w14:paraId="3FF5DB42" w14:textId="77777777" w:rsidTr="005523CE">
        <w:trPr>
          <w:trHeight w:val="270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74487B3D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22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1BACC760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Хууль зүй, дотоод хэргийн сайд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4E697D39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625,792.5</w:t>
            </w:r>
          </w:p>
        </w:tc>
      </w:tr>
      <w:tr w:rsidR="00727890" w:rsidRPr="00597D42" w14:paraId="1922C371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55E94DDD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25CFDC9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7480F470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122E6699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575,142.3</w:t>
            </w:r>
          </w:p>
        </w:tc>
      </w:tr>
      <w:tr w:rsidR="00727890" w:rsidRPr="00597D42" w14:paraId="52E02084" w14:textId="77777777" w:rsidTr="005523CE">
        <w:trPr>
          <w:trHeight w:val="270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65B080F1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F4F94E9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6B10960B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7659174F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50,650.2</w:t>
            </w:r>
          </w:p>
        </w:tc>
      </w:tr>
      <w:tr w:rsidR="00727890" w:rsidRPr="00597D42" w14:paraId="575FDFA0" w14:textId="77777777" w:rsidTr="005523CE">
        <w:trPr>
          <w:trHeight w:val="270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7B4C5AAA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23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3B3F2F7B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Зам, тээврийн хөгжлийн сайд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020D681D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279,244.4</w:t>
            </w:r>
          </w:p>
        </w:tc>
      </w:tr>
      <w:tr w:rsidR="00727890" w:rsidRPr="00597D42" w14:paraId="483E2088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1412D4B9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1776E49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4DCEBF62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F90FCC7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12,056.9</w:t>
            </w:r>
          </w:p>
        </w:tc>
      </w:tr>
      <w:tr w:rsidR="00727890" w:rsidRPr="00597D42" w14:paraId="237690F4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1272CAC4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8D96E02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285E3465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410CCF39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267,187.5</w:t>
            </w:r>
          </w:p>
        </w:tc>
      </w:tr>
      <w:tr w:rsidR="00727890" w:rsidRPr="00597D42" w14:paraId="5B555386" w14:textId="77777777" w:rsidTr="005523CE">
        <w:trPr>
          <w:trHeight w:val="270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16A3B2EA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24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21137F6B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Батлан хамгаалахын сайд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040BFF7F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287,679.1</w:t>
            </w:r>
          </w:p>
        </w:tc>
      </w:tr>
      <w:tr w:rsidR="00727890" w:rsidRPr="00597D42" w14:paraId="5BC073F6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737211D8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A238752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400B5EBB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F3E1536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278,642.0</w:t>
            </w:r>
          </w:p>
        </w:tc>
      </w:tr>
      <w:tr w:rsidR="00727890" w:rsidRPr="00597D42" w14:paraId="61DAE49C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012D78D1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880923D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776FD5D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7AE2977F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9,037.1</w:t>
            </w:r>
          </w:p>
        </w:tc>
      </w:tr>
      <w:tr w:rsidR="00727890" w:rsidRPr="00597D42" w14:paraId="448E3700" w14:textId="77777777" w:rsidTr="005523CE">
        <w:trPr>
          <w:trHeight w:val="270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25813015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25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681E4F52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Боловсрол, шинжлэх ухааны сайд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6DD5F7BE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1,717,062.1</w:t>
            </w:r>
          </w:p>
        </w:tc>
      </w:tr>
      <w:tr w:rsidR="00727890" w:rsidRPr="00597D42" w14:paraId="7390923C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1EE0C1F6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F7DAE5E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397283D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58EF68B3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1,393,612.9</w:t>
            </w:r>
          </w:p>
        </w:tc>
      </w:tr>
      <w:tr w:rsidR="00727890" w:rsidRPr="00597D42" w14:paraId="7840BD35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0C4707A1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BFC5A79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</w:tcPr>
          <w:p w14:paraId="3B27832A" w14:textId="77777777" w:rsidR="00727890" w:rsidRPr="00597D42" w:rsidRDefault="00727890" w:rsidP="005523CE">
            <w:pPr>
              <w:spacing w:after="0" w:line="240" w:lineRule="auto"/>
              <w:ind w:left="1289" w:hanging="850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үүнээс: Сургуулийн өмнөх боловсролын тусгай зориулалтын шилжүүлэг</w:t>
            </w:r>
          </w:p>
          <w:p w14:paraId="75DFA65D" w14:textId="77777777" w:rsidR="00727890" w:rsidRPr="00597D42" w:rsidRDefault="00727890" w:rsidP="005523CE">
            <w:pPr>
              <w:spacing w:after="0" w:line="240" w:lineRule="auto"/>
              <w:ind w:left="1289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Ерөнхий боловсролын тусгай зориулалтын шилжүүлэг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1FFE4243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727890" w:rsidRPr="00597D42" w14:paraId="1CAD0F3D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66A79549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616F540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vMerge/>
            <w:tcBorders>
              <w:left w:val="nil"/>
            </w:tcBorders>
            <w:shd w:val="clear" w:color="auto" w:fill="auto"/>
            <w:noWrap/>
          </w:tcPr>
          <w:p w14:paraId="79CB6905" w14:textId="77777777" w:rsidR="00727890" w:rsidRPr="00597D42" w:rsidRDefault="00727890" w:rsidP="005523CE">
            <w:pPr>
              <w:spacing w:after="0" w:line="240" w:lineRule="auto"/>
              <w:ind w:left="1402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B88DDAE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449,557.7</w:t>
            </w:r>
          </w:p>
        </w:tc>
      </w:tr>
      <w:tr w:rsidR="00727890" w:rsidRPr="00597D42" w14:paraId="28532981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362E6563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CF452B8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vMerge/>
            <w:tcBorders>
              <w:left w:val="nil"/>
            </w:tcBorders>
            <w:shd w:val="clear" w:color="auto" w:fill="auto"/>
            <w:noWrap/>
          </w:tcPr>
          <w:p w14:paraId="341628D2" w14:textId="77777777" w:rsidR="00727890" w:rsidRPr="00597D42" w:rsidRDefault="00727890" w:rsidP="005523CE">
            <w:pPr>
              <w:spacing w:after="0" w:line="240" w:lineRule="auto"/>
              <w:ind w:left="1402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5128E12C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727890" w:rsidRPr="00597D42" w14:paraId="1ACEB3FD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196C0F82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19BB94E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vMerge/>
            <w:tcBorders>
              <w:left w:val="nil"/>
              <w:bottom w:val="nil"/>
            </w:tcBorders>
            <w:shd w:val="clear" w:color="auto" w:fill="auto"/>
            <w:noWrap/>
          </w:tcPr>
          <w:p w14:paraId="2E20BF54" w14:textId="77777777" w:rsidR="00727890" w:rsidRPr="00597D42" w:rsidRDefault="00727890" w:rsidP="005523CE">
            <w:pPr>
              <w:spacing w:after="0" w:line="240" w:lineRule="auto"/>
              <w:ind w:left="1402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3958B2C3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780,922.8</w:t>
            </w:r>
          </w:p>
        </w:tc>
      </w:tr>
      <w:tr w:rsidR="00727890" w:rsidRPr="00597D42" w14:paraId="1F3E18F2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06DBBFE3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75D2C2D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C74837B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6CE4C3F2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323,449.2</w:t>
            </w:r>
          </w:p>
        </w:tc>
      </w:tr>
      <w:tr w:rsidR="00727890" w:rsidRPr="00597D42" w14:paraId="2811BEE5" w14:textId="77777777" w:rsidTr="005523CE">
        <w:trPr>
          <w:trHeight w:val="270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2C4FC379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26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0B0ABE58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Уул уурхай, хүнд үйлдвэрийн сайд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3634F117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36,192.2</w:t>
            </w:r>
          </w:p>
        </w:tc>
      </w:tr>
      <w:tr w:rsidR="00727890" w:rsidRPr="00597D42" w14:paraId="1F290423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4BD5323B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CF4CF82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66C99267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5E027400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11,914.3</w:t>
            </w:r>
          </w:p>
        </w:tc>
      </w:tr>
      <w:tr w:rsidR="00727890" w:rsidRPr="00597D42" w14:paraId="3168CD31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9067EB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5EF547F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98979D5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A13B739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24,277.9</w:t>
            </w:r>
          </w:p>
        </w:tc>
      </w:tr>
      <w:tr w:rsidR="00727890" w:rsidRPr="00597D42" w14:paraId="28760698" w14:textId="77777777" w:rsidTr="005523CE">
        <w:trPr>
          <w:trHeight w:val="270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1C948F38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27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0A471696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Хүнс, хөдөө аж ахуй, хөнгөн үйлдвэрийн сайд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643A37A8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360,156.7</w:t>
            </w:r>
          </w:p>
        </w:tc>
      </w:tr>
      <w:tr w:rsidR="00727890" w:rsidRPr="00597D42" w14:paraId="31B7EB90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52E7B189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D92B714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208639BB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58618F01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326,386.0</w:t>
            </w:r>
          </w:p>
        </w:tc>
      </w:tr>
      <w:tr w:rsidR="00727890" w:rsidRPr="00597D42" w14:paraId="12220D95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77D4B0C0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58DB3DB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1839A703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76C8D862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33,770.7</w:t>
            </w:r>
          </w:p>
        </w:tc>
      </w:tr>
      <w:tr w:rsidR="00727890" w:rsidRPr="00597D42" w14:paraId="50608CEE" w14:textId="77777777" w:rsidTr="005523CE">
        <w:trPr>
          <w:trHeight w:val="270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3F6FC8D9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28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3E78FDC1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Хөдөлмөр, нийгмийн хамгааллын сайд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42ABB58C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2,379,867.5</w:t>
            </w:r>
          </w:p>
        </w:tc>
      </w:tr>
      <w:tr w:rsidR="00727890" w:rsidRPr="00597D42" w14:paraId="50A36BAA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230B74D5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98DD836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21AC5860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6BC71CA9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2,367,196.0</w:t>
            </w:r>
          </w:p>
        </w:tc>
      </w:tr>
      <w:tr w:rsidR="00727890" w:rsidRPr="00597D42" w14:paraId="6D13B1D7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286644BB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66789F4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7D24558A" w14:textId="77777777" w:rsidR="00727890" w:rsidRPr="00597D42" w:rsidRDefault="00727890" w:rsidP="005523CE">
            <w:pPr>
              <w:spacing w:after="0" w:line="240" w:lineRule="auto"/>
              <w:ind w:left="1289" w:hanging="850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үүнээс: Хүүхдийн хөгжил хамгааллын  тусгай зориулалтын шилжүүлэг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75F291BB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  <w:p w14:paraId="75CDA3D9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10,676.8</w:t>
            </w:r>
          </w:p>
        </w:tc>
      </w:tr>
      <w:tr w:rsidR="00727890" w:rsidRPr="00597D42" w14:paraId="01750174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279A889B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E7773C1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77A09DF5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67D8C11A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12,671.5</w:t>
            </w:r>
          </w:p>
        </w:tc>
      </w:tr>
      <w:tr w:rsidR="00727890" w:rsidRPr="00597D42" w14:paraId="3457F177" w14:textId="77777777" w:rsidTr="005523CE">
        <w:trPr>
          <w:trHeight w:val="270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00C56E0D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29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311B90F6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Эрүүл мэндийн сайд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0995011A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1,058,645.3</w:t>
            </w:r>
          </w:p>
        </w:tc>
      </w:tr>
      <w:tr w:rsidR="00727890" w:rsidRPr="00597D42" w14:paraId="13D6A414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2CD7281A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52A42AD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14CC525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  <w:p w14:paraId="0933F9F5" w14:textId="77777777" w:rsidR="00727890" w:rsidRPr="00597D42" w:rsidRDefault="00727890" w:rsidP="005523CE">
            <w:pPr>
              <w:spacing w:after="0" w:line="240" w:lineRule="auto"/>
              <w:ind w:left="1289" w:hanging="850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үүнээс: Эрүүл мэндийн анхан шатны тусламж үйлчилгээний тусгай зориулалтын шилжүүлэг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2A08D37E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938,693.2</w:t>
            </w:r>
          </w:p>
          <w:p w14:paraId="2FA6580D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  <w:p w14:paraId="1B8CA4F2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  <w:p w14:paraId="7DA0908E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160,579.1</w:t>
            </w:r>
          </w:p>
        </w:tc>
      </w:tr>
      <w:tr w:rsidR="00727890" w:rsidRPr="00597D42" w14:paraId="2FEE870A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2C615CEC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E36926B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7E9BCDB0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3A2EC955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119,952.2</w:t>
            </w:r>
          </w:p>
        </w:tc>
      </w:tr>
      <w:tr w:rsidR="00727890" w:rsidRPr="00597D42" w14:paraId="306325F2" w14:textId="77777777" w:rsidTr="005523CE">
        <w:trPr>
          <w:trHeight w:val="270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6CBF5735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30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03817E86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Эрчим хүчний сайд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19DF8E4F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61,924.4</w:t>
            </w:r>
          </w:p>
        </w:tc>
      </w:tr>
      <w:tr w:rsidR="00727890" w:rsidRPr="00597D42" w14:paraId="0719EA77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66B3860F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02AE2CA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84B2417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55B475D9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29,653.5</w:t>
            </w:r>
          </w:p>
        </w:tc>
      </w:tr>
      <w:tr w:rsidR="00727890" w:rsidRPr="00597D42" w14:paraId="5CFFF9D7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8448889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36B72D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761E1728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B6B4340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32,270.9</w:t>
            </w:r>
          </w:p>
        </w:tc>
      </w:tr>
      <w:tr w:rsidR="00727890" w:rsidRPr="00597D42" w14:paraId="6182D7C4" w14:textId="77777777" w:rsidTr="005523CE">
        <w:trPr>
          <w:trHeight w:val="270"/>
        </w:trPr>
        <w:tc>
          <w:tcPr>
            <w:tcW w:w="6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6320963A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31</w:t>
            </w:r>
          </w:p>
        </w:tc>
        <w:tc>
          <w:tcPr>
            <w:tcW w:w="659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74302933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Барилга, хот байгуулалтын сайд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76A98C93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203,302.1</w:t>
            </w:r>
          </w:p>
        </w:tc>
      </w:tr>
      <w:tr w:rsidR="00727890" w:rsidRPr="00597D42" w14:paraId="288C0BA7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39C577C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D535B8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417AAF7B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AAAE125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24,176.2</w:t>
            </w:r>
          </w:p>
        </w:tc>
      </w:tr>
      <w:tr w:rsidR="00727890" w:rsidRPr="00597D42" w14:paraId="7A4A32A1" w14:textId="77777777" w:rsidTr="005523CE">
        <w:trPr>
          <w:trHeight w:val="255"/>
        </w:trPr>
        <w:tc>
          <w:tcPr>
            <w:tcW w:w="6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1FA7DCE3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5D1B46E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</w:tcPr>
          <w:p w14:paraId="590389C5" w14:textId="77777777" w:rsidR="00727890" w:rsidRPr="00597D42" w:rsidRDefault="00727890" w:rsidP="005523CE">
            <w:pPr>
              <w:spacing w:after="0" w:line="240" w:lineRule="auto"/>
              <w:ind w:left="1289" w:hanging="850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үүнээс: Газрын харилцаа, кадастрын тусгай зориулалтын шилжүүлэг</w:t>
            </w: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ab/>
              <w:t xml:space="preserve">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77C9320A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  <w:p w14:paraId="7C91A3EA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14,011.7</w:t>
            </w:r>
          </w:p>
        </w:tc>
      </w:tr>
      <w:tr w:rsidR="00727890" w:rsidRPr="00597D42" w14:paraId="02BE5985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0B85369D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08CDCB6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6FBE406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8676C9C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179,125.8</w:t>
            </w:r>
          </w:p>
        </w:tc>
      </w:tr>
      <w:tr w:rsidR="00727890" w:rsidRPr="00597D42" w14:paraId="57AEA924" w14:textId="77777777" w:rsidTr="005523CE">
        <w:trPr>
          <w:trHeight w:val="270"/>
        </w:trPr>
        <w:tc>
          <w:tcPr>
            <w:tcW w:w="606" w:type="dxa"/>
            <w:tcBorders>
              <w:bottom w:val="nil"/>
            </w:tcBorders>
            <w:shd w:val="clear" w:color="auto" w:fill="auto"/>
            <w:noWrap/>
          </w:tcPr>
          <w:p w14:paraId="5B7CE34F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32</w:t>
            </w:r>
          </w:p>
        </w:tc>
        <w:tc>
          <w:tcPr>
            <w:tcW w:w="659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61293D0B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Соёлын сайд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</w:tcPr>
          <w:p w14:paraId="0617BCB2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180,810.8</w:t>
            </w:r>
          </w:p>
        </w:tc>
      </w:tr>
      <w:tr w:rsidR="00727890" w:rsidRPr="00597D42" w14:paraId="24F94E14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</w:tcPr>
          <w:p w14:paraId="629BB7EC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AEBBD84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10D23032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6A8FAD54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36,475.0</w:t>
            </w:r>
          </w:p>
        </w:tc>
      </w:tr>
      <w:tr w:rsidR="00727890" w:rsidRPr="00597D42" w14:paraId="7208295B" w14:textId="77777777" w:rsidTr="005523CE">
        <w:trPr>
          <w:trHeight w:val="255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B351196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F06370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5A237F27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ED1CF3D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144,335.8</w:t>
            </w:r>
          </w:p>
        </w:tc>
      </w:tr>
    </w:tbl>
    <w:p w14:paraId="3E276BDD" w14:textId="77777777" w:rsidR="00727890" w:rsidRPr="00597D42" w:rsidRDefault="00727890" w:rsidP="00727890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597D4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  <w:r w:rsidRPr="00597D4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  <w:r w:rsidRPr="00597D4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</w:p>
    <w:p w14:paraId="0961D508" w14:textId="77777777" w:rsidR="00727890" w:rsidRPr="00597D42" w:rsidRDefault="00727890" w:rsidP="00727890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597D42">
        <w:rPr>
          <w:rFonts w:ascii="Arial" w:eastAsia="Times New Roman" w:hAnsi="Arial" w:cs="Arial"/>
          <w:noProof/>
          <w:sz w:val="24"/>
          <w:szCs w:val="24"/>
          <w:lang w:val="mn-MN"/>
        </w:rPr>
        <w:t>6.2.Монгол Улсын төсвөөс 2020 оны төсвийн жилд төсвийн ерөнхийлөн захирагчид эргэн төлөгдөх нөхцөлтэйгээр олгох санхүүжилтийн хэмжээг доор дурдсанаар баталсугай:</w:t>
      </w:r>
    </w:p>
    <w:p w14:paraId="09363BEC" w14:textId="77777777" w:rsidR="00727890" w:rsidRPr="00597D42" w:rsidRDefault="00727890" w:rsidP="00727890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624"/>
        <w:gridCol w:w="2268"/>
      </w:tblGrid>
      <w:tr w:rsidR="00727890" w:rsidRPr="00597D42" w14:paraId="643DD242" w14:textId="77777777" w:rsidTr="005523CE">
        <w:trPr>
          <w:trHeight w:val="555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00A58010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Д/д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A98C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Төсвийн ерөнхийлөн захирагч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2B417E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Дүн</w:t>
            </w:r>
          </w:p>
          <w:p w14:paraId="537C57B6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/сая төгрөгөөр/</w:t>
            </w:r>
          </w:p>
        </w:tc>
      </w:tr>
      <w:tr w:rsidR="00727890" w:rsidRPr="00597D42" w14:paraId="2B78277A" w14:textId="77777777" w:rsidTr="005523CE">
        <w:trPr>
          <w:trHeight w:val="270"/>
        </w:trPr>
        <w:tc>
          <w:tcPr>
            <w:tcW w:w="606" w:type="dxa"/>
            <w:shd w:val="clear" w:color="auto" w:fill="auto"/>
            <w:noWrap/>
          </w:tcPr>
          <w:p w14:paraId="32B81275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6624" w:type="dxa"/>
            <w:shd w:val="clear" w:color="auto" w:fill="auto"/>
          </w:tcPr>
          <w:p w14:paraId="5AA8DC3B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Сангийн сайд</w:t>
            </w:r>
          </w:p>
        </w:tc>
        <w:tc>
          <w:tcPr>
            <w:tcW w:w="2268" w:type="dxa"/>
            <w:shd w:val="clear" w:color="auto" w:fill="auto"/>
            <w:noWrap/>
          </w:tcPr>
          <w:p w14:paraId="1B15B973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1,491.8</w:t>
            </w:r>
          </w:p>
        </w:tc>
      </w:tr>
      <w:tr w:rsidR="00727890" w:rsidRPr="00597D42" w14:paraId="51A43BA2" w14:textId="77777777" w:rsidTr="005523CE">
        <w:trPr>
          <w:trHeight w:val="270"/>
        </w:trPr>
        <w:tc>
          <w:tcPr>
            <w:tcW w:w="606" w:type="dxa"/>
            <w:shd w:val="clear" w:color="auto" w:fill="auto"/>
            <w:noWrap/>
          </w:tcPr>
          <w:p w14:paraId="3B8F3DBA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</w:t>
            </w:r>
          </w:p>
        </w:tc>
        <w:tc>
          <w:tcPr>
            <w:tcW w:w="6624" w:type="dxa"/>
            <w:shd w:val="clear" w:color="auto" w:fill="auto"/>
          </w:tcPr>
          <w:p w14:paraId="013FCA36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Боловсрол, шинжлэх ухааны сайд</w:t>
            </w:r>
          </w:p>
        </w:tc>
        <w:tc>
          <w:tcPr>
            <w:tcW w:w="2268" w:type="dxa"/>
            <w:shd w:val="clear" w:color="auto" w:fill="auto"/>
            <w:noWrap/>
          </w:tcPr>
          <w:p w14:paraId="073D3198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25,993.4</w:t>
            </w:r>
          </w:p>
        </w:tc>
      </w:tr>
      <w:tr w:rsidR="00727890" w:rsidRPr="00597D42" w14:paraId="25C94EAF" w14:textId="77777777" w:rsidTr="005523CE">
        <w:trPr>
          <w:trHeight w:val="270"/>
        </w:trPr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49089A9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</w:tcPr>
          <w:p w14:paraId="57FDE56B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Хүнс, хөдөө аж ахуй, хөнгөн үйлдвэрийн сайд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2572F95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71,839.0</w:t>
            </w:r>
          </w:p>
        </w:tc>
      </w:tr>
      <w:tr w:rsidR="00727890" w:rsidRPr="00597D42" w14:paraId="0AC015B2" w14:textId="77777777" w:rsidTr="005523CE">
        <w:trPr>
          <w:trHeight w:val="270"/>
        </w:trPr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6DC441A" w14:textId="77777777" w:rsidR="00727890" w:rsidRPr="00597D42" w:rsidRDefault="00727890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</w:tcPr>
          <w:p w14:paraId="3B2D5996" w14:textId="77777777" w:rsidR="00727890" w:rsidRPr="00597D42" w:rsidRDefault="00727890" w:rsidP="005523CE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Барилга, хот байгуулалтын сайд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5D2958D" w14:textId="77777777" w:rsidR="00727890" w:rsidRPr="00597D42" w:rsidRDefault="00727890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5,000.0</w:t>
            </w:r>
          </w:p>
        </w:tc>
      </w:tr>
    </w:tbl>
    <w:p w14:paraId="2F475F65" w14:textId="77777777" w:rsidR="00727890" w:rsidRPr="006A3B47" w:rsidRDefault="00727890" w:rsidP="00727890">
      <w:pPr>
        <w:spacing w:after="0" w:line="240" w:lineRule="auto"/>
        <w:jc w:val="both"/>
        <w:rPr>
          <w:rStyle w:val="Hyperlink"/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i/>
          <w:color w:val="000000"/>
          <w:sz w:val="20"/>
          <w:szCs w:val="20"/>
        </w:rPr>
        <w:instrText xml:space="preserve"> HYPERLINK "../../Nemelt/2020/20-ne-142.docx" </w:instrText>
      </w:r>
      <w:r>
        <w:rPr>
          <w:rFonts w:ascii="Arial" w:hAnsi="Arial" w:cs="Arial"/>
          <w:i/>
          <w:color w:val="000000"/>
          <w:sz w:val="20"/>
          <w:szCs w:val="20"/>
        </w:rPr>
      </w:r>
      <w:r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6A3B47">
        <w:rPr>
          <w:rStyle w:val="Hyperlink"/>
          <w:rFonts w:ascii="Arial" w:hAnsi="Arial" w:cs="Arial"/>
          <w:i/>
          <w:sz w:val="20"/>
          <w:szCs w:val="20"/>
        </w:rPr>
        <w:t>/Энэ зүйлийг 2020 оны 08 дугаар сарын 28-ны өдрийн хуулиар өөрчлөн найруулсан./</w:t>
      </w:r>
    </w:p>
    <w:p w14:paraId="09EAD61B" w14:textId="245173C7" w:rsidR="00343D5F" w:rsidRPr="00443890" w:rsidRDefault="00727890" w:rsidP="00727890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end"/>
      </w:r>
    </w:p>
    <w:p w14:paraId="11248814" w14:textId="48450375" w:rsidR="003609DF" w:rsidRDefault="00F646A2" w:rsidP="00284C0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7</w:t>
      </w:r>
      <w:r w:rsidR="003609DF"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дугаар зүйл.</w:t>
      </w:r>
      <w:r w:rsidR="003609DF"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Монгол Улсын төсвөөс 20</w:t>
      </w:r>
      <w:r w:rsidR="00384518"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20</w:t>
      </w:r>
      <w:r w:rsidR="003609DF"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оны төсвийн жилд зарцуулах төсвийн зарлагын </w:t>
      </w:r>
      <w:r w:rsidR="00CB0CBA"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хэмжээг </w:t>
      </w:r>
      <w:r w:rsidR="008023B5" w:rsidRPr="00597D42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11,653,262.0</w:t>
      </w:r>
      <w:r w:rsidR="00392FD0"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</w:t>
      </w:r>
      <w:r w:rsidR="003609DF"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сая төгрөгөөр баталсугай.</w:t>
      </w:r>
      <w:r w:rsidR="003609DF"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</w:p>
    <w:p w14:paraId="06B29EC0" w14:textId="77777777" w:rsidR="005523CE" w:rsidRPr="005503FE" w:rsidRDefault="005523CE" w:rsidP="005523CE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hyperlink r:id="rId12" w:history="1">
        <w:r w:rsidRPr="005503FE">
          <w:rPr>
            <w:rStyle w:val="Hyperlink"/>
            <w:rFonts w:ascii="Arial" w:hAnsi="Arial" w:cs="Arial"/>
            <w:i/>
            <w:sz w:val="20"/>
            <w:szCs w:val="20"/>
          </w:rPr>
          <w:t xml:space="preserve">/Энэ зүйлд 2020 оны 08 дугаар сарын 28-ны өдрийн хуулиар </w:t>
        </w:r>
        <w:r w:rsidRPr="005503FE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 оруулсан</w:t>
        </w:r>
        <w:r w:rsidRPr="005503FE">
          <w:rPr>
            <w:rStyle w:val="Hyperlink"/>
            <w:rFonts w:ascii="Arial" w:hAnsi="Arial" w:cs="Arial"/>
            <w:i/>
            <w:sz w:val="20"/>
            <w:szCs w:val="20"/>
          </w:rPr>
          <w:t>./</w:t>
        </w:r>
      </w:hyperlink>
    </w:p>
    <w:p w14:paraId="4F22D783" w14:textId="77777777" w:rsidR="005523CE" w:rsidRPr="00443890" w:rsidRDefault="005523CE" w:rsidP="00284C0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41851892" w14:textId="77777777" w:rsidR="00F646A2" w:rsidRPr="00443890" w:rsidRDefault="00F646A2" w:rsidP="00284C0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2A0C6073" w14:textId="3F9BF478" w:rsidR="00F646A2" w:rsidRPr="00443890" w:rsidRDefault="00F646A2" w:rsidP="00284C0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8 дугаар зүйл.</w:t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Монгол Улсын төсвийн хөрөнгөөр 2020 оны төсвийн жилд санхүүжүүлэх хөрөнгө оруулалтын төсөл, арга хэмжээ, барилга байгууламжийн дүнг </w:t>
      </w:r>
      <w:r w:rsidR="008023B5" w:rsidRPr="00597D42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1,330,855.4</w:t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сая төгрөгөөр баталсугай.</w:t>
      </w: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</w:p>
    <w:p w14:paraId="01CDD32B" w14:textId="77777777" w:rsidR="008023B5" w:rsidRPr="005503FE" w:rsidRDefault="008023B5" w:rsidP="008023B5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hyperlink r:id="rId13" w:history="1">
        <w:r w:rsidRPr="005503FE">
          <w:rPr>
            <w:rStyle w:val="Hyperlink"/>
            <w:rFonts w:ascii="Arial" w:hAnsi="Arial" w:cs="Arial"/>
            <w:i/>
            <w:sz w:val="20"/>
            <w:szCs w:val="20"/>
          </w:rPr>
          <w:t xml:space="preserve">/Энэ зүйлд 2020 оны 08 дугаар сарын 28-ны өдрийн хуулиар </w:t>
        </w:r>
        <w:r w:rsidRPr="005503FE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 оруулсан</w:t>
        </w:r>
        <w:r w:rsidRPr="005503FE">
          <w:rPr>
            <w:rStyle w:val="Hyperlink"/>
            <w:rFonts w:ascii="Arial" w:hAnsi="Arial" w:cs="Arial"/>
            <w:i/>
            <w:sz w:val="20"/>
            <w:szCs w:val="20"/>
          </w:rPr>
          <w:t>./</w:t>
        </w:r>
      </w:hyperlink>
    </w:p>
    <w:p w14:paraId="37DCD33A" w14:textId="77777777" w:rsidR="00F646A2" w:rsidRPr="00443890" w:rsidRDefault="00F646A2" w:rsidP="008023B5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2DA01B6F" w14:textId="25C29929" w:rsidR="00F646A2" w:rsidRPr="00443890" w:rsidRDefault="00F646A2" w:rsidP="00284C0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9 дүгээр зүйл.</w:t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Монгол Улсын төсвийн хөрөнгөөр 2020 онд санхүүжүүлэх “Барих-Шилжүүлэх” концессын төрлөөр хэрэгжүүлсэн төсөл, арга хэмжээ, барилга байгууламжийн эргэн төлөлтийн дүнг </w:t>
      </w:r>
      <w:r w:rsidR="008023B5" w:rsidRPr="00597D42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323,492.3</w:t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сая төгрөгөөр баталсугай.</w:t>
      </w: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</w:p>
    <w:p w14:paraId="3F0D4A0F" w14:textId="77777777" w:rsidR="008023B5" w:rsidRPr="005503FE" w:rsidRDefault="008023B5" w:rsidP="008023B5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hyperlink r:id="rId14" w:history="1">
        <w:r w:rsidRPr="005503FE">
          <w:rPr>
            <w:rStyle w:val="Hyperlink"/>
            <w:rFonts w:ascii="Arial" w:hAnsi="Arial" w:cs="Arial"/>
            <w:i/>
            <w:sz w:val="20"/>
            <w:szCs w:val="20"/>
          </w:rPr>
          <w:t xml:space="preserve">/Энэ зүйлд 2020 оны 08 дугаар сарын 28-ны өдрийн хуулиар </w:t>
        </w:r>
        <w:r w:rsidRPr="005503FE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 оруулсан</w:t>
        </w:r>
        <w:r w:rsidRPr="005503FE">
          <w:rPr>
            <w:rStyle w:val="Hyperlink"/>
            <w:rFonts w:ascii="Arial" w:hAnsi="Arial" w:cs="Arial"/>
            <w:i/>
            <w:sz w:val="20"/>
            <w:szCs w:val="20"/>
          </w:rPr>
          <w:t>./</w:t>
        </w:r>
      </w:hyperlink>
    </w:p>
    <w:p w14:paraId="7249301D" w14:textId="77777777" w:rsidR="00F646A2" w:rsidRPr="00443890" w:rsidRDefault="00F646A2" w:rsidP="00284C0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7CC7AA9D" w14:textId="1785BC44" w:rsidR="00F646A2" w:rsidRPr="00443890" w:rsidRDefault="00F646A2" w:rsidP="00284C0D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10 дугаар зүйл.</w:t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Төсвийн тогтвортой байдлын тухай хуулийн 16 дугаар зүйлд заасны дагуу Төсвийн тогтворжуулалтын санд 2020 оны төсвийн жилд хуримтлуулах хөрөнгийн хэмжээг </w:t>
      </w:r>
      <w:r w:rsidR="008023B5" w:rsidRPr="00597D42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55,151.2</w:t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сая төгрөгөөр баталсугай. </w:t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ab/>
      </w:r>
    </w:p>
    <w:p w14:paraId="02F643CD" w14:textId="77777777" w:rsidR="008023B5" w:rsidRPr="005503FE" w:rsidRDefault="008023B5" w:rsidP="008023B5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hyperlink r:id="rId15" w:history="1">
        <w:r w:rsidRPr="005503FE">
          <w:rPr>
            <w:rStyle w:val="Hyperlink"/>
            <w:rFonts w:ascii="Arial" w:hAnsi="Arial" w:cs="Arial"/>
            <w:i/>
            <w:sz w:val="20"/>
            <w:szCs w:val="20"/>
          </w:rPr>
          <w:t xml:space="preserve">/Энэ зүйлд 2020 оны 08 дугаар сарын 28-ны өдрийн хуулиар </w:t>
        </w:r>
        <w:r w:rsidRPr="005503FE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 оруулсан</w:t>
        </w:r>
        <w:r w:rsidRPr="005503FE">
          <w:rPr>
            <w:rStyle w:val="Hyperlink"/>
            <w:rFonts w:ascii="Arial" w:hAnsi="Arial" w:cs="Arial"/>
            <w:i/>
            <w:sz w:val="20"/>
            <w:szCs w:val="20"/>
          </w:rPr>
          <w:t>./</w:t>
        </w:r>
      </w:hyperlink>
    </w:p>
    <w:p w14:paraId="12E94066" w14:textId="77777777" w:rsidR="00F646A2" w:rsidRPr="00443890" w:rsidRDefault="00F646A2" w:rsidP="00284C0D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p w14:paraId="19584A2C" w14:textId="69AA6C6D" w:rsidR="00F646A2" w:rsidRPr="00443890" w:rsidRDefault="00F646A2" w:rsidP="00284C0D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11 дүгээр зүйл.</w:t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Ирээдүйн өв сангийн тухай хуулийн 7 дугаар зүйлд заасны дагуу Ирээдүйн өв санд 2020 оны төсвийн жилд хуримтлуулах хөрөнгийн хэмжээг </w:t>
      </w:r>
      <w:r w:rsidR="008023B5" w:rsidRPr="00597D42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943,205.0</w:t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сая төгрөгөөр баталсугай.</w:t>
      </w:r>
    </w:p>
    <w:p w14:paraId="3D391826" w14:textId="77777777" w:rsidR="008023B5" w:rsidRPr="005503FE" w:rsidRDefault="008023B5" w:rsidP="008023B5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hyperlink r:id="rId16" w:history="1">
        <w:r w:rsidRPr="005503FE">
          <w:rPr>
            <w:rStyle w:val="Hyperlink"/>
            <w:rFonts w:ascii="Arial" w:hAnsi="Arial" w:cs="Arial"/>
            <w:i/>
            <w:sz w:val="20"/>
            <w:szCs w:val="20"/>
          </w:rPr>
          <w:t xml:space="preserve">/Энэ зүйлд 2020 оны 08 дугаар сарын 28-ны өдрийн хуулиар </w:t>
        </w:r>
        <w:r w:rsidRPr="005503FE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 оруулсан</w:t>
        </w:r>
        <w:r w:rsidRPr="005503FE">
          <w:rPr>
            <w:rStyle w:val="Hyperlink"/>
            <w:rFonts w:ascii="Arial" w:hAnsi="Arial" w:cs="Arial"/>
            <w:i/>
            <w:sz w:val="20"/>
            <w:szCs w:val="20"/>
          </w:rPr>
          <w:t>./</w:t>
        </w:r>
      </w:hyperlink>
    </w:p>
    <w:p w14:paraId="6B22278A" w14:textId="77777777" w:rsidR="00F646A2" w:rsidRPr="00443890" w:rsidRDefault="00F646A2" w:rsidP="00284C0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1853C3C2" w14:textId="23786D51" w:rsidR="00F646A2" w:rsidRPr="00443890" w:rsidRDefault="00F646A2" w:rsidP="00284C0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12 дугаар зүйл.</w:t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Өрийн удирдлагын тухай хуулийн 12.1.2, 12.1.4-д зааснаас бусад зориулалтаар үүсгэсэн өрөөс 202</w:t>
      </w:r>
      <w:r w:rsidR="00A55DFF"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0</w:t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оны төсвийн жилд төлөх Засгийн газрын гадаад, дотоод зээллэгийн үндсэн төлбөрийн хэмжээг </w:t>
      </w:r>
      <w:r w:rsidR="008023B5" w:rsidRPr="00597D42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987,168.0</w:t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сая төгрөгөөр баталсугай.</w:t>
      </w: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</w:p>
    <w:p w14:paraId="646F34C8" w14:textId="77777777" w:rsidR="008023B5" w:rsidRPr="005503FE" w:rsidRDefault="008023B5" w:rsidP="008023B5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hyperlink r:id="rId17" w:history="1">
        <w:r w:rsidRPr="005503FE">
          <w:rPr>
            <w:rStyle w:val="Hyperlink"/>
            <w:rFonts w:ascii="Arial" w:hAnsi="Arial" w:cs="Arial"/>
            <w:i/>
            <w:sz w:val="20"/>
            <w:szCs w:val="20"/>
          </w:rPr>
          <w:t xml:space="preserve">/Энэ зүйлд 2020 оны 08 дугаар сарын 28-ны өдрийн хуулиар </w:t>
        </w:r>
        <w:r w:rsidRPr="005503FE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 оруулсан</w:t>
        </w:r>
        <w:r w:rsidRPr="005503FE">
          <w:rPr>
            <w:rStyle w:val="Hyperlink"/>
            <w:rFonts w:ascii="Arial" w:hAnsi="Arial" w:cs="Arial"/>
            <w:i/>
            <w:sz w:val="20"/>
            <w:szCs w:val="20"/>
          </w:rPr>
          <w:t>./</w:t>
        </w:r>
      </w:hyperlink>
    </w:p>
    <w:p w14:paraId="6089AF3C" w14:textId="77777777" w:rsidR="003609DF" w:rsidRPr="00443890" w:rsidRDefault="003609DF" w:rsidP="00284C0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1D146EC2" w14:textId="2276F991" w:rsidR="00F646A2" w:rsidRPr="00443890" w:rsidRDefault="00F646A2" w:rsidP="00284C0D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</w:t>
      </w:r>
      <w:r w:rsidR="006F235B"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3</w:t>
      </w: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дугаар зүйл.</w:t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Засгийн газрын 2020 оны төсвийн жилд нэмэгдүүлэх өр болон өрийн баталгааны дээд хэмжээг </w:t>
      </w:r>
      <w:r w:rsidR="008023B5" w:rsidRPr="00597D42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4,850,755.9</w:t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сая төгрөгөөр баталсугай.</w:t>
      </w:r>
    </w:p>
    <w:p w14:paraId="3DB231CF" w14:textId="77777777" w:rsidR="008023B5" w:rsidRPr="005503FE" w:rsidRDefault="008023B5" w:rsidP="008023B5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hyperlink r:id="rId18" w:history="1">
        <w:r w:rsidRPr="005503FE">
          <w:rPr>
            <w:rStyle w:val="Hyperlink"/>
            <w:rFonts w:ascii="Arial" w:hAnsi="Arial" w:cs="Arial"/>
            <w:i/>
            <w:sz w:val="20"/>
            <w:szCs w:val="20"/>
          </w:rPr>
          <w:t xml:space="preserve">/Энэ зүйлд 2020 оны 08 дугаар сарын 28-ны өдрийн хуулиар </w:t>
        </w:r>
        <w:r w:rsidRPr="005503FE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 оруулсан</w:t>
        </w:r>
        <w:r w:rsidRPr="005503FE">
          <w:rPr>
            <w:rStyle w:val="Hyperlink"/>
            <w:rFonts w:ascii="Arial" w:hAnsi="Arial" w:cs="Arial"/>
            <w:i/>
            <w:sz w:val="20"/>
            <w:szCs w:val="20"/>
          </w:rPr>
          <w:t>./</w:t>
        </w:r>
      </w:hyperlink>
    </w:p>
    <w:p w14:paraId="33E9D9C6" w14:textId="77777777" w:rsidR="00F646A2" w:rsidRPr="00443890" w:rsidRDefault="00F646A2" w:rsidP="00284C0D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p w14:paraId="2D545DD8" w14:textId="77777777" w:rsidR="0064232B" w:rsidRPr="00443890" w:rsidRDefault="00F646A2" w:rsidP="00284C0D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</w:t>
      </w:r>
      <w:r w:rsidR="006F235B"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4</w:t>
      </w: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  <w:r w:rsidR="006F235B"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дүгээр </w:t>
      </w: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зүйл.</w:t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Засгийн газар </w:t>
      </w:r>
      <w:r w:rsidR="006F235B"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Төсвийн тогтвортой байдлын тухай хууль</w:t>
      </w:r>
      <w:r w:rsidR="00C674F0"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, </w:t>
      </w:r>
      <w:r w:rsidR="006F235B"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Өрийн удирдлагын тухай хууль</w:t>
      </w:r>
      <w:r w:rsidR="00C674F0"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болон </w:t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Засгийн газрын өрийн удирдлагын 2019-20</w:t>
      </w:r>
      <w:r w:rsidR="00C674F0"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22 оны стратегийн баримт бичиг</w:t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т нийцүүлэн өрийн зохицуулалтын үйл ажиллагааг авч хэрэгжүүлнэ.</w:t>
      </w:r>
    </w:p>
    <w:p w14:paraId="18A0E3F0" w14:textId="77777777" w:rsidR="006F235B" w:rsidRPr="00443890" w:rsidRDefault="006F235B" w:rsidP="00284C0D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6F553810" w14:textId="77777777" w:rsidR="0064232B" w:rsidRPr="00443890" w:rsidRDefault="0064232B" w:rsidP="00284C0D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ГУРАВДУГААР БҮЛЭГ</w:t>
      </w:r>
    </w:p>
    <w:p w14:paraId="3354C1C3" w14:textId="77777777" w:rsidR="00B85069" w:rsidRPr="00443890" w:rsidRDefault="0064232B" w:rsidP="00284C0D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ОРОН НУТГИЙН ТӨСӨВТ ОЛГОХ САНХҮҮГИЙН </w:t>
      </w:r>
    </w:p>
    <w:p w14:paraId="559A2ABC" w14:textId="77777777" w:rsidR="00B85069" w:rsidRPr="00443890" w:rsidRDefault="0064232B" w:rsidP="00284C0D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ДЭМЖЛЭГ, ОРОН НУТГИЙН ТӨСВӨӨС ТӨВЛӨРҮҮЛЭХ </w:t>
      </w:r>
    </w:p>
    <w:p w14:paraId="1666406C" w14:textId="77777777" w:rsidR="00B85069" w:rsidRPr="00443890" w:rsidRDefault="0064232B" w:rsidP="00284C0D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ОРЛОГО, ОРОН НУТГИЙН ХӨГЖЛИЙН НЭГДСЭН САН БОЛОН </w:t>
      </w:r>
    </w:p>
    <w:p w14:paraId="6BC225B4" w14:textId="77777777" w:rsidR="00B85069" w:rsidRPr="00443890" w:rsidRDefault="0064232B" w:rsidP="00284C0D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УЛСЫН ТӨСВӨӨС ОРОН НУТГИЙН ХӨГЖЛИЙН САНД ОЛГОХ</w:t>
      </w:r>
    </w:p>
    <w:p w14:paraId="122D6C9E" w14:textId="77777777" w:rsidR="003829E9" w:rsidRPr="00443890" w:rsidRDefault="0064232B" w:rsidP="00284C0D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ОРЛОГЫН ШИЛЖҮҮЛЭГ</w:t>
      </w:r>
    </w:p>
    <w:p w14:paraId="73ACB78C" w14:textId="77777777" w:rsidR="0064232B" w:rsidRPr="00443890" w:rsidRDefault="0064232B" w:rsidP="00284C0D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2C1141FC" w14:textId="77777777" w:rsidR="006156D6" w:rsidRPr="00597D42" w:rsidRDefault="006156D6" w:rsidP="006156D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597D4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15 дугаар зүйл.</w:t>
      </w:r>
      <w:r w:rsidRPr="00597D42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2020 оны төсвийн жилд орон нутгийн төсөвт олгох санхүүгийн дэмжлэгийн хэмжээг доор дурдсанаар баталсугай:</w:t>
      </w:r>
      <w:r w:rsidRPr="00597D42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ab/>
      </w:r>
    </w:p>
    <w:p w14:paraId="2D1D2F86" w14:textId="77777777" w:rsidR="006156D6" w:rsidRPr="00597D42" w:rsidRDefault="006156D6" w:rsidP="006156D6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tbl>
      <w:tblPr>
        <w:tblW w:w="9394" w:type="dxa"/>
        <w:jc w:val="center"/>
        <w:tblLook w:val="04A0" w:firstRow="1" w:lastRow="0" w:firstColumn="1" w:lastColumn="0" w:noHBand="0" w:noVBand="1"/>
      </w:tblPr>
      <w:tblGrid>
        <w:gridCol w:w="725"/>
        <w:gridCol w:w="5664"/>
        <w:gridCol w:w="3005"/>
      </w:tblGrid>
      <w:tr w:rsidR="006156D6" w:rsidRPr="00597D42" w14:paraId="68A9D15F" w14:textId="77777777" w:rsidTr="005523CE">
        <w:trPr>
          <w:trHeight w:val="52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EC63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Д/д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8175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Аймаг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4A21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Олгох санхүүгийн дэмжлэгийн хэмжээ</w:t>
            </w:r>
          </w:p>
          <w:p w14:paraId="3C74D205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/сая төгрөгөөр/</w:t>
            </w:r>
          </w:p>
        </w:tc>
      </w:tr>
      <w:tr w:rsidR="006156D6" w:rsidRPr="00597D42" w14:paraId="25527CD2" w14:textId="77777777" w:rsidTr="005523CE">
        <w:trPr>
          <w:trHeight w:val="24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21542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6675" w14:textId="77777777" w:rsidR="006156D6" w:rsidRPr="00597D42" w:rsidRDefault="006156D6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Архангай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57C67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13,051.5</w:t>
            </w:r>
          </w:p>
        </w:tc>
      </w:tr>
      <w:tr w:rsidR="006156D6" w:rsidRPr="00597D42" w14:paraId="6121FA9D" w14:textId="77777777" w:rsidTr="005523CE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B5270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67DD6" w14:textId="77777777" w:rsidR="006156D6" w:rsidRPr="00597D42" w:rsidRDefault="006156D6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Баян-Өлгий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64AD6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7,642.2</w:t>
            </w:r>
          </w:p>
        </w:tc>
      </w:tr>
      <w:tr w:rsidR="006156D6" w:rsidRPr="00597D42" w14:paraId="0B6374DB" w14:textId="77777777" w:rsidTr="005523CE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83113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F9027" w14:textId="77777777" w:rsidR="006156D6" w:rsidRPr="00597D42" w:rsidRDefault="006156D6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Баянхонгор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F186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18,764.2</w:t>
            </w:r>
          </w:p>
        </w:tc>
      </w:tr>
      <w:tr w:rsidR="006156D6" w:rsidRPr="00597D42" w14:paraId="5073D4F1" w14:textId="77777777" w:rsidTr="005523CE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9A81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lastRenderedPageBreak/>
              <w:t>4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E908" w14:textId="77777777" w:rsidR="006156D6" w:rsidRPr="00597D42" w:rsidRDefault="006156D6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Булган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5AB27" w14:textId="77777777" w:rsidR="006156D6" w:rsidRPr="00597D42" w:rsidRDefault="006156D6" w:rsidP="005523CE">
            <w:pPr>
              <w:spacing w:after="0" w:line="240" w:lineRule="auto"/>
              <w:ind w:left="1440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3,958.8</w:t>
            </w:r>
          </w:p>
        </w:tc>
      </w:tr>
      <w:tr w:rsidR="006156D6" w:rsidRPr="00597D42" w14:paraId="4C591F26" w14:textId="77777777" w:rsidTr="005523CE">
        <w:trPr>
          <w:trHeight w:val="2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F49D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D8BE" w14:textId="77777777" w:rsidR="006156D6" w:rsidRPr="00597D42" w:rsidRDefault="006156D6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Говь-Алтай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7C339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14,904.7</w:t>
            </w:r>
          </w:p>
        </w:tc>
      </w:tr>
      <w:tr w:rsidR="006156D6" w:rsidRPr="00597D42" w14:paraId="63846725" w14:textId="77777777" w:rsidTr="005523CE">
        <w:trPr>
          <w:trHeight w:val="2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CC8D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E53D" w14:textId="77777777" w:rsidR="006156D6" w:rsidRPr="00597D42" w:rsidRDefault="006156D6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Дундговь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087C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11,671.5</w:t>
            </w:r>
          </w:p>
        </w:tc>
      </w:tr>
      <w:tr w:rsidR="006156D6" w:rsidRPr="00597D42" w14:paraId="528B2218" w14:textId="77777777" w:rsidTr="005523CE">
        <w:trPr>
          <w:trHeight w:val="2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D812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7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1E60" w14:textId="77777777" w:rsidR="006156D6" w:rsidRPr="00597D42" w:rsidRDefault="006156D6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Завхан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D4209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18,898.0</w:t>
            </w:r>
          </w:p>
        </w:tc>
      </w:tr>
      <w:tr w:rsidR="006156D6" w:rsidRPr="00597D42" w14:paraId="063EBB52" w14:textId="77777777" w:rsidTr="005523CE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CFDB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D5EE" w14:textId="77777777" w:rsidR="006156D6" w:rsidRPr="00597D42" w:rsidRDefault="006156D6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Өвөрхангай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4EF57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16,988.8</w:t>
            </w:r>
          </w:p>
        </w:tc>
      </w:tr>
      <w:tr w:rsidR="006156D6" w:rsidRPr="00597D42" w14:paraId="5B05CEC0" w14:textId="77777777" w:rsidTr="005523CE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DCAE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9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2D946" w14:textId="77777777" w:rsidR="006156D6" w:rsidRPr="00597D42" w:rsidRDefault="006156D6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Сүхбаатар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3903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10,227.5</w:t>
            </w:r>
          </w:p>
        </w:tc>
      </w:tr>
      <w:tr w:rsidR="006156D6" w:rsidRPr="00597D42" w14:paraId="6F150769" w14:textId="77777777" w:rsidTr="005523CE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9178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E5A6C" w14:textId="77777777" w:rsidR="006156D6" w:rsidRPr="00597D42" w:rsidRDefault="006156D6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Сэлэнгэ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B30E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5,259.6</w:t>
            </w:r>
          </w:p>
        </w:tc>
      </w:tr>
      <w:tr w:rsidR="006156D6" w:rsidRPr="00597D42" w14:paraId="32C6F663" w14:textId="77777777" w:rsidTr="005523CE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337E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11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6356D" w14:textId="77777777" w:rsidR="006156D6" w:rsidRPr="00597D42" w:rsidRDefault="006156D6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Төв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6978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9,673.8</w:t>
            </w:r>
          </w:p>
        </w:tc>
      </w:tr>
      <w:tr w:rsidR="006156D6" w:rsidRPr="00597D42" w14:paraId="2AFBFE65" w14:textId="77777777" w:rsidTr="005523CE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70CFC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12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9CAEE" w14:textId="77777777" w:rsidR="006156D6" w:rsidRPr="00597D42" w:rsidRDefault="006156D6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Увс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ECD2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24,641.9</w:t>
            </w:r>
          </w:p>
        </w:tc>
      </w:tr>
      <w:tr w:rsidR="006156D6" w:rsidRPr="00597D42" w14:paraId="1E7A7327" w14:textId="77777777" w:rsidTr="005523CE">
        <w:trPr>
          <w:trHeight w:val="2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B34D2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13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624BE" w14:textId="77777777" w:rsidR="006156D6" w:rsidRPr="00597D42" w:rsidRDefault="006156D6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Ховд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C7FAB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10,924.8</w:t>
            </w:r>
          </w:p>
        </w:tc>
      </w:tr>
      <w:tr w:rsidR="006156D6" w:rsidRPr="00597D42" w14:paraId="0EBFFDA3" w14:textId="77777777" w:rsidTr="005523CE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6334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14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A9908" w14:textId="77777777" w:rsidR="006156D6" w:rsidRPr="00597D42" w:rsidRDefault="006156D6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Хөвсгөл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AB42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20,274.0</w:t>
            </w:r>
          </w:p>
        </w:tc>
      </w:tr>
      <w:tr w:rsidR="006156D6" w:rsidRPr="00597D42" w14:paraId="51EC7826" w14:textId="77777777" w:rsidTr="005523CE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21706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15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A45F5" w14:textId="77777777" w:rsidR="006156D6" w:rsidRPr="00597D42" w:rsidRDefault="006156D6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Хэнтий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A7662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12,695.0</w:t>
            </w:r>
          </w:p>
        </w:tc>
      </w:tr>
      <w:tr w:rsidR="006156D6" w:rsidRPr="00597D42" w14:paraId="24AED43D" w14:textId="77777777" w:rsidTr="005523CE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2EE1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16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6F37" w14:textId="77777777" w:rsidR="006156D6" w:rsidRPr="00597D42" w:rsidRDefault="006156D6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Говьсүмбэр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6607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2,145.0</w:t>
            </w:r>
          </w:p>
        </w:tc>
      </w:tr>
      <w:tr w:rsidR="006156D6" w:rsidRPr="00597D42" w14:paraId="3A682A87" w14:textId="77777777" w:rsidTr="005523CE">
        <w:trPr>
          <w:trHeight w:val="255"/>
          <w:jc w:val="center"/>
        </w:trPr>
        <w:tc>
          <w:tcPr>
            <w:tcW w:w="6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0FCC1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Нийт дүн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D54BA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201,721.3</w:t>
            </w:r>
          </w:p>
        </w:tc>
      </w:tr>
    </w:tbl>
    <w:p w14:paraId="5DC8ABA7" w14:textId="77777777" w:rsidR="009B3E5F" w:rsidRPr="006A3B47" w:rsidRDefault="009B3E5F" w:rsidP="009B3E5F">
      <w:pPr>
        <w:spacing w:after="0" w:line="240" w:lineRule="auto"/>
        <w:jc w:val="both"/>
        <w:rPr>
          <w:rStyle w:val="Hyperlink"/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i/>
          <w:color w:val="000000"/>
          <w:sz w:val="20"/>
          <w:szCs w:val="20"/>
        </w:rPr>
        <w:instrText xml:space="preserve"> HYPERLINK "../../Nemelt/2020/20-ne-142.docx" </w:instrText>
      </w:r>
      <w:r>
        <w:rPr>
          <w:rFonts w:ascii="Arial" w:hAnsi="Arial" w:cs="Arial"/>
          <w:i/>
          <w:color w:val="000000"/>
          <w:sz w:val="20"/>
          <w:szCs w:val="20"/>
        </w:rPr>
      </w:r>
      <w:r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6A3B47">
        <w:rPr>
          <w:rStyle w:val="Hyperlink"/>
          <w:rFonts w:ascii="Arial" w:hAnsi="Arial" w:cs="Arial"/>
          <w:i/>
          <w:sz w:val="20"/>
          <w:szCs w:val="20"/>
        </w:rPr>
        <w:t>/Энэ зүйлийг 2020 оны 08 дугаар сарын 28-ны өдрийн хуулиар өөрчлөн найруулсан./</w:t>
      </w:r>
    </w:p>
    <w:p w14:paraId="49345768" w14:textId="766E0CD7" w:rsidR="006156D6" w:rsidRPr="00597D42" w:rsidRDefault="009B3E5F" w:rsidP="009B3E5F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end"/>
      </w:r>
    </w:p>
    <w:p w14:paraId="780A0CDD" w14:textId="77777777" w:rsidR="006156D6" w:rsidRPr="00597D42" w:rsidRDefault="006156D6" w:rsidP="006156D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597D4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16 дугаар зүйл.</w:t>
      </w:r>
      <w:r w:rsidRPr="00597D42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2020 оны төсвийн жилд орон нутгийн төсвөөс улсын төсөвт төвлөрүүлэх орлогын хэмжээг доор дурдсанаар баталсугай:</w:t>
      </w:r>
    </w:p>
    <w:p w14:paraId="349C838E" w14:textId="77777777" w:rsidR="006156D6" w:rsidRPr="00597D42" w:rsidRDefault="006156D6" w:rsidP="006156D6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5528"/>
        <w:gridCol w:w="3133"/>
      </w:tblGrid>
      <w:tr w:rsidR="006156D6" w:rsidRPr="00597D42" w14:paraId="64FEC15D" w14:textId="77777777" w:rsidTr="005523CE">
        <w:trPr>
          <w:jc w:val="center"/>
        </w:trPr>
        <w:tc>
          <w:tcPr>
            <w:tcW w:w="622" w:type="dxa"/>
            <w:shd w:val="clear" w:color="auto" w:fill="auto"/>
          </w:tcPr>
          <w:p w14:paraId="736FAF6E" w14:textId="77777777" w:rsidR="006156D6" w:rsidRPr="00597D42" w:rsidRDefault="006156D6" w:rsidP="005523CE">
            <w:pPr>
              <w:spacing w:before="240"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Д/д</w:t>
            </w:r>
          </w:p>
        </w:tc>
        <w:tc>
          <w:tcPr>
            <w:tcW w:w="5528" w:type="dxa"/>
            <w:shd w:val="clear" w:color="auto" w:fill="auto"/>
          </w:tcPr>
          <w:p w14:paraId="1EAA0ECA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  <w:p w14:paraId="7D0630B9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Аймаг,</w:t>
            </w:r>
            <w:r w:rsidRPr="00597D42">
              <w:rPr>
                <w:rFonts w:ascii="Arial" w:eastAsia="Times New Roman" w:hAnsi="Arial" w:cs="Arial"/>
                <w:b/>
                <w:bCs/>
                <w:i/>
                <w:noProof/>
                <w:sz w:val="24"/>
                <w:szCs w:val="24"/>
                <w:lang w:val="mn-MN"/>
              </w:rPr>
              <w:t xml:space="preserve"> </w:t>
            </w: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хот</w:t>
            </w:r>
          </w:p>
        </w:tc>
        <w:tc>
          <w:tcPr>
            <w:tcW w:w="3133" w:type="dxa"/>
            <w:shd w:val="clear" w:color="auto" w:fill="auto"/>
          </w:tcPr>
          <w:p w14:paraId="71882523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 xml:space="preserve">Төвлөрүүлэх орлогын хэмжээ </w:t>
            </w:r>
          </w:p>
          <w:p w14:paraId="0F059A57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/сая төгрөгөөр/</w:t>
            </w:r>
          </w:p>
        </w:tc>
      </w:tr>
      <w:tr w:rsidR="006156D6" w:rsidRPr="00597D42" w14:paraId="431FF7E1" w14:textId="77777777" w:rsidTr="005523CE">
        <w:trPr>
          <w:jc w:val="center"/>
        </w:trPr>
        <w:tc>
          <w:tcPr>
            <w:tcW w:w="622" w:type="dxa"/>
            <w:shd w:val="clear" w:color="auto" w:fill="auto"/>
          </w:tcPr>
          <w:p w14:paraId="1C4CEABF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4DD672AF" w14:textId="77777777" w:rsidR="006156D6" w:rsidRPr="00597D42" w:rsidRDefault="006156D6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Дорноговь</w:t>
            </w:r>
          </w:p>
        </w:tc>
        <w:tc>
          <w:tcPr>
            <w:tcW w:w="3133" w:type="dxa"/>
            <w:shd w:val="clear" w:color="auto" w:fill="auto"/>
            <w:vAlign w:val="bottom"/>
          </w:tcPr>
          <w:p w14:paraId="36FA807C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1,079.0</w:t>
            </w:r>
          </w:p>
        </w:tc>
      </w:tr>
      <w:tr w:rsidR="006156D6" w:rsidRPr="00597D42" w14:paraId="77C89F4C" w14:textId="77777777" w:rsidTr="005523CE">
        <w:trPr>
          <w:jc w:val="center"/>
        </w:trPr>
        <w:tc>
          <w:tcPr>
            <w:tcW w:w="622" w:type="dxa"/>
            <w:shd w:val="clear" w:color="auto" w:fill="auto"/>
          </w:tcPr>
          <w:p w14:paraId="3C753C9E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78A356FB" w14:textId="77777777" w:rsidR="006156D6" w:rsidRPr="00597D42" w:rsidRDefault="006156D6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Дорнод</w:t>
            </w:r>
          </w:p>
        </w:tc>
        <w:tc>
          <w:tcPr>
            <w:tcW w:w="3133" w:type="dxa"/>
            <w:shd w:val="clear" w:color="auto" w:fill="auto"/>
            <w:vAlign w:val="bottom"/>
          </w:tcPr>
          <w:p w14:paraId="2D4CD65E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199.7</w:t>
            </w:r>
          </w:p>
        </w:tc>
      </w:tr>
      <w:tr w:rsidR="006156D6" w:rsidRPr="00597D42" w14:paraId="68B314B4" w14:textId="77777777" w:rsidTr="005523CE">
        <w:trPr>
          <w:jc w:val="center"/>
        </w:trPr>
        <w:tc>
          <w:tcPr>
            <w:tcW w:w="622" w:type="dxa"/>
            <w:shd w:val="clear" w:color="auto" w:fill="auto"/>
          </w:tcPr>
          <w:p w14:paraId="66942DEE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14:paraId="5DB2DF19" w14:textId="77777777" w:rsidR="006156D6" w:rsidRPr="00597D42" w:rsidRDefault="006156D6" w:rsidP="005523C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Өмнөговь</w:t>
            </w:r>
          </w:p>
        </w:tc>
        <w:tc>
          <w:tcPr>
            <w:tcW w:w="3133" w:type="dxa"/>
            <w:shd w:val="clear" w:color="auto" w:fill="auto"/>
          </w:tcPr>
          <w:p w14:paraId="3225A18B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51,434.7</w:t>
            </w:r>
          </w:p>
        </w:tc>
      </w:tr>
      <w:tr w:rsidR="006156D6" w:rsidRPr="00597D42" w14:paraId="050C387A" w14:textId="77777777" w:rsidTr="005523CE">
        <w:trPr>
          <w:jc w:val="center"/>
        </w:trPr>
        <w:tc>
          <w:tcPr>
            <w:tcW w:w="622" w:type="dxa"/>
            <w:shd w:val="clear" w:color="auto" w:fill="auto"/>
          </w:tcPr>
          <w:p w14:paraId="392E3AF9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3D99266B" w14:textId="77777777" w:rsidR="006156D6" w:rsidRPr="00597D42" w:rsidRDefault="006156D6" w:rsidP="005523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Дархан-Уул</w:t>
            </w:r>
          </w:p>
        </w:tc>
        <w:tc>
          <w:tcPr>
            <w:tcW w:w="3133" w:type="dxa"/>
            <w:shd w:val="clear" w:color="auto" w:fill="auto"/>
            <w:vAlign w:val="bottom"/>
          </w:tcPr>
          <w:p w14:paraId="3763A70C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1,824.1</w:t>
            </w:r>
          </w:p>
        </w:tc>
      </w:tr>
      <w:tr w:rsidR="006156D6" w:rsidRPr="00597D42" w14:paraId="30987E91" w14:textId="77777777" w:rsidTr="005523CE">
        <w:trPr>
          <w:jc w:val="center"/>
        </w:trPr>
        <w:tc>
          <w:tcPr>
            <w:tcW w:w="622" w:type="dxa"/>
            <w:shd w:val="clear" w:color="auto" w:fill="auto"/>
          </w:tcPr>
          <w:p w14:paraId="40DF4DE1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14:paraId="51BB74FF" w14:textId="77777777" w:rsidR="006156D6" w:rsidRPr="00597D42" w:rsidRDefault="006156D6" w:rsidP="005523C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Улаанбаатар</w:t>
            </w:r>
          </w:p>
        </w:tc>
        <w:tc>
          <w:tcPr>
            <w:tcW w:w="3133" w:type="dxa"/>
            <w:shd w:val="clear" w:color="auto" w:fill="auto"/>
          </w:tcPr>
          <w:p w14:paraId="1F8446B0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275,188.3</w:t>
            </w:r>
          </w:p>
        </w:tc>
      </w:tr>
      <w:tr w:rsidR="006156D6" w:rsidRPr="00597D42" w14:paraId="7F47A436" w14:textId="77777777" w:rsidTr="005523CE">
        <w:trPr>
          <w:jc w:val="center"/>
        </w:trPr>
        <w:tc>
          <w:tcPr>
            <w:tcW w:w="622" w:type="dxa"/>
            <w:shd w:val="clear" w:color="auto" w:fill="auto"/>
          </w:tcPr>
          <w:p w14:paraId="653C5618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14:paraId="56BFB341" w14:textId="77777777" w:rsidR="006156D6" w:rsidRPr="00597D42" w:rsidRDefault="006156D6" w:rsidP="005523C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Орхон</w:t>
            </w:r>
          </w:p>
        </w:tc>
        <w:tc>
          <w:tcPr>
            <w:tcW w:w="3133" w:type="dxa"/>
            <w:shd w:val="clear" w:color="auto" w:fill="auto"/>
          </w:tcPr>
          <w:p w14:paraId="134CAAF8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29,220.1</w:t>
            </w:r>
          </w:p>
        </w:tc>
      </w:tr>
      <w:tr w:rsidR="006156D6" w:rsidRPr="00597D42" w14:paraId="710ED618" w14:textId="77777777" w:rsidTr="005523CE">
        <w:trPr>
          <w:jc w:val="center"/>
        </w:trPr>
        <w:tc>
          <w:tcPr>
            <w:tcW w:w="6150" w:type="dxa"/>
            <w:gridSpan w:val="2"/>
            <w:shd w:val="clear" w:color="auto" w:fill="auto"/>
          </w:tcPr>
          <w:p w14:paraId="7A73ADB1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Нийт дүн</w:t>
            </w:r>
          </w:p>
        </w:tc>
        <w:tc>
          <w:tcPr>
            <w:tcW w:w="3133" w:type="dxa"/>
            <w:shd w:val="clear" w:color="auto" w:fill="auto"/>
          </w:tcPr>
          <w:p w14:paraId="42DB45BA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358,945.9</w:t>
            </w:r>
          </w:p>
        </w:tc>
      </w:tr>
    </w:tbl>
    <w:p w14:paraId="76EF98E0" w14:textId="77777777" w:rsidR="009B3E5F" w:rsidRPr="006A3B47" w:rsidRDefault="009B3E5F" w:rsidP="009B3E5F">
      <w:pPr>
        <w:spacing w:after="0" w:line="240" w:lineRule="auto"/>
        <w:jc w:val="both"/>
        <w:rPr>
          <w:rStyle w:val="Hyperlink"/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i/>
          <w:color w:val="000000"/>
          <w:sz w:val="20"/>
          <w:szCs w:val="20"/>
        </w:rPr>
        <w:instrText xml:space="preserve"> HYPERLINK "../../Nemelt/2020/20-ne-142.docx" </w:instrText>
      </w:r>
      <w:r>
        <w:rPr>
          <w:rFonts w:ascii="Arial" w:hAnsi="Arial" w:cs="Arial"/>
          <w:i/>
          <w:color w:val="000000"/>
          <w:sz w:val="20"/>
          <w:szCs w:val="20"/>
        </w:rPr>
      </w:r>
      <w:r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6A3B47">
        <w:rPr>
          <w:rStyle w:val="Hyperlink"/>
          <w:rFonts w:ascii="Arial" w:hAnsi="Arial" w:cs="Arial"/>
          <w:i/>
          <w:sz w:val="20"/>
          <w:szCs w:val="20"/>
        </w:rPr>
        <w:t>/Энэ зүйлийг 2020 оны 08 дугаар сарын 28-ны өдрийн хуулиар өөрчлөн найруулсан./</w:t>
      </w:r>
    </w:p>
    <w:p w14:paraId="61385BA4" w14:textId="60C8C47B" w:rsidR="006156D6" w:rsidRPr="00597D42" w:rsidRDefault="009B3E5F" w:rsidP="009B3E5F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end"/>
      </w:r>
    </w:p>
    <w:p w14:paraId="4A208569" w14:textId="77777777" w:rsidR="006156D6" w:rsidRPr="00597D42" w:rsidRDefault="006156D6" w:rsidP="006156D6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597D4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17 дугаар зүйл.</w:t>
      </w:r>
      <w:r w:rsidRPr="00597D42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2020 оны төсвийн жилд Орон нутгийн хөгжлийн нэгдсэн сан болон улсын төсвөөс Орон нутгийн хөгжлийн санд олгох орлогын шилжүүлэг, Орон нутгийн хөгжлийн сангаас санхүүжих урсгал зарлагын хэмжээг доор дурдсанаар баталсугай:</w:t>
      </w:r>
      <w:r w:rsidRPr="00597D4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  <w:r w:rsidRPr="00597D4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</w:p>
    <w:p w14:paraId="5CAAD706" w14:textId="77777777" w:rsidR="006156D6" w:rsidRPr="00597D42" w:rsidRDefault="006156D6" w:rsidP="006156D6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5393"/>
        <w:gridCol w:w="3131"/>
      </w:tblGrid>
      <w:tr w:rsidR="006156D6" w:rsidRPr="00597D42" w14:paraId="7CD875F4" w14:textId="77777777" w:rsidTr="009B3E5F">
        <w:trPr>
          <w:jc w:val="center"/>
        </w:trPr>
        <w:tc>
          <w:tcPr>
            <w:tcW w:w="606" w:type="dxa"/>
            <w:shd w:val="clear" w:color="auto" w:fill="auto"/>
          </w:tcPr>
          <w:p w14:paraId="2107DEC4" w14:textId="77777777" w:rsidR="006156D6" w:rsidRPr="00597D42" w:rsidRDefault="006156D6" w:rsidP="005523CE">
            <w:pPr>
              <w:spacing w:before="240"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Д/д</w:t>
            </w:r>
          </w:p>
        </w:tc>
        <w:tc>
          <w:tcPr>
            <w:tcW w:w="5393" w:type="dxa"/>
            <w:shd w:val="clear" w:color="auto" w:fill="auto"/>
          </w:tcPr>
          <w:p w14:paraId="45F9DA06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  <w:p w14:paraId="1D2DE356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Аймаг, хот</w:t>
            </w:r>
          </w:p>
        </w:tc>
        <w:tc>
          <w:tcPr>
            <w:tcW w:w="3131" w:type="dxa"/>
            <w:shd w:val="clear" w:color="auto" w:fill="auto"/>
          </w:tcPr>
          <w:p w14:paraId="047714D7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 xml:space="preserve">Шилжүүлгийн хэмжээ </w:t>
            </w:r>
          </w:p>
          <w:p w14:paraId="6767313A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/сая төгрөгөөр/</w:t>
            </w:r>
          </w:p>
        </w:tc>
      </w:tr>
      <w:tr w:rsidR="006156D6" w:rsidRPr="00597D42" w14:paraId="322A97EE" w14:textId="77777777" w:rsidTr="009B3E5F">
        <w:trPr>
          <w:jc w:val="center"/>
        </w:trPr>
        <w:tc>
          <w:tcPr>
            <w:tcW w:w="606" w:type="dxa"/>
            <w:vMerge w:val="restart"/>
            <w:shd w:val="clear" w:color="auto" w:fill="auto"/>
          </w:tcPr>
          <w:p w14:paraId="17320376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5393" w:type="dxa"/>
            <w:shd w:val="clear" w:color="auto" w:fill="auto"/>
          </w:tcPr>
          <w:p w14:paraId="74BB760B" w14:textId="77777777" w:rsidR="006156D6" w:rsidRPr="00597D42" w:rsidRDefault="006156D6" w:rsidP="005523C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Архангай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56AC7C54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4,778.4</w:t>
            </w:r>
          </w:p>
        </w:tc>
      </w:tr>
      <w:tr w:rsidR="006156D6" w:rsidRPr="00597D42" w14:paraId="752209C7" w14:textId="77777777" w:rsidTr="009B3E5F">
        <w:trPr>
          <w:jc w:val="center"/>
        </w:trPr>
        <w:tc>
          <w:tcPr>
            <w:tcW w:w="606" w:type="dxa"/>
            <w:vMerge/>
            <w:shd w:val="clear" w:color="auto" w:fill="auto"/>
          </w:tcPr>
          <w:p w14:paraId="27135124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393" w:type="dxa"/>
            <w:shd w:val="clear" w:color="auto" w:fill="auto"/>
          </w:tcPr>
          <w:p w14:paraId="2B1C9717" w14:textId="77777777" w:rsidR="006156D6" w:rsidRPr="00597D42" w:rsidRDefault="006156D6" w:rsidP="005523C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ab/>
              <w:t>үүнээс: Урсгал зарлага санхүүжүүлэх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02DD0C00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540.0</w:t>
            </w:r>
          </w:p>
        </w:tc>
      </w:tr>
      <w:tr w:rsidR="006156D6" w:rsidRPr="00597D42" w14:paraId="46947D94" w14:textId="77777777" w:rsidTr="009B3E5F">
        <w:trPr>
          <w:jc w:val="center"/>
        </w:trPr>
        <w:tc>
          <w:tcPr>
            <w:tcW w:w="606" w:type="dxa"/>
            <w:vMerge w:val="restart"/>
            <w:shd w:val="clear" w:color="auto" w:fill="auto"/>
          </w:tcPr>
          <w:p w14:paraId="35DE16D3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</w:t>
            </w:r>
          </w:p>
        </w:tc>
        <w:tc>
          <w:tcPr>
            <w:tcW w:w="5393" w:type="dxa"/>
            <w:shd w:val="clear" w:color="auto" w:fill="auto"/>
          </w:tcPr>
          <w:p w14:paraId="241E6D0D" w14:textId="77777777" w:rsidR="006156D6" w:rsidRPr="00597D42" w:rsidRDefault="006156D6" w:rsidP="005523C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Баян-Өлгий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3E4A61BE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6,222.2</w:t>
            </w:r>
          </w:p>
        </w:tc>
      </w:tr>
      <w:tr w:rsidR="006156D6" w:rsidRPr="00597D42" w14:paraId="56526716" w14:textId="77777777" w:rsidTr="009B3E5F">
        <w:trPr>
          <w:jc w:val="center"/>
        </w:trPr>
        <w:tc>
          <w:tcPr>
            <w:tcW w:w="606" w:type="dxa"/>
            <w:vMerge/>
            <w:shd w:val="clear" w:color="auto" w:fill="auto"/>
          </w:tcPr>
          <w:p w14:paraId="49A28283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393" w:type="dxa"/>
            <w:shd w:val="clear" w:color="auto" w:fill="auto"/>
          </w:tcPr>
          <w:p w14:paraId="7A75BD11" w14:textId="77777777" w:rsidR="006156D6" w:rsidRPr="00597D42" w:rsidRDefault="006156D6" w:rsidP="005523CE">
            <w:pPr>
              <w:spacing w:after="0" w:line="240" w:lineRule="auto"/>
              <w:ind w:left="720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үүнээс: Урсгал зарлага санхүүжүүлэх</w:t>
            </w:r>
          </w:p>
        </w:tc>
        <w:tc>
          <w:tcPr>
            <w:tcW w:w="3131" w:type="dxa"/>
            <w:shd w:val="clear" w:color="auto" w:fill="auto"/>
          </w:tcPr>
          <w:p w14:paraId="11E34172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358.6</w:t>
            </w:r>
          </w:p>
        </w:tc>
      </w:tr>
      <w:tr w:rsidR="006156D6" w:rsidRPr="00597D42" w14:paraId="3925AFBE" w14:textId="77777777" w:rsidTr="009B3E5F">
        <w:trPr>
          <w:jc w:val="center"/>
        </w:trPr>
        <w:tc>
          <w:tcPr>
            <w:tcW w:w="606" w:type="dxa"/>
            <w:vMerge w:val="restart"/>
            <w:shd w:val="clear" w:color="auto" w:fill="auto"/>
          </w:tcPr>
          <w:p w14:paraId="3249AB6F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</w:t>
            </w:r>
          </w:p>
        </w:tc>
        <w:tc>
          <w:tcPr>
            <w:tcW w:w="5393" w:type="dxa"/>
            <w:shd w:val="clear" w:color="auto" w:fill="auto"/>
          </w:tcPr>
          <w:p w14:paraId="4F427F24" w14:textId="77777777" w:rsidR="006156D6" w:rsidRPr="00597D42" w:rsidRDefault="006156D6" w:rsidP="005523CE">
            <w:pPr>
              <w:tabs>
                <w:tab w:val="left" w:pos="1797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Баянхонгор</w:t>
            </w: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ab/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45145C4C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6,425.8</w:t>
            </w:r>
          </w:p>
        </w:tc>
      </w:tr>
      <w:tr w:rsidR="006156D6" w:rsidRPr="00597D42" w14:paraId="4BEA7573" w14:textId="77777777" w:rsidTr="009B3E5F">
        <w:trPr>
          <w:jc w:val="center"/>
        </w:trPr>
        <w:tc>
          <w:tcPr>
            <w:tcW w:w="606" w:type="dxa"/>
            <w:vMerge/>
            <w:shd w:val="clear" w:color="auto" w:fill="auto"/>
          </w:tcPr>
          <w:p w14:paraId="75D3E795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393" w:type="dxa"/>
            <w:shd w:val="clear" w:color="auto" w:fill="auto"/>
          </w:tcPr>
          <w:p w14:paraId="5D683DFB" w14:textId="77777777" w:rsidR="006156D6" w:rsidRPr="00597D42" w:rsidRDefault="006156D6" w:rsidP="005523CE">
            <w:pPr>
              <w:spacing w:after="0" w:line="240" w:lineRule="auto"/>
              <w:ind w:left="720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үүнээс: Урсгал зарлага санхүүжүүлэх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031EB3F5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638.5</w:t>
            </w:r>
          </w:p>
        </w:tc>
      </w:tr>
      <w:tr w:rsidR="006156D6" w:rsidRPr="00597D42" w14:paraId="0103E40E" w14:textId="77777777" w:rsidTr="009B3E5F">
        <w:trPr>
          <w:jc w:val="center"/>
        </w:trPr>
        <w:tc>
          <w:tcPr>
            <w:tcW w:w="606" w:type="dxa"/>
            <w:vMerge w:val="restart"/>
            <w:shd w:val="clear" w:color="auto" w:fill="auto"/>
          </w:tcPr>
          <w:p w14:paraId="7CA8A680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</w:t>
            </w:r>
          </w:p>
        </w:tc>
        <w:tc>
          <w:tcPr>
            <w:tcW w:w="5393" w:type="dxa"/>
            <w:shd w:val="clear" w:color="auto" w:fill="auto"/>
          </w:tcPr>
          <w:p w14:paraId="6D0878A7" w14:textId="77777777" w:rsidR="006156D6" w:rsidRPr="00597D42" w:rsidRDefault="006156D6" w:rsidP="005523C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Булган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79099E1E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3,292.5</w:t>
            </w:r>
          </w:p>
        </w:tc>
      </w:tr>
      <w:tr w:rsidR="006156D6" w:rsidRPr="00597D42" w14:paraId="4E299426" w14:textId="77777777" w:rsidTr="009B3E5F">
        <w:trPr>
          <w:jc w:val="center"/>
        </w:trPr>
        <w:tc>
          <w:tcPr>
            <w:tcW w:w="606" w:type="dxa"/>
            <w:vMerge/>
            <w:shd w:val="clear" w:color="auto" w:fill="auto"/>
          </w:tcPr>
          <w:p w14:paraId="0D50AA02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393" w:type="dxa"/>
            <w:shd w:val="clear" w:color="auto" w:fill="auto"/>
          </w:tcPr>
          <w:p w14:paraId="6A96B5B0" w14:textId="77777777" w:rsidR="006156D6" w:rsidRPr="00597D42" w:rsidRDefault="006156D6" w:rsidP="005523CE">
            <w:pPr>
              <w:spacing w:after="0" w:line="240" w:lineRule="auto"/>
              <w:ind w:left="720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үүнээс: Урсгал зарлага санхүүжүүлэх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32C517AA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534.3</w:t>
            </w:r>
          </w:p>
        </w:tc>
      </w:tr>
      <w:tr w:rsidR="006156D6" w:rsidRPr="00597D42" w14:paraId="09726F5B" w14:textId="77777777" w:rsidTr="009B3E5F">
        <w:trPr>
          <w:jc w:val="center"/>
        </w:trPr>
        <w:tc>
          <w:tcPr>
            <w:tcW w:w="606" w:type="dxa"/>
            <w:vMerge w:val="restart"/>
            <w:shd w:val="clear" w:color="auto" w:fill="auto"/>
          </w:tcPr>
          <w:p w14:paraId="2C2542E8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5</w:t>
            </w:r>
          </w:p>
        </w:tc>
        <w:tc>
          <w:tcPr>
            <w:tcW w:w="5393" w:type="dxa"/>
            <w:shd w:val="clear" w:color="auto" w:fill="auto"/>
          </w:tcPr>
          <w:p w14:paraId="2C84949A" w14:textId="77777777" w:rsidR="006156D6" w:rsidRPr="00597D42" w:rsidRDefault="006156D6" w:rsidP="005523C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Говь-Алтай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75459502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7,569.7</w:t>
            </w:r>
          </w:p>
        </w:tc>
      </w:tr>
      <w:tr w:rsidR="006156D6" w:rsidRPr="00597D42" w14:paraId="6A436C6B" w14:textId="77777777" w:rsidTr="009B3E5F">
        <w:trPr>
          <w:jc w:val="center"/>
        </w:trPr>
        <w:tc>
          <w:tcPr>
            <w:tcW w:w="606" w:type="dxa"/>
            <w:vMerge/>
            <w:shd w:val="clear" w:color="auto" w:fill="auto"/>
          </w:tcPr>
          <w:p w14:paraId="0626B2D4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393" w:type="dxa"/>
            <w:shd w:val="clear" w:color="auto" w:fill="auto"/>
          </w:tcPr>
          <w:p w14:paraId="15A72E68" w14:textId="77777777" w:rsidR="006156D6" w:rsidRPr="00597D42" w:rsidRDefault="006156D6" w:rsidP="005523CE">
            <w:pPr>
              <w:spacing w:after="0" w:line="240" w:lineRule="auto"/>
              <w:ind w:left="720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үүнээс: Урсгал зарлага санхүүжүүлэх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49AC18E2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479.4</w:t>
            </w:r>
          </w:p>
        </w:tc>
      </w:tr>
      <w:tr w:rsidR="006156D6" w:rsidRPr="00597D42" w14:paraId="5A851F1C" w14:textId="77777777" w:rsidTr="009B3E5F">
        <w:trPr>
          <w:jc w:val="center"/>
        </w:trPr>
        <w:tc>
          <w:tcPr>
            <w:tcW w:w="606" w:type="dxa"/>
            <w:vMerge w:val="restart"/>
            <w:shd w:val="clear" w:color="auto" w:fill="auto"/>
          </w:tcPr>
          <w:p w14:paraId="37A3284D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</w:t>
            </w:r>
          </w:p>
        </w:tc>
        <w:tc>
          <w:tcPr>
            <w:tcW w:w="5393" w:type="dxa"/>
            <w:shd w:val="clear" w:color="auto" w:fill="auto"/>
          </w:tcPr>
          <w:p w14:paraId="094DED3D" w14:textId="77777777" w:rsidR="006156D6" w:rsidRPr="00597D42" w:rsidRDefault="006156D6" w:rsidP="005523C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Дорноговь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0D92F9C8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15,224.8</w:t>
            </w:r>
          </w:p>
        </w:tc>
      </w:tr>
      <w:tr w:rsidR="006156D6" w:rsidRPr="00597D42" w14:paraId="49A25291" w14:textId="77777777" w:rsidTr="009B3E5F">
        <w:trPr>
          <w:jc w:val="center"/>
        </w:trPr>
        <w:tc>
          <w:tcPr>
            <w:tcW w:w="606" w:type="dxa"/>
            <w:vMerge/>
            <w:shd w:val="clear" w:color="auto" w:fill="auto"/>
          </w:tcPr>
          <w:p w14:paraId="40074A84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393" w:type="dxa"/>
            <w:shd w:val="clear" w:color="auto" w:fill="auto"/>
          </w:tcPr>
          <w:p w14:paraId="72C27F85" w14:textId="77777777" w:rsidR="006156D6" w:rsidRPr="00597D42" w:rsidRDefault="006156D6" w:rsidP="005523CE">
            <w:pPr>
              <w:spacing w:after="0" w:line="240" w:lineRule="auto"/>
              <w:ind w:left="720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үүнээс: Урсгал зарлага санхүүжүүлэх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2AA2FBCB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184.5</w:t>
            </w:r>
          </w:p>
        </w:tc>
      </w:tr>
      <w:tr w:rsidR="006156D6" w:rsidRPr="00597D42" w14:paraId="4762C595" w14:textId="77777777" w:rsidTr="009B3E5F">
        <w:trPr>
          <w:jc w:val="center"/>
        </w:trPr>
        <w:tc>
          <w:tcPr>
            <w:tcW w:w="606" w:type="dxa"/>
            <w:vMerge w:val="restart"/>
            <w:shd w:val="clear" w:color="auto" w:fill="auto"/>
          </w:tcPr>
          <w:p w14:paraId="73466AE0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</w:t>
            </w:r>
          </w:p>
        </w:tc>
        <w:tc>
          <w:tcPr>
            <w:tcW w:w="5393" w:type="dxa"/>
            <w:shd w:val="clear" w:color="auto" w:fill="auto"/>
          </w:tcPr>
          <w:p w14:paraId="6F7F0A49" w14:textId="77777777" w:rsidR="006156D6" w:rsidRPr="00597D42" w:rsidRDefault="006156D6" w:rsidP="005523C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Дорнод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77BA768C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6,927.6</w:t>
            </w:r>
          </w:p>
        </w:tc>
      </w:tr>
      <w:tr w:rsidR="006156D6" w:rsidRPr="00597D42" w14:paraId="1F4E8907" w14:textId="77777777" w:rsidTr="009B3E5F">
        <w:trPr>
          <w:jc w:val="center"/>
        </w:trPr>
        <w:tc>
          <w:tcPr>
            <w:tcW w:w="606" w:type="dxa"/>
            <w:vMerge/>
            <w:shd w:val="clear" w:color="auto" w:fill="auto"/>
          </w:tcPr>
          <w:p w14:paraId="3342AE2F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393" w:type="dxa"/>
            <w:shd w:val="clear" w:color="auto" w:fill="auto"/>
          </w:tcPr>
          <w:p w14:paraId="20211EBD" w14:textId="77777777" w:rsidR="006156D6" w:rsidRPr="00597D42" w:rsidRDefault="006156D6" w:rsidP="005523CE">
            <w:pPr>
              <w:spacing w:after="0" w:line="240" w:lineRule="auto"/>
              <w:ind w:left="720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үүнээс: Урсгал зарлага санхүүжүүлэх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31A4EE16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500.0</w:t>
            </w:r>
          </w:p>
        </w:tc>
      </w:tr>
      <w:tr w:rsidR="006156D6" w:rsidRPr="00597D42" w14:paraId="2DA110FA" w14:textId="77777777" w:rsidTr="009B3E5F">
        <w:trPr>
          <w:jc w:val="center"/>
        </w:trPr>
        <w:tc>
          <w:tcPr>
            <w:tcW w:w="606" w:type="dxa"/>
            <w:vMerge w:val="restart"/>
            <w:shd w:val="clear" w:color="auto" w:fill="auto"/>
          </w:tcPr>
          <w:p w14:paraId="22EB8C83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8</w:t>
            </w:r>
          </w:p>
        </w:tc>
        <w:tc>
          <w:tcPr>
            <w:tcW w:w="5393" w:type="dxa"/>
            <w:shd w:val="clear" w:color="auto" w:fill="auto"/>
          </w:tcPr>
          <w:p w14:paraId="417A558E" w14:textId="77777777" w:rsidR="006156D6" w:rsidRPr="00597D42" w:rsidRDefault="006156D6" w:rsidP="005523C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Дундговь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0D310BDF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5,176.6</w:t>
            </w:r>
          </w:p>
        </w:tc>
      </w:tr>
      <w:tr w:rsidR="006156D6" w:rsidRPr="00597D42" w14:paraId="06EE2E21" w14:textId="77777777" w:rsidTr="009B3E5F">
        <w:trPr>
          <w:jc w:val="center"/>
        </w:trPr>
        <w:tc>
          <w:tcPr>
            <w:tcW w:w="606" w:type="dxa"/>
            <w:vMerge/>
            <w:shd w:val="clear" w:color="auto" w:fill="auto"/>
          </w:tcPr>
          <w:p w14:paraId="17150BAF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393" w:type="dxa"/>
            <w:shd w:val="clear" w:color="auto" w:fill="auto"/>
          </w:tcPr>
          <w:p w14:paraId="1D6DE948" w14:textId="77777777" w:rsidR="006156D6" w:rsidRPr="00597D42" w:rsidRDefault="006156D6" w:rsidP="005523CE">
            <w:pPr>
              <w:spacing w:after="0" w:line="240" w:lineRule="auto"/>
              <w:ind w:left="720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үүнээс: Урсгал зарлага санхүүжүүлэх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1C9B252F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244.5</w:t>
            </w:r>
          </w:p>
        </w:tc>
      </w:tr>
      <w:tr w:rsidR="006156D6" w:rsidRPr="00597D42" w14:paraId="10209F8B" w14:textId="77777777" w:rsidTr="009B3E5F">
        <w:trPr>
          <w:jc w:val="center"/>
        </w:trPr>
        <w:tc>
          <w:tcPr>
            <w:tcW w:w="606" w:type="dxa"/>
            <w:vMerge w:val="restart"/>
            <w:shd w:val="clear" w:color="auto" w:fill="auto"/>
          </w:tcPr>
          <w:p w14:paraId="7A6C6859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9</w:t>
            </w:r>
          </w:p>
        </w:tc>
        <w:tc>
          <w:tcPr>
            <w:tcW w:w="5393" w:type="dxa"/>
            <w:shd w:val="clear" w:color="auto" w:fill="auto"/>
          </w:tcPr>
          <w:p w14:paraId="2BEC1FA9" w14:textId="77777777" w:rsidR="006156D6" w:rsidRPr="00597D42" w:rsidRDefault="006156D6" w:rsidP="005523C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Завхан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1C875DA7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4,508.3</w:t>
            </w:r>
          </w:p>
        </w:tc>
      </w:tr>
      <w:tr w:rsidR="006156D6" w:rsidRPr="00597D42" w14:paraId="1EE21BC2" w14:textId="77777777" w:rsidTr="009B3E5F">
        <w:trPr>
          <w:jc w:val="center"/>
        </w:trPr>
        <w:tc>
          <w:tcPr>
            <w:tcW w:w="606" w:type="dxa"/>
            <w:vMerge/>
            <w:shd w:val="clear" w:color="auto" w:fill="auto"/>
          </w:tcPr>
          <w:p w14:paraId="4E956319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393" w:type="dxa"/>
            <w:shd w:val="clear" w:color="auto" w:fill="auto"/>
          </w:tcPr>
          <w:p w14:paraId="54079A7C" w14:textId="77777777" w:rsidR="006156D6" w:rsidRPr="00597D42" w:rsidRDefault="006156D6" w:rsidP="005523CE">
            <w:pPr>
              <w:spacing w:after="0" w:line="240" w:lineRule="auto"/>
              <w:ind w:left="720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үүнээс: Урсгал зарлага санхүүжүүлэх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42BE702C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308.4</w:t>
            </w:r>
          </w:p>
        </w:tc>
      </w:tr>
      <w:tr w:rsidR="006156D6" w:rsidRPr="00597D42" w14:paraId="2589AC26" w14:textId="77777777" w:rsidTr="009B3E5F">
        <w:trPr>
          <w:jc w:val="center"/>
        </w:trPr>
        <w:tc>
          <w:tcPr>
            <w:tcW w:w="606" w:type="dxa"/>
            <w:vMerge w:val="restart"/>
            <w:shd w:val="clear" w:color="auto" w:fill="auto"/>
          </w:tcPr>
          <w:p w14:paraId="634F97CC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10</w:t>
            </w:r>
          </w:p>
        </w:tc>
        <w:tc>
          <w:tcPr>
            <w:tcW w:w="5393" w:type="dxa"/>
            <w:shd w:val="clear" w:color="auto" w:fill="auto"/>
          </w:tcPr>
          <w:p w14:paraId="7F7F6165" w14:textId="77777777" w:rsidR="006156D6" w:rsidRPr="00597D42" w:rsidRDefault="006156D6" w:rsidP="005523C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Өвөрхангай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54C85C4C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5,753.9</w:t>
            </w:r>
          </w:p>
        </w:tc>
      </w:tr>
      <w:tr w:rsidR="006156D6" w:rsidRPr="00597D42" w14:paraId="476333DE" w14:textId="77777777" w:rsidTr="009B3E5F">
        <w:trPr>
          <w:jc w:val="center"/>
        </w:trPr>
        <w:tc>
          <w:tcPr>
            <w:tcW w:w="606" w:type="dxa"/>
            <w:vMerge/>
            <w:shd w:val="clear" w:color="auto" w:fill="auto"/>
          </w:tcPr>
          <w:p w14:paraId="2D9DEDCB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393" w:type="dxa"/>
            <w:shd w:val="clear" w:color="auto" w:fill="auto"/>
          </w:tcPr>
          <w:p w14:paraId="1EB8633C" w14:textId="77777777" w:rsidR="006156D6" w:rsidRPr="00597D42" w:rsidRDefault="006156D6" w:rsidP="005523CE">
            <w:pPr>
              <w:spacing w:after="0" w:line="240" w:lineRule="auto"/>
              <w:ind w:left="720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үүнээс: Урсгал зарлага санхүүжүүлэх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22C3AA26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482.9</w:t>
            </w:r>
          </w:p>
        </w:tc>
      </w:tr>
      <w:tr w:rsidR="006156D6" w:rsidRPr="00597D42" w14:paraId="73A2AE78" w14:textId="77777777" w:rsidTr="009B3E5F">
        <w:trPr>
          <w:jc w:val="center"/>
        </w:trPr>
        <w:tc>
          <w:tcPr>
            <w:tcW w:w="606" w:type="dxa"/>
            <w:vMerge w:val="restart"/>
            <w:shd w:val="clear" w:color="auto" w:fill="auto"/>
          </w:tcPr>
          <w:p w14:paraId="43C9B11A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11</w:t>
            </w:r>
          </w:p>
        </w:tc>
        <w:tc>
          <w:tcPr>
            <w:tcW w:w="5393" w:type="dxa"/>
            <w:shd w:val="clear" w:color="auto" w:fill="auto"/>
          </w:tcPr>
          <w:p w14:paraId="2B9C0A0A" w14:textId="77777777" w:rsidR="006156D6" w:rsidRPr="00597D42" w:rsidRDefault="006156D6" w:rsidP="005523C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Өмнөговь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1C39E213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14,188.5</w:t>
            </w:r>
          </w:p>
        </w:tc>
      </w:tr>
      <w:tr w:rsidR="006156D6" w:rsidRPr="00597D42" w14:paraId="3616DA86" w14:textId="77777777" w:rsidTr="009B3E5F">
        <w:trPr>
          <w:jc w:val="center"/>
        </w:trPr>
        <w:tc>
          <w:tcPr>
            <w:tcW w:w="606" w:type="dxa"/>
            <w:vMerge/>
            <w:shd w:val="clear" w:color="auto" w:fill="auto"/>
          </w:tcPr>
          <w:p w14:paraId="430C1AF1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393" w:type="dxa"/>
            <w:shd w:val="clear" w:color="auto" w:fill="auto"/>
          </w:tcPr>
          <w:p w14:paraId="42727860" w14:textId="77777777" w:rsidR="006156D6" w:rsidRPr="00597D42" w:rsidRDefault="006156D6" w:rsidP="005523CE">
            <w:pPr>
              <w:spacing w:after="0" w:line="240" w:lineRule="auto"/>
              <w:ind w:left="720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үүнээс: Урсгал зарлага санхүүжүүлэх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3C80D923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376.8</w:t>
            </w:r>
          </w:p>
        </w:tc>
      </w:tr>
      <w:tr w:rsidR="006156D6" w:rsidRPr="00597D42" w14:paraId="37CAB1E7" w14:textId="77777777" w:rsidTr="009B3E5F">
        <w:trPr>
          <w:jc w:val="center"/>
        </w:trPr>
        <w:tc>
          <w:tcPr>
            <w:tcW w:w="606" w:type="dxa"/>
            <w:vMerge w:val="restart"/>
            <w:shd w:val="clear" w:color="auto" w:fill="auto"/>
          </w:tcPr>
          <w:p w14:paraId="25CA131C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12</w:t>
            </w:r>
          </w:p>
        </w:tc>
        <w:tc>
          <w:tcPr>
            <w:tcW w:w="5393" w:type="dxa"/>
            <w:shd w:val="clear" w:color="auto" w:fill="auto"/>
          </w:tcPr>
          <w:p w14:paraId="544BD723" w14:textId="77777777" w:rsidR="006156D6" w:rsidRPr="00597D42" w:rsidRDefault="006156D6" w:rsidP="005523C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Сүхбаатар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7C893BDE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12,621.5</w:t>
            </w:r>
          </w:p>
        </w:tc>
      </w:tr>
      <w:tr w:rsidR="006156D6" w:rsidRPr="00597D42" w14:paraId="6A644A48" w14:textId="77777777" w:rsidTr="009B3E5F">
        <w:trPr>
          <w:jc w:val="center"/>
        </w:trPr>
        <w:tc>
          <w:tcPr>
            <w:tcW w:w="606" w:type="dxa"/>
            <w:vMerge/>
            <w:shd w:val="clear" w:color="auto" w:fill="auto"/>
          </w:tcPr>
          <w:p w14:paraId="7617C74D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393" w:type="dxa"/>
            <w:shd w:val="clear" w:color="auto" w:fill="auto"/>
          </w:tcPr>
          <w:p w14:paraId="0945D3C1" w14:textId="77777777" w:rsidR="006156D6" w:rsidRPr="00597D42" w:rsidRDefault="006156D6" w:rsidP="005523CE">
            <w:pPr>
              <w:spacing w:after="0" w:line="240" w:lineRule="auto"/>
              <w:ind w:left="720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үүнээс: Урсгал зарлага санхүүжүүлэх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56D9537A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494.8</w:t>
            </w:r>
          </w:p>
        </w:tc>
      </w:tr>
      <w:tr w:rsidR="006156D6" w:rsidRPr="00597D42" w14:paraId="4AB026B5" w14:textId="77777777" w:rsidTr="009B3E5F">
        <w:trPr>
          <w:jc w:val="center"/>
        </w:trPr>
        <w:tc>
          <w:tcPr>
            <w:tcW w:w="606" w:type="dxa"/>
            <w:vMerge w:val="restart"/>
            <w:shd w:val="clear" w:color="auto" w:fill="auto"/>
          </w:tcPr>
          <w:p w14:paraId="248299A1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13</w:t>
            </w:r>
          </w:p>
        </w:tc>
        <w:tc>
          <w:tcPr>
            <w:tcW w:w="5393" w:type="dxa"/>
            <w:shd w:val="clear" w:color="auto" w:fill="auto"/>
          </w:tcPr>
          <w:p w14:paraId="414C776D" w14:textId="77777777" w:rsidR="006156D6" w:rsidRPr="00597D42" w:rsidRDefault="006156D6" w:rsidP="005523C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Сэлэнгэ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2D8E6472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7,739.5</w:t>
            </w:r>
          </w:p>
        </w:tc>
      </w:tr>
      <w:tr w:rsidR="006156D6" w:rsidRPr="00597D42" w14:paraId="4889D640" w14:textId="77777777" w:rsidTr="009B3E5F">
        <w:trPr>
          <w:jc w:val="center"/>
        </w:trPr>
        <w:tc>
          <w:tcPr>
            <w:tcW w:w="606" w:type="dxa"/>
            <w:vMerge/>
            <w:shd w:val="clear" w:color="auto" w:fill="auto"/>
          </w:tcPr>
          <w:p w14:paraId="62C9B78E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393" w:type="dxa"/>
            <w:shd w:val="clear" w:color="auto" w:fill="auto"/>
          </w:tcPr>
          <w:p w14:paraId="6F93BF90" w14:textId="77777777" w:rsidR="006156D6" w:rsidRPr="00597D42" w:rsidRDefault="006156D6" w:rsidP="005523CE">
            <w:pPr>
              <w:spacing w:after="0" w:line="240" w:lineRule="auto"/>
              <w:ind w:left="720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үүнээс: Урсгал зарлага санхүүжүүлэх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1228F69E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482.5</w:t>
            </w:r>
          </w:p>
        </w:tc>
      </w:tr>
      <w:tr w:rsidR="006156D6" w:rsidRPr="00597D42" w14:paraId="249E9E92" w14:textId="77777777" w:rsidTr="009B3E5F">
        <w:trPr>
          <w:jc w:val="center"/>
        </w:trPr>
        <w:tc>
          <w:tcPr>
            <w:tcW w:w="606" w:type="dxa"/>
            <w:vMerge w:val="restart"/>
            <w:shd w:val="clear" w:color="auto" w:fill="auto"/>
          </w:tcPr>
          <w:p w14:paraId="6AED40B2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14</w:t>
            </w:r>
          </w:p>
        </w:tc>
        <w:tc>
          <w:tcPr>
            <w:tcW w:w="5393" w:type="dxa"/>
            <w:shd w:val="clear" w:color="auto" w:fill="auto"/>
          </w:tcPr>
          <w:p w14:paraId="2AD7D8A3" w14:textId="77777777" w:rsidR="006156D6" w:rsidRPr="00597D42" w:rsidRDefault="006156D6" w:rsidP="005523C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Төв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359EB550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7,125.6</w:t>
            </w:r>
          </w:p>
        </w:tc>
      </w:tr>
      <w:tr w:rsidR="006156D6" w:rsidRPr="00597D42" w14:paraId="3B3CE2DF" w14:textId="77777777" w:rsidTr="009B3E5F">
        <w:trPr>
          <w:jc w:val="center"/>
        </w:trPr>
        <w:tc>
          <w:tcPr>
            <w:tcW w:w="606" w:type="dxa"/>
            <w:vMerge/>
            <w:shd w:val="clear" w:color="auto" w:fill="auto"/>
          </w:tcPr>
          <w:p w14:paraId="74361F14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393" w:type="dxa"/>
            <w:shd w:val="clear" w:color="auto" w:fill="auto"/>
          </w:tcPr>
          <w:p w14:paraId="5B532C83" w14:textId="77777777" w:rsidR="006156D6" w:rsidRPr="00597D42" w:rsidRDefault="006156D6" w:rsidP="005523CE">
            <w:pPr>
              <w:spacing w:after="0" w:line="240" w:lineRule="auto"/>
              <w:ind w:left="720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үүнээс: Урсгал зарлага санхүүжүүлэх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20DF8D4F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538.7</w:t>
            </w:r>
          </w:p>
        </w:tc>
      </w:tr>
      <w:tr w:rsidR="006156D6" w:rsidRPr="00597D42" w14:paraId="175A9E86" w14:textId="77777777" w:rsidTr="009B3E5F">
        <w:trPr>
          <w:jc w:val="center"/>
        </w:trPr>
        <w:tc>
          <w:tcPr>
            <w:tcW w:w="606" w:type="dxa"/>
            <w:vMerge w:val="restart"/>
            <w:shd w:val="clear" w:color="auto" w:fill="auto"/>
          </w:tcPr>
          <w:p w14:paraId="29D85051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15</w:t>
            </w:r>
          </w:p>
        </w:tc>
        <w:tc>
          <w:tcPr>
            <w:tcW w:w="5393" w:type="dxa"/>
            <w:shd w:val="clear" w:color="auto" w:fill="auto"/>
          </w:tcPr>
          <w:p w14:paraId="6A8DFBF4" w14:textId="77777777" w:rsidR="006156D6" w:rsidRPr="00597D42" w:rsidRDefault="006156D6" w:rsidP="005523C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Увс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6407B93F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5,570.7</w:t>
            </w:r>
          </w:p>
        </w:tc>
      </w:tr>
      <w:tr w:rsidR="006156D6" w:rsidRPr="00597D42" w14:paraId="03143049" w14:textId="77777777" w:rsidTr="009B3E5F">
        <w:trPr>
          <w:jc w:val="center"/>
        </w:trPr>
        <w:tc>
          <w:tcPr>
            <w:tcW w:w="6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803F18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393" w:type="dxa"/>
            <w:shd w:val="clear" w:color="auto" w:fill="auto"/>
          </w:tcPr>
          <w:p w14:paraId="750128F9" w14:textId="77777777" w:rsidR="006156D6" w:rsidRPr="00597D42" w:rsidRDefault="006156D6" w:rsidP="005523CE">
            <w:pPr>
              <w:spacing w:after="0" w:line="240" w:lineRule="auto"/>
              <w:ind w:left="720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үүнээс: Урсгал зарлага санхүүжүүлэх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488DCD92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439.9</w:t>
            </w:r>
          </w:p>
        </w:tc>
      </w:tr>
      <w:tr w:rsidR="006156D6" w:rsidRPr="00597D42" w14:paraId="0E9C46FA" w14:textId="77777777" w:rsidTr="009B3E5F">
        <w:trPr>
          <w:jc w:val="center"/>
        </w:trPr>
        <w:tc>
          <w:tcPr>
            <w:tcW w:w="606" w:type="dxa"/>
            <w:tcBorders>
              <w:bottom w:val="nil"/>
            </w:tcBorders>
            <w:shd w:val="clear" w:color="auto" w:fill="auto"/>
          </w:tcPr>
          <w:p w14:paraId="388D169E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16</w:t>
            </w:r>
          </w:p>
        </w:tc>
        <w:tc>
          <w:tcPr>
            <w:tcW w:w="5393" w:type="dxa"/>
            <w:shd w:val="clear" w:color="auto" w:fill="auto"/>
          </w:tcPr>
          <w:p w14:paraId="17A98ACA" w14:textId="77777777" w:rsidR="006156D6" w:rsidRPr="00597D42" w:rsidRDefault="006156D6" w:rsidP="005523C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Ховд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5E3E1443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9,703.2</w:t>
            </w:r>
          </w:p>
        </w:tc>
      </w:tr>
      <w:tr w:rsidR="006156D6" w:rsidRPr="00597D42" w14:paraId="72F562E8" w14:textId="77777777" w:rsidTr="009B3E5F">
        <w:trPr>
          <w:jc w:val="center"/>
        </w:trPr>
        <w:tc>
          <w:tcPr>
            <w:tcW w:w="606" w:type="dxa"/>
            <w:tcBorders>
              <w:top w:val="nil"/>
            </w:tcBorders>
            <w:shd w:val="clear" w:color="auto" w:fill="auto"/>
          </w:tcPr>
          <w:p w14:paraId="1C5BA93B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393" w:type="dxa"/>
            <w:shd w:val="clear" w:color="auto" w:fill="auto"/>
          </w:tcPr>
          <w:p w14:paraId="0378100F" w14:textId="77777777" w:rsidR="006156D6" w:rsidRPr="00597D42" w:rsidRDefault="006156D6" w:rsidP="005523CE">
            <w:pPr>
              <w:spacing w:after="0" w:line="240" w:lineRule="auto"/>
              <w:ind w:left="720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үүнээс: Урсгал зарлага санхүүжүүлэх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300CB7D6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533.1</w:t>
            </w:r>
          </w:p>
        </w:tc>
      </w:tr>
      <w:tr w:rsidR="006156D6" w:rsidRPr="00597D42" w14:paraId="75903226" w14:textId="77777777" w:rsidTr="009B3E5F">
        <w:trPr>
          <w:jc w:val="center"/>
        </w:trPr>
        <w:tc>
          <w:tcPr>
            <w:tcW w:w="606" w:type="dxa"/>
            <w:vMerge w:val="restart"/>
            <w:shd w:val="clear" w:color="auto" w:fill="auto"/>
          </w:tcPr>
          <w:p w14:paraId="4AE05A23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17</w:t>
            </w:r>
          </w:p>
        </w:tc>
        <w:tc>
          <w:tcPr>
            <w:tcW w:w="5393" w:type="dxa"/>
            <w:shd w:val="clear" w:color="auto" w:fill="auto"/>
          </w:tcPr>
          <w:p w14:paraId="1BEED44C" w14:textId="77777777" w:rsidR="006156D6" w:rsidRPr="00597D42" w:rsidRDefault="006156D6" w:rsidP="005523C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Хөвсгөл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34532A72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7,142.8</w:t>
            </w:r>
          </w:p>
        </w:tc>
      </w:tr>
      <w:tr w:rsidR="006156D6" w:rsidRPr="00597D42" w14:paraId="2B9497FA" w14:textId="77777777" w:rsidTr="009B3E5F">
        <w:trPr>
          <w:jc w:val="center"/>
        </w:trPr>
        <w:tc>
          <w:tcPr>
            <w:tcW w:w="606" w:type="dxa"/>
            <w:vMerge/>
            <w:shd w:val="clear" w:color="auto" w:fill="auto"/>
          </w:tcPr>
          <w:p w14:paraId="37E0DABC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393" w:type="dxa"/>
            <w:shd w:val="clear" w:color="auto" w:fill="auto"/>
          </w:tcPr>
          <w:p w14:paraId="48342CBF" w14:textId="77777777" w:rsidR="006156D6" w:rsidRPr="00597D42" w:rsidRDefault="006156D6" w:rsidP="005523CE">
            <w:pPr>
              <w:spacing w:after="0" w:line="240" w:lineRule="auto"/>
              <w:ind w:left="720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үүнээс: Урсгал зарлага санхүүжүүлэх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14A57C0C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962.4</w:t>
            </w:r>
          </w:p>
        </w:tc>
      </w:tr>
      <w:tr w:rsidR="006156D6" w:rsidRPr="00597D42" w14:paraId="2068BC0F" w14:textId="77777777" w:rsidTr="009B3E5F">
        <w:trPr>
          <w:jc w:val="center"/>
        </w:trPr>
        <w:tc>
          <w:tcPr>
            <w:tcW w:w="606" w:type="dxa"/>
            <w:vMerge w:val="restart"/>
            <w:shd w:val="clear" w:color="auto" w:fill="auto"/>
          </w:tcPr>
          <w:p w14:paraId="7E970D76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18</w:t>
            </w:r>
          </w:p>
        </w:tc>
        <w:tc>
          <w:tcPr>
            <w:tcW w:w="5393" w:type="dxa"/>
            <w:shd w:val="clear" w:color="auto" w:fill="auto"/>
          </w:tcPr>
          <w:p w14:paraId="03EC5830" w14:textId="77777777" w:rsidR="006156D6" w:rsidRPr="00597D42" w:rsidRDefault="006156D6" w:rsidP="005523C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Хэнтий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1CFFE7B5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7,273.8</w:t>
            </w:r>
          </w:p>
        </w:tc>
      </w:tr>
      <w:tr w:rsidR="006156D6" w:rsidRPr="00597D42" w14:paraId="6708F42A" w14:textId="77777777" w:rsidTr="009B3E5F">
        <w:trPr>
          <w:jc w:val="center"/>
        </w:trPr>
        <w:tc>
          <w:tcPr>
            <w:tcW w:w="606" w:type="dxa"/>
            <w:vMerge/>
            <w:shd w:val="clear" w:color="auto" w:fill="auto"/>
          </w:tcPr>
          <w:p w14:paraId="6D0352DA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393" w:type="dxa"/>
            <w:shd w:val="clear" w:color="auto" w:fill="auto"/>
          </w:tcPr>
          <w:p w14:paraId="338E795F" w14:textId="77777777" w:rsidR="006156D6" w:rsidRPr="00597D42" w:rsidRDefault="006156D6" w:rsidP="005523CE">
            <w:pPr>
              <w:spacing w:after="0" w:line="240" w:lineRule="auto"/>
              <w:ind w:left="720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үүнээс: Урсгал зарлага санхүүжүүлэх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7BD2F4DE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558.4</w:t>
            </w:r>
          </w:p>
        </w:tc>
      </w:tr>
      <w:tr w:rsidR="006156D6" w:rsidRPr="00597D42" w14:paraId="3C01C7CC" w14:textId="77777777" w:rsidTr="009B3E5F">
        <w:trPr>
          <w:jc w:val="center"/>
        </w:trPr>
        <w:tc>
          <w:tcPr>
            <w:tcW w:w="606" w:type="dxa"/>
            <w:vMerge w:val="restart"/>
            <w:shd w:val="clear" w:color="auto" w:fill="auto"/>
          </w:tcPr>
          <w:p w14:paraId="5D8BD17D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19</w:t>
            </w:r>
          </w:p>
        </w:tc>
        <w:tc>
          <w:tcPr>
            <w:tcW w:w="5393" w:type="dxa"/>
            <w:shd w:val="clear" w:color="auto" w:fill="auto"/>
          </w:tcPr>
          <w:p w14:paraId="57F08745" w14:textId="77777777" w:rsidR="006156D6" w:rsidRPr="00597D42" w:rsidRDefault="006156D6" w:rsidP="005523C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Дархан-Уул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41823A42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6,423.7</w:t>
            </w:r>
          </w:p>
        </w:tc>
      </w:tr>
      <w:tr w:rsidR="006156D6" w:rsidRPr="00597D42" w14:paraId="0DD20AD9" w14:textId="77777777" w:rsidTr="009B3E5F">
        <w:trPr>
          <w:jc w:val="center"/>
        </w:trPr>
        <w:tc>
          <w:tcPr>
            <w:tcW w:w="606" w:type="dxa"/>
            <w:vMerge/>
            <w:shd w:val="clear" w:color="auto" w:fill="auto"/>
          </w:tcPr>
          <w:p w14:paraId="2B5AC470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393" w:type="dxa"/>
            <w:shd w:val="clear" w:color="auto" w:fill="auto"/>
          </w:tcPr>
          <w:p w14:paraId="542EC2AB" w14:textId="77777777" w:rsidR="006156D6" w:rsidRPr="00597D42" w:rsidRDefault="006156D6" w:rsidP="005523CE">
            <w:pPr>
              <w:spacing w:after="0" w:line="240" w:lineRule="auto"/>
              <w:ind w:left="720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үүнээс: Урсгал зарлага санхүүжүүлэх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20EF0CFD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1,025.1</w:t>
            </w:r>
          </w:p>
        </w:tc>
      </w:tr>
      <w:tr w:rsidR="006156D6" w:rsidRPr="00597D42" w14:paraId="125BC280" w14:textId="77777777" w:rsidTr="009B3E5F">
        <w:trPr>
          <w:jc w:val="center"/>
        </w:trPr>
        <w:tc>
          <w:tcPr>
            <w:tcW w:w="606" w:type="dxa"/>
            <w:vMerge w:val="restart"/>
            <w:shd w:val="clear" w:color="auto" w:fill="auto"/>
          </w:tcPr>
          <w:p w14:paraId="4DF6DE81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20</w:t>
            </w:r>
          </w:p>
        </w:tc>
        <w:tc>
          <w:tcPr>
            <w:tcW w:w="5393" w:type="dxa"/>
            <w:shd w:val="clear" w:color="auto" w:fill="auto"/>
          </w:tcPr>
          <w:p w14:paraId="12C2D322" w14:textId="77777777" w:rsidR="006156D6" w:rsidRPr="00597D42" w:rsidRDefault="006156D6" w:rsidP="005523C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Улаанбаатар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572A71C7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23,201.5</w:t>
            </w:r>
          </w:p>
        </w:tc>
      </w:tr>
      <w:tr w:rsidR="006156D6" w:rsidRPr="00597D42" w14:paraId="267C4A95" w14:textId="77777777" w:rsidTr="009B3E5F">
        <w:trPr>
          <w:jc w:val="center"/>
        </w:trPr>
        <w:tc>
          <w:tcPr>
            <w:tcW w:w="606" w:type="dxa"/>
            <w:vMerge/>
            <w:shd w:val="clear" w:color="auto" w:fill="auto"/>
          </w:tcPr>
          <w:p w14:paraId="65416EDB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393" w:type="dxa"/>
            <w:shd w:val="clear" w:color="auto" w:fill="auto"/>
          </w:tcPr>
          <w:p w14:paraId="1A46B6E8" w14:textId="77777777" w:rsidR="006156D6" w:rsidRPr="00597D42" w:rsidRDefault="006156D6" w:rsidP="005523CE">
            <w:pPr>
              <w:spacing w:after="0" w:line="240" w:lineRule="auto"/>
              <w:ind w:left="720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үүнээс: Урсгал зарлага санхүүжүүлэх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25E3929D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227.9</w:t>
            </w:r>
          </w:p>
        </w:tc>
      </w:tr>
      <w:tr w:rsidR="006156D6" w:rsidRPr="00597D42" w14:paraId="3E1D1789" w14:textId="77777777" w:rsidTr="009B3E5F">
        <w:trPr>
          <w:jc w:val="center"/>
        </w:trPr>
        <w:tc>
          <w:tcPr>
            <w:tcW w:w="606" w:type="dxa"/>
            <w:vMerge w:val="restart"/>
            <w:shd w:val="clear" w:color="auto" w:fill="auto"/>
          </w:tcPr>
          <w:p w14:paraId="0945FCCA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21</w:t>
            </w:r>
          </w:p>
        </w:tc>
        <w:tc>
          <w:tcPr>
            <w:tcW w:w="5393" w:type="dxa"/>
            <w:shd w:val="clear" w:color="auto" w:fill="auto"/>
          </w:tcPr>
          <w:p w14:paraId="5CFF8FDF" w14:textId="77777777" w:rsidR="006156D6" w:rsidRPr="00597D42" w:rsidRDefault="006156D6" w:rsidP="005523C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Орхон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533F4A95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4,295.9</w:t>
            </w:r>
          </w:p>
        </w:tc>
      </w:tr>
      <w:tr w:rsidR="006156D6" w:rsidRPr="00597D42" w14:paraId="5FF5D82D" w14:textId="77777777" w:rsidTr="009B3E5F">
        <w:trPr>
          <w:jc w:val="center"/>
        </w:trPr>
        <w:tc>
          <w:tcPr>
            <w:tcW w:w="606" w:type="dxa"/>
            <w:vMerge/>
            <w:shd w:val="clear" w:color="auto" w:fill="auto"/>
          </w:tcPr>
          <w:p w14:paraId="7D1CC1B3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393" w:type="dxa"/>
            <w:shd w:val="clear" w:color="auto" w:fill="auto"/>
          </w:tcPr>
          <w:p w14:paraId="533FF58C" w14:textId="77777777" w:rsidR="006156D6" w:rsidRPr="00597D42" w:rsidRDefault="006156D6" w:rsidP="005523CE">
            <w:pPr>
              <w:spacing w:after="0" w:line="240" w:lineRule="auto"/>
              <w:ind w:left="720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үүнээс: Урсгал зарлага санхүүжүүлэх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57BBF012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301.1</w:t>
            </w:r>
          </w:p>
        </w:tc>
      </w:tr>
      <w:tr w:rsidR="006156D6" w:rsidRPr="00597D42" w14:paraId="46763EC9" w14:textId="77777777" w:rsidTr="009B3E5F">
        <w:trPr>
          <w:jc w:val="center"/>
        </w:trPr>
        <w:tc>
          <w:tcPr>
            <w:tcW w:w="606" w:type="dxa"/>
            <w:vMerge w:val="restart"/>
            <w:shd w:val="clear" w:color="auto" w:fill="auto"/>
          </w:tcPr>
          <w:p w14:paraId="757316ED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22</w:t>
            </w:r>
          </w:p>
        </w:tc>
        <w:tc>
          <w:tcPr>
            <w:tcW w:w="5393" w:type="dxa"/>
            <w:shd w:val="clear" w:color="auto" w:fill="auto"/>
          </w:tcPr>
          <w:p w14:paraId="5B438778" w14:textId="77777777" w:rsidR="006156D6" w:rsidRPr="00597D42" w:rsidRDefault="006156D6" w:rsidP="005523C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Говь-Сүмбэр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48B0ECB9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1,140.0</w:t>
            </w:r>
          </w:p>
        </w:tc>
      </w:tr>
      <w:tr w:rsidR="006156D6" w:rsidRPr="00597D42" w14:paraId="29E21C6D" w14:textId="77777777" w:rsidTr="009B3E5F">
        <w:trPr>
          <w:jc w:val="center"/>
        </w:trPr>
        <w:tc>
          <w:tcPr>
            <w:tcW w:w="606" w:type="dxa"/>
            <w:vMerge/>
            <w:shd w:val="clear" w:color="auto" w:fill="auto"/>
          </w:tcPr>
          <w:p w14:paraId="41538D18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393" w:type="dxa"/>
            <w:shd w:val="clear" w:color="auto" w:fill="auto"/>
          </w:tcPr>
          <w:p w14:paraId="3D58B706" w14:textId="77777777" w:rsidR="006156D6" w:rsidRPr="00597D42" w:rsidRDefault="006156D6" w:rsidP="005523CE">
            <w:pPr>
              <w:spacing w:after="0" w:line="240" w:lineRule="auto"/>
              <w:ind w:left="720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үүнээс: Урсгал зарлага санхүүжүүлэх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0F722AD6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60.3</w:t>
            </w:r>
          </w:p>
        </w:tc>
      </w:tr>
      <w:tr w:rsidR="006156D6" w:rsidRPr="00597D42" w14:paraId="75BFC913" w14:textId="77777777" w:rsidTr="009B3E5F">
        <w:trPr>
          <w:jc w:val="center"/>
        </w:trPr>
        <w:tc>
          <w:tcPr>
            <w:tcW w:w="5999" w:type="dxa"/>
            <w:gridSpan w:val="2"/>
            <w:shd w:val="clear" w:color="auto" w:fill="auto"/>
          </w:tcPr>
          <w:p w14:paraId="62693C6A" w14:textId="77777777" w:rsidR="006156D6" w:rsidRPr="00597D42" w:rsidRDefault="006156D6" w:rsidP="005523CE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Нийт дүн</w:t>
            </w:r>
          </w:p>
        </w:tc>
        <w:tc>
          <w:tcPr>
            <w:tcW w:w="3131" w:type="dxa"/>
            <w:shd w:val="clear" w:color="auto" w:fill="auto"/>
          </w:tcPr>
          <w:p w14:paraId="7A3F9EE6" w14:textId="77777777" w:rsidR="006156D6" w:rsidRPr="00597D42" w:rsidRDefault="006156D6" w:rsidP="005523CE">
            <w:pPr>
              <w:spacing w:after="0" w:line="240" w:lineRule="auto"/>
              <w:jc w:val="right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 w:rsidRPr="00597D42"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172,306.6</w:t>
            </w:r>
          </w:p>
        </w:tc>
      </w:tr>
    </w:tbl>
    <w:p w14:paraId="11268D4F" w14:textId="77777777" w:rsidR="009B3E5F" w:rsidRPr="006A3B47" w:rsidRDefault="009B3E5F" w:rsidP="009B3E5F">
      <w:pPr>
        <w:spacing w:after="0" w:line="240" w:lineRule="auto"/>
        <w:jc w:val="both"/>
        <w:rPr>
          <w:rStyle w:val="Hyperlink"/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i/>
          <w:color w:val="000000"/>
          <w:sz w:val="20"/>
          <w:szCs w:val="20"/>
        </w:rPr>
        <w:instrText xml:space="preserve"> HYPERLINK "../../Nemelt/2020/20-ne-142.docx" </w:instrText>
      </w:r>
      <w:r>
        <w:rPr>
          <w:rFonts w:ascii="Arial" w:hAnsi="Arial" w:cs="Arial"/>
          <w:i/>
          <w:color w:val="000000"/>
          <w:sz w:val="20"/>
          <w:szCs w:val="20"/>
        </w:rPr>
      </w:r>
      <w:r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6A3B47">
        <w:rPr>
          <w:rStyle w:val="Hyperlink"/>
          <w:rFonts w:ascii="Arial" w:hAnsi="Arial" w:cs="Arial"/>
          <w:i/>
          <w:sz w:val="20"/>
          <w:szCs w:val="20"/>
        </w:rPr>
        <w:t>/Энэ зүйлийг 2020 оны 08 дугаар сарын 28-ны өдрийн хуулиар өөрчлөн найруулсан./</w:t>
      </w:r>
    </w:p>
    <w:p w14:paraId="0DDB8CCB" w14:textId="0F07D563" w:rsidR="006156D6" w:rsidRDefault="009B3E5F" w:rsidP="009B3E5F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end"/>
      </w:r>
      <w:r w:rsidR="006156D6" w:rsidRPr="00597D4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  <w:r w:rsidR="006156D6" w:rsidRPr="00597D4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  <w:r w:rsidR="006156D6" w:rsidRPr="00597D4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  <w:t xml:space="preserve">                                                                                                            </w:t>
      </w:r>
    </w:p>
    <w:p w14:paraId="3AB50137" w14:textId="77777777" w:rsidR="006156D6" w:rsidRDefault="006156D6" w:rsidP="00284C0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48160467" w14:textId="77777777" w:rsidR="00F86B4A" w:rsidRPr="00443890" w:rsidRDefault="00F86B4A" w:rsidP="00284C0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ДӨРӨВДҮГЭЭР БҮЛЭГ</w:t>
      </w:r>
    </w:p>
    <w:p w14:paraId="0FB3CB7F" w14:textId="77777777" w:rsidR="00422ECF" w:rsidRPr="00443890" w:rsidRDefault="00F86B4A" w:rsidP="00284C0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БУСАД ЗҮЙЛ</w:t>
      </w:r>
    </w:p>
    <w:p w14:paraId="7F928613" w14:textId="77777777" w:rsidR="004A629C" w:rsidRPr="00443890" w:rsidRDefault="004A629C" w:rsidP="00284C0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332E76EC" w14:textId="77777777" w:rsidR="00F86B4A" w:rsidRPr="00443890" w:rsidRDefault="00F86B4A" w:rsidP="00284C0D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</w:t>
      </w:r>
      <w:r w:rsidR="00DB7CD6"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8</w:t>
      </w:r>
      <w:r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дугаар зүйл.</w:t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Төсвийн ерөнхийлөн захирагч </w:t>
      </w:r>
      <w:r w:rsidR="006B6DB9"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бүрийн </w:t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20</w:t>
      </w:r>
      <w:r w:rsidR="00384518"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20</w:t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онд хэрэгжүүлэх хөтөлбөр, хөтөлбөрийн </w:t>
      </w:r>
      <w:r w:rsidR="006B6DB9"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хүрэх </w:t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үр дүнгийн талаарх чанарын болон тоо хэмжээний </w:t>
      </w:r>
      <w:r w:rsidR="00512776"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үзүүлэлт</w:t>
      </w: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ийг 1 дүгээр хавсралтаар баталсугай.</w:t>
      </w:r>
    </w:p>
    <w:p w14:paraId="1895047E" w14:textId="77777777" w:rsidR="00F86B4A" w:rsidRPr="00443890" w:rsidRDefault="00F86B4A" w:rsidP="00284C0D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p w14:paraId="27DA1790" w14:textId="77777777" w:rsidR="006C6534" w:rsidRPr="00443890" w:rsidRDefault="00DB7CD6" w:rsidP="00284C0D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443890">
        <w:rPr>
          <w:rFonts w:ascii="Arial" w:hAnsi="Arial" w:cs="Arial"/>
          <w:b/>
          <w:noProof/>
          <w:sz w:val="24"/>
          <w:szCs w:val="24"/>
          <w:lang w:val="mn-MN"/>
        </w:rPr>
        <w:t xml:space="preserve">19 дүгээр </w:t>
      </w:r>
      <w:r w:rsidR="00F86B4A" w:rsidRPr="0044389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зүйл</w:t>
      </w:r>
      <w:r w:rsidR="00C75983"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.</w:t>
      </w:r>
      <w:r w:rsidR="00F86B4A"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Монгол Улсын төсвийн хөрөнгөөр 20</w:t>
      </w:r>
      <w:r w:rsidR="00384518"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20</w:t>
      </w:r>
      <w:r w:rsidR="00F86B4A"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онд санхүүжүүлэх хөрөнгө оруулалтын төсөл, арга хэмжээ, </w:t>
      </w:r>
      <w:r w:rsidR="008B07B5"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барилга байгууламжийн жагсаалт</w:t>
      </w:r>
      <w:r w:rsidR="00F86B4A"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ыг 2 дугаар хавсралтаар баталсугай.</w:t>
      </w:r>
    </w:p>
    <w:p w14:paraId="74C6B538" w14:textId="77777777" w:rsidR="00F86B4A" w:rsidRPr="00443890" w:rsidRDefault="00F86B4A" w:rsidP="00284C0D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  <w:r w:rsidRPr="0044389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</w:t>
      </w:r>
    </w:p>
    <w:p w14:paraId="0623113F" w14:textId="77777777" w:rsidR="002E4AAF" w:rsidRPr="00443890" w:rsidRDefault="00DB7CD6" w:rsidP="00284C0D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  <w:r w:rsidRPr="00443890">
        <w:rPr>
          <w:rFonts w:ascii="Arial" w:hAnsi="Arial" w:cs="Arial"/>
          <w:b/>
          <w:noProof/>
          <w:sz w:val="24"/>
          <w:szCs w:val="24"/>
          <w:lang w:val="mn-MN"/>
        </w:rPr>
        <w:t xml:space="preserve">20 дугаар </w:t>
      </w:r>
      <w:r w:rsidR="00F86B4A" w:rsidRPr="00443890">
        <w:rPr>
          <w:rFonts w:ascii="Arial" w:hAnsi="Arial" w:cs="Arial"/>
          <w:b/>
          <w:noProof/>
          <w:sz w:val="24"/>
          <w:szCs w:val="24"/>
          <w:lang w:val="mn-MN"/>
        </w:rPr>
        <w:t>зүйл.</w:t>
      </w:r>
      <w:r w:rsidR="00F86B4A" w:rsidRPr="00443890">
        <w:rPr>
          <w:rFonts w:ascii="Arial" w:hAnsi="Arial" w:cs="Arial"/>
          <w:noProof/>
          <w:sz w:val="24"/>
          <w:szCs w:val="24"/>
          <w:lang w:val="mn-MN"/>
        </w:rPr>
        <w:t>Монгол Улсын төсвийн хөрөнгөөр 20</w:t>
      </w:r>
      <w:r w:rsidR="00384518" w:rsidRPr="00443890">
        <w:rPr>
          <w:rFonts w:ascii="Arial" w:hAnsi="Arial" w:cs="Arial"/>
          <w:noProof/>
          <w:sz w:val="24"/>
          <w:szCs w:val="24"/>
          <w:lang w:val="mn-MN"/>
        </w:rPr>
        <w:t>20</w:t>
      </w:r>
      <w:r w:rsidR="00F86B4A" w:rsidRPr="00443890">
        <w:rPr>
          <w:rFonts w:ascii="Arial" w:hAnsi="Arial" w:cs="Arial"/>
          <w:noProof/>
          <w:sz w:val="24"/>
          <w:szCs w:val="24"/>
          <w:lang w:val="mn-MN"/>
        </w:rPr>
        <w:t xml:space="preserve"> онд санхүүжүүлэх "Барих-Шилжүүлэх"  концессын төрлөөр хэрэгжүүлсэн төсөл, арга хэмжээ, барилга байгууламжийн эргэн төлөлтийн жагсаалтыг 3 дугаар хавсралтаар баталсугай.</w:t>
      </w:r>
    </w:p>
    <w:p w14:paraId="0A594095" w14:textId="77777777" w:rsidR="002E4AAF" w:rsidRPr="00443890" w:rsidRDefault="002E4AAF" w:rsidP="00284C0D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1D0F4B6E" w14:textId="77777777" w:rsidR="002E4AAF" w:rsidRPr="00443890" w:rsidRDefault="002E4AAF" w:rsidP="00284C0D">
      <w:pPr>
        <w:spacing w:after="0" w:line="240" w:lineRule="auto"/>
        <w:ind w:firstLine="720"/>
        <w:jc w:val="both"/>
        <w:rPr>
          <w:rFonts w:ascii="Arial" w:hAnsi="Arial" w:cs="Arial"/>
          <w:noProof/>
          <w:sz w:val="24"/>
          <w:szCs w:val="24"/>
          <w:lang w:val="mn-MN"/>
        </w:rPr>
      </w:pPr>
      <w:r w:rsidRPr="00443890">
        <w:rPr>
          <w:rFonts w:ascii="Arial" w:hAnsi="Arial" w:cs="Arial"/>
          <w:b/>
          <w:noProof/>
          <w:sz w:val="24"/>
          <w:szCs w:val="24"/>
          <w:lang w:val="mn-MN"/>
        </w:rPr>
        <w:lastRenderedPageBreak/>
        <w:t>2</w:t>
      </w:r>
      <w:r w:rsidR="00DB7CD6" w:rsidRPr="00443890">
        <w:rPr>
          <w:rFonts w:ascii="Arial" w:hAnsi="Arial" w:cs="Arial"/>
          <w:b/>
          <w:noProof/>
          <w:sz w:val="24"/>
          <w:szCs w:val="24"/>
          <w:lang w:val="mn-MN"/>
        </w:rPr>
        <w:t>1</w:t>
      </w:r>
      <w:r w:rsidRPr="00443890">
        <w:rPr>
          <w:rFonts w:ascii="Arial" w:hAnsi="Arial" w:cs="Arial"/>
          <w:b/>
          <w:noProof/>
          <w:sz w:val="24"/>
          <w:szCs w:val="24"/>
          <w:lang w:val="mn-MN"/>
        </w:rPr>
        <w:t xml:space="preserve"> </w:t>
      </w:r>
      <w:r w:rsidR="00DB7CD6" w:rsidRPr="00443890">
        <w:rPr>
          <w:rFonts w:ascii="Arial" w:hAnsi="Arial" w:cs="Arial"/>
          <w:b/>
          <w:noProof/>
          <w:sz w:val="24"/>
          <w:szCs w:val="24"/>
          <w:lang w:val="mn-MN"/>
        </w:rPr>
        <w:t xml:space="preserve">дүгээр </w:t>
      </w:r>
      <w:r w:rsidRPr="00443890">
        <w:rPr>
          <w:rFonts w:ascii="Arial" w:hAnsi="Arial" w:cs="Arial"/>
          <w:b/>
          <w:noProof/>
          <w:sz w:val="24"/>
          <w:szCs w:val="24"/>
          <w:lang w:val="mn-MN"/>
        </w:rPr>
        <w:t>зүйл.</w:t>
      </w:r>
      <w:r w:rsidRPr="00443890">
        <w:rPr>
          <w:rFonts w:ascii="Arial" w:hAnsi="Arial" w:cs="Arial"/>
          <w:noProof/>
          <w:sz w:val="24"/>
          <w:szCs w:val="24"/>
          <w:lang w:val="mn-MN"/>
        </w:rPr>
        <w:t>Олон улсын байгууллагын төсөл, хөтөлбөрөөс 20</w:t>
      </w:r>
      <w:r w:rsidR="00384518" w:rsidRPr="00443890">
        <w:rPr>
          <w:rFonts w:ascii="Arial" w:hAnsi="Arial" w:cs="Arial"/>
          <w:noProof/>
          <w:sz w:val="24"/>
          <w:szCs w:val="24"/>
          <w:lang w:val="mn-MN"/>
        </w:rPr>
        <w:t>20</w:t>
      </w:r>
      <w:r w:rsidRPr="00443890">
        <w:rPr>
          <w:rFonts w:ascii="Arial" w:hAnsi="Arial" w:cs="Arial"/>
          <w:noProof/>
          <w:sz w:val="24"/>
          <w:szCs w:val="24"/>
          <w:lang w:val="mn-MN"/>
        </w:rPr>
        <w:t xml:space="preserve"> онд сумын Орон нутгийн хөгжлийн санд олгох урамшуулал, дэмжлэгийг 4 дүгээр хавсралтаар баталсугай.</w:t>
      </w:r>
    </w:p>
    <w:p w14:paraId="6ECD7062" w14:textId="77777777" w:rsidR="002E4AAF" w:rsidRPr="00443890" w:rsidRDefault="002E4AAF" w:rsidP="00284C0D">
      <w:pPr>
        <w:spacing w:after="0" w:line="240" w:lineRule="auto"/>
        <w:ind w:firstLine="720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14:paraId="5A5D4CFF" w14:textId="77777777" w:rsidR="00284C0D" w:rsidRPr="00443890" w:rsidRDefault="002E4AAF" w:rsidP="00284C0D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  <w:r w:rsidRPr="00443890">
        <w:rPr>
          <w:rFonts w:ascii="Arial" w:hAnsi="Arial" w:cs="Arial"/>
          <w:b/>
          <w:noProof/>
          <w:sz w:val="24"/>
          <w:szCs w:val="24"/>
          <w:lang w:val="mn-MN"/>
        </w:rPr>
        <w:t>2</w:t>
      </w:r>
      <w:r w:rsidR="00FB2BB0" w:rsidRPr="00443890">
        <w:rPr>
          <w:rFonts w:ascii="Arial" w:hAnsi="Arial" w:cs="Arial"/>
          <w:b/>
          <w:noProof/>
          <w:sz w:val="24"/>
          <w:szCs w:val="24"/>
          <w:lang w:val="mn-MN"/>
        </w:rPr>
        <w:t>2</w:t>
      </w:r>
      <w:r w:rsidRPr="00443890">
        <w:rPr>
          <w:rFonts w:ascii="Arial" w:hAnsi="Arial" w:cs="Arial"/>
          <w:b/>
          <w:noProof/>
          <w:sz w:val="24"/>
          <w:szCs w:val="24"/>
          <w:lang w:val="mn-MN"/>
        </w:rPr>
        <w:t xml:space="preserve"> </w:t>
      </w:r>
      <w:r w:rsidR="00FB2BB0" w:rsidRPr="00443890">
        <w:rPr>
          <w:rFonts w:ascii="Arial" w:hAnsi="Arial" w:cs="Arial"/>
          <w:b/>
          <w:noProof/>
          <w:sz w:val="24"/>
          <w:szCs w:val="24"/>
          <w:lang w:val="mn-MN"/>
        </w:rPr>
        <w:t xml:space="preserve">дугаар </w:t>
      </w:r>
      <w:r w:rsidRPr="00443890">
        <w:rPr>
          <w:rFonts w:ascii="Arial" w:hAnsi="Arial" w:cs="Arial"/>
          <w:b/>
          <w:noProof/>
          <w:sz w:val="24"/>
          <w:szCs w:val="24"/>
          <w:lang w:val="mn-MN"/>
        </w:rPr>
        <w:t>зүйл.</w:t>
      </w:r>
      <w:r w:rsidRPr="00443890">
        <w:rPr>
          <w:rFonts w:ascii="Arial" w:hAnsi="Arial" w:cs="Arial"/>
          <w:noProof/>
          <w:sz w:val="24"/>
          <w:szCs w:val="24"/>
          <w:lang w:val="mn-MN"/>
        </w:rPr>
        <w:t>Энэ хуулийг 20</w:t>
      </w:r>
      <w:r w:rsidR="00384518" w:rsidRPr="00443890">
        <w:rPr>
          <w:rFonts w:ascii="Arial" w:hAnsi="Arial" w:cs="Arial"/>
          <w:noProof/>
          <w:sz w:val="24"/>
          <w:szCs w:val="24"/>
          <w:lang w:val="mn-MN"/>
        </w:rPr>
        <w:t>20</w:t>
      </w:r>
      <w:r w:rsidRPr="00443890">
        <w:rPr>
          <w:rFonts w:ascii="Arial" w:hAnsi="Arial" w:cs="Arial"/>
          <w:noProof/>
          <w:sz w:val="24"/>
          <w:szCs w:val="24"/>
          <w:lang w:val="mn-MN"/>
        </w:rPr>
        <w:t xml:space="preserve"> оны 01 дүгээр сарын 01-ний өдрөөс эхлэн дагаж мөрдөнө.</w:t>
      </w:r>
      <w:r w:rsidRPr="00443890">
        <w:rPr>
          <w:rFonts w:ascii="Arial" w:hAnsi="Arial" w:cs="Arial"/>
          <w:b/>
          <w:noProof/>
          <w:sz w:val="24"/>
          <w:szCs w:val="24"/>
          <w:lang w:val="mn-MN"/>
        </w:rPr>
        <w:tab/>
      </w:r>
      <w:r w:rsidRPr="00443890">
        <w:rPr>
          <w:rFonts w:ascii="Arial" w:hAnsi="Arial" w:cs="Arial"/>
          <w:b/>
          <w:noProof/>
          <w:sz w:val="24"/>
          <w:szCs w:val="24"/>
          <w:lang w:val="mn-MN"/>
        </w:rPr>
        <w:tab/>
      </w:r>
      <w:r w:rsidRPr="00443890">
        <w:rPr>
          <w:rFonts w:ascii="Arial" w:hAnsi="Arial" w:cs="Arial"/>
          <w:b/>
          <w:noProof/>
          <w:sz w:val="24"/>
          <w:szCs w:val="24"/>
          <w:lang w:val="mn-MN"/>
        </w:rPr>
        <w:tab/>
      </w:r>
      <w:r w:rsidRPr="00443890">
        <w:rPr>
          <w:rFonts w:ascii="Arial" w:hAnsi="Arial" w:cs="Arial"/>
          <w:b/>
          <w:noProof/>
          <w:sz w:val="24"/>
          <w:szCs w:val="24"/>
          <w:lang w:val="mn-MN"/>
        </w:rPr>
        <w:tab/>
      </w:r>
      <w:r w:rsidRPr="00443890">
        <w:rPr>
          <w:rFonts w:ascii="Arial" w:hAnsi="Arial" w:cs="Arial"/>
          <w:b/>
          <w:noProof/>
          <w:sz w:val="24"/>
          <w:szCs w:val="24"/>
          <w:lang w:val="mn-MN"/>
        </w:rPr>
        <w:tab/>
      </w:r>
      <w:r w:rsidRPr="00443890">
        <w:rPr>
          <w:rFonts w:ascii="Arial" w:hAnsi="Arial" w:cs="Arial"/>
          <w:b/>
          <w:noProof/>
          <w:sz w:val="24"/>
          <w:szCs w:val="24"/>
          <w:lang w:val="mn-MN"/>
        </w:rPr>
        <w:tab/>
      </w:r>
      <w:r w:rsidRPr="00443890">
        <w:rPr>
          <w:rFonts w:ascii="Arial" w:hAnsi="Arial" w:cs="Arial"/>
          <w:b/>
          <w:noProof/>
          <w:sz w:val="24"/>
          <w:szCs w:val="24"/>
          <w:lang w:val="mn-MN"/>
        </w:rPr>
        <w:tab/>
      </w:r>
      <w:r w:rsidR="00F86B4A" w:rsidRPr="00443890">
        <w:rPr>
          <w:rFonts w:ascii="Arial" w:hAnsi="Arial" w:cs="Arial"/>
          <w:b/>
          <w:noProof/>
          <w:sz w:val="24"/>
          <w:szCs w:val="24"/>
          <w:lang w:val="mn-MN"/>
        </w:rPr>
        <w:tab/>
      </w:r>
      <w:r w:rsidR="00F86B4A" w:rsidRPr="00443890">
        <w:rPr>
          <w:rFonts w:ascii="Arial" w:hAnsi="Arial" w:cs="Arial"/>
          <w:b/>
          <w:noProof/>
          <w:sz w:val="24"/>
          <w:szCs w:val="24"/>
          <w:lang w:val="mn-MN"/>
        </w:rPr>
        <w:tab/>
      </w:r>
      <w:r w:rsidR="00F86B4A" w:rsidRPr="00443890">
        <w:rPr>
          <w:rFonts w:ascii="Arial" w:hAnsi="Arial" w:cs="Arial"/>
          <w:b/>
          <w:noProof/>
          <w:sz w:val="24"/>
          <w:szCs w:val="24"/>
          <w:lang w:val="mn-MN"/>
        </w:rPr>
        <w:tab/>
      </w:r>
    </w:p>
    <w:p w14:paraId="485FB3F8" w14:textId="77777777" w:rsidR="00284C0D" w:rsidRPr="00443890" w:rsidRDefault="00284C0D" w:rsidP="00284C0D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1A880910" w14:textId="77777777" w:rsidR="00284C0D" w:rsidRPr="00443890" w:rsidRDefault="00284C0D" w:rsidP="00284C0D">
      <w:pPr>
        <w:spacing w:after="0" w:line="240" w:lineRule="auto"/>
        <w:ind w:firstLine="720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14:paraId="6FD067BA" w14:textId="77777777" w:rsidR="007A41FF" w:rsidRPr="00443890" w:rsidRDefault="007A41FF" w:rsidP="00284C0D">
      <w:pPr>
        <w:spacing w:after="0" w:line="240" w:lineRule="auto"/>
        <w:ind w:firstLine="720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14:paraId="29283E43" w14:textId="77777777" w:rsidR="00284C0D" w:rsidRPr="00443890" w:rsidRDefault="00284C0D" w:rsidP="00284C0D">
      <w:pPr>
        <w:spacing w:after="0" w:line="240" w:lineRule="auto"/>
        <w:ind w:firstLine="720"/>
        <w:jc w:val="both"/>
        <w:rPr>
          <w:rFonts w:ascii="Arial" w:hAnsi="Arial" w:cs="Arial"/>
          <w:noProof/>
          <w:sz w:val="24"/>
          <w:szCs w:val="24"/>
          <w:lang w:val="mn-MN"/>
        </w:rPr>
      </w:pPr>
      <w:r w:rsidRPr="00443890">
        <w:rPr>
          <w:rFonts w:ascii="Arial" w:hAnsi="Arial" w:cs="Arial"/>
          <w:noProof/>
          <w:sz w:val="24"/>
          <w:szCs w:val="24"/>
          <w:lang w:val="mn-MN"/>
        </w:rPr>
        <w:tab/>
        <w:t xml:space="preserve">МОНГОЛ УЛСЫН </w:t>
      </w:r>
    </w:p>
    <w:p w14:paraId="07E95534" w14:textId="77777777" w:rsidR="00B67AD0" w:rsidRDefault="00284C0D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  <w:r w:rsidRPr="00443890">
        <w:rPr>
          <w:rFonts w:ascii="Arial" w:hAnsi="Arial" w:cs="Arial"/>
          <w:noProof/>
          <w:sz w:val="24"/>
          <w:szCs w:val="24"/>
          <w:lang w:val="mn-MN"/>
        </w:rPr>
        <w:tab/>
        <w:t>ИХ ХУРЛЫН ДАРГА</w:t>
      </w:r>
      <w:r w:rsidRPr="00443890">
        <w:rPr>
          <w:rFonts w:ascii="Arial" w:hAnsi="Arial" w:cs="Arial"/>
          <w:noProof/>
          <w:sz w:val="24"/>
          <w:szCs w:val="24"/>
          <w:lang w:val="mn-MN"/>
        </w:rPr>
        <w:tab/>
      </w:r>
      <w:r w:rsidRPr="00443890">
        <w:rPr>
          <w:rFonts w:ascii="Arial" w:hAnsi="Arial" w:cs="Arial"/>
          <w:noProof/>
          <w:sz w:val="24"/>
          <w:szCs w:val="24"/>
          <w:lang w:val="mn-MN"/>
        </w:rPr>
        <w:tab/>
      </w:r>
      <w:r w:rsidRPr="00443890">
        <w:rPr>
          <w:rFonts w:ascii="Arial" w:hAnsi="Arial" w:cs="Arial"/>
          <w:noProof/>
          <w:sz w:val="24"/>
          <w:szCs w:val="24"/>
          <w:lang w:val="mn-MN"/>
        </w:rPr>
        <w:tab/>
        <w:t xml:space="preserve">   Г.ЗАНДАНШАТАР</w:t>
      </w:r>
      <w:r w:rsidR="00F86B4A" w:rsidRPr="00443890">
        <w:rPr>
          <w:rFonts w:ascii="Arial" w:hAnsi="Arial" w:cs="Arial"/>
          <w:b/>
          <w:noProof/>
          <w:sz w:val="24"/>
          <w:szCs w:val="24"/>
          <w:lang w:val="mn-MN"/>
        </w:rPr>
        <w:tab/>
      </w:r>
    </w:p>
    <w:p w14:paraId="4B92646F" w14:textId="77777777" w:rsidR="008560DA" w:rsidRDefault="008560DA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6C5E02A7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6D989FAD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133295FA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16B0617A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07984E01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78F5372E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7252D01A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6E0660F7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05C2D6C0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1EB53056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280C09A4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70DAAD78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103DCD15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2DF1551A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1E5AA24F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16117EB4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3836763D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1C62DA81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17654043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225F0310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3205438C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0EFD1752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1E7466E1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729B8127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52B6B6F1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46952C78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63D7C72A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680092B6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79094501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73A91EFC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3A16B1D8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13B16E88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18EA20B0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68F4CC23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12485081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7B452D04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27DCEF96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61E00E27" w14:textId="77777777" w:rsidR="008E66E4" w:rsidRDefault="008E66E4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tbl>
      <w:tblPr>
        <w:tblW w:w="109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992"/>
        <w:gridCol w:w="425"/>
        <w:gridCol w:w="4395"/>
        <w:gridCol w:w="2126"/>
        <w:gridCol w:w="1401"/>
        <w:gridCol w:w="236"/>
      </w:tblGrid>
      <w:tr w:rsidR="008560DA" w:rsidRPr="00A64EA1" w14:paraId="64578F0E" w14:textId="77777777" w:rsidTr="005523CE">
        <w:trPr>
          <w:gridAfter w:val="2"/>
          <w:wAfter w:w="1637" w:type="dxa"/>
          <w:trHeight w:val="1950"/>
        </w:trPr>
        <w:tc>
          <w:tcPr>
            <w:tcW w:w="9356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hideMark/>
          </w:tcPr>
          <w:p w14:paraId="7D75805C" w14:textId="77777777" w:rsidR="008560DA" w:rsidRPr="00A64EA1" w:rsidRDefault="008560DA" w:rsidP="005523CE">
            <w:pPr>
              <w:tabs>
                <w:tab w:val="left" w:pos="8539"/>
                <w:tab w:val="left" w:pos="9003"/>
              </w:tabs>
              <w:ind w:left="5556" w:firstLine="74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iCs/>
                <w:color w:val="000000" w:themeColor="text1"/>
                <w:lang w:val="mn-MN"/>
              </w:rPr>
              <w:lastRenderedPageBreak/>
              <w:t>Монгол Улсын 20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</w:t>
            </w:r>
            <w:r w:rsidRPr="00A64EA1">
              <w:rPr>
                <w:rFonts w:ascii="Arial" w:hAnsi="Arial" w:cs="Arial"/>
                <w:iCs/>
                <w:color w:val="000000" w:themeColor="text1"/>
                <w:lang w:val="mn-MN"/>
              </w:rPr>
              <w:t xml:space="preserve"> оны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тө</w:t>
            </w:r>
            <w:r w:rsidRPr="00A64EA1">
              <w:rPr>
                <w:rFonts w:ascii="Arial" w:hAnsi="Arial" w:cs="Arial"/>
                <w:iCs/>
                <w:color w:val="000000" w:themeColor="text1"/>
                <w:lang w:val="mn-MN"/>
              </w:rPr>
              <w:t xml:space="preserve">свийн 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тухай</w:t>
            </w:r>
            <w:r w:rsidRPr="00A64EA1">
              <w:rPr>
                <w:rFonts w:ascii="Arial" w:hAnsi="Arial" w:cs="Arial"/>
                <w:iCs/>
                <w:color w:val="000000" w:themeColor="text1"/>
                <w:lang w:val="mn-MN"/>
              </w:rPr>
              <w:t xml:space="preserve"> 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хуулийн 1 дүгээр хавсралт</w:t>
            </w:r>
          </w:p>
          <w:p w14:paraId="1FCA4483" w14:textId="77777777" w:rsidR="008560DA" w:rsidRPr="00A64EA1" w:rsidRDefault="008560DA" w:rsidP="005523CE">
            <w:pPr>
              <w:spacing w:line="360" w:lineRule="auto"/>
              <w:jc w:val="right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  <w:p w14:paraId="2DB321A5" w14:textId="77777777" w:rsidR="008560DA" w:rsidRPr="00A64EA1" w:rsidRDefault="008560DA" w:rsidP="005523CE">
            <w:pPr>
              <w:pStyle w:val="Style1"/>
              <w:rPr>
                <w:b w:val="0"/>
                <w:sz w:val="22"/>
                <w:szCs w:val="22"/>
              </w:rPr>
            </w:pPr>
            <w:r w:rsidRPr="00A64EA1">
              <w:rPr>
                <w:sz w:val="22"/>
                <w:szCs w:val="22"/>
              </w:rPr>
              <w:t xml:space="preserve">ТӨСВИЙН ЕРӨНХИЙЛӨН ЗАХИРАГЧ БҮРИЙН 2020 ОНД </w:t>
            </w:r>
          </w:p>
          <w:p w14:paraId="4C1E786E" w14:textId="77777777" w:rsidR="008560DA" w:rsidRPr="00A64EA1" w:rsidRDefault="008560DA" w:rsidP="005523CE">
            <w:pPr>
              <w:pStyle w:val="Style1"/>
              <w:ind w:left="-398"/>
              <w:rPr>
                <w:b w:val="0"/>
                <w:sz w:val="22"/>
                <w:szCs w:val="22"/>
              </w:rPr>
            </w:pPr>
            <w:r w:rsidRPr="00A64EA1">
              <w:rPr>
                <w:sz w:val="22"/>
                <w:szCs w:val="22"/>
              </w:rPr>
              <w:t>ХЭРЭГЖҮҮЛЭХ ХӨТӨЛБӨР, ХӨТӨЛБӨРИЙН ХҮРЭХ</w:t>
            </w:r>
          </w:p>
          <w:p w14:paraId="47FEE45C" w14:textId="77777777" w:rsidR="008560DA" w:rsidRPr="00A64EA1" w:rsidRDefault="008560DA" w:rsidP="005523CE">
            <w:pPr>
              <w:pStyle w:val="Style1"/>
              <w:rPr>
                <w:b w:val="0"/>
                <w:sz w:val="22"/>
                <w:szCs w:val="22"/>
              </w:rPr>
            </w:pPr>
            <w:r w:rsidRPr="00A64EA1">
              <w:rPr>
                <w:sz w:val="22"/>
                <w:szCs w:val="22"/>
              </w:rPr>
              <w:t>ҮР ДҮНГИЙН ТАЛААРХ ЧАНАРЫН БОЛОН ТОО</w:t>
            </w:r>
          </w:p>
          <w:p w14:paraId="188B7371" w14:textId="77777777" w:rsidR="008560DA" w:rsidRPr="00A64EA1" w:rsidRDefault="008560DA" w:rsidP="005523CE">
            <w:pPr>
              <w:pStyle w:val="Style1"/>
              <w:rPr>
                <w:b w:val="0"/>
                <w:sz w:val="22"/>
                <w:szCs w:val="22"/>
              </w:rPr>
            </w:pPr>
            <w:r w:rsidRPr="00A64EA1">
              <w:rPr>
                <w:sz w:val="22"/>
                <w:szCs w:val="22"/>
              </w:rPr>
              <w:t>ХЭМЖЭЭНИЙ ҮЗҮҮЛЭЛТ</w:t>
            </w:r>
          </w:p>
          <w:p w14:paraId="38D87D9C" w14:textId="77777777" w:rsidR="008560DA" w:rsidRPr="00A64EA1" w:rsidRDefault="008560DA" w:rsidP="005523CE">
            <w:pPr>
              <w:pStyle w:val="NoSpacing"/>
              <w:jc w:val="both"/>
              <w:rPr>
                <w:rFonts w:ascii="Arial" w:hAnsi="Arial" w:cs="Arial"/>
                <w:i/>
                <w:color w:val="000000" w:themeColor="text1"/>
                <w:lang w:val="mn-MN"/>
              </w:rPr>
            </w:pPr>
          </w:p>
        </w:tc>
      </w:tr>
      <w:tr w:rsidR="008560DA" w:rsidRPr="00A64EA1" w14:paraId="3704D5E9" w14:textId="77777777" w:rsidTr="005523CE">
        <w:trPr>
          <w:gridAfter w:val="2"/>
          <w:wAfter w:w="1637" w:type="dxa"/>
          <w:trHeight w:val="855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0E17ED9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 xml:space="preserve"> </w:t>
            </w:r>
          </w:p>
        </w:tc>
        <w:tc>
          <w:tcPr>
            <w:tcW w:w="6663" w:type="dxa"/>
            <w:gridSpan w:val="4"/>
            <w:shd w:val="clear" w:color="auto" w:fill="FFFFFF" w:themeFill="background1"/>
            <w:vAlign w:val="center"/>
            <w:hideMark/>
          </w:tcPr>
          <w:p w14:paraId="4701B994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 xml:space="preserve">Төсвийн ерөнхийлөн захирагч, түүний хэрэгжүүлэх хөтөлбөр, хөтөлбөрийн хүрэх үр дүнгийн үзүүлэлт   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14:paraId="28393DCE" w14:textId="77777777" w:rsidR="008560DA" w:rsidRPr="00A64EA1" w:rsidRDefault="008560DA" w:rsidP="005523CE">
            <w:pPr>
              <w:tabs>
                <w:tab w:val="left" w:pos="3132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2020 оны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 xml:space="preserve"> 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зорилтот түвшин</w:t>
            </w:r>
          </w:p>
        </w:tc>
      </w:tr>
      <w:tr w:rsidR="008560DA" w:rsidRPr="00A64EA1" w14:paraId="35991301" w14:textId="77777777" w:rsidTr="005523CE">
        <w:trPr>
          <w:gridAfter w:val="2"/>
          <w:wAfter w:w="1637" w:type="dxa"/>
          <w:trHeight w:val="285"/>
        </w:trPr>
        <w:tc>
          <w:tcPr>
            <w:tcW w:w="567" w:type="dxa"/>
            <w:vMerge w:val="restart"/>
            <w:shd w:val="clear" w:color="auto" w:fill="FFFFFF" w:themeFill="background1"/>
            <w:noWrap/>
            <w:hideMark/>
          </w:tcPr>
          <w:p w14:paraId="4F8F2FD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1</w:t>
            </w:r>
          </w:p>
          <w:p w14:paraId="432A85D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789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515E9C25" w14:textId="77777777" w:rsidR="008560DA" w:rsidRPr="00A64EA1" w:rsidRDefault="008560DA" w:rsidP="005523CE">
            <w:pPr>
              <w:ind w:left="-74" w:hanging="142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 xml:space="preserve">  МОНГОЛ УЛСЫН ЕРӨНХИЙЛӨГЧИЙН ТАМГЫН ГАЗРЫН ДАРГА</w:t>
            </w:r>
          </w:p>
        </w:tc>
      </w:tr>
      <w:tr w:rsidR="008560DA" w:rsidRPr="00A64EA1" w14:paraId="1DB2BBF8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4C7AE5D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21D0C9E4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.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61DE06AB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Монгол Улсын Ерөнхийлөгчийн бодлого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,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 xml:space="preserve"> үйл ажиллагаа</w:t>
            </w:r>
          </w:p>
        </w:tc>
      </w:tr>
      <w:tr w:rsidR="008560DA" w:rsidRPr="00A64EA1" w14:paraId="642FB882" w14:textId="77777777" w:rsidTr="005523CE">
        <w:trPr>
          <w:gridAfter w:val="2"/>
          <w:wAfter w:w="1637" w:type="dxa"/>
          <w:trHeight w:val="510"/>
        </w:trPr>
        <w:tc>
          <w:tcPr>
            <w:tcW w:w="567" w:type="dxa"/>
            <w:vMerge/>
            <w:noWrap/>
            <w:vAlign w:val="bottom"/>
          </w:tcPr>
          <w:p w14:paraId="6CE1D78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2F157BD5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663C598B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1.1.1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3444080E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Төрийн байгуулал, улс орны удирдлагын асуудлаар Улсын Их Хурал, Засгийн газар, шүүх эрх мэдлийн байгууллагуудтай хамтарч ажиллана.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0F5E3C5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Төлөвлөсөн хугацаанд хийгдсэн байх</w:t>
            </w:r>
          </w:p>
        </w:tc>
      </w:tr>
      <w:tr w:rsidR="008560DA" w:rsidRPr="00A64EA1" w14:paraId="2FAA64AA" w14:textId="77777777" w:rsidTr="005523CE">
        <w:trPr>
          <w:gridAfter w:val="2"/>
          <w:wAfter w:w="1637" w:type="dxa"/>
          <w:trHeight w:val="510"/>
        </w:trPr>
        <w:tc>
          <w:tcPr>
            <w:tcW w:w="567" w:type="dxa"/>
            <w:vMerge/>
            <w:noWrap/>
            <w:vAlign w:val="bottom"/>
          </w:tcPr>
          <w:p w14:paraId="15C6390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7087A227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1E64AABB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1.1.2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16F68574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Үндэсний аюулгүй байдлыг хангах, улсыг батлан хамгаалах чиглэлд хэрэгжиж байгаа хууль</w:t>
            </w:r>
            <w:r w:rsidRPr="00A64EA1">
              <w:rPr>
                <w:rFonts w:ascii="Arial" w:hAnsi="Arial" w:cs="Arial"/>
                <w:b/>
                <w:i/>
                <w:color w:val="000000" w:themeColor="text1"/>
                <w:lang w:val="mn-MN"/>
              </w:rPr>
              <w:t>,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эрх зүйн орчныг боловсронгуй болгоход санаачилга гарган ажиллана.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A6A6B7E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Төлөвлөсөн хугацаанд хийгдсэн байх</w:t>
            </w:r>
          </w:p>
        </w:tc>
      </w:tr>
      <w:tr w:rsidR="008560DA" w:rsidRPr="00A64EA1" w14:paraId="3650425F" w14:textId="77777777" w:rsidTr="005523CE">
        <w:trPr>
          <w:gridAfter w:val="2"/>
          <w:wAfter w:w="1637" w:type="dxa"/>
          <w:trHeight w:val="510"/>
        </w:trPr>
        <w:tc>
          <w:tcPr>
            <w:tcW w:w="567" w:type="dxa"/>
            <w:vMerge/>
            <w:noWrap/>
            <w:vAlign w:val="bottom"/>
          </w:tcPr>
          <w:p w14:paraId="36E4A7D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7D0709DD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121256AE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1.1.3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6493FA32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Гадаад харилцаанд Монгол Улсыг бүрэн төлөөлж, гадаад бодлого, олон улсын хэмжээнд идэвхтэй үйл ажиллагаа явуулна.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F237B8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Төлөвлөсөн хугацаанд хийгдсэн байх</w:t>
            </w:r>
          </w:p>
        </w:tc>
      </w:tr>
      <w:tr w:rsidR="008560DA" w:rsidRPr="00A64EA1" w14:paraId="317B6B4A" w14:textId="77777777" w:rsidTr="005523CE">
        <w:trPr>
          <w:gridAfter w:val="2"/>
          <w:wAfter w:w="1637" w:type="dxa"/>
          <w:trHeight w:val="510"/>
        </w:trPr>
        <w:tc>
          <w:tcPr>
            <w:tcW w:w="567" w:type="dxa"/>
            <w:vMerge/>
            <w:noWrap/>
            <w:vAlign w:val="bottom"/>
          </w:tcPr>
          <w:p w14:paraId="400EF6A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19192ABB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7588F50A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1.1.4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222D67D0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Хуулиар олгогдсон бүрэн эрхийн хүрээнд бодлого, үйл ажиллагааны хөтөлбөрийг боловсруулан хэрэгжүүлж ажиллана.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2F44EAF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Тухай </w:t>
            </w:r>
            <w:r w:rsidRPr="00A64EA1">
              <w:rPr>
                <w:rFonts w:ascii="Arial" w:hAnsi="Arial" w:cs="Arial"/>
                <w:color w:val="000000" w:themeColor="text1"/>
                <w:u w:color="FF0000"/>
                <w:lang w:val="mn-MN"/>
              </w:rPr>
              <w:t>бүрд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дэмжиж ажиллах</w:t>
            </w:r>
          </w:p>
        </w:tc>
      </w:tr>
      <w:tr w:rsidR="008560DA" w:rsidRPr="00A64EA1" w14:paraId="25740C77" w14:textId="77777777" w:rsidTr="005523CE">
        <w:trPr>
          <w:gridAfter w:val="2"/>
          <w:wAfter w:w="1637" w:type="dxa"/>
          <w:trHeight w:val="510"/>
        </w:trPr>
        <w:tc>
          <w:tcPr>
            <w:tcW w:w="567" w:type="dxa"/>
            <w:vMerge/>
            <w:noWrap/>
            <w:vAlign w:val="bottom"/>
          </w:tcPr>
          <w:p w14:paraId="66CFB5F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noWrap/>
          </w:tcPr>
          <w:p w14:paraId="4983EA5E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1.2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center"/>
          </w:tcPr>
          <w:p w14:paraId="64C2EFBD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Монгол Улсын Ерөнхийлөгч, хууль тогтоох байгууллага болон гүйцэтгэх засаглалын судалгаа, шинжилгээ</w:t>
            </w:r>
          </w:p>
        </w:tc>
      </w:tr>
      <w:tr w:rsidR="008560DA" w:rsidRPr="00A64EA1" w14:paraId="04DD8DDF" w14:textId="77777777" w:rsidTr="005523CE">
        <w:trPr>
          <w:gridAfter w:val="2"/>
          <w:wAfter w:w="1637" w:type="dxa"/>
          <w:trHeight w:val="510"/>
        </w:trPr>
        <w:tc>
          <w:tcPr>
            <w:tcW w:w="567" w:type="dxa"/>
            <w:vMerge/>
            <w:noWrap/>
            <w:vAlign w:val="bottom"/>
          </w:tcPr>
          <w:p w14:paraId="700EECC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079F3776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021F6C55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1.2.1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0A8BB0C7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Монгол хэлний тухай хууль болон холбогдох хууль тогтоомжийг хэрэгжүүлэхтэй холбогдсон үйл ажиллагаа эрхлэх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C09891B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Судалгааны тайлан гаргах</w:t>
            </w:r>
          </w:p>
        </w:tc>
      </w:tr>
      <w:tr w:rsidR="008560DA" w:rsidRPr="00A64EA1" w14:paraId="597F4163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 w:val="restart"/>
            <w:shd w:val="clear" w:color="auto" w:fill="FFFFFF" w:themeFill="background1"/>
            <w:noWrap/>
            <w:hideMark/>
          </w:tcPr>
          <w:p w14:paraId="429849A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</w:t>
            </w:r>
          </w:p>
          <w:p w14:paraId="674ECFF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558C362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7F065BB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31F89A3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29415F8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4BFAFB0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767C7FA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213AE4A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789" w:type="dxa"/>
            <w:gridSpan w:val="5"/>
            <w:shd w:val="clear" w:color="auto" w:fill="FFFFFF" w:themeFill="background1"/>
            <w:noWrap/>
            <w:vAlign w:val="center"/>
            <w:hideMark/>
          </w:tcPr>
          <w:p w14:paraId="6B633F46" w14:textId="77777777" w:rsidR="008560DA" w:rsidRPr="00A64EA1" w:rsidRDefault="008560DA" w:rsidP="005523CE">
            <w:pPr>
              <w:tabs>
                <w:tab w:val="left" w:pos="522"/>
              </w:tabs>
              <w:ind w:right="-108" w:hanging="216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lastRenderedPageBreak/>
              <w:t xml:space="preserve">  МОНГОЛ УЛСЫН ИХ ХУРЛЫН ДАРГА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 </w:t>
            </w:r>
          </w:p>
        </w:tc>
      </w:tr>
      <w:tr w:rsidR="008560DA" w:rsidRPr="00A64EA1" w14:paraId="410D477E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01FC4E9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47604967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2.1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3ECDDFE" w14:textId="77777777" w:rsidR="008560DA" w:rsidRPr="00A64EA1" w:rsidRDefault="008560DA" w:rsidP="005523CE">
            <w:pPr>
              <w:tabs>
                <w:tab w:val="left" w:pos="522"/>
              </w:tabs>
              <w:ind w:left="-108" w:right="-108" w:firstLine="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 xml:space="preserve">Хууль тогтоох, хуулийн хэрэгжилтэд хяналт тавих </w:t>
            </w:r>
          </w:p>
        </w:tc>
      </w:tr>
      <w:tr w:rsidR="008560DA" w:rsidRPr="00A64EA1" w14:paraId="2FC1C017" w14:textId="77777777" w:rsidTr="005523CE">
        <w:trPr>
          <w:gridAfter w:val="2"/>
          <w:wAfter w:w="1637" w:type="dxa"/>
          <w:trHeight w:val="555"/>
        </w:trPr>
        <w:tc>
          <w:tcPr>
            <w:tcW w:w="567" w:type="dxa"/>
            <w:vMerge/>
            <w:noWrap/>
            <w:vAlign w:val="bottom"/>
            <w:hideMark/>
          </w:tcPr>
          <w:p w14:paraId="357C8E0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066199E8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695A1A51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2.1.1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hideMark/>
          </w:tcPr>
          <w:p w14:paraId="40B088BE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Хууль, тогтоолын төсөл хэлэлцэж батлах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4F7AA967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100-</w:t>
            </w:r>
            <w:r w:rsidRPr="00A64EA1">
              <w:rPr>
                <w:rFonts w:ascii="Arial" w:hAnsi="Arial" w:cs="Arial"/>
                <w:color w:val="000000" w:themeColor="text1"/>
                <w:u w:color="FF0000"/>
                <w:lang w:val="mn-MN"/>
              </w:rPr>
              <w:t>аас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доошгүй ажлын өдөр хуралдаж хууль, тогтоолын төсөл хэлэлцэж батлах</w:t>
            </w:r>
          </w:p>
        </w:tc>
      </w:tr>
      <w:tr w:rsidR="008560DA" w:rsidRPr="00A64EA1" w14:paraId="40E75174" w14:textId="77777777" w:rsidTr="005523CE">
        <w:trPr>
          <w:gridAfter w:val="2"/>
          <w:wAfter w:w="1637" w:type="dxa"/>
          <w:trHeight w:val="555"/>
        </w:trPr>
        <w:tc>
          <w:tcPr>
            <w:tcW w:w="567" w:type="dxa"/>
            <w:vMerge/>
            <w:noWrap/>
            <w:vAlign w:val="bottom"/>
          </w:tcPr>
          <w:p w14:paraId="36F30CD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25418AAD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5E71C325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2.1.2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14:paraId="4D585A67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Хууль, тогтоолын биелэлтийг хянан шалгах, холбогдох тайлан, мэдээллийг хэлэлцэх, сонсох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190F3D7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10-аас доошгүй удаа хяналт шалгалт хийх, 6-аас доошгүй удаа тайлан хэлэлцэх, 12-оос доошгүй удаа мэдээлэл сонсох</w:t>
            </w:r>
          </w:p>
        </w:tc>
      </w:tr>
      <w:tr w:rsidR="008560DA" w:rsidRPr="00A64EA1" w14:paraId="744E486E" w14:textId="77777777" w:rsidTr="005523CE">
        <w:trPr>
          <w:gridAfter w:val="2"/>
          <w:wAfter w:w="1637" w:type="dxa"/>
          <w:trHeight w:val="555"/>
        </w:trPr>
        <w:tc>
          <w:tcPr>
            <w:tcW w:w="567" w:type="dxa"/>
            <w:vMerge/>
            <w:noWrap/>
            <w:vAlign w:val="bottom"/>
            <w:hideMark/>
          </w:tcPr>
          <w:p w14:paraId="052C9A8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1B30AFD1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35D5B40D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2.1.3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  <w:hideMark/>
          </w:tcPr>
          <w:p w14:paraId="6269295E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lang w:val="mn-MN"/>
              </w:rPr>
              <w:t xml:space="preserve">Улсын Их Хурлын Тамгын 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газрын үйл ажиллагааг чиглүүлэн удирдаж,</w:t>
            </w:r>
            <w:r w:rsidRPr="00A64EA1">
              <w:rPr>
                <w:rFonts w:ascii="Arial" w:hAnsi="Arial" w:cs="Arial"/>
                <w:lang w:val="mn-MN"/>
              </w:rPr>
              <w:t xml:space="preserve"> 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Улсын Их Хурлын үйл ажиллагаанд мэргэжил, арга зүй, техник, зохион байгуулалтын туслалцаа үзүүлэх, ажиллах нөхцөлөөр хангах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14:paraId="7764E266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Хуульд заасны дагуу хангагдсан байх</w:t>
            </w:r>
          </w:p>
        </w:tc>
      </w:tr>
      <w:tr w:rsidR="008560DA" w:rsidRPr="00A64EA1" w14:paraId="33AA354B" w14:textId="77777777" w:rsidTr="005523CE">
        <w:trPr>
          <w:gridAfter w:val="2"/>
          <w:wAfter w:w="1637" w:type="dxa"/>
          <w:trHeight w:val="323"/>
        </w:trPr>
        <w:tc>
          <w:tcPr>
            <w:tcW w:w="567" w:type="dxa"/>
            <w:vMerge w:val="restart"/>
            <w:shd w:val="clear" w:color="auto" w:fill="FFFFFF" w:themeFill="background1"/>
            <w:noWrap/>
            <w:hideMark/>
          </w:tcPr>
          <w:p w14:paraId="7A3D9B0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3</w:t>
            </w:r>
          </w:p>
          <w:p w14:paraId="287100C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1237DD2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042B517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0CE0521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14B90CE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789" w:type="dxa"/>
            <w:gridSpan w:val="5"/>
            <w:shd w:val="clear" w:color="auto" w:fill="FFFFFF" w:themeFill="background1"/>
            <w:noWrap/>
            <w:hideMark/>
          </w:tcPr>
          <w:p w14:paraId="1A2FB7C8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МОНГОЛ УЛСЫН ҮНДСЭН ХУУЛИЙН ЦЭЦИЙН ДАРГА</w:t>
            </w:r>
          </w:p>
        </w:tc>
      </w:tr>
      <w:tr w:rsidR="008560DA" w:rsidRPr="00A64EA1" w14:paraId="4DFBF032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23CB5C9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4BAB8DE7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 xml:space="preserve">   3.1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0F6FC597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Үндсэн хуулийн биелэлтэд дээд хяналт тавих</w:t>
            </w:r>
          </w:p>
        </w:tc>
      </w:tr>
      <w:tr w:rsidR="008560DA" w:rsidRPr="00A64EA1" w14:paraId="46C02A3B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553A8CC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423857C2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068B8BAA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3.1.1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3279B899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Өргөдөл, мэдээлэл, хүсэлтийг шийдвэрлэх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02AB9622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Хуулийн хугацаанд шийдвэрлэсэн байх</w:t>
            </w:r>
          </w:p>
          <w:p w14:paraId="0BAB53F2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</w:tr>
      <w:tr w:rsidR="008560DA" w:rsidRPr="00A64EA1" w14:paraId="13696576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5520F68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6C9FB466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45D88ED6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3.1.2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1FEC833B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Бага суудлын хуралдаанаар гомдол шийдвэрлэх 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4F733FF4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Хуулийн хугацаанд шийдвэрлэсэн байх</w:t>
            </w:r>
          </w:p>
        </w:tc>
      </w:tr>
      <w:tr w:rsidR="008560DA" w:rsidRPr="00A64EA1" w14:paraId="3EE6BAAF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  <w:hideMark/>
          </w:tcPr>
          <w:p w14:paraId="4D660FF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5F7F8E75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3B8917E3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3.1.3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hideMark/>
          </w:tcPr>
          <w:p w14:paraId="15664333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Дунд, их суудлын хуралдаанаар маргаан хянан шийдвэрлэх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0F2CA5F1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Хуулийн хугацаанд шийдвэрлэсэн байх</w:t>
            </w:r>
          </w:p>
        </w:tc>
      </w:tr>
      <w:tr w:rsidR="008560DA" w:rsidRPr="00A64EA1" w14:paraId="1F3E0E85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 w:val="restart"/>
            <w:shd w:val="clear" w:color="auto" w:fill="FFFFFF" w:themeFill="background1"/>
            <w:noWrap/>
            <w:hideMark/>
          </w:tcPr>
          <w:p w14:paraId="3494A4E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4</w:t>
            </w:r>
          </w:p>
          <w:p w14:paraId="4586861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54D2C9D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3597154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00171CA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789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11B31BCC" w14:textId="77777777" w:rsidR="008560DA" w:rsidRPr="00A64EA1" w:rsidRDefault="008560DA" w:rsidP="005523CE">
            <w:pPr>
              <w:tabs>
                <w:tab w:val="left" w:pos="522"/>
              </w:tabs>
              <w:ind w:left="-108" w:right="-108" w:hanging="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 xml:space="preserve">  УЛСЫН ДЭЭД ШҮҮХИЙН ЕРӨНХИЙ ШҮҮГЧ</w:t>
            </w:r>
          </w:p>
        </w:tc>
      </w:tr>
      <w:tr w:rsidR="008560DA" w:rsidRPr="00A64EA1" w14:paraId="4EA9D0C0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2ABFC84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1A73D3EB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4.1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68959CB6" w14:textId="77777777" w:rsidR="008560DA" w:rsidRPr="00A64EA1" w:rsidRDefault="008560DA" w:rsidP="005523CE">
            <w:pPr>
              <w:tabs>
                <w:tab w:val="left" w:pos="522"/>
              </w:tabs>
              <w:ind w:left="-1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Хяналтын шатны шүүн таслах ажиллагаа</w:t>
            </w:r>
          </w:p>
        </w:tc>
      </w:tr>
      <w:tr w:rsidR="008560DA" w:rsidRPr="00A64EA1" w14:paraId="479AECED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63BA3F6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7B1F0A3C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0D8AC5C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4.1.1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3593C55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Хяналтын журмаар хуулийн хугацаанд хянан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 xml:space="preserve"> 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шийдвэрлэх эрүүгийн хэргийн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16C6CE8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lang w:val="mn-MN"/>
              </w:rPr>
            </w:pPr>
            <w:r w:rsidRPr="00A64EA1">
              <w:rPr>
                <w:rFonts w:ascii="Arial" w:hAnsi="Arial" w:cs="Arial"/>
                <w:lang w:val="mn-MN"/>
              </w:rPr>
              <w:t>850</w:t>
            </w:r>
          </w:p>
        </w:tc>
      </w:tr>
      <w:tr w:rsidR="008560DA" w:rsidRPr="00A64EA1" w14:paraId="2E9EEC0B" w14:textId="77777777" w:rsidTr="005523CE">
        <w:trPr>
          <w:gridAfter w:val="2"/>
          <w:wAfter w:w="1637" w:type="dxa"/>
          <w:trHeight w:val="494"/>
        </w:trPr>
        <w:tc>
          <w:tcPr>
            <w:tcW w:w="567" w:type="dxa"/>
            <w:vMerge/>
            <w:noWrap/>
            <w:vAlign w:val="bottom"/>
            <w:hideMark/>
          </w:tcPr>
          <w:p w14:paraId="1D80287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589D84C5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2DFB591A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4.1.2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E9604A0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Хяналтын журмаар хуулийн хугацаанд хянан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 xml:space="preserve"> 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шийдвэрлэх иргэний хэргийн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C3C4138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lang w:val="mn-MN"/>
              </w:rPr>
            </w:pPr>
            <w:r w:rsidRPr="00A64EA1">
              <w:rPr>
                <w:rFonts w:ascii="Arial" w:hAnsi="Arial" w:cs="Arial"/>
                <w:lang w:val="mn-MN"/>
              </w:rPr>
              <w:t>1500</w:t>
            </w:r>
          </w:p>
        </w:tc>
      </w:tr>
      <w:tr w:rsidR="008560DA" w:rsidRPr="00A64EA1" w14:paraId="4C148296" w14:textId="77777777" w:rsidTr="005523CE">
        <w:trPr>
          <w:gridAfter w:val="2"/>
          <w:wAfter w:w="1637" w:type="dxa"/>
          <w:trHeight w:val="440"/>
        </w:trPr>
        <w:tc>
          <w:tcPr>
            <w:tcW w:w="567" w:type="dxa"/>
            <w:vMerge/>
            <w:noWrap/>
            <w:vAlign w:val="bottom"/>
          </w:tcPr>
          <w:p w14:paraId="21D22EA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1754692E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1C53B925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4.1.3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</w:tcPr>
          <w:p w14:paraId="52F27318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Хяналтын журмаар хуулийн хугацаанд хянан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 xml:space="preserve"> 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шийдвэрлэх захиргааны хэргийн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A363177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lang w:val="mn-MN"/>
              </w:rPr>
            </w:pPr>
            <w:r w:rsidRPr="00A64EA1">
              <w:rPr>
                <w:rFonts w:ascii="Arial" w:hAnsi="Arial" w:cs="Arial"/>
                <w:lang w:val="mn-MN"/>
              </w:rPr>
              <w:t>570</w:t>
            </w:r>
          </w:p>
        </w:tc>
      </w:tr>
      <w:tr w:rsidR="008560DA" w:rsidRPr="00A64EA1" w14:paraId="60091384" w14:textId="77777777" w:rsidTr="005523CE">
        <w:trPr>
          <w:gridAfter w:val="2"/>
          <w:wAfter w:w="1637" w:type="dxa"/>
          <w:trHeight w:val="260"/>
        </w:trPr>
        <w:tc>
          <w:tcPr>
            <w:tcW w:w="567" w:type="dxa"/>
            <w:vMerge w:val="restart"/>
            <w:shd w:val="clear" w:color="auto" w:fill="FFFFFF" w:themeFill="background1"/>
            <w:noWrap/>
            <w:hideMark/>
          </w:tcPr>
          <w:p w14:paraId="49E2A4F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5</w:t>
            </w:r>
          </w:p>
          <w:p w14:paraId="16DF3D7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0D46F99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76E2087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789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586CC687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lastRenderedPageBreak/>
              <w:t>ШҮҮХИЙН ЕРӨНХИЙ ЗӨВЛӨЛИЙН ДАРГА</w:t>
            </w:r>
          </w:p>
        </w:tc>
      </w:tr>
      <w:tr w:rsidR="008560DA" w:rsidRPr="00A64EA1" w14:paraId="64935B1F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573E8D1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15B67E0D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5.1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50E6708" w14:textId="77777777" w:rsidR="008560DA" w:rsidRPr="00A64EA1" w:rsidRDefault="008560DA" w:rsidP="005523CE">
            <w:pPr>
              <w:tabs>
                <w:tab w:val="left" w:pos="522"/>
              </w:tabs>
              <w:ind w:left="-108" w:right="-108" w:firstLine="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Шүүхийн бие даасан, шүүгчийн хараат бус байдлыг хангах</w:t>
            </w:r>
          </w:p>
        </w:tc>
      </w:tr>
      <w:tr w:rsidR="008560DA" w:rsidRPr="00A64EA1" w14:paraId="10C92EE6" w14:textId="77777777" w:rsidTr="005523CE">
        <w:trPr>
          <w:gridAfter w:val="2"/>
          <w:wAfter w:w="1637" w:type="dxa"/>
          <w:trHeight w:val="350"/>
        </w:trPr>
        <w:tc>
          <w:tcPr>
            <w:tcW w:w="567" w:type="dxa"/>
            <w:vMerge/>
            <w:noWrap/>
            <w:vAlign w:val="bottom"/>
            <w:hideMark/>
          </w:tcPr>
          <w:p w14:paraId="041B9D7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3274929B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3D291CE0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5.1.1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D458BAC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Хэрэг, маргааныг хуулийн хугацаанд шийдвэрлэх /хувиар/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200C3E92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93.0</w:t>
            </w:r>
          </w:p>
        </w:tc>
      </w:tr>
      <w:tr w:rsidR="008560DA" w:rsidRPr="00A64EA1" w14:paraId="7045D151" w14:textId="77777777" w:rsidTr="005523CE">
        <w:trPr>
          <w:gridAfter w:val="2"/>
          <w:wAfter w:w="1637" w:type="dxa"/>
          <w:trHeight w:val="287"/>
        </w:trPr>
        <w:tc>
          <w:tcPr>
            <w:tcW w:w="567" w:type="dxa"/>
            <w:vMerge w:val="restart"/>
            <w:shd w:val="clear" w:color="auto" w:fill="FFFFFF" w:themeFill="background1"/>
            <w:noWrap/>
            <w:hideMark/>
          </w:tcPr>
          <w:p w14:paraId="1118E87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lastRenderedPageBreak/>
              <w:t>6</w:t>
            </w:r>
          </w:p>
          <w:p w14:paraId="039A54C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52B3175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3B92E4D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0D6187C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789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71A20925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ХҮНИЙ ЭРХИЙН ҮНДЭСНИЙ КОМИССЫН ДАРГА</w:t>
            </w:r>
          </w:p>
        </w:tc>
      </w:tr>
      <w:tr w:rsidR="008560DA" w:rsidRPr="00A64EA1" w14:paraId="6954049D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417BFA7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4C43E88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6.1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643BE884" w14:textId="77777777" w:rsidR="008560DA" w:rsidRPr="00A64EA1" w:rsidRDefault="008560DA" w:rsidP="005523CE">
            <w:pPr>
              <w:tabs>
                <w:tab w:val="left" w:pos="522"/>
              </w:tabs>
              <w:ind w:left="-108" w:right="-108" w:firstLine="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Хүний эрхийн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 xml:space="preserve"> хэрэгжилтэд хяналт тавих</w:t>
            </w:r>
          </w:p>
        </w:tc>
      </w:tr>
      <w:tr w:rsidR="008560DA" w:rsidRPr="00A64EA1" w14:paraId="7C75845D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5741F41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183F111F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46808D28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6.1.1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4CB40887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Монгол Улс дахь хүний эрх, эрх чөлөөний байдлын талаарх илтгэл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1B80A72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</w:t>
            </w:r>
          </w:p>
        </w:tc>
      </w:tr>
      <w:tr w:rsidR="008560DA" w:rsidRPr="00A64EA1" w14:paraId="77689BC3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4363D28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679070DD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2B46B6BD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6.1.2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</w:tcPr>
          <w:p w14:paraId="52DD2C14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lang w:val="mn-MN"/>
              </w:rPr>
              <w:t>Хяналт шалгалт хийх, судалгаа явуулах, дүн шинжилгээний тайлан боловсруулах, санал гаргах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9F0D6AF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Хяналт шалгалт 10, судалгаа 5, дүн шинжилгээ, санал гаргах 20</w:t>
            </w:r>
          </w:p>
        </w:tc>
      </w:tr>
      <w:tr w:rsidR="008560DA" w:rsidRPr="00A64EA1" w14:paraId="50F0D840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032C7DC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5CE21189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67C7913B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6.1.3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6E1B7AD1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Хүний эрх, эрх чөлөө зөрчигдсөн </w:t>
            </w:r>
            <w:r w:rsidRPr="00A64EA1">
              <w:rPr>
                <w:rFonts w:ascii="Arial" w:hAnsi="Arial" w:cs="Arial"/>
                <w:color w:val="000000" w:themeColor="text1"/>
                <w:u w:color="FF0000"/>
                <w:lang w:val="mn-MN"/>
              </w:rPr>
              <w:t>асуудлаарх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 гомдол шийдвэрлэх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F43A3D4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600</w:t>
            </w:r>
          </w:p>
        </w:tc>
      </w:tr>
      <w:tr w:rsidR="008560DA" w:rsidRPr="00A64EA1" w14:paraId="4278F694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42A5001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4F016153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02FF875F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6.1.4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1FF8EF4D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Хүний зөрчигдсөн эрхийг сэргээлгэх талаар шүүхэд нэхэмжлэл гаргах, </w:t>
            </w:r>
            <w:r w:rsidRPr="00A64EA1">
              <w:rPr>
                <w:rFonts w:ascii="Arial" w:hAnsi="Arial" w:cs="Arial"/>
                <w:lang w:val="mn-MN"/>
              </w:rPr>
              <w:t>эрх бүхий байгууллага</w:t>
            </w:r>
            <w:r w:rsidRPr="00A64EA1">
              <w:rPr>
                <w:rFonts w:ascii="Arial" w:hAnsi="Arial" w:cs="Arial"/>
                <w:b/>
                <w:i/>
                <w:lang w:val="mn-MN"/>
              </w:rPr>
              <w:t>,</w:t>
            </w:r>
            <w:r w:rsidRPr="00A64EA1">
              <w:rPr>
                <w:rFonts w:ascii="Arial" w:hAnsi="Arial" w:cs="Arial"/>
                <w:lang w:val="mn-MN"/>
              </w:rPr>
              <w:t xml:space="preserve"> албан тушаалтанд хүсэлт тавих,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шаардлага хүргүүлэх, хүний эрх, эрх чөлөө зөрчигдөх нөхцөл бий болсон шалтгаан нөхцөлийг арилгуулахаар зөвлөмж хүргүүлэх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C0121C3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Төлөөлөн нэхэмжлэл 3, шаардлага 20, зөвлөмж 20</w:t>
            </w:r>
          </w:p>
        </w:tc>
      </w:tr>
      <w:tr w:rsidR="008560DA" w:rsidRPr="00A64EA1" w14:paraId="43A17C7F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tcBorders>
              <w:bottom w:val="single" w:sz="4" w:space="0" w:color="auto"/>
            </w:tcBorders>
            <w:noWrap/>
            <w:vAlign w:val="bottom"/>
          </w:tcPr>
          <w:p w14:paraId="3598633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3222C11F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7A578612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6.1.5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0ABF4924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Хүний эрхийн боловсрол олгох сургалт, сурталчилгаа зохион байгуулах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765B36E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200 цагийн сургалт, 3000 хүн</w:t>
            </w:r>
          </w:p>
        </w:tc>
      </w:tr>
      <w:tr w:rsidR="008560DA" w:rsidRPr="00A64EA1" w14:paraId="7439A790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31DF7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7</w:t>
            </w:r>
          </w:p>
          <w:p w14:paraId="0555BA9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44E3B96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6F4B6A2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3B33F83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789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C629AD" w14:textId="77777777" w:rsidR="008560DA" w:rsidRPr="00A64EA1" w:rsidRDefault="008560DA" w:rsidP="005523CE">
            <w:pPr>
              <w:tabs>
                <w:tab w:val="left" w:pos="522"/>
              </w:tabs>
              <w:ind w:left="-108" w:right="-108" w:hanging="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 xml:space="preserve">  УЛСЫН ЕРӨНХИЙ ПРОКУРОР</w:t>
            </w:r>
          </w:p>
        </w:tc>
      </w:tr>
      <w:tr w:rsidR="008560DA" w:rsidRPr="00A64EA1" w14:paraId="07356DFD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E37B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0C8A27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7.1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1CBAC2" w14:textId="77777777" w:rsidR="008560DA" w:rsidRPr="00A64EA1" w:rsidRDefault="008560DA" w:rsidP="005523CE">
            <w:pPr>
              <w:tabs>
                <w:tab w:val="left" w:pos="522"/>
              </w:tabs>
              <w:ind w:left="-108" w:right="-108" w:firstLine="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Прокурорын хяналт</w:t>
            </w:r>
          </w:p>
        </w:tc>
      </w:tr>
      <w:tr w:rsidR="008560DA" w:rsidRPr="00A64EA1" w14:paraId="740032A6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92E4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1D39A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14:paraId="1D1FAB6A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7.1.1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2FFCDB5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Хэрэг бүртгэх, мөрдөн байцаах ажиллагаанд хяналт тавих /хувиар/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0A838E8B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100.0</w:t>
            </w:r>
          </w:p>
        </w:tc>
      </w:tr>
      <w:tr w:rsidR="008560DA" w:rsidRPr="00A64EA1" w14:paraId="562E1EEE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4076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E145A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14:paraId="201F912C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7.1.2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610FB9B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lang w:val="mn-MN"/>
              </w:rPr>
              <w:t>Ял эдлүүлэх ажиллагаанд хяналт тавих /хяналтын тоо/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0491531C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7100</w:t>
            </w:r>
          </w:p>
        </w:tc>
      </w:tr>
      <w:tr w:rsidR="008560DA" w:rsidRPr="00A64EA1" w14:paraId="2A9E4A25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56E6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9F688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14:paraId="58839C51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7.1.3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C10B241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lang w:val="mn-MN"/>
              </w:rPr>
              <w:t>Зөрчлийн хэрэг бүртгэлтэд хяналт тавих /зөрчлийн тоо/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379357DB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1350000</w:t>
            </w:r>
          </w:p>
        </w:tc>
      </w:tr>
      <w:tr w:rsidR="008560DA" w:rsidRPr="00A64EA1" w14:paraId="62B53400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F424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DCF7E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14:paraId="453DF5BB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7.1.4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7508E26B" w14:textId="77777777" w:rsidR="008560DA" w:rsidRPr="00A64EA1" w:rsidRDefault="008560DA" w:rsidP="005523CE">
            <w:pPr>
              <w:jc w:val="both"/>
              <w:rPr>
                <w:rFonts w:ascii="Arial" w:hAnsi="Arial" w:cs="Arial"/>
                <w:lang w:val="mn-MN"/>
              </w:rPr>
            </w:pPr>
            <w:r w:rsidRPr="00A64EA1">
              <w:rPr>
                <w:rFonts w:ascii="Arial" w:hAnsi="Arial" w:cs="Arial"/>
                <w:lang w:val="mn-MN"/>
              </w:rPr>
              <w:t>Мөрдөн шалгах нууц ажиллагаа, гүйцэтгэх ажилд хяналт тавих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70E31AC1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lang w:val="mn-MN"/>
              </w:rPr>
            </w:pPr>
            <w:r w:rsidRPr="00A64EA1">
              <w:rPr>
                <w:rFonts w:ascii="Arial" w:hAnsi="Arial" w:cs="Arial"/>
                <w:lang w:val="mn-MN"/>
              </w:rPr>
              <w:t>Төлөвлөгөөт хугацаанд хийгдсэн байх</w:t>
            </w:r>
          </w:p>
          <w:p w14:paraId="53864FEE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</w:tr>
      <w:tr w:rsidR="008560DA" w:rsidRPr="00A64EA1" w14:paraId="61F32AFF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98DC5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8</w:t>
            </w:r>
          </w:p>
          <w:p w14:paraId="6F499E2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7644AF2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lastRenderedPageBreak/>
              <w:t> </w:t>
            </w:r>
          </w:p>
          <w:p w14:paraId="44016B5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057F337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</w:tc>
        <w:tc>
          <w:tcPr>
            <w:tcW w:w="8789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7BE6D7D6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lastRenderedPageBreak/>
              <w:t>МОНГОЛ УЛСЫН ҮНДЭСНИЙ АЮУЛГҮЙ БАЙДЛЫН ЗӨВЛӨЛИЙН НАРИЙН БИЧГИЙН ДАРГА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 </w:t>
            </w:r>
          </w:p>
        </w:tc>
      </w:tr>
      <w:tr w:rsidR="008560DA" w:rsidRPr="00A64EA1" w14:paraId="0D27CEE1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48C5550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555B9F98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8.1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370670F2" w14:textId="77777777" w:rsidR="008560DA" w:rsidRPr="00A64EA1" w:rsidRDefault="008560DA" w:rsidP="005523CE">
            <w:pPr>
              <w:tabs>
                <w:tab w:val="left" w:pos="522"/>
              </w:tabs>
              <w:ind w:left="-108" w:right="-108" w:firstLine="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Үндэсний аюулгүй байдлыг хангах</w:t>
            </w:r>
          </w:p>
        </w:tc>
      </w:tr>
      <w:tr w:rsidR="008560DA" w:rsidRPr="00A64EA1" w14:paraId="335F327C" w14:textId="77777777" w:rsidTr="005523CE">
        <w:trPr>
          <w:gridAfter w:val="2"/>
          <w:wAfter w:w="1637" w:type="dxa"/>
          <w:trHeight w:val="260"/>
        </w:trPr>
        <w:tc>
          <w:tcPr>
            <w:tcW w:w="567" w:type="dxa"/>
            <w:vMerge/>
            <w:noWrap/>
            <w:vAlign w:val="bottom"/>
            <w:hideMark/>
          </w:tcPr>
          <w:p w14:paraId="4B3854D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4B1BCAC5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043EBB6A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8.1.1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5A88ECC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Бодлогын зөвлөгөө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  <w:hideMark/>
          </w:tcPr>
          <w:p w14:paraId="5E7B1847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lang w:val="mn-MN"/>
              </w:rPr>
            </w:pPr>
            <w:r w:rsidRPr="00A64EA1">
              <w:rPr>
                <w:rFonts w:ascii="Arial" w:hAnsi="Arial" w:cs="Arial"/>
                <w:lang w:val="mn-MN"/>
              </w:rPr>
              <w:t>80</w:t>
            </w:r>
          </w:p>
        </w:tc>
      </w:tr>
      <w:tr w:rsidR="008560DA" w:rsidRPr="00A64EA1" w14:paraId="4F783E86" w14:textId="77777777" w:rsidTr="005523CE">
        <w:trPr>
          <w:gridAfter w:val="2"/>
          <w:wAfter w:w="1637" w:type="dxa"/>
          <w:trHeight w:val="170"/>
        </w:trPr>
        <w:tc>
          <w:tcPr>
            <w:tcW w:w="567" w:type="dxa"/>
            <w:vMerge/>
            <w:noWrap/>
            <w:vAlign w:val="bottom"/>
            <w:hideMark/>
          </w:tcPr>
          <w:p w14:paraId="66209EF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0C7EE3AA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7AF0AF3F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8.1.2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E7FF074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Эрдэм шинжилгээ, судалгаа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0D3899FD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lang w:val="mn-MN"/>
              </w:rPr>
            </w:pPr>
            <w:r w:rsidRPr="00A64EA1">
              <w:rPr>
                <w:rFonts w:ascii="Arial" w:hAnsi="Arial" w:cs="Arial"/>
                <w:lang w:val="mn-MN"/>
              </w:rPr>
              <w:t>90</w:t>
            </w:r>
          </w:p>
        </w:tc>
      </w:tr>
      <w:tr w:rsidR="008560DA" w:rsidRPr="00A64EA1" w14:paraId="0C10FCF0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 w:val="restart"/>
            <w:shd w:val="clear" w:color="auto" w:fill="FFFFFF" w:themeFill="background1"/>
            <w:noWrap/>
            <w:hideMark/>
          </w:tcPr>
          <w:p w14:paraId="53037CA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9</w:t>
            </w:r>
          </w:p>
          <w:p w14:paraId="47D335E4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0CC75063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5563904C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</w:tc>
        <w:tc>
          <w:tcPr>
            <w:tcW w:w="8789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67A3A580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МОНГОЛ УЛСЫН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 xml:space="preserve"> ЕРӨНХИЙ АУДИТОР</w:t>
            </w:r>
          </w:p>
        </w:tc>
      </w:tr>
      <w:tr w:rsidR="008560DA" w:rsidRPr="00A64EA1" w14:paraId="0B0A5872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02C44A1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3F5A67EF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9.1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A521C0A" w14:textId="77777777" w:rsidR="008560DA" w:rsidRPr="00A64EA1" w:rsidRDefault="008560DA" w:rsidP="005523CE">
            <w:pPr>
              <w:tabs>
                <w:tab w:val="left" w:pos="522"/>
              </w:tabs>
              <w:ind w:left="-108" w:right="-108" w:firstLine="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 xml:space="preserve">Төрийн аудитын 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үйлчилгээ</w:t>
            </w:r>
          </w:p>
        </w:tc>
      </w:tr>
      <w:tr w:rsidR="008560DA" w:rsidRPr="00A64EA1" w14:paraId="1C72443C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26EFB25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549A1597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63B151A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9.1.1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3A558B8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Санхүүгийн тайлангийн аудит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49494F41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6504</w:t>
            </w:r>
          </w:p>
        </w:tc>
      </w:tr>
      <w:tr w:rsidR="008560DA" w:rsidRPr="00A64EA1" w14:paraId="060440C2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66B0808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1C405108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6A714F09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9.1.2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</w:tcPr>
          <w:p w14:paraId="17F1EFC7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Гүйцэтгэлийн аудит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7886129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58</w:t>
            </w:r>
          </w:p>
        </w:tc>
      </w:tr>
      <w:tr w:rsidR="008560DA" w:rsidRPr="00A64EA1" w14:paraId="41DFE807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6C35044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48F2F628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2BDA43DC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9.1.3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</w:tcPr>
          <w:p w14:paraId="6F6A14E7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Нийцлийн аудит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3B0D4C8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39</w:t>
            </w:r>
          </w:p>
        </w:tc>
      </w:tr>
      <w:tr w:rsidR="008560DA" w:rsidRPr="00A64EA1" w14:paraId="4BD0DC30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 w:val="restart"/>
            <w:shd w:val="clear" w:color="auto" w:fill="FFFFFF" w:themeFill="background1"/>
            <w:noWrap/>
            <w:hideMark/>
          </w:tcPr>
          <w:p w14:paraId="45D5398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10</w:t>
            </w:r>
          </w:p>
          <w:p w14:paraId="200D840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418DF38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7DC461B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71E5F4A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1DE8CEC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075206E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70DFBED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52A9C9D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789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56B07DA4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АВЛИГАТАЙ ТЭМЦЭХ ГАЗРЫН ДАРГА</w:t>
            </w:r>
          </w:p>
        </w:tc>
      </w:tr>
      <w:tr w:rsidR="008560DA" w:rsidRPr="00A64EA1" w14:paraId="15593078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269BEE9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471CBF77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10.1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34EA234E" w14:textId="77777777" w:rsidR="008560DA" w:rsidRPr="00A64EA1" w:rsidRDefault="008560DA" w:rsidP="005523CE">
            <w:pPr>
              <w:tabs>
                <w:tab w:val="left" w:pos="522"/>
              </w:tabs>
              <w:ind w:left="-108" w:right="-108" w:firstLine="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Авлигатай тэмцэх</w:t>
            </w:r>
          </w:p>
        </w:tc>
      </w:tr>
      <w:tr w:rsidR="008560DA" w:rsidRPr="00A64EA1" w14:paraId="3615DCF5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19A529D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noWrap/>
            <w:vAlign w:val="bottom"/>
            <w:hideMark/>
          </w:tcPr>
          <w:p w14:paraId="7043B496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073CC42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10.1.1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570043A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Мэдүүлгийн</w:t>
            </w:r>
            <w:r w:rsidRPr="00A64EA1">
              <w:rPr>
                <w:rFonts w:ascii="Arial" w:hAnsi="Arial" w:cs="Arial"/>
                <w:lang w:val="mn-MN"/>
              </w:rPr>
              <w:t xml:space="preserve"> бүрдүүлэлтэд хянагдсан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хөрөнгө орлогын мэдүүлгийн тоо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555EEF79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3250</w:t>
            </w:r>
          </w:p>
        </w:tc>
      </w:tr>
      <w:tr w:rsidR="008560DA" w:rsidRPr="00A64EA1" w14:paraId="10E077C5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7FCA815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6D0B462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5FA4DC0E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10.1.2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</w:tcPr>
          <w:p w14:paraId="529AF7BA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lang w:val="mn-MN"/>
              </w:rPr>
              <w:t>Авлигатай тэмцэх талаарх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сургалтад хамрагдах хүний тоо /мянган хүн/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E1E70F7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16.0</w:t>
            </w:r>
          </w:p>
        </w:tc>
      </w:tr>
      <w:tr w:rsidR="008560DA" w:rsidRPr="00A64EA1" w14:paraId="2F517873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0E5F715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noWrap/>
            <w:vAlign w:val="bottom"/>
          </w:tcPr>
          <w:p w14:paraId="7E8C2052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noWrap/>
          </w:tcPr>
          <w:p w14:paraId="60C0E472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10.1.3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</w:tcPr>
          <w:p w14:paraId="6308D097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Авлига, ашиг сонирхлын зөрчлийн талаарх судалгаа дүн шинжилгээ.Үүнээс: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4370F43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17</w:t>
            </w:r>
          </w:p>
        </w:tc>
      </w:tr>
      <w:tr w:rsidR="008560DA" w:rsidRPr="00A64EA1" w14:paraId="79B37009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638697F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noWrap/>
            <w:vAlign w:val="bottom"/>
          </w:tcPr>
          <w:p w14:paraId="3D809D72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</w:tcPr>
          <w:p w14:paraId="0A24F988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</w:tcPr>
          <w:p w14:paraId="47858516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1.</w:t>
            </w:r>
          </w:p>
        </w:tc>
        <w:tc>
          <w:tcPr>
            <w:tcW w:w="4395" w:type="dxa"/>
            <w:shd w:val="clear" w:color="auto" w:fill="FFFFFF" w:themeFill="background1"/>
            <w:vAlign w:val="bottom"/>
          </w:tcPr>
          <w:p w14:paraId="684F7D0C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Авлигатай тэмцэх газарт хүлээн авсан өргөдөл, гомдол, хүсэлт, мэдээллийн шинжилгээ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C7D3051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12</w:t>
            </w:r>
          </w:p>
        </w:tc>
      </w:tr>
      <w:tr w:rsidR="008560DA" w:rsidRPr="00A64EA1" w14:paraId="62AB386A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73DDF69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noWrap/>
            <w:vAlign w:val="bottom"/>
          </w:tcPr>
          <w:p w14:paraId="2549D94C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</w:tcPr>
          <w:p w14:paraId="1D21F561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</w:tcPr>
          <w:p w14:paraId="3ACF49A1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2. </w:t>
            </w:r>
          </w:p>
        </w:tc>
        <w:tc>
          <w:tcPr>
            <w:tcW w:w="4395" w:type="dxa"/>
            <w:shd w:val="clear" w:color="auto" w:fill="FFFFFF" w:themeFill="background1"/>
            <w:vAlign w:val="bottom"/>
          </w:tcPr>
          <w:p w14:paraId="3D487297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Хүүхдийн </w:t>
            </w:r>
            <w:r w:rsidRPr="00A64EA1">
              <w:rPr>
                <w:rFonts w:ascii="Arial" w:hAnsi="Arial" w:cs="Arial"/>
                <w:color w:val="000000" w:themeColor="text1"/>
                <w:u w:color="FF0000"/>
                <w:lang w:val="mn-MN"/>
              </w:rPr>
              <w:t>шударга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байдлын</w:t>
            </w:r>
            <w:r w:rsidRPr="00A64EA1">
              <w:rPr>
                <w:rFonts w:ascii="Arial" w:hAnsi="Arial" w:cs="Arial"/>
                <w:lang w:val="mn-MN"/>
              </w:rPr>
              <w:t xml:space="preserve"> түвшинг тогтоох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судалгаа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F60E12D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</w:t>
            </w:r>
          </w:p>
        </w:tc>
      </w:tr>
      <w:tr w:rsidR="008560DA" w:rsidRPr="00A64EA1" w14:paraId="01C497E0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5DA015C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noWrap/>
            <w:vAlign w:val="bottom"/>
          </w:tcPr>
          <w:p w14:paraId="6170098C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</w:tcPr>
          <w:p w14:paraId="222B17AD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</w:tcPr>
          <w:p w14:paraId="6A381D30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3.</w:t>
            </w:r>
          </w:p>
        </w:tc>
        <w:tc>
          <w:tcPr>
            <w:tcW w:w="4395" w:type="dxa"/>
            <w:shd w:val="clear" w:color="auto" w:fill="FFFFFF" w:themeFill="background1"/>
            <w:vAlign w:val="bottom"/>
          </w:tcPr>
          <w:p w14:paraId="05C4B65F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Шударга байдлын үнэлгээ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6951E9F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</w:t>
            </w:r>
          </w:p>
        </w:tc>
      </w:tr>
      <w:tr w:rsidR="008560DA" w:rsidRPr="00A64EA1" w14:paraId="4F9D6D4E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6E03253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noWrap/>
            <w:vAlign w:val="bottom"/>
          </w:tcPr>
          <w:p w14:paraId="09B8B690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</w:tcPr>
          <w:p w14:paraId="0E40603F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</w:tcPr>
          <w:p w14:paraId="56B911A0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4.</w:t>
            </w:r>
          </w:p>
        </w:tc>
        <w:tc>
          <w:tcPr>
            <w:tcW w:w="4395" w:type="dxa"/>
            <w:shd w:val="clear" w:color="auto" w:fill="FFFFFF" w:themeFill="background1"/>
            <w:vAlign w:val="bottom"/>
          </w:tcPr>
          <w:p w14:paraId="14E5FE92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Шударга ёс эмхэтгэл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663D98A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</w:t>
            </w:r>
          </w:p>
        </w:tc>
      </w:tr>
      <w:tr w:rsidR="008560DA" w:rsidRPr="00A64EA1" w14:paraId="28A94FF6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657731E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noWrap/>
            <w:vAlign w:val="bottom"/>
          </w:tcPr>
          <w:p w14:paraId="28C38D8B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</w:tcPr>
          <w:p w14:paraId="7119E0AA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</w:tcPr>
          <w:p w14:paraId="08CCCB6D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5.</w:t>
            </w:r>
          </w:p>
        </w:tc>
        <w:tc>
          <w:tcPr>
            <w:tcW w:w="4395" w:type="dxa"/>
            <w:shd w:val="clear" w:color="auto" w:fill="FFFFFF" w:themeFill="background1"/>
            <w:vAlign w:val="bottom"/>
          </w:tcPr>
          <w:p w14:paraId="33A4DD34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Улс төр, хууль хяналтын байгууллагын хүрээн дэх авлигын талаарх төсөөллийн судалгаа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6C6EE1A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</w:t>
            </w:r>
          </w:p>
        </w:tc>
      </w:tr>
      <w:tr w:rsidR="008560DA" w:rsidRPr="00A64EA1" w14:paraId="61DDBFCB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026D552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noWrap/>
            <w:vAlign w:val="bottom"/>
          </w:tcPr>
          <w:p w14:paraId="37688944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4066D637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10.1.4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</w:tcPr>
          <w:p w14:paraId="4434C4A9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Иргэд, байгууллага, албан тушаалтнаас хүлээн авсан гомдол, хүсэлтийг хуулийн хугацаанд шийдвэрлэх /хувиар/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7696894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98.9</w:t>
            </w:r>
          </w:p>
        </w:tc>
      </w:tr>
      <w:tr w:rsidR="008560DA" w:rsidRPr="00A64EA1" w14:paraId="4EDD47AF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1313BA4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noWrap/>
            <w:vAlign w:val="bottom"/>
          </w:tcPr>
          <w:p w14:paraId="76DDB5A4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328E46D8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10.1.5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</w:tcPr>
          <w:p w14:paraId="1740A676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Авлигатай тэмцэх үндэсний хөтөлбөрийг хэрэгжүүлэх багц ажил, хэрэгжүүлэх арга хэмжээ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63EB61D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17</w:t>
            </w:r>
          </w:p>
        </w:tc>
      </w:tr>
      <w:tr w:rsidR="008560DA" w:rsidRPr="00A64EA1" w14:paraId="2D36CFB4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1A13D38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noWrap/>
            <w:vAlign w:val="bottom"/>
            <w:hideMark/>
          </w:tcPr>
          <w:p w14:paraId="05A78CF0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07D675F5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10.1.6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4977F645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Авлигын эсрэг мэдээлэл, сурталчилгааны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1A2F8CBC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6</w:t>
            </w:r>
          </w:p>
        </w:tc>
      </w:tr>
      <w:tr w:rsidR="008560DA" w:rsidRPr="00A64EA1" w14:paraId="78EFC615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 w:val="restart"/>
            <w:shd w:val="clear" w:color="auto" w:fill="FFFFFF" w:themeFill="background1"/>
            <w:noWrap/>
            <w:hideMark/>
          </w:tcPr>
          <w:p w14:paraId="2ACB0A3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lastRenderedPageBreak/>
              <w:t>11</w:t>
            </w:r>
          </w:p>
          <w:p w14:paraId="4A53304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746EEC6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5E700D7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0BC2B88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789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482CC78A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САНХҮҮГИЙН ЗОХИЦУУЛАХ ХОРООНЫ ДАРГА</w:t>
            </w:r>
          </w:p>
        </w:tc>
      </w:tr>
      <w:tr w:rsidR="008560DA" w:rsidRPr="00A64EA1" w14:paraId="761DDB4B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218F026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065AE256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11.1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67A9BF54" w14:textId="77777777" w:rsidR="008560DA" w:rsidRPr="00A64EA1" w:rsidRDefault="008560DA" w:rsidP="005523CE">
            <w:pPr>
              <w:tabs>
                <w:tab w:val="left" w:pos="522"/>
              </w:tabs>
              <w:ind w:left="-108" w:right="-108" w:firstLine="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Санхүүгийн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 xml:space="preserve"> зах зээлийн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 xml:space="preserve"> зохицуулалт</w:t>
            </w:r>
          </w:p>
        </w:tc>
      </w:tr>
      <w:tr w:rsidR="008560DA" w:rsidRPr="00A64EA1" w14:paraId="3CA17CC8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7272CE0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395686BC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477BA9F2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11.1.1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E3385F9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Зохицуулалтын хүрээний санхүүгийн салбарын хууль тогтоомжийг боловсронгуй болгох /шинээр боловсруулах журмын төсөл/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9A79239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5</w:t>
            </w:r>
          </w:p>
        </w:tc>
      </w:tr>
      <w:tr w:rsidR="008560DA" w:rsidRPr="00A64EA1" w14:paraId="198B3144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1A3CE9F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2DE84C06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43B94ADC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11.1.2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679BB1B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Шинээр буюу шинэчлэгдэн батлагдсан хууль тогтоомжуудад нийцүүлэн банкнаас бусад санхүүгийн салбарт мөрдөгдөх дүрэм, журамд өөрчлөлт оруулах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70BC4D6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30</w:t>
            </w:r>
          </w:p>
        </w:tc>
      </w:tr>
      <w:tr w:rsidR="008560DA" w:rsidRPr="00A64EA1" w14:paraId="1802AC29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0BEDCA5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3C78D7EE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03009B42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11.1.3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</w:tcPr>
          <w:p w14:paraId="4950E5A1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Үнэт цаас, даатгал, бичил санхүүгийн салбарт эрсдэлд суурилсан хяналт, шалгалт хийх /хамрагдах аж ахуйн нэгж байгууллагын тоо/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F86233D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250</w:t>
            </w:r>
          </w:p>
        </w:tc>
      </w:tr>
      <w:tr w:rsidR="008560DA" w:rsidRPr="00A64EA1" w14:paraId="04962306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399361E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6620DAC6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1575CCAD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11.1.4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</w:tcPr>
          <w:p w14:paraId="6339CE28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Эрдэм шинжилгээ, судалгаа /тоогоор/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BA6AF0C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8</w:t>
            </w:r>
          </w:p>
        </w:tc>
      </w:tr>
      <w:tr w:rsidR="008560DA" w:rsidRPr="00A64EA1" w14:paraId="3BEB2ACC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0ECA517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02A4AD49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02987595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11.1.5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</w:tcPr>
          <w:p w14:paraId="2DE3811E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Хуулиар олгогдсон бүрэн эрхийн хүрээнд бодлого, үйл ажиллагааны хөтөлбөрийг боловсруулан</w:t>
            </w:r>
            <w:r w:rsidRPr="00A64EA1">
              <w:rPr>
                <w:rFonts w:ascii="Arial" w:hAnsi="Arial" w:cs="Arial"/>
                <w:b/>
                <w:i/>
                <w:color w:val="000000" w:themeColor="text1"/>
                <w:lang w:val="mn-MN"/>
              </w:rPr>
              <w:t>,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хэрэгжүүлж ажиллах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BDD17EA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Төлөвлөсөн хугацаанд хийгдсэн байх</w:t>
            </w:r>
          </w:p>
        </w:tc>
      </w:tr>
      <w:tr w:rsidR="008560DA" w:rsidRPr="00A64EA1" w14:paraId="424D9C92" w14:textId="77777777" w:rsidTr="005523CE">
        <w:trPr>
          <w:gridAfter w:val="2"/>
          <w:wAfter w:w="1637" w:type="dxa"/>
          <w:trHeight w:val="939"/>
        </w:trPr>
        <w:tc>
          <w:tcPr>
            <w:tcW w:w="567" w:type="dxa"/>
            <w:vMerge/>
            <w:noWrap/>
            <w:vAlign w:val="bottom"/>
          </w:tcPr>
          <w:p w14:paraId="47D5B63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6CBB46B9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9507A3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11.1.6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52EFB9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Мөнгө угаах болон терроризмыг санхүүжүүлэхтэй тэмцэх тухай хуулийн хэрэгжилтийг хангах, Монгол Улсын тогтолцооны үнэлгээг сайжруулах чиглэлээр цогц арга хэмжээ хэрэгжүүлэх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C3818C" w14:textId="77777777" w:rsidR="008560DA" w:rsidRPr="00A64EA1" w:rsidRDefault="008560DA" w:rsidP="005523CE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/>
              </w:rPr>
              <w:t>Төлөвлөсөн хугацаанд хийгдсэн байх</w:t>
            </w:r>
          </w:p>
        </w:tc>
      </w:tr>
      <w:tr w:rsidR="008560DA" w:rsidRPr="00A64EA1" w14:paraId="26EE272C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367C562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5B029440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0CFE32EB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11.1.7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</w:tcPr>
          <w:p w14:paraId="0EF428C8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Монгол Улсын санхүүгийн зах зээлийг 2025 он хүртэл хөгжүүлэх үндэсний хөтөлбөр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7CD381A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6</w:t>
            </w:r>
          </w:p>
        </w:tc>
      </w:tr>
      <w:tr w:rsidR="008560DA" w:rsidRPr="00A64EA1" w14:paraId="122E87D5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 w:val="restart"/>
            <w:shd w:val="clear" w:color="auto" w:fill="FFFFFF" w:themeFill="background1"/>
            <w:noWrap/>
            <w:hideMark/>
          </w:tcPr>
          <w:p w14:paraId="196181C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12</w:t>
            </w:r>
          </w:p>
          <w:p w14:paraId="4CBC6B0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7362230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789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16E60A87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ТӨРИЙН АЛБАНЫ ЗӨВЛӨЛИЙН ДАРГА</w:t>
            </w:r>
          </w:p>
        </w:tc>
      </w:tr>
      <w:tr w:rsidR="008560DA" w:rsidRPr="00A64EA1" w14:paraId="7EBC3779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1E1D9EF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71693AFB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12.1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6D089EAD" w14:textId="77777777" w:rsidR="008560DA" w:rsidRPr="00A64EA1" w:rsidRDefault="008560DA" w:rsidP="005523CE">
            <w:pPr>
              <w:tabs>
                <w:tab w:val="left" w:pos="522"/>
              </w:tabs>
              <w:ind w:left="-108" w:right="-108" w:firstLine="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 xml:space="preserve">Төрийн 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албаны ерөнхий удирдлага, зохицуулалт</w:t>
            </w:r>
          </w:p>
        </w:tc>
      </w:tr>
      <w:tr w:rsidR="008560DA" w:rsidRPr="00A64EA1" w14:paraId="72A595F3" w14:textId="77777777" w:rsidTr="005523CE">
        <w:trPr>
          <w:gridAfter w:val="2"/>
          <w:wAfter w:w="1637" w:type="dxa"/>
          <w:trHeight w:val="510"/>
        </w:trPr>
        <w:tc>
          <w:tcPr>
            <w:tcW w:w="567" w:type="dxa"/>
            <w:vMerge/>
            <w:noWrap/>
            <w:vAlign w:val="bottom"/>
            <w:hideMark/>
          </w:tcPr>
          <w:p w14:paraId="15A91B1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13800344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310A0200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12.1.1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67FB799D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Төрийн албаны төв байгууллагын чадавх дээшилсэн байна.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14:paraId="35755E0B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Хүний нөөцийн чадавхыг бэхжүүлэх</w:t>
            </w:r>
          </w:p>
        </w:tc>
      </w:tr>
      <w:tr w:rsidR="008560DA" w:rsidRPr="00A64EA1" w14:paraId="66CE6DD6" w14:textId="77777777" w:rsidTr="005523CE">
        <w:trPr>
          <w:gridAfter w:val="2"/>
          <w:wAfter w:w="1637" w:type="dxa"/>
          <w:trHeight w:val="510"/>
        </w:trPr>
        <w:tc>
          <w:tcPr>
            <w:tcW w:w="567" w:type="dxa"/>
            <w:vMerge/>
            <w:noWrap/>
            <w:vAlign w:val="bottom"/>
          </w:tcPr>
          <w:p w14:paraId="55766FD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3BAD0F3A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noWrap/>
          </w:tcPr>
          <w:p w14:paraId="792DFD88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12.1.2</w:t>
            </w:r>
          </w:p>
          <w:p w14:paraId="746445F6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  <w:noWrap/>
          </w:tcPr>
          <w:p w14:paraId="45DCDC70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Ерөнхий болон тусгай шалгалт зохион байгуулсан байна.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5018815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Ерөнхий шалгалт 2, тусгай шалгалт 50</w:t>
            </w:r>
          </w:p>
        </w:tc>
      </w:tr>
      <w:tr w:rsidR="008560DA" w:rsidRPr="00A64EA1" w14:paraId="29487018" w14:textId="77777777" w:rsidTr="005523CE">
        <w:trPr>
          <w:gridAfter w:val="2"/>
          <w:wAfter w:w="1637" w:type="dxa"/>
          <w:trHeight w:val="510"/>
        </w:trPr>
        <w:tc>
          <w:tcPr>
            <w:tcW w:w="567" w:type="dxa"/>
            <w:vMerge/>
            <w:noWrap/>
            <w:vAlign w:val="bottom"/>
          </w:tcPr>
          <w:p w14:paraId="18588D4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18308ACD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</w:tcPr>
          <w:p w14:paraId="1949A22F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  <w:noWrap/>
          </w:tcPr>
          <w:p w14:paraId="38DF9208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Сорил, бодлого, даалгавар, ярилцлагын асуултын санг Төрийн албаны тухай хуульд заасан агуулгын дагуу бүрдүүлсэн байна.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3F21625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2000 сорил, 300 бодлого, 300 даалгавар, 300 асуултын сан</w:t>
            </w:r>
          </w:p>
        </w:tc>
      </w:tr>
      <w:tr w:rsidR="008560DA" w:rsidRPr="00A64EA1" w14:paraId="40A01A81" w14:textId="77777777" w:rsidTr="005523CE">
        <w:trPr>
          <w:gridAfter w:val="2"/>
          <w:wAfter w:w="1637" w:type="dxa"/>
          <w:trHeight w:val="510"/>
        </w:trPr>
        <w:tc>
          <w:tcPr>
            <w:tcW w:w="567" w:type="dxa"/>
            <w:vMerge/>
            <w:noWrap/>
            <w:vAlign w:val="bottom"/>
          </w:tcPr>
          <w:p w14:paraId="5B011CD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54BD2373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</w:tcPr>
          <w:p w14:paraId="7705D275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  <w:noWrap/>
          </w:tcPr>
          <w:p w14:paraId="3567D0FC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Шалгалтын комиссын бүрэлдэхүүнд орсон албан хаагчдад сургалт зохион байгуулсан 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>байна.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C91E66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 xml:space="preserve">Төрийн захиргааны төв 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>/13 яам/ байгууллагад шалган зааварлах, хяналт үнэлгээ хийнэ.</w:t>
            </w:r>
          </w:p>
        </w:tc>
      </w:tr>
      <w:tr w:rsidR="008560DA" w:rsidRPr="00A64EA1" w14:paraId="2A7FE0B9" w14:textId="77777777" w:rsidTr="005523CE">
        <w:trPr>
          <w:gridAfter w:val="2"/>
          <w:wAfter w:w="1637" w:type="dxa"/>
          <w:trHeight w:val="510"/>
        </w:trPr>
        <w:tc>
          <w:tcPr>
            <w:tcW w:w="567" w:type="dxa"/>
            <w:vMerge/>
            <w:noWrap/>
            <w:vAlign w:val="bottom"/>
          </w:tcPr>
          <w:p w14:paraId="59258C9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10908DBA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noWrap/>
          </w:tcPr>
          <w:p w14:paraId="1499C382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12.1.3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69EE08C6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Төрийн албаны тухай хуульд заасны дагуу бүх шатны төрийн байгууллагад  хяналт шалгалт хийсэн байна.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BD376C2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78</w:t>
            </w:r>
          </w:p>
        </w:tc>
      </w:tr>
      <w:tr w:rsidR="008560DA" w:rsidRPr="00A64EA1" w14:paraId="20CD8E27" w14:textId="77777777" w:rsidTr="005523CE">
        <w:trPr>
          <w:gridAfter w:val="2"/>
          <w:wAfter w:w="1637" w:type="dxa"/>
          <w:trHeight w:val="510"/>
        </w:trPr>
        <w:tc>
          <w:tcPr>
            <w:tcW w:w="567" w:type="dxa"/>
            <w:vMerge/>
            <w:noWrap/>
            <w:vAlign w:val="bottom"/>
          </w:tcPr>
          <w:p w14:paraId="06DCD09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603AA085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</w:tcPr>
          <w:p w14:paraId="442CF797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0C233D91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Төрийн захиргааны албан тушаалын тодорхойлолт тухайн албан тушаалын чиг үүргийг хэрэгжүүлэхүйц байдлаар нэгдсэн журмаар Төрийн албаны зөвлөлийн хяналт доор батлагдаж, төрийн албан тушаалыг хаших адил тэгш боломжоор хангагдсан байна.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EFD91C2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Албан тушаалын тодорхойлолт батлагдсан байна.</w:t>
            </w:r>
          </w:p>
        </w:tc>
      </w:tr>
      <w:tr w:rsidR="008560DA" w:rsidRPr="00A64EA1" w14:paraId="7C79FA23" w14:textId="77777777" w:rsidTr="005523CE">
        <w:trPr>
          <w:gridAfter w:val="2"/>
          <w:wAfter w:w="1637" w:type="dxa"/>
          <w:trHeight w:val="510"/>
        </w:trPr>
        <w:tc>
          <w:tcPr>
            <w:tcW w:w="567" w:type="dxa"/>
            <w:vMerge/>
            <w:noWrap/>
            <w:vAlign w:val="bottom"/>
          </w:tcPr>
          <w:p w14:paraId="08D33D5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2AE618C4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</w:tcPr>
          <w:p w14:paraId="5850D3F8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2FE0B6D9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Төрийн албаны тухай хуульд заасны дагуу бүх шатны төрийн байгууллага, албан хаагчдад зориулсан арга зүйн гарын авлага бэлтгэсэн байна.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AD36FEF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5000</w:t>
            </w:r>
          </w:p>
        </w:tc>
      </w:tr>
      <w:tr w:rsidR="008560DA" w:rsidRPr="00A64EA1" w14:paraId="128D4F0C" w14:textId="77777777" w:rsidTr="005523CE">
        <w:trPr>
          <w:gridAfter w:val="2"/>
          <w:wAfter w:w="1637" w:type="dxa"/>
          <w:trHeight w:val="510"/>
        </w:trPr>
        <w:tc>
          <w:tcPr>
            <w:tcW w:w="567" w:type="dxa"/>
            <w:vMerge/>
            <w:noWrap/>
            <w:vAlign w:val="bottom"/>
          </w:tcPr>
          <w:p w14:paraId="6E7E1A8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76CBC890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noWrap/>
          </w:tcPr>
          <w:p w14:paraId="02DA2657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12.1.4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</w:tcPr>
          <w:p w14:paraId="05FD8BFC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Иргэд, төрийн албан хаагчдад мэргэшил, арга зүйн зөвлөгөө, үйлчилгээ үзүүлэх байртай болно.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EFF4C0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Зөвлөгөө</w:t>
            </w:r>
            <w:r w:rsidRPr="00A64EA1">
              <w:rPr>
                <w:rFonts w:ascii="Arial" w:hAnsi="Arial" w:cs="Arial"/>
                <w:b/>
                <w:i/>
                <w:color w:val="000000" w:themeColor="text1"/>
                <w:lang w:val="mn-MN"/>
              </w:rPr>
              <w:t>,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үйлчилгээ үзүүлэх байрыг бий болгосон байна.</w:t>
            </w:r>
          </w:p>
        </w:tc>
      </w:tr>
      <w:tr w:rsidR="008560DA" w:rsidRPr="00A64EA1" w14:paraId="77ED2837" w14:textId="77777777" w:rsidTr="005523CE">
        <w:trPr>
          <w:gridAfter w:val="2"/>
          <w:wAfter w:w="1637" w:type="dxa"/>
          <w:trHeight w:val="510"/>
        </w:trPr>
        <w:tc>
          <w:tcPr>
            <w:tcW w:w="567" w:type="dxa"/>
            <w:vMerge/>
            <w:noWrap/>
            <w:vAlign w:val="bottom"/>
          </w:tcPr>
          <w:p w14:paraId="521E39E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6C9F4141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</w:tcPr>
          <w:p w14:paraId="3497569F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2CE2DCEB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Төрд учруулсан хохирлын мэдээллийн нэгдсэн сантай болно.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41DDF8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Нэгдсэн санг бий болгосон байна.</w:t>
            </w:r>
          </w:p>
        </w:tc>
      </w:tr>
      <w:tr w:rsidR="008560DA" w:rsidRPr="00A64EA1" w14:paraId="06F4EFE8" w14:textId="77777777" w:rsidTr="005523CE">
        <w:trPr>
          <w:gridAfter w:val="2"/>
          <w:wAfter w:w="1637" w:type="dxa"/>
          <w:trHeight w:val="510"/>
        </w:trPr>
        <w:tc>
          <w:tcPr>
            <w:tcW w:w="567" w:type="dxa"/>
            <w:vMerge/>
            <w:noWrap/>
            <w:vAlign w:val="bottom"/>
          </w:tcPr>
          <w:p w14:paraId="602CBDD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2F7CB91A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</w:tcPr>
          <w:p w14:paraId="5ED5F0E9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50880C03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Төрийн албан хаагчийн ёс зүйн хэм хэмжээний хэрэгжилт, зөрчлийн талаарх дүгнэлт, цаашид авах арга хэмжээний санал гаргах судалгааны нэгдсэн арга зүйг боловсруулна.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E41A21D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Судалгааны нэгдсэн арга зүйг боловсруулсан байна.</w:t>
            </w:r>
          </w:p>
        </w:tc>
      </w:tr>
      <w:tr w:rsidR="008560DA" w:rsidRPr="00A64EA1" w14:paraId="3637F9E0" w14:textId="77777777" w:rsidTr="005523CE">
        <w:trPr>
          <w:gridAfter w:val="2"/>
          <w:wAfter w:w="1637" w:type="dxa"/>
          <w:trHeight w:val="510"/>
        </w:trPr>
        <w:tc>
          <w:tcPr>
            <w:tcW w:w="567" w:type="dxa"/>
            <w:vMerge/>
            <w:noWrap/>
            <w:vAlign w:val="bottom"/>
          </w:tcPr>
          <w:p w14:paraId="7DA441B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2178F5CD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</w:tcPr>
          <w:p w14:paraId="387A6C80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4BA138BA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Төрийн албаны тухай хууль, Төрийн албаны зөвлөлийн үйл ажиллагааны дүрэмд заасны дагуу судалгаа, шинжилгээний ажлыг зохион байгуулна.</w:t>
            </w:r>
          </w:p>
          <w:p w14:paraId="030A0354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22E5321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Мэдээллийн нэгдсэн санг баяжуулсан байна.</w:t>
            </w:r>
          </w:p>
        </w:tc>
      </w:tr>
      <w:tr w:rsidR="008560DA" w:rsidRPr="00A64EA1" w14:paraId="242D093D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 w:val="restart"/>
            <w:shd w:val="clear" w:color="auto" w:fill="FFFFFF" w:themeFill="background1"/>
            <w:noWrap/>
          </w:tcPr>
          <w:p w14:paraId="1C79CB8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bookmarkStart w:id="0" w:name="_Hlk19803323"/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13</w:t>
            </w:r>
          </w:p>
        </w:tc>
        <w:tc>
          <w:tcPr>
            <w:tcW w:w="8789" w:type="dxa"/>
            <w:gridSpan w:val="5"/>
            <w:shd w:val="clear" w:color="auto" w:fill="FFFFFF" w:themeFill="background1"/>
            <w:noWrap/>
            <w:vAlign w:val="center"/>
          </w:tcPr>
          <w:p w14:paraId="0782135A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ҮНДЭСНИЙ СТАТИСТИКИЙН ХОРООНЫ ДАРГА</w:t>
            </w:r>
          </w:p>
        </w:tc>
      </w:tr>
      <w:tr w:rsidR="008560DA" w:rsidRPr="00A64EA1" w14:paraId="181D52DC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6EC81CB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</w:tcPr>
          <w:p w14:paraId="0E024AC3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13.1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08FAC9D3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Албан ёсны статистикийг хөгжүүлэх</w:t>
            </w:r>
          </w:p>
        </w:tc>
      </w:tr>
      <w:tr w:rsidR="008560DA" w:rsidRPr="00A64EA1" w14:paraId="060191AB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3800860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14:paraId="0722BF05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B06DBB0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Cs/>
                <w:color w:val="000000" w:themeColor="text1"/>
                <w:lang w:val="mn-MN"/>
              </w:rPr>
              <w:t>13.1.1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3126C39C" w14:textId="77777777" w:rsidR="008560DA" w:rsidRPr="00A64EA1" w:rsidRDefault="008560DA" w:rsidP="005523CE">
            <w:pPr>
              <w:tabs>
                <w:tab w:val="left" w:pos="522"/>
              </w:tabs>
              <w:jc w:val="both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Cs/>
                <w:color w:val="000000" w:themeColor="text1"/>
                <w:lang w:val="mn-MN"/>
              </w:rPr>
              <w:t>Албан ёсоор гаргах статистикийн мэдээ, тайлангийн нэр төрөл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72AF4E4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Cs/>
                <w:color w:val="000000" w:themeColor="text1"/>
                <w:lang w:val="mn-MN"/>
              </w:rPr>
              <w:t>290</w:t>
            </w:r>
          </w:p>
        </w:tc>
      </w:tr>
      <w:tr w:rsidR="008560DA" w:rsidRPr="00A64EA1" w14:paraId="65FC0186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053E018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14:paraId="36CC3DB4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467F0B1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Cs/>
                <w:color w:val="000000" w:themeColor="text1"/>
                <w:lang w:val="mn-MN"/>
              </w:rPr>
              <w:t>13.1.2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32898906" w14:textId="77777777" w:rsidR="008560DA" w:rsidRPr="00A64EA1" w:rsidRDefault="008560DA" w:rsidP="005523CE">
            <w:pPr>
              <w:tabs>
                <w:tab w:val="left" w:pos="522"/>
              </w:tabs>
              <w:jc w:val="both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Cs/>
                <w:color w:val="000000" w:themeColor="text1"/>
                <w:lang w:val="mn-MN"/>
              </w:rPr>
              <w:t xml:space="preserve">Албан ёсны статистикийн мэдээ, тайлангийн </w:t>
            </w:r>
            <w:r w:rsidRPr="00A64EA1">
              <w:rPr>
                <w:rFonts w:ascii="Arial" w:hAnsi="Arial" w:cs="Arial"/>
                <w:bCs/>
                <w:color w:val="000000" w:themeColor="text1"/>
                <w:lang w:val="mn-MN"/>
              </w:rPr>
              <w:lastRenderedPageBreak/>
              <w:t>тоо /мянгаар/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15A7309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Cs/>
                <w:color w:val="000000" w:themeColor="text1"/>
                <w:lang w:val="mn-MN"/>
              </w:rPr>
              <w:lastRenderedPageBreak/>
              <w:t>112.1</w:t>
            </w:r>
          </w:p>
        </w:tc>
      </w:tr>
      <w:tr w:rsidR="008560DA" w:rsidRPr="00A64EA1" w14:paraId="363D4403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0FD3690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14:paraId="3C718C09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B160238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Cs/>
                <w:color w:val="000000" w:themeColor="text1"/>
                <w:lang w:val="mn-MN"/>
              </w:rPr>
              <w:t>13.1.3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46600D16" w14:textId="77777777" w:rsidR="008560DA" w:rsidRPr="00A64EA1" w:rsidRDefault="008560DA" w:rsidP="005523CE">
            <w:pPr>
              <w:tabs>
                <w:tab w:val="left" w:pos="522"/>
              </w:tabs>
              <w:jc w:val="both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Cs/>
                <w:color w:val="000000" w:themeColor="text1"/>
                <w:lang w:val="mn-MN"/>
              </w:rPr>
              <w:t>Албан ёсны статистикийн мэдээ, тайлангийн тархаалт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DE2F0D0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Cs/>
                <w:color w:val="000000" w:themeColor="text1"/>
                <w:lang w:val="mn-MN"/>
              </w:rPr>
              <w:t>4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7</w:t>
            </w:r>
          </w:p>
        </w:tc>
      </w:tr>
      <w:tr w:rsidR="008560DA" w:rsidRPr="00A64EA1" w14:paraId="45981CFF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6767090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76D1EE2A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EAAA9EE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Cs/>
                <w:color w:val="000000" w:themeColor="text1"/>
                <w:lang w:val="mn-MN"/>
              </w:rPr>
              <w:t>13.1.4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24460639" w14:textId="77777777" w:rsidR="008560DA" w:rsidRPr="00A64EA1" w:rsidRDefault="008560DA" w:rsidP="005523CE">
            <w:pPr>
              <w:tabs>
                <w:tab w:val="left" w:pos="522"/>
              </w:tabs>
              <w:jc w:val="both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Cs/>
                <w:color w:val="000000" w:themeColor="text1"/>
                <w:lang w:val="mn-MN"/>
              </w:rPr>
              <w:t>Шинээр болон шинэчлэн сайжруулсан аргачлал, ангилал, статистикийн мэдээллийн санд суурилж эдийн засаг, нийгмийн үндсэн үзүүлэлтээр хийх судалгааны тоо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D698ECD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Cs/>
                <w:color w:val="000000" w:themeColor="text1"/>
                <w:lang w:val="mn-MN"/>
              </w:rPr>
              <w:t>20</w:t>
            </w:r>
          </w:p>
        </w:tc>
      </w:tr>
      <w:tr w:rsidR="008560DA" w:rsidRPr="00A64EA1" w14:paraId="72EC1F08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779D4A4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noWrap/>
          </w:tcPr>
          <w:p w14:paraId="6836CE32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13.2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199136B3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Улсын хэмжээний тооллого</w:t>
            </w:r>
          </w:p>
        </w:tc>
      </w:tr>
      <w:tr w:rsidR="008560DA" w:rsidRPr="00A64EA1" w14:paraId="734674EF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676F63F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14:paraId="375B4137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2E1BB30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13.2.1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68D702F7" w14:textId="77777777" w:rsidR="008560DA" w:rsidRPr="00A64EA1" w:rsidRDefault="008560DA" w:rsidP="005523CE">
            <w:pPr>
              <w:tabs>
                <w:tab w:val="left" w:pos="522"/>
              </w:tabs>
              <w:ind w:left="34" w:hanging="34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Статистикийн хуулийн дагуу хийсэн байвал зохих улсын хэмжээний тооллогын тоо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99B877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</w:t>
            </w:r>
          </w:p>
        </w:tc>
      </w:tr>
      <w:bookmarkEnd w:id="0"/>
      <w:tr w:rsidR="008560DA" w:rsidRPr="00A64EA1" w14:paraId="74781AF7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7100EE8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noWrap/>
          </w:tcPr>
          <w:p w14:paraId="4BCACA77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13.3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3DC61DF5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both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Улсын хэмжээний судалгаа</w:t>
            </w:r>
          </w:p>
        </w:tc>
      </w:tr>
      <w:tr w:rsidR="008560DA" w:rsidRPr="00A64EA1" w14:paraId="6A9D2806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3EAF633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14:paraId="697D83E6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F3A0FBC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13.3.1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417A5878" w14:textId="77777777" w:rsidR="008560DA" w:rsidRPr="00A64EA1" w:rsidRDefault="008560DA" w:rsidP="005523CE">
            <w:pPr>
              <w:tabs>
                <w:tab w:val="left" w:pos="522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Статистикийн хуулийн дагуу хийсэн байвал зохих улсын хэмжээний судалгааны тоо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DA0BDC7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16</w:t>
            </w:r>
          </w:p>
        </w:tc>
      </w:tr>
      <w:tr w:rsidR="008560DA" w:rsidRPr="00A64EA1" w14:paraId="169A89E8" w14:textId="77777777" w:rsidTr="005523CE">
        <w:trPr>
          <w:gridAfter w:val="2"/>
          <w:wAfter w:w="1637" w:type="dxa"/>
          <w:trHeight w:val="377"/>
        </w:trPr>
        <w:tc>
          <w:tcPr>
            <w:tcW w:w="567" w:type="dxa"/>
            <w:vMerge w:val="restart"/>
            <w:shd w:val="clear" w:color="auto" w:fill="FFFFFF" w:themeFill="background1"/>
            <w:noWrap/>
            <w:hideMark/>
          </w:tcPr>
          <w:p w14:paraId="2A1558E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14</w:t>
            </w:r>
          </w:p>
          <w:p w14:paraId="0FFF7C6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5753DB3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470D095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5A2B67C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4E3A1B9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2641037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272F9C8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6894401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1A6B2E1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1CD3CE4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</w:tc>
        <w:tc>
          <w:tcPr>
            <w:tcW w:w="8789" w:type="dxa"/>
            <w:gridSpan w:val="5"/>
            <w:shd w:val="clear" w:color="auto" w:fill="FFFFFF" w:themeFill="background1"/>
            <w:noWrap/>
            <w:vAlign w:val="center"/>
            <w:hideMark/>
          </w:tcPr>
          <w:p w14:paraId="049D0376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СОНГУУЛИЙН ЕРӨНХИЙ ХОРООНЫ ДАРГА</w:t>
            </w:r>
          </w:p>
        </w:tc>
      </w:tr>
      <w:tr w:rsidR="008560DA" w:rsidRPr="00A64EA1" w14:paraId="0B1DB418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41A93A0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142534CF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14.1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72679721" w14:textId="77777777" w:rsidR="008560DA" w:rsidRPr="00A64EA1" w:rsidRDefault="008560DA" w:rsidP="005523CE">
            <w:pPr>
              <w:tabs>
                <w:tab w:val="left" w:pos="522"/>
              </w:tabs>
              <w:ind w:left="-108" w:right="-108" w:firstLine="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Бүх шатны сонгууль зохион байгуулах</w:t>
            </w:r>
          </w:p>
        </w:tc>
      </w:tr>
      <w:tr w:rsidR="008560DA" w:rsidRPr="00A64EA1" w14:paraId="0EC16E4A" w14:textId="77777777" w:rsidTr="005523CE">
        <w:trPr>
          <w:gridAfter w:val="2"/>
          <w:wAfter w:w="1637" w:type="dxa"/>
          <w:trHeight w:val="510"/>
        </w:trPr>
        <w:tc>
          <w:tcPr>
            <w:tcW w:w="567" w:type="dxa"/>
            <w:vMerge/>
            <w:noWrap/>
            <w:vAlign w:val="bottom"/>
            <w:hideMark/>
          </w:tcPr>
          <w:p w14:paraId="0D92ADC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4F2243F9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09691A1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14.1.1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  <w:hideMark/>
          </w:tcPr>
          <w:p w14:paraId="5B5DB616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Сонгуулийн хууль тогтоомжийг хэрэгжүүлэхтэй холбоотой боловсруулах журам, заавар, маягт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14:paraId="351F59B6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40</w:t>
            </w:r>
          </w:p>
        </w:tc>
      </w:tr>
      <w:tr w:rsidR="008560DA" w:rsidRPr="00A64EA1" w14:paraId="6F1A002F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2DB0D83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746271F7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FBB0A56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14.1.2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  <w:hideMark/>
          </w:tcPr>
          <w:p w14:paraId="45887DF4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Сонгуулийн хууль тогтоомжийг сурталчлах сургалт, семинарын тоо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14:paraId="2054C518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44</w:t>
            </w:r>
          </w:p>
        </w:tc>
      </w:tr>
      <w:tr w:rsidR="008560DA" w:rsidRPr="00A64EA1" w14:paraId="5987A1A1" w14:textId="77777777" w:rsidTr="005523CE">
        <w:trPr>
          <w:gridAfter w:val="2"/>
          <w:wAfter w:w="1637" w:type="dxa"/>
          <w:trHeight w:val="300"/>
        </w:trPr>
        <w:tc>
          <w:tcPr>
            <w:tcW w:w="567" w:type="dxa"/>
            <w:vMerge/>
            <w:noWrap/>
            <w:vAlign w:val="bottom"/>
            <w:hideMark/>
          </w:tcPr>
          <w:p w14:paraId="5385FC7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56324E25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62ECCC23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14.1.3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  <w:hideMark/>
          </w:tcPr>
          <w:p w14:paraId="31604DBB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Сонгогчдын боловсролыг дээшлүүлэх /өмнөх оны суурь үзүүлэлтээс өсөх хувь/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14:paraId="5692D1CE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5</w:t>
            </w:r>
          </w:p>
        </w:tc>
      </w:tr>
      <w:tr w:rsidR="008560DA" w:rsidRPr="00A64EA1" w14:paraId="1AE879F3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4350768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00DF049D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06C0B509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14.1.4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  <w:hideMark/>
          </w:tcPr>
          <w:p w14:paraId="29EDBE03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Сонгуулийн хороодын үйл ажиллагаанд хийх хяналт, шалгалтын тоо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14:paraId="209F50B9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</w:t>
            </w:r>
          </w:p>
        </w:tc>
      </w:tr>
      <w:tr w:rsidR="008560DA" w:rsidRPr="00A64EA1" w14:paraId="21F127CD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639B2BF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52F28C44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3DFBF3A8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14.1.5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05BF3D8A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Сонгуульд оролцсон нам, эвсэл, бие даан нэр дэвшигчийн зардлын тайланг хянах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4A891E1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</w:t>
            </w:r>
          </w:p>
        </w:tc>
      </w:tr>
      <w:tr w:rsidR="008560DA" w:rsidRPr="00A64EA1" w14:paraId="497A35BE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3B90ACC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38403451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223D6DA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14.1.6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3F6315B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Сонгуулийн автоматжуулсан системийг бүрэн ашиглах, хэвийн үйл ажиллагаа, санал хураах тоног төхөөрөмжийн бэлэн байдлыг хангах /төхөөрөмжийн тоо/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14:paraId="16D02077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5000</w:t>
            </w:r>
          </w:p>
        </w:tc>
      </w:tr>
      <w:tr w:rsidR="008560DA" w:rsidRPr="00A64EA1" w14:paraId="2749BCBE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706CA2E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12B31CF7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C6AF27D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14.1.7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2DE59F8B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Программ хангамжийн аюулгүй ажиллагааг хангах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5D267455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Бүрэн хамгаалагдсан байх</w:t>
            </w:r>
          </w:p>
        </w:tc>
      </w:tr>
      <w:tr w:rsidR="008560DA" w:rsidRPr="00A64EA1" w14:paraId="06840863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52DA930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26472A64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133216AC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14.1.8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</w:tcPr>
          <w:p w14:paraId="039C7DE2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Мэдээллийн бааз үүсгэх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595FFD3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</w:t>
            </w:r>
          </w:p>
        </w:tc>
      </w:tr>
      <w:tr w:rsidR="008560DA" w:rsidRPr="00A64EA1" w14:paraId="20D915CD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 w:val="restart"/>
            <w:shd w:val="clear" w:color="auto" w:fill="FFFFFF" w:themeFill="background1"/>
            <w:noWrap/>
            <w:hideMark/>
          </w:tcPr>
          <w:p w14:paraId="1242836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15</w:t>
            </w:r>
          </w:p>
          <w:p w14:paraId="1CB8AEB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7412515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7DC7EB7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79A14B8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3BDAB03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4FA7F14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78E0C1F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617E9E1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5182AA9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1CD780C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127534C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35769D3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227B436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6DD5346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27496FC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4750E21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04FEF8F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44A2807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292803F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7F2C07C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5733EF6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7E73472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</w:tc>
        <w:tc>
          <w:tcPr>
            <w:tcW w:w="8789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277DD174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lastRenderedPageBreak/>
              <w:t>МОНГОЛ УЛСЫН ЕРӨНХИЙ САЙД</w:t>
            </w:r>
          </w:p>
        </w:tc>
      </w:tr>
      <w:tr w:rsidR="008560DA" w:rsidRPr="00A64EA1" w14:paraId="55246227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432617F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277224F1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15.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1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60FFEC98" w14:textId="77777777" w:rsidR="008560DA" w:rsidRPr="00A64EA1" w:rsidRDefault="008560DA" w:rsidP="005523CE">
            <w:pPr>
              <w:tabs>
                <w:tab w:val="left" w:pos="522"/>
              </w:tabs>
              <w:ind w:left="-108" w:right="-108" w:firstLine="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Эдийн засгийн хөгжлийн төлөвлөлт</w:t>
            </w:r>
          </w:p>
        </w:tc>
      </w:tr>
      <w:tr w:rsidR="008560DA" w:rsidRPr="00A64EA1" w14:paraId="0996A96B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6FD6515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0BFAD138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303912C2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15.1.1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189165E9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Монгол Улсын нийгэм, эдийн засаг, санхүүгийн төлөв байдлын талаар цаг үеэ олсон шуурхай лавлагаа, зөвлөмж боловсруулж, Ерөнхий сайдыг шаардлагатай мэдээлэл, судалгаагаар хангаж ажиллах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1CFF4F6C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Тухай </w:t>
            </w:r>
            <w:r w:rsidRPr="00A64EA1">
              <w:rPr>
                <w:rFonts w:ascii="Arial" w:hAnsi="Arial" w:cs="Arial"/>
                <w:color w:val="000000" w:themeColor="text1"/>
                <w:u w:color="FF0000"/>
                <w:lang w:val="mn-MN"/>
              </w:rPr>
              <w:t>бүр</w:t>
            </w:r>
          </w:p>
        </w:tc>
      </w:tr>
      <w:tr w:rsidR="008560DA" w:rsidRPr="00A64EA1" w14:paraId="3710AF75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73EE36C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14B84005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B7CBD7B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15.1.2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B7E0454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Улсын хөрөнгө оруулалтын статистикийн нэгдсэн санг үүсгэж, эрхлэн хөтлөх  /хувиар/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2C78F30B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100.0</w:t>
            </w:r>
          </w:p>
        </w:tc>
      </w:tr>
      <w:tr w:rsidR="008560DA" w:rsidRPr="00A64EA1" w14:paraId="01E822F5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1627F9C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16A59B03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6A388E84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15.1.3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</w:tcPr>
          <w:p w14:paraId="16C04249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Хөгжлийн бодлогын баримт бичиг боловсруулах /богино болон дунд хугацааны/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8BBA64F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</w:t>
            </w:r>
          </w:p>
        </w:tc>
      </w:tr>
      <w:tr w:rsidR="008560DA" w:rsidRPr="00A64EA1" w14:paraId="2DE5FD0A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4191C6F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108A5018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252F5DD8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15.1.4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</w:tcPr>
          <w:p w14:paraId="252FF8FE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Хөгжлийн бодлого төлөвлөлтийн цахим мэдээллийн нэгдсэн сан, аж үйлдвэрийн мэдээллийн нэгдсэн санг үүсгэж, эрхлэн хөтлөх /хувиар/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C6FF3BA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100.0</w:t>
            </w:r>
          </w:p>
        </w:tc>
      </w:tr>
      <w:tr w:rsidR="008560DA" w:rsidRPr="00A64EA1" w14:paraId="47859B8C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6B2933A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26AEC73D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A1E2C87" w14:textId="77777777" w:rsidR="008560DA" w:rsidRPr="00A64EA1" w:rsidRDefault="008560DA" w:rsidP="005523CE">
            <w:pPr>
              <w:tabs>
                <w:tab w:val="left" w:pos="52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15.1.5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29F07D2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Хөгжлийн томоохон төслүүдийн санал, улсын хөрөнгө оруулалтын хөтөлбөрийн төслийг боловсруулж батлуулах, саналыг нэгтгэн судалгааг зохион байгуулах, дүн шинжилгээ хийх, хянах, батлуулах /хувиар/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79FBAF6B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100.0</w:t>
            </w:r>
          </w:p>
        </w:tc>
      </w:tr>
      <w:tr w:rsidR="008560DA" w:rsidRPr="00A64EA1" w14:paraId="6BB43B71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6BAD377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6F36398E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15.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2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0E4AEEB5" w14:textId="77777777" w:rsidR="008560DA" w:rsidRPr="00A64EA1" w:rsidRDefault="008560DA" w:rsidP="005523CE">
            <w:pPr>
              <w:tabs>
                <w:tab w:val="left" w:pos="692"/>
              </w:tabs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Дотоод, гадаад шуурхай мэдээллийн үйл ажиллагаа</w:t>
            </w:r>
          </w:p>
        </w:tc>
      </w:tr>
      <w:tr w:rsidR="008560DA" w:rsidRPr="00A64EA1" w14:paraId="5539019A" w14:textId="77777777" w:rsidTr="005523CE">
        <w:trPr>
          <w:gridAfter w:val="2"/>
          <w:wAfter w:w="1637" w:type="dxa"/>
          <w:trHeight w:val="60"/>
        </w:trPr>
        <w:tc>
          <w:tcPr>
            <w:tcW w:w="567" w:type="dxa"/>
            <w:vMerge/>
            <w:noWrap/>
            <w:vAlign w:val="bottom"/>
            <w:hideMark/>
          </w:tcPr>
          <w:p w14:paraId="7C5945E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07DB7F78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0AB5DC43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15.2.1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  <w:hideMark/>
          </w:tcPr>
          <w:p w14:paraId="7DCFBC9E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Дотоод үйл явдлын мэдээллийг бэлтгэн гаргах /мянган ширхгээр/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14:paraId="25840824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240, 400</w:t>
            </w:r>
          </w:p>
        </w:tc>
      </w:tr>
      <w:tr w:rsidR="008560DA" w:rsidRPr="00A64EA1" w14:paraId="7BBFF846" w14:textId="77777777" w:rsidTr="005523CE">
        <w:trPr>
          <w:gridAfter w:val="2"/>
          <w:wAfter w:w="1637" w:type="dxa"/>
          <w:trHeight w:val="80"/>
        </w:trPr>
        <w:tc>
          <w:tcPr>
            <w:tcW w:w="567" w:type="dxa"/>
            <w:vMerge/>
            <w:noWrap/>
            <w:vAlign w:val="bottom"/>
          </w:tcPr>
          <w:p w14:paraId="06FF577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0CCA9CD7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53EF9136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15.2.2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28A2ABCC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Гадаад үйл явдлын мэдээллийг бэлтгэн гаргах /мянган ширхгээр/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3A56929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209, 370</w:t>
            </w:r>
          </w:p>
        </w:tc>
      </w:tr>
      <w:tr w:rsidR="008560DA" w:rsidRPr="00A64EA1" w14:paraId="71899AC1" w14:textId="77777777" w:rsidTr="005523CE">
        <w:trPr>
          <w:gridAfter w:val="2"/>
          <w:wAfter w:w="1637" w:type="dxa"/>
          <w:trHeight w:val="60"/>
        </w:trPr>
        <w:tc>
          <w:tcPr>
            <w:tcW w:w="567" w:type="dxa"/>
            <w:vMerge/>
            <w:noWrap/>
            <w:vAlign w:val="bottom"/>
          </w:tcPr>
          <w:p w14:paraId="0EA47FF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57CE7F0C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27ECD869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15.2.3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443700F2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Хэвлэмэл бүтээгдэхүүний орлогыг нэмэгдүүлэх  /хувиар/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D2C24BA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3.0</w:t>
            </w:r>
          </w:p>
        </w:tc>
      </w:tr>
      <w:tr w:rsidR="008560DA" w:rsidRPr="00A64EA1" w14:paraId="2730ADD4" w14:textId="77777777" w:rsidTr="005523CE">
        <w:trPr>
          <w:gridAfter w:val="2"/>
          <w:wAfter w:w="1637" w:type="dxa"/>
          <w:trHeight w:val="60"/>
        </w:trPr>
        <w:tc>
          <w:tcPr>
            <w:tcW w:w="567" w:type="dxa"/>
            <w:vMerge/>
            <w:noWrap/>
            <w:vAlign w:val="bottom"/>
          </w:tcPr>
          <w:p w14:paraId="4702DE3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5414BB60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3A653D53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15.2.4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58EE5EC2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Хэрэглэгчдийн тоог нэмэгдүүлэх /хувиар/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BB62EDD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5.0</w:t>
            </w:r>
          </w:p>
        </w:tc>
      </w:tr>
      <w:tr w:rsidR="008560DA" w:rsidRPr="00A64EA1" w14:paraId="6E9DF958" w14:textId="77777777" w:rsidTr="005523CE">
        <w:trPr>
          <w:gridAfter w:val="2"/>
          <w:wAfter w:w="1637" w:type="dxa"/>
          <w:trHeight w:val="224"/>
        </w:trPr>
        <w:tc>
          <w:tcPr>
            <w:tcW w:w="567" w:type="dxa"/>
            <w:vMerge/>
            <w:noWrap/>
            <w:vAlign w:val="bottom"/>
          </w:tcPr>
          <w:p w14:paraId="118953D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</w:tcPr>
          <w:p w14:paraId="5C613C6F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1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5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.3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center"/>
          </w:tcPr>
          <w:p w14:paraId="1958616B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Мэдээллийн нэгдсэн тогтолцооны дэд бүтэц хөтөлбөр</w:t>
            </w:r>
          </w:p>
        </w:tc>
      </w:tr>
      <w:tr w:rsidR="008560DA" w:rsidRPr="00A64EA1" w14:paraId="585760AC" w14:textId="77777777" w:rsidTr="005523CE">
        <w:trPr>
          <w:gridAfter w:val="2"/>
          <w:wAfter w:w="1637" w:type="dxa"/>
          <w:trHeight w:val="224"/>
        </w:trPr>
        <w:tc>
          <w:tcPr>
            <w:tcW w:w="567" w:type="dxa"/>
            <w:vMerge/>
            <w:noWrap/>
            <w:vAlign w:val="bottom"/>
          </w:tcPr>
          <w:p w14:paraId="3D739D0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175B08E8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1A716215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15.3.1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0ACC8325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Төрийн байгууллагуудын албан хэрэг хөтлөлтийн системүүдтэй нийтийн түлхүүрийн дэд бүтцийг холбох /төрийн албан хаагчийн тоо, мянгаар/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2CFC8CE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3.0</w:t>
            </w:r>
          </w:p>
        </w:tc>
      </w:tr>
      <w:tr w:rsidR="008560DA" w:rsidRPr="00A64EA1" w14:paraId="60C90923" w14:textId="77777777" w:rsidTr="005523CE">
        <w:trPr>
          <w:gridAfter w:val="2"/>
          <w:wAfter w:w="1637" w:type="dxa"/>
          <w:trHeight w:val="683"/>
        </w:trPr>
        <w:tc>
          <w:tcPr>
            <w:tcW w:w="567" w:type="dxa"/>
            <w:vMerge/>
            <w:noWrap/>
            <w:vAlign w:val="bottom"/>
          </w:tcPr>
          <w:p w14:paraId="2B249E8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36E22DB5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1E0046FB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15.3.2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14:paraId="0BAFD6F1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Монгол Улсын иргэн бүрд цахим гарын үсэг олгох /иргэний тоо мянгаар/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3D58129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100</w:t>
            </w:r>
          </w:p>
        </w:tc>
      </w:tr>
      <w:tr w:rsidR="008560DA" w:rsidRPr="00A64EA1" w14:paraId="6E2A5E1C" w14:textId="77777777" w:rsidTr="005523CE">
        <w:trPr>
          <w:gridAfter w:val="2"/>
          <w:wAfter w:w="1637" w:type="dxa"/>
          <w:trHeight w:val="224"/>
        </w:trPr>
        <w:tc>
          <w:tcPr>
            <w:tcW w:w="567" w:type="dxa"/>
            <w:vMerge/>
            <w:noWrap/>
            <w:vAlign w:val="bottom"/>
          </w:tcPr>
          <w:p w14:paraId="1B707EA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45B86919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4EA4AB0A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15.3.3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1E427900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Төрөөс цахим хэлбэрээр шинээр хүргэх үйлчилгээний тоо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728AAB8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300</w:t>
            </w:r>
          </w:p>
        </w:tc>
      </w:tr>
      <w:tr w:rsidR="008560DA" w:rsidRPr="00A64EA1" w14:paraId="45BAC07A" w14:textId="77777777" w:rsidTr="005523CE">
        <w:trPr>
          <w:gridAfter w:val="2"/>
          <w:wAfter w:w="1637" w:type="dxa"/>
          <w:trHeight w:val="224"/>
        </w:trPr>
        <w:tc>
          <w:tcPr>
            <w:tcW w:w="567" w:type="dxa"/>
            <w:vMerge/>
            <w:noWrap/>
            <w:vAlign w:val="bottom"/>
          </w:tcPr>
          <w:p w14:paraId="6A694F6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65173C24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476B0D3D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15.3.4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70E7C708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ХУР системд холбогдох төрийн байгууллагын тоо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6CB7100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40</w:t>
            </w:r>
          </w:p>
        </w:tc>
      </w:tr>
      <w:tr w:rsidR="008560DA" w:rsidRPr="00A64EA1" w14:paraId="6ED7D41A" w14:textId="77777777" w:rsidTr="005523CE">
        <w:trPr>
          <w:gridAfter w:val="2"/>
          <w:wAfter w:w="1637" w:type="dxa"/>
          <w:trHeight w:val="224"/>
        </w:trPr>
        <w:tc>
          <w:tcPr>
            <w:tcW w:w="567" w:type="dxa"/>
            <w:vMerge/>
            <w:noWrap/>
            <w:vAlign w:val="bottom"/>
          </w:tcPr>
          <w:p w14:paraId="2876D9F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7295BEA9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75C04DFB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15.3.5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6D7C884C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u w:color="FF0000"/>
                <w:lang w:val="mn-MN"/>
              </w:rPr>
              <w:t>ХУР системээр дамжуулан хүргэх цахим үйлчилгээний тоо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85BE06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380</w:t>
            </w:r>
          </w:p>
        </w:tc>
      </w:tr>
      <w:tr w:rsidR="008560DA" w:rsidRPr="00A64EA1" w14:paraId="7970EE29" w14:textId="77777777" w:rsidTr="005523CE">
        <w:trPr>
          <w:gridAfter w:val="2"/>
          <w:wAfter w:w="1637" w:type="dxa"/>
          <w:trHeight w:val="224"/>
        </w:trPr>
        <w:tc>
          <w:tcPr>
            <w:tcW w:w="567" w:type="dxa"/>
            <w:vMerge/>
            <w:noWrap/>
            <w:vAlign w:val="bottom"/>
          </w:tcPr>
          <w:p w14:paraId="68F0E72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7CE17B64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7147A78E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15.3.6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64F3F915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u w:color="FF0000"/>
                <w:lang w:val="mn-MN"/>
              </w:rPr>
              <w:t>ХУР системийг ашиглах байгууллагын тоо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EA77643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200</w:t>
            </w:r>
          </w:p>
        </w:tc>
      </w:tr>
      <w:tr w:rsidR="008560DA" w:rsidRPr="00A64EA1" w14:paraId="02D5669C" w14:textId="77777777" w:rsidTr="005523CE">
        <w:trPr>
          <w:gridAfter w:val="2"/>
          <w:wAfter w:w="1637" w:type="dxa"/>
          <w:trHeight w:val="224"/>
        </w:trPr>
        <w:tc>
          <w:tcPr>
            <w:tcW w:w="567" w:type="dxa"/>
            <w:vMerge/>
            <w:noWrap/>
            <w:vAlign w:val="bottom"/>
          </w:tcPr>
          <w:p w14:paraId="7C6D849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108586A1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6D8A913F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15.3.7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77F31804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Хөдөө орон нутгийн алслагдсан сум, суурин газарт шилэн кабелийн сүлжээнд холбох сумын тоо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ED54A7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</w:t>
            </w:r>
          </w:p>
        </w:tc>
      </w:tr>
      <w:tr w:rsidR="008560DA" w:rsidRPr="00A64EA1" w14:paraId="0EA6AB85" w14:textId="77777777" w:rsidTr="005523CE">
        <w:trPr>
          <w:gridAfter w:val="2"/>
          <w:wAfter w:w="1637" w:type="dxa"/>
          <w:trHeight w:val="224"/>
        </w:trPr>
        <w:tc>
          <w:tcPr>
            <w:tcW w:w="567" w:type="dxa"/>
            <w:vMerge/>
            <w:noWrap/>
            <w:vAlign w:val="bottom"/>
          </w:tcPr>
          <w:p w14:paraId="4FCE1D4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314605E3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665C9ED1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15.3.8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0A45B177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u w:color="FF0000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u w:color="FF0000"/>
                <w:lang w:val="mn-MN"/>
              </w:rPr>
              <w:t xml:space="preserve">Алслагдсан бүс нутагт хөдөлгөөнт холбооны үйлчилгээ хүргэх багийн тоо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EB5C72C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30</w:t>
            </w:r>
          </w:p>
        </w:tc>
      </w:tr>
      <w:tr w:rsidR="008560DA" w:rsidRPr="00A64EA1" w14:paraId="2FB5CF02" w14:textId="77777777" w:rsidTr="005523CE">
        <w:trPr>
          <w:gridAfter w:val="2"/>
          <w:wAfter w:w="1637" w:type="dxa"/>
          <w:trHeight w:val="224"/>
        </w:trPr>
        <w:tc>
          <w:tcPr>
            <w:tcW w:w="567" w:type="dxa"/>
            <w:vMerge/>
            <w:noWrap/>
            <w:vAlign w:val="bottom"/>
          </w:tcPr>
          <w:p w14:paraId="2B0EBA3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6F0A08CC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6F0064E1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15.3.9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7D2B05CB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u w:color="FF0000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u w:color="FF0000"/>
                <w:lang w:val="mn-MN"/>
              </w:rPr>
              <w:t xml:space="preserve">Алслагдсан сум, суурин газарт утасгүй болон суурин өргөн зурвасын сүлжээ байгуулах, интернэтийн үйлчилгээ хүргэх 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сумын</w:t>
            </w:r>
            <w:r w:rsidRPr="00A64EA1">
              <w:rPr>
                <w:rFonts w:ascii="Arial" w:hAnsi="Arial" w:cs="Arial"/>
                <w:color w:val="000000" w:themeColor="text1"/>
                <w:u w:color="FF0000"/>
                <w:lang w:val="mn-MN"/>
              </w:rPr>
              <w:t xml:space="preserve"> тоо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68A38E6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90</w:t>
            </w:r>
          </w:p>
        </w:tc>
      </w:tr>
      <w:tr w:rsidR="008560DA" w:rsidRPr="00A64EA1" w14:paraId="12380BB9" w14:textId="77777777" w:rsidTr="005523CE">
        <w:trPr>
          <w:gridAfter w:val="2"/>
          <w:wAfter w:w="1637" w:type="dxa"/>
          <w:trHeight w:val="224"/>
        </w:trPr>
        <w:tc>
          <w:tcPr>
            <w:tcW w:w="567" w:type="dxa"/>
            <w:vMerge/>
            <w:noWrap/>
            <w:vAlign w:val="bottom"/>
          </w:tcPr>
          <w:p w14:paraId="6CD3588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02F7A32A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713B2240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15.3.10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049DE09A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Хэт богино долгионоор радиогийн нэвтрүүлгийг орон нутагт хүргэх сумын тоо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7BE14FD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</w:t>
            </w:r>
          </w:p>
        </w:tc>
      </w:tr>
      <w:tr w:rsidR="008560DA" w:rsidRPr="00A64EA1" w14:paraId="427D7901" w14:textId="77777777" w:rsidTr="005523CE">
        <w:trPr>
          <w:gridAfter w:val="2"/>
          <w:wAfter w:w="1637" w:type="dxa"/>
          <w:trHeight w:val="224"/>
        </w:trPr>
        <w:tc>
          <w:tcPr>
            <w:tcW w:w="567" w:type="dxa"/>
            <w:vMerge/>
            <w:noWrap/>
            <w:vAlign w:val="bottom"/>
          </w:tcPr>
          <w:p w14:paraId="0B267B9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</w:tcPr>
          <w:p w14:paraId="5E5F4ED4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1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5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.4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center"/>
          </w:tcPr>
          <w:p w14:paraId="095FFD1A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Ангилагдаагүй бусад хөтөлбөр</w:t>
            </w:r>
          </w:p>
        </w:tc>
      </w:tr>
      <w:tr w:rsidR="008560DA" w:rsidRPr="00A64EA1" w14:paraId="6AE18FCD" w14:textId="77777777" w:rsidTr="005523CE">
        <w:trPr>
          <w:gridAfter w:val="2"/>
          <w:wAfter w:w="1637" w:type="dxa"/>
          <w:trHeight w:val="224"/>
        </w:trPr>
        <w:tc>
          <w:tcPr>
            <w:tcW w:w="567" w:type="dxa"/>
            <w:vMerge/>
            <w:noWrap/>
            <w:vAlign w:val="bottom"/>
          </w:tcPr>
          <w:p w14:paraId="6297FBC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7BA3922E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4D2BDD14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15.4.1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26CD3789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Цөмийн энергийн салбарт баримтлах бодлого, хууль тогтоомжийг хэрэгжүүлэх /хувиар/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9D8527F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100.0</w:t>
            </w:r>
          </w:p>
        </w:tc>
      </w:tr>
      <w:tr w:rsidR="008560DA" w:rsidRPr="00A64EA1" w14:paraId="4F416852" w14:textId="77777777" w:rsidTr="005523CE">
        <w:trPr>
          <w:gridAfter w:val="2"/>
          <w:wAfter w:w="1637" w:type="dxa"/>
          <w:trHeight w:val="224"/>
        </w:trPr>
        <w:tc>
          <w:tcPr>
            <w:tcW w:w="567" w:type="dxa"/>
            <w:vMerge/>
            <w:noWrap/>
            <w:vAlign w:val="bottom"/>
          </w:tcPr>
          <w:p w14:paraId="6A56981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17169F6D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59EEDAFC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15.4.2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3B53CCD7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u w:color="FF0000"/>
                <w:lang w:val="mn-MN"/>
              </w:rPr>
              <w:t>Дозиметрийн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тохируулга, баталгаажуулалт хийх /тоогоор/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8E61F09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180</w:t>
            </w:r>
          </w:p>
        </w:tc>
      </w:tr>
      <w:tr w:rsidR="008560DA" w:rsidRPr="00A64EA1" w14:paraId="593033A9" w14:textId="77777777" w:rsidTr="005523CE">
        <w:trPr>
          <w:gridAfter w:val="2"/>
          <w:wAfter w:w="1637" w:type="dxa"/>
          <w:trHeight w:val="224"/>
        </w:trPr>
        <w:tc>
          <w:tcPr>
            <w:tcW w:w="567" w:type="dxa"/>
            <w:vMerge/>
            <w:noWrap/>
            <w:vAlign w:val="bottom"/>
          </w:tcPr>
          <w:p w14:paraId="1B4BF9A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</w:tcPr>
          <w:p w14:paraId="4CB4D8FA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15.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5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center"/>
          </w:tcPr>
          <w:p w14:paraId="50F4C4D6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Төрийн өмчийг хэрэгжүүлэх</w:t>
            </w:r>
          </w:p>
        </w:tc>
      </w:tr>
      <w:tr w:rsidR="008560DA" w:rsidRPr="00A64EA1" w14:paraId="79515756" w14:textId="77777777" w:rsidTr="005523CE">
        <w:trPr>
          <w:gridAfter w:val="2"/>
          <w:wAfter w:w="1637" w:type="dxa"/>
          <w:trHeight w:val="224"/>
        </w:trPr>
        <w:tc>
          <w:tcPr>
            <w:tcW w:w="567" w:type="dxa"/>
            <w:vMerge/>
            <w:noWrap/>
            <w:vAlign w:val="bottom"/>
          </w:tcPr>
          <w:p w14:paraId="293AC62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4ED0348F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247D37DB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15.5.1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14:paraId="72D4813B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Худалдан авах ажиллагааг хуульд заасны дагуу хугацаанд нь зохион байгуулах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6EA8DF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Тухай бүр хугацаанд нь зохион байгуулах</w:t>
            </w:r>
          </w:p>
        </w:tc>
      </w:tr>
      <w:tr w:rsidR="008560DA" w:rsidRPr="00A64EA1" w14:paraId="15116DE6" w14:textId="77777777" w:rsidTr="005523CE">
        <w:trPr>
          <w:gridAfter w:val="2"/>
          <w:wAfter w:w="1637" w:type="dxa"/>
          <w:trHeight w:val="224"/>
        </w:trPr>
        <w:tc>
          <w:tcPr>
            <w:tcW w:w="567" w:type="dxa"/>
            <w:vMerge/>
            <w:noWrap/>
            <w:vAlign w:val="bottom"/>
          </w:tcPr>
          <w:p w14:paraId="409086C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038EBEE2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163DA7FD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15.5.2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56625E1D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Иргэн, хуулийн этгээдэд цахим худалдан авах ажиллагааны талаар цахим болон танхимын сургалт явуулах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C16A23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80</w:t>
            </w:r>
          </w:p>
        </w:tc>
      </w:tr>
      <w:tr w:rsidR="008560DA" w:rsidRPr="00A64EA1" w14:paraId="6F95240E" w14:textId="77777777" w:rsidTr="005523CE">
        <w:trPr>
          <w:gridAfter w:val="2"/>
          <w:wAfter w:w="1637" w:type="dxa"/>
          <w:trHeight w:val="260"/>
        </w:trPr>
        <w:tc>
          <w:tcPr>
            <w:tcW w:w="567" w:type="dxa"/>
            <w:vMerge/>
            <w:noWrap/>
          </w:tcPr>
          <w:p w14:paraId="58B1D85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14:paraId="39C53588" w14:textId="77777777" w:rsidR="008560DA" w:rsidRPr="00A64EA1" w:rsidRDefault="008560DA" w:rsidP="005523CE">
            <w:pPr>
              <w:tabs>
                <w:tab w:val="left" w:pos="612"/>
              </w:tabs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DA37786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15.5.3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632D36B4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Захиалагч байгууллагад цахим худалдан авах ажиллагааны сургалт явуулах /тоогоор/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988E3A" w14:textId="77777777" w:rsidR="008560DA" w:rsidRPr="00A64EA1" w:rsidRDefault="008560DA" w:rsidP="005523CE">
            <w:pPr>
              <w:tabs>
                <w:tab w:val="left" w:pos="61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250</w:t>
            </w:r>
          </w:p>
        </w:tc>
      </w:tr>
      <w:tr w:rsidR="008560DA" w:rsidRPr="00A64EA1" w14:paraId="3295157D" w14:textId="77777777" w:rsidTr="005523CE">
        <w:trPr>
          <w:gridAfter w:val="2"/>
          <w:wAfter w:w="1637" w:type="dxa"/>
          <w:trHeight w:val="260"/>
        </w:trPr>
        <w:tc>
          <w:tcPr>
            <w:tcW w:w="567" w:type="dxa"/>
            <w:vMerge/>
            <w:noWrap/>
          </w:tcPr>
          <w:p w14:paraId="479516E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14:paraId="3D9BC839" w14:textId="77777777" w:rsidR="008560DA" w:rsidRPr="00A64EA1" w:rsidRDefault="008560DA" w:rsidP="005523CE">
            <w:pPr>
              <w:tabs>
                <w:tab w:val="left" w:pos="612"/>
              </w:tabs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C5D10AB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15.5.4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3955416B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Худалдан авах ажиллагааны мэргэшүүлэх сургалтын тоо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BB82C9" w14:textId="77777777" w:rsidR="008560DA" w:rsidRPr="00A64EA1" w:rsidRDefault="008560DA" w:rsidP="005523CE">
            <w:pPr>
              <w:tabs>
                <w:tab w:val="left" w:pos="61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35</w:t>
            </w:r>
          </w:p>
        </w:tc>
      </w:tr>
      <w:tr w:rsidR="008560DA" w:rsidRPr="00A64EA1" w14:paraId="1A3D832F" w14:textId="77777777" w:rsidTr="005523CE">
        <w:trPr>
          <w:gridAfter w:val="2"/>
          <w:wAfter w:w="1637" w:type="dxa"/>
          <w:trHeight w:val="260"/>
        </w:trPr>
        <w:tc>
          <w:tcPr>
            <w:tcW w:w="567" w:type="dxa"/>
            <w:vMerge/>
            <w:noWrap/>
          </w:tcPr>
          <w:p w14:paraId="1C66264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14:paraId="15D7C279" w14:textId="77777777" w:rsidR="008560DA" w:rsidRPr="00A64EA1" w:rsidRDefault="008560DA" w:rsidP="005523CE">
            <w:pPr>
              <w:tabs>
                <w:tab w:val="left" w:pos="612"/>
              </w:tabs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14C4A6A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15.5.5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36CF8FA9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Төрийн өмчит хуулийн этгээдийн санхүү, эдийн засаг, үйлдвэрлэлийн үйл ажиллагаанд хийх хяналт шалгалтын тоо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3C7275A" w14:textId="77777777" w:rsidR="008560DA" w:rsidRPr="00A64EA1" w:rsidRDefault="008560DA" w:rsidP="005523CE">
            <w:pPr>
              <w:tabs>
                <w:tab w:val="left" w:pos="61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32</w:t>
            </w:r>
          </w:p>
        </w:tc>
      </w:tr>
      <w:tr w:rsidR="008560DA" w:rsidRPr="00A64EA1" w14:paraId="41098206" w14:textId="77777777" w:rsidTr="005523CE">
        <w:trPr>
          <w:gridAfter w:val="2"/>
          <w:wAfter w:w="1637" w:type="dxa"/>
          <w:trHeight w:val="913"/>
        </w:trPr>
        <w:tc>
          <w:tcPr>
            <w:tcW w:w="567" w:type="dxa"/>
            <w:vMerge/>
            <w:noWrap/>
          </w:tcPr>
          <w:p w14:paraId="44DE739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14:paraId="25058009" w14:textId="77777777" w:rsidR="008560DA" w:rsidRPr="00A64EA1" w:rsidRDefault="008560DA" w:rsidP="005523CE">
            <w:pPr>
              <w:tabs>
                <w:tab w:val="left" w:pos="612"/>
              </w:tabs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F0DAFBC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15.5.6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14:paraId="2B1BB0AA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Төрийн өмчит хуулийн этгээдийн эд хөрөнгийн эзэмшилт, ашиглалт, хадгалалт, хамгаалалтад бүртгэлээр тавих хяналт /өмч эзэмшлийн гэрээний дүгнэлтийн хувь/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0553CC7" w14:textId="77777777" w:rsidR="008560DA" w:rsidRPr="00A64EA1" w:rsidRDefault="008560DA" w:rsidP="005523CE">
            <w:pPr>
              <w:tabs>
                <w:tab w:val="left" w:pos="61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100.0</w:t>
            </w:r>
          </w:p>
        </w:tc>
      </w:tr>
      <w:tr w:rsidR="008560DA" w:rsidRPr="00A64EA1" w14:paraId="2FB877F5" w14:textId="77777777" w:rsidTr="005523CE">
        <w:trPr>
          <w:gridAfter w:val="2"/>
          <w:wAfter w:w="1637" w:type="dxa"/>
          <w:trHeight w:val="686"/>
        </w:trPr>
        <w:tc>
          <w:tcPr>
            <w:tcW w:w="567" w:type="dxa"/>
            <w:vMerge/>
            <w:noWrap/>
          </w:tcPr>
          <w:p w14:paraId="24CDF0F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14:paraId="0BA19324" w14:textId="77777777" w:rsidR="008560DA" w:rsidRPr="00A64EA1" w:rsidRDefault="008560DA" w:rsidP="005523CE">
            <w:pPr>
              <w:tabs>
                <w:tab w:val="left" w:pos="612"/>
              </w:tabs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0967F07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15.5.7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14:paraId="38941D2A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Төрийн өмчийн байгууллагын менежментийг сайжруулах, ашигтай ажиллуулах замаар орлогыг төвлөрүүлэх</w:t>
            </w:r>
          </w:p>
        </w:tc>
        <w:tc>
          <w:tcPr>
            <w:tcW w:w="2126" w:type="dxa"/>
            <w:shd w:val="clear" w:color="auto" w:fill="FFFFFF" w:themeFill="background1"/>
          </w:tcPr>
          <w:p w14:paraId="252FA422" w14:textId="77777777" w:rsidR="008560DA" w:rsidRPr="00A64EA1" w:rsidRDefault="008560DA" w:rsidP="005523CE">
            <w:pPr>
              <w:tabs>
                <w:tab w:val="left" w:pos="61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u w:val="single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Орлогыг бүрэн төвлөрүүлсэн байх</w:t>
            </w:r>
          </w:p>
        </w:tc>
      </w:tr>
      <w:tr w:rsidR="008560DA" w:rsidRPr="00A64EA1" w14:paraId="2BEE55AF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52DEB00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14:paraId="44147F1F" w14:textId="77777777" w:rsidR="008560DA" w:rsidRPr="00A64EA1" w:rsidRDefault="008560DA" w:rsidP="005523CE">
            <w:pPr>
              <w:tabs>
                <w:tab w:val="left" w:pos="612"/>
              </w:tabs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15D9C08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15.5.8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5F37BB97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Монгол Улсын Засгийн газрын тогтоолын дагуу Төрийн өмчийн эд хөрөнгийн үзлэг тооллогыг 2020 оны 4 дүгээр улиралд зохион явуулах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8248424" w14:textId="77777777" w:rsidR="008560DA" w:rsidRPr="00A64EA1" w:rsidRDefault="008560DA" w:rsidP="005523CE">
            <w:pPr>
              <w:tabs>
                <w:tab w:val="left" w:pos="612"/>
              </w:tabs>
              <w:ind w:lef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Тооллогыг төлөвлөсөн   хугацаанд зохион явуулах</w:t>
            </w:r>
          </w:p>
        </w:tc>
      </w:tr>
      <w:tr w:rsidR="008560DA" w:rsidRPr="00A64EA1" w14:paraId="1C271C2D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7159F71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14:paraId="2369D387" w14:textId="77777777" w:rsidR="008560DA" w:rsidRPr="00A64EA1" w:rsidRDefault="008560DA" w:rsidP="005523CE">
            <w:pPr>
              <w:tabs>
                <w:tab w:val="left" w:pos="612"/>
              </w:tabs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DE49A51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15.5.9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3600D8B6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Өмч хувьчлалын үйл ажиллагааг зохион байгуулж, орлогын төлөвлөгөөг батлагдсан хуваарийн дагуу төвлөрүүлэх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9869C4D" w14:textId="77777777" w:rsidR="008560DA" w:rsidRPr="00A64EA1" w:rsidRDefault="008560DA" w:rsidP="005523CE">
            <w:pPr>
              <w:tabs>
                <w:tab w:val="left" w:pos="61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Орлогыг бүрэн төвлөрүүлсэн байх</w:t>
            </w:r>
          </w:p>
        </w:tc>
      </w:tr>
      <w:tr w:rsidR="008560DA" w:rsidRPr="00A64EA1" w14:paraId="7B3FB764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2370BAE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noWrap/>
          </w:tcPr>
          <w:p w14:paraId="36BEC726" w14:textId="77777777" w:rsidR="008560DA" w:rsidRPr="00A64EA1" w:rsidRDefault="008560DA" w:rsidP="005523CE">
            <w:pPr>
              <w:tabs>
                <w:tab w:val="left" w:pos="612"/>
              </w:tabs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15.6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4FEABC1E" w14:textId="77777777" w:rsidR="008560DA" w:rsidRPr="00A64EA1" w:rsidRDefault="008560DA" w:rsidP="005523CE">
            <w:pPr>
              <w:tabs>
                <w:tab w:val="left" w:pos="612"/>
              </w:tabs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Жендэрийн эрх тэгш байдлыг хангах</w:t>
            </w:r>
          </w:p>
        </w:tc>
      </w:tr>
      <w:tr w:rsidR="008560DA" w:rsidRPr="00A64EA1" w14:paraId="37714050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566B782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73EC6D1E" w14:textId="77777777" w:rsidR="008560DA" w:rsidRPr="00A64EA1" w:rsidRDefault="008560DA" w:rsidP="005523CE">
            <w:pPr>
              <w:tabs>
                <w:tab w:val="left" w:pos="612"/>
              </w:tabs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022FDA7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15.6.1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6969BCEB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Яамд /салбар/-ын жендэрийн нэгдсэн бодлого, аймаг, дүүргийн жендэрийн дэд хөтөлбөрийн тоо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88167A1" w14:textId="77777777" w:rsidR="008560DA" w:rsidRPr="00A64EA1" w:rsidRDefault="008560DA" w:rsidP="005523CE">
            <w:pPr>
              <w:tabs>
                <w:tab w:val="left" w:pos="61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Яам-9, аймаг-21, нийслэл, дүүрэг-10</w:t>
            </w:r>
          </w:p>
        </w:tc>
      </w:tr>
      <w:tr w:rsidR="008560DA" w:rsidRPr="00A64EA1" w14:paraId="4AD36126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0EBD191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0777C9D8" w14:textId="77777777" w:rsidR="008560DA" w:rsidRPr="00A64EA1" w:rsidRDefault="008560DA" w:rsidP="005523CE">
            <w:pPr>
              <w:tabs>
                <w:tab w:val="left" w:pos="612"/>
              </w:tabs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9871214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15.6.2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6DCD3BFD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Оролцоонд суурилсан жендэрийн үнэлгээ хийсэн яам /салбар/, аймаг, дүүрэг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58357FC" w14:textId="77777777" w:rsidR="008560DA" w:rsidRPr="00A64EA1" w:rsidRDefault="008560DA" w:rsidP="005523CE">
            <w:pPr>
              <w:tabs>
                <w:tab w:val="left" w:pos="61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Яам-9, аймаг-21, нийслэл, дүүрэг-10</w:t>
            </w:r>
          </w:p>
        </w:tc>
      </w:tr>
      <w:tr w:rsidR="008560DA" w:rsidRPr="00A64EA1" w14:paraId="1C3190D9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2A42B95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14:paraId="5CCDCDFF" w14:textId="77777777" w:rsidR="008560DA" w:rsidRPr="00A64EA1" w:rsidRDefault="008560DA" w:rsidP="005523CE">
            <w:pPr>
              <w:tabs>
                <w:tab w:val="left" w:pos="612"/>
              </w:tabs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E6485BA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15.6.3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516B2575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Жендэрийн үндэсний сургагч багшийн тоо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88E122" w14:textId="77777777" w:rsidR="008560DA" w:rsidRPr="00A64EA1" w:rsidRDefault="008560DA" w:rsidP="005523CE">
            <w:pPr>
              <w:tabs>
                <w:tab w:val="left" w:pos="61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160</w:t>
            </w:r>
          </w:p>
        </w:tc>
      </w:tr>
      <w:tr w:rsidR="008560DA" w:rsidRPr="00A64EA1" w14:paraId="23A5F57A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348E90D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14:paraId="5C57C1A0" w14:textId="77777777" w:rsidR="008560DA" w:rsidRPr="00A64EA1" w:rsidRDefault="008560DA" w:rsidP="005523CE">
            <w:pPr>
              <w:tabs>
                <w:tab w:val="left" w:pos="612"/>
              </w:tabs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DAC0D70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15.6.4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14:paraId="3C8C5442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Жендэрийн сургалтад хамрагдсан удирдах ажилтан, төрийн албан хаагч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E894842" w14:textId="77777777" w:rsidR="008560DA" w:rsidRPr="00A64EA1" w:rsidRDefault="008560DA" w:rsidP="005523CE">
            <w:pPr>
              <w:tabs>
                <w:tab w:val="left" w:pos="612"/>
              </w:tabs>
              <w:ind w:left="34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удирдах ажилтан 45.0 хувь, төрийн албан хаагч 55.0 хувь</w:t>
            </w:r>
          </w:p>
        </w:tc>
      </w:tr>
      <w:tr w:rsidR="008560DA" w:rsidRPr="00A64EA1" w14:paraId="5F4629F0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30C7199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14:paraId="612CBE1E" w14:textId="77777777" w:rsidR="008560DA" w:rsidRPr="00A64EA1" w:rsidRDefault="008560DA" w:rsidP="005523CE">
            <w:pPr>
              <w:tabs>
                <w:tab w:val="left" w:pos="612"/>
              </w:tabs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C867B10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15.6.5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1E2BD973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Аймаг, нийслэл, дүүргийн жендэрийн дэд хөтөлбөрийн хэрэгжилтэд орон нутаг дахь төрийн бус байгууллагаас хийсэн хяналт шинжилгээ, үнэлгээний тоо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41D2F1" w14:textId="77777777" w:rsidR="008560DA" w:rsidRPr="00A64EA1" w:rsidRDefault="008560DA" w:rsidP="005523CE">
            <w:pPr>
              <w:tabs>
                <w:tab w:val="left" w:pos="61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18</w:t>
            </w:r>
          </w:p>
        </w:tc>
      </w:tr>
      <w:tr w:rsidR="008560DA" w:rsidRPr="00A64EA1" w14:paraId="29AC248F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21C3B37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14:paraId="6BC9409C" w14:textId="77777777" w:rsidR="008560DA" w:rsidRPr="00A64EA1" w:rsidRDefault="008560DA" w:rsidP="005523CE">
            <w:pPr>
              <w:tabs>
                <w:tab w:val="left" w:pos="612"/>
              </w:tabs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2C09317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15.6.6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50D79AEB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Аймаг, нийслэл, дүүрэгт ажиллаж байгаа хохирогчийг хамгаалах нэгжийн тоо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A5F00BC" w14:textId="77777777" w:rsidR="008560DA" w:rsidRPr="00A64EA1" w:rsidRDefault="008560DA" w:rsidP="005523CE">
            <w:pPr>
              <w:tabs>
                <w:tab w:val="left" w:pos="61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25</w:t>
            </w:r>
          </w:p>
        </w:tc>
      </w:tr>
      <w:tr w:rsidR="008560DA" w:rsidRPr="00A64EA1" w14:paraId="121A1349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4C0349F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14:paraId="353904D6" w14:textId="77777777" w:rsidR="008560DA" w:rsidRPr="00A64EA1" w:rsidRDefault="008560DA" w:rsidP="005523CE">
            <w:pPr>
              <w:tabs>
                <w:tab w:val="left" w:pos="612"/>
              </w:tabs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77B4E7F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15.6.7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007F464B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Эрэгтэйчүүдэд тусламж, үйлчилгээ үзүүлдэг эрүүл мэндийн тасаг, кабинет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DB84ACB" w14:textId="77777777" w:rsidR="008560DA" w:rsidRPr="00A64EA1" w:rsidRDefault="008560DA" w:rsidP="005523CE">
            <w:pPr>
              <w:tabs>
                <w:tab w:val="left" w:pos="612"/>
              </w:tabs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</w:t>
            </w:r>
          </w:p>
        </w:tc>
      </w:tr>
      <w:tr w:rsidR="008560DA" w:rsidRPr="00A64EA1" w14:paraId="761EDE1E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 w:val="restart"/>
            <w:shd w:val="clear" w:color="auto" w:fill="FFFFFF" w:themeFill="background1"/>
            <w:noWrap/>
            <w:hideMark/>
          </w:tcPr>
          <w:p w14:paraId="0D6285B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  <w:p w14:paraId="17B0836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16</w:t>
            </w:r>
          </w:p>
          <w:p w14:paraId="69AEC8C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715A144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27C9125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67D10A3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5982AB5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04F2FE2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790CA25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74BDAA3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2B37F77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1D1E6BD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331B495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38D906E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78EA177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47932AB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73DB6DE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4413F73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4CFF806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00EDA23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37751E0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230DCAA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63248BB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789" w:type="dxa"/>
            <w:gridSpan w:val="5"/>
            <w:shd w:val="clear" w:color="auto" w:fill="FFFFFF" w:themeFill="background1"/>
            <w:noWrap/>
            <w:vAlign w:val="center"/>
            <w:hideMark/>
          </w:tcPr>
          <w:p w14:paraId="0C10A88D" w14:textId="77777777" w:rsidR="008560DA" w:rsidRPr="00A64EA1" w:rsidRDefault="008560DA" w:rsidP="005523CE">
            <w:pPr>
              <w:tabs>
                <w:tab w:val="left" w:pos="612"/>
              </w:tabs>
              <w:ind w:left="-108" w:right="-108" w:hanging="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lastRenderedPageBreak/>
              <w:t xml:space="preserve">  МОНГОЛ УЛСЫН ШАДАР САЙД</w:t>
            </w:r>
          </w:p>
        </w:tc>
      </w:tr>
      <w:tr w:rsidR="008560DA" w:rsidRPr="00A64EA1" w14:paraId="1E68E7BD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193C2E3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34C6D86A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16.1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4B6936D2" w14:textId="77777777" w:rsidR="008560DA" w:rsidRPr="00A64EA1" w:rsidRDefault="008560DA" w:rsidP="005523CE">
            <w:pPr>
              <w:tabs>
                <w:tab w:val="left" w:pos="612"/>
              </w:tabs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Гамшгаас урьдчилан сэргийлэх, тэмцэх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 xml:space="preserve"> үйл ажиллагаа</w:t>
            </w:r>
          </w:p>
        </w:tc>
      </w:tr>
      <w:tr w:rsidR="008560DA" w:rsidRPr="00A64EA1" w14:paraId="1B411A1E" w14:textId="77777777" w:rsidTr="005523CE">
        <w:trPr>
          <w:gridAfter w:val="2"/>
          <w:wAfter w:w="1637" w:type="dxa"/>
          <w:trHeight w:val="510"/>
        </w:trPr>
        <w:tc>
          <w:tcPr>
            <w:tcW w:w="567" w:type="dxa"/>
            <w:vMerge/>
            <w:noWrap/>
            <w:vAlign w:val="bottom"/>
            <w:hideMark/>
          </w:tcPr>
          <w:p w14:paraId="398F022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3E522008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6FA39D88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16.1.1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  <w:hideMark/>
          </w:tcPr>
          <w:p w14:paraId="72DF674F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Байгалийн болон хүний хүчин зүйл, техникийн гаралтай гамшгийн төрөл тус бүрээр эрсдэлийн үнэлгээ хийх /гамшгийн 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>тохиолдлын  буурах 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7F8B3A1B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>10.0</w:t>
            </w:r>
          </w:p>
        </w:tc>
      </w:tr>
      <w:tr w:rsidR="008560DA" w:rsidRPr="00A64EA1" w14:paraId="014FA16B" w14:textId="77777777" w:rsidTr="005523CE">
        <w:trPr>
          <w:gridAfter w:val="2"/>
          <w:wAfter w:w="1637" w:type="dxa"/>
          <w:trHeight w:val="510"/>
        </w:trPr>
        <w:tc>
          <w:tcPr>
            <w:tcW w:w="567" w:type="dxa"/>
            <w:vMerge/>
            <w:noWrap/>
            <w:vAlign w:val="bottom"/>
          </w:tcPr>
          <w:p w14:paraId="2B93B19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5C0FB1C9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61244901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16.1.2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48119529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Гамшгаас урьдчилан сэргийлэх, гамшгаас хамгаалах хяналт шалгалт /хүн өдөр/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5943204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32780</w:t>
            </w:r>
          </w:p>
        </w:tc>
      </w:tr>
      <w:tr w:rsidR="008560DA" w:rsidRPr="00A64EA1" w14:paraId="62716C08" w14:textId="77777777" w:rsidTr="005523CE">
        <w:trPr>
          <w:gridAfter w:val="2"/>
          <w:wAfter w:w="1637" w:type="dxa"/>
          <w:trHeight w:val="510"/>
        </w:trPr>
        <w:tc>
          <w:tcPr>
            <w:tcW w:w="567" w:type="dxa"/>
            <w:vMerge/>
            <w:noWrap/>
            <w:vAlign w:val="bottom"/>
            <w:hideMark/>
          </w:tcPr>
          <w:p w14:paraId="66F030C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278D2BC0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6DD42CAE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16.1.3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  <w:hideMark/>
          </w:tcPr>
          <w:p w14:paraId="7FC2F76F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Гамшгийн хор уршгийг арилгах аврах ажлын зориулалттай тусгай багаж, тоног төхөөрөмж, техник хэрэгслийн хангамжийг  сайжруулах /хувиар/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759B50A3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60.0</w:t>
            </w:r>
          </w:p>
        </w:tc>
      </w:tr>
      <w:tr w:rsidR="008560DA" w:rsidRPr="00A64EA1" w14:paraId="4053862E" w14:textId="77777777" w:rsidTr="005523CE">
        <w:trPr>
          <w:gridAfter w:val="2"/>
          <w:wAfter w:w="1637" w:type="dxa"/>
          <w:trHeight w:val="765"/>
        </w:trPr>
        <w:tc>
          <w:tcPr>
            <w:tcW w:w="567" w:type="dxa"/>
            <w:vMerge/>
            <w:noWrap/>
            <w:vAlign w:val="bottom"/>
            <w:hideMark/>
          </w:tcPr>
          <w:p w14:paraId="344A619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248FEE20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40AF018A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16.1.4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  <w:hideMark/>
          </w:tcPr>
          <w:p w14:paraId="14DAE2A7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Цацраг идэвхт, химийн хорт бодисын болон тэсэрч дэлбэрэх бодисын аюулаас хамгаалах, хүн, мал, амьтны гоц халдварт, халдварт өвчин, ой хээр, </w:t>
            </w:r>
            <w:r w:rsidRPr="00A64EA1">
              <w:rPr>
                <w:rFonts w:ascii="Arial" w:hAnsi="Arial" w:cs="Arial"/>
                <w:color w:val="000000" w:themeColor="text1"/>
                <w:u w:color="FF0000"/>
                <w:lang w:val="mn-MN"/>
              </w:rPr>
              <w:t>объектын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гал түймэртэй тэмцэх /хувиар/</w:t>
            </w:r>
          </w:p>
          <w:p w14:paraId="2C35DA24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28FE56C5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90.0</w:t>
            </w:r>
          </w:p>
        </w:tc>
      </w:tr>
      <w:tr w:rsidR="008560DA" w:rsidRPr="00A64EA1" w14:paraId="6327DC37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5F4F588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0204B16E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16.2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09176FC7" w14:textId="77777777" w:rsidR="008560DA" w:rsidRPr="00A64EA1" w:rsidRDefault="008560DA" w:rsidP="005523CE">
            <w:pPr>
              <w:tabs>
                <w:tab w:val="left" w:pos="612"/>
              </w:tabs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Мэргэжлийн хяналт</w:t>
            </w:r>
          </w:p>
        </w:tc>
      </w:tr>
      <w:tr w:rsidR="008560DA" w:rsidRPr="00A64EA1" w14:paraId="7D766608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0B38204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033B53CF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160AE406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16.2.1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</w:tcPr>
          <w:p w14:paraId="3ADA7A06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Хяналт шалгалтын үр дүнгээр шалгалтад хамрагдсан объектод их, дунд эрсдэлтэй объектын эзлэх хувь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A87F95D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60</w:t>
            </w:r>
          </w:p>
        </w:tc>
      </w:tr>
      <w:tr w:rsidR="008560DA" w:rsidRPr="00A64EA1" w14:paraId="6D03F71D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42354DC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11F56AFE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0F163F62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16.2.2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</w:tcPr>
          <w:p w14:paraId="638A536A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Хууль сахин мөрдөлтийн төвшин /хувь/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CAEE7EB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75.0</w:t>
            </w:r>
          </w:p>
        </w:tc>
      </w:tr>
      <w:tr w:rsidR="008560DA" w:rsidRPr="00A64EA1" w14:paraId="79EF2DC0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4C2BFE1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4EBF50DB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1C8DCA9C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16.2.3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</w:tcPr>
          <w:p w14:paraId="06A28F7A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Улсын байцаагчийн гаргасан шийдвэрийн /акт, нөхөн төлбөр /биелэлт /хувиар/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566F5C4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74.0</w:t>
            </w:r>
          </w:p>
        </w:tc>
      </w:tr>
      <w:tr w:rsidR="008560DA" w:rsidRPr="00A64EA1" w14:paraId="130638BB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67BB1EE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109C6898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5B65544D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16.2.4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14:paraId="595FF9F1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Лабораторийн шинжилгээний итгэмжлэгдсэн үзүүлэлтийн өсөлт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520488F0" w14:textId="77777777" w:rsidR="008560DA" w:rsidRPr="00A64EA1" w:rsidRDefault="008560DA" w:rsidP="005523CE">
            <w:pPr>
              <w:tabs>
                <w:tab w:val="left" w:pos="612"/>
              </w:tabs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1240</w:t>
            </w:r>
          </w:p>
        </w:tc>
      </w:tr>
      <w:tr w:rsidR="008560DA" w:rsidRPr="00A64EA1" w14:paraId="5B3A30CE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70BB13B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53F0D6CE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16.3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596D9000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Зах зээлийн өрсөлдөөнийг дэмжих, хэрэглэгчийн эрхийг хамгаалах</w:t>
            </w:r>
          </w:p>
        </w:tc>
      </w:tr>
      <w:tr w:rsidR="008560DA" w:rsidRPr="00A64EA1" w14:paraId="1DBC9C9C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626F42C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61609983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51EE27A8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16.3.1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3874358B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Төлөвлөгөөт, төлөвлөгөөт бус хяналт  хийх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D36E358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40</w:t>
            </w:r>
          </w:p>
        </w:tc>
      </w:tr>
      <w:tr w:rsidR="008560DA" w:rsidRPr="00A64EA1" w14:paraId="7A8145C3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67D0C6E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4F6AF7D6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55B2B2DE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16.3.2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4384DE97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Иргэн, аж ахуйн нэгж, байгууллагаас гаргасан өргөдөл, гомдлын шийдвэрлэлт /хувиар/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B5C2EEE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100.0</w:t>
            </w:r>
          </w:p>
        </w:tc>
      </w:tr>
      <w:tr w:rsidR="008560DA" w:rsidRPr="00A64EA1" w14:paraId="5DD8F8C4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4C5E39D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55DE75AD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525555FF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16.3.3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2ED103E9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Зүй ёсны монопол болон давамгай байдалтай аж ахуй эрхлэгчийг тогтоох судалгааг хийж, хуралдаанаар шийдвэрлүүлэх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38FC72E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     Тухай бүр</w:t>
            </w:r>
          </w:p>
        </w:tc>
      </w:tr>
      <w:tr w:rsidR="008560DA" w:rsidRPr="00A64EA1" w14:paraId="4DE06491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67CC54D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24E07E13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535165EF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16.3.4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74C06327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Нийгэм, эдийн засгийн хөгжилд нөлөө үзүүлдэг салбараас сонгон авч зах зээлийн өрсөлдөөний төлөв байдлын судалгаа хийж, өрсөлдөөний хэв шинж, хэлбэрийг тодорхойлох судалгааг хийх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3A8CD80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2-оос доошгүй удаа</w:t>
            </w:r>
          </w:p>
        </w:tc>
      </w:tr>
      <w:tr w:rsidR="008560DA" w:rsidRPr="00A64EA1" w14:paraId="16EBFE4E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347EE9F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03E17F2C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7CD86C6F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16.3.5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</w:tcPr>
          <w:p w14:paraId="15C4DA09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Холбогдох хууль тогтоомжийг сурталчлах, 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>сурталчилгааны арга хэмжээг зохион байгуулах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BED3A8D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>15</w:t>
            </w:r>
          </w:p>
        </w:tc>
      </w:tr>
      <w:tr w:rsidR="008560DA" w:rsidRPr="00A64EA1" w14:paraId="6086AD11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7687A9F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4D9021FA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16.4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2D7444F8" w14:textId="77777777" w:rsidR="008560DA" w:rsidRPr="00A64EA1" w:rsidRDefault="008560DA" w:rsidP="005523CE">
            <w:pPr>
              <w:tabs>
                <w:tab w:val="left" w:pos="612"/>
              </w:tabs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Стандар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т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ч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и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лал,  хэмжил зүй</w:t>
            </w:r>
          </w:p>
        </w:tc>
      </w:tr>
      <w:tr w:rsidR="008560DA" w:rsidRPr="00A64EA1" w14:paraId="5AD75830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29AA504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05D57062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68451DDD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16.4.1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  <w:hideMark/>
          </w:tcPr>
          <w:p w14:paraId="3E97A551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Шалгалт тохируулга /</w:t>
            </w:r>
            <w:r w:rsidRPr="00A64EA1">
              <w:rPr>
                <w:rFonts w:ascii="Arial" w:hAnsi="Arial" w:cs="Arial"/>
                <w:color w:val="000000" w:themeColor="text1"/>
                <w:u w:color="FF0000"/>
                <w:lang w:val="mn-MN"/>
              </w:rPr>
              <w:t>калибровка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/-д хамруулах хэмжих хэрэгслийн тоо  /мянган нэгж/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5AADDBD5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7.6</w:t>
            </w:r>
          </w:p>
        </w:tc>
      </w:tr>
      <w:tr w:rsidR="008560DA" w:rsidRPr="00A64EA1" w14:paraId="5BAB89E6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125F132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646EF10C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0F223B72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16.4.2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  <w:hideMark/>
          </w:tcPr>
          <w:p w14:paraId="2F4F2EFA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Загварын туршилтад хамруулан улсын бүртгэлд бүртгэх хэмжих хэрэгслийн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0BC9E6E5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43</w:t>
            </w:r>
          </w:p>
        </w:tc>
      </w:tr>
      <w:tr w:rsidR="008560DA" w:rsidRPr="00A64EA1" w14:paraId="3D1A78E0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5ED62AE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59398EED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02D0938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16.4.3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  <w:hideMark/>
          </w:tcPr>
          <w:p w14:paraId="2AC76B22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Ээлжит баталгаажуулалтад заавал хамруулах хэмжих хэрэгслийн тоо /мянган нэгж/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3F65BD43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200</w:t>
            </w:r>
          </w:p>
        </w:tc>
      </w:tr>
      <w:tr w:rsidR="008560DA" w:rsidRPr="00A64EA1" w14:paraId="6C0EC7E1" w14:textId="77777777" w:rsidTr="005523CE">
        <w:trPr>
          <w:gridAfter w:val="2"/>
          <w:wAfter w:w="1637" w:type="dxa"/>
          <w:trHeight w:val="270"/>
        </w:trPr>
        <w:tc>
          <w:tcPr>
            <w:tcW w:w="567" w:type="dxa"/>
            <w:vMerge/>
            <w:noWrap/>
            <w:vAlign w:val="bottom"/>
            <w:hideMark/>
          </w:tcPr>
          <w:p w14:paraId="3B9BF26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68B0439F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4D1F068C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16.4.4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  <w:hideMark/>
          </w:tcPr>
          <w:p w14:paraId="3A4B1641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Чанарын удирдлагын тогтолцооны баталгаажуулалтад хамруулах байгууллага, аж ахуйн нэгжийн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6DA19CF1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101</w:t>
            </w:r>
          </w:p>
        </w:tc>
      </w:tr>
      <w:tr w:rsidR="008560DA" w:rsidRPr="00A64EA1" w14:paraId="6CDD2569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0E16E62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1F88DAF6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6044D2F3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16.4.5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  <w:hideMark/>
          </w:tcPr>
          <w:p w14:paraId="4B5DAE56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Итгэмжлэлд хамруулах сорилтын лабораторийн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63F5EEF5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0</w:t>
            </w:r>
          </w:p>
        </w:tc>
      </w:tr>
      <w:tr w:rsidR="008560DA" w:rsidRPr="00A64EA1" w14:paraId="4AD0714C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7AF1295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10CD2803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2984B05E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16.4.6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  <w:hideMark/>
          </w:tcPr>
          <w:p w14:paraId="626EBF3E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Үндэсний стандартад олон улс, бүс нутгийн дэвшилтэт стандартын эзлэх хувь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4DAB9719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34.0</w:t>
            </w:r>
          </w:p>
        </w:tc>
      </w:tr>
      <w:tr w:rsidR="008560DA" w:rsidRPr="00A64EA1" w14:paraId="13CF7EF4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 w:val="restart"/>
            <w:shd w:val="clear" w:color="auto" w:fill="FFFFFF" w:themeFill="background1"/>
            <w:noWrap/>
            <w:hideMark/>
          </w:tcPr>
          <w:p w14:paraId="39975AE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17</w:t>
            </w:r>
          </w:p>
          <w:p w14:paraId="7E8852F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4EE4E81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3EA9748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05E850A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3C6A3EC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52F72FA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6FEC384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54385D2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115B6F9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7BD4274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14F3B69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64AFC88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46AD5D9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03ECC66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</w:tc>
        <w:tc>
          <w:tcPr>
            <w:tcW w:w="8789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2D82F3CB" w14:textId="77777777" w:rsidR="008560DA" w:rsidRPr="00A64EA1" w:rsidRDefault="008560DA" w:rsidP="005523CE">
            <w:pPr>
              <w:tabs>
                <w:tab w:val="left" w:pos="612"/>
              </w:tabs>
              <w:ind w:right="-108" w:hanging="216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i/>
                <w:color w:val="000000" w:themeColor="text1"/>
                <w:lang w:val="mn-MN"/>
              </w:rPr>
              <w:t xml:space="preserve">  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МОНГОЛ УЛСЫН САЙД,</w:t>
            </w:r>
            <w:r w:rsidRPr="00A64EA1">
              <w:rPr>
                <w:rFonts w:ascii="Arial" w:hAnsi="Arial" w:cs="Arial"/>
                <w:b/>
                <w:bCs/>
                <w:i/>
                <w:color w:val="000000" w:themeColor="text1"/>
                <w:lang w:val="mn-MN"/>
              </w:rPr>
              <w:t xml:space="preserve"> 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ЗАСГИЙН ГАЗРЫН ХЭРЭГ ЭРХЛЭХ ГАЗРЫН ДАРГА</w:t>
            </w:r>
          </w:p>
        </w:tc>
      </w:tr>
      <w:tr w:rsidR="008560DA" w:rsidRPr="00A64EA1" w14:paraId="05BD5201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1A45FFB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0A6F648D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17.1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6E7125A0" w14:textId="77777777" w:rsidR="008560DA" w:rsidRPr="00A64EA1" w:rsidRDefault="008560DA" w:rsidP="005523CE">
            <w:pPr>
              <w:tabs>
                <w:tab w:val="left" w:pos="612"/>
              </w:tabs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Гүйцэтгэх засаглалын удирдлага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, түүний ажлын алба</w:t>
            </w:r>
          </w:p>
        </w:tc>
      </w:tr>
      <w:tr w:rsidR="008560DA" w:rsidRPr="00A64EA1" w14:paraId="1C2B5227" w14:textId="77777777" w:rsidTr="005523CE">
        <w:trPr>
          <w:gridAfter w:val="2"/>
          <w:wAfter w:w="1637" w:type="dxa"/>
          <w:trHeight w:val="765"/>
        </w:trPr>
        <w:tc>
          <w:tcPr>
            <w:tcW w:w="567" w:type="dxa"/>
            <w:vMerge/>
            <w:noWrap/>
            <w:vAlign w:val="bottom"/>
            <w:hideMark/>
          </w:tcPr>
          <w:p w14:paraId="4AFFB2F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4E81E6A7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687A7998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17.1.1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  <w:hideMark/>
          </w:tcPr>
          <w:p w14:paraId="3D97AFC2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Засгийн газрын бодлого, шийдвэрийг боловсруулах, хуралдаанд бэлтгэх болон яам, агентлагийн үйл ажиллагааг уялдуулан зохицуулах, энэ чиглэлээр цаг үеэ олсон, шуурхай зөвлөгөө, бүх талын дэмжлэг үзүүлэх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14:paraId="7F3E82C2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Хууль тогтоомжид нийцсэн байх</w:t>
            </w:r>
          </w:p>
        </w:tc>
      </w:tr>
      <w:tr w:rsidR="008560DA" w:rsidRPr="00A64EA1" w14:paraId="1FF23169" w14:textId="77777777" w:rsidTr="005523CE">
        <w:trPr>
          <w:gridAfter w:val="2"/>
          <w:wAfter w:w="1637" w:type="dxa"/>
          <w:trHeight w:val="765"/>
        </w:trPr>
        <w:tc>
          <w:tcPr>
            <w:tcW w:w="567" w:type="dxa"/>
            <w:vMerge/>
            <w:noWrap/>
            <w:vAlign w:val="bottom"/>
            <w:hideMark/>
          </w:tcPr>
          <w:p w14:paraId="44FB577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79566982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031A89CE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17.1.2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  <w:hideMark/>
          </w:tcPr>
          <w:p w14:paraId="2C2554C4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Ерөнхий сайд, Засгийн газрын танхим, нутгийн өөрөө удирдах байгууллага,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 xml:space="preserve"> 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Засаг даргыг нутгийн удирдлагын чиглэлээр мэргэжлийн өндөр, цаг үеэ олсон зөвлөгөө, дэмжлэгээр шуурхай хангах, тэдгээрийн үйл ажиллагааны үр нөлөөтэй, хэвийн жигд ажиллагааны эрх зүйн таатай орчныг бүрдүүлэх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2F31AE23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Мэдээллээр хангасан байх</w:t>
            </w:r>
          </w:p>
        </w:tc>
      </w:tr>
      <w:tr w:rsidR="008560DA" w:rsidRPr="00A64EA1" w14:paraId="1B8E1808" w14:textId="77777777" w:rsidTr="005523CE">
        <w:trPr>
          <w:gridAfter w:val="2"/>
          <w:wAfter w:w="1637" w:type="dxa"/>
          <w:trHeight w:val="765"/>
        </w:trPr>
        <w:tc>
          <w:tcPr>
            <w:tcW w:w="567" w:type="dxa"/>
            <w:vMerge/>
            <w:noWrap/>
            <w:vAlign w:val="bottom"/>
            <w:hideMark/>
          </w:tcPr>
          <w:p w14:paraId="295E419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200628E6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275BD580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17.1.3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  <w:hideMark/>
          </w:tcPr>
          <w:p w14:paraId="091A5018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Хууль тогтоомж, Засгийн газрын тогтоол шийдвэрийн мэдээллийг 3, 9 дүгээр сард, Монгол Улсын эдийн засаг, нийгмийг хөгжүүлэх үндсэн чиглэлийн биелэлт, Засгийн газрын үйл ажиллагааны хөтөлбөрийн хэрэгжилтийг 3, 9 дүгээр сард, хөтөлбөр, төслийн мэдээллийг 5 дугаар 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>сард, үйл ажиллагааны үр дүнгийн мэдээллийг улирал тутам хийсэн байх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14:paraId="517F4BDC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>Төлөвлөсөн хугацаанд хийгдсэн байх</w:t>
            </w:r>
          </w:p>
        </w:tc>
      </w:tr>
      <w:tr w:rsidR="008560DA" w:rsidRPr="00A64EA1" w14:paraId="0CE00DC5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353CADF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73EACC5F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17.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2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1AF4B15" w14:textId="77777777" w:rsidR="008560DA" w:rsidRPr="00A64EA1" w:rsidRDefault="008560DA" w:rsidP="005523CE">
            <w:pPr>
              <w:tabs>
                <w:tab w:val="left" w:pos="612"/>
              </w:tabs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Төр засгийн үйлчилгээ</w:t>
            </w:r>
          </w:p>
        </w:tc>
      </w:tr>
      <w:tr w:rsidR="008560DA" w:rsidRPr="00A64EA1" w14:paraId="0EAF915A" w14:textId="77777777" w:rsidTr="005523CE">
        <w:trPr>
          <w:gridAfter w:val="2"/>
          <w:wAfter w:w="1637" w:type="dxa"/>
          <w:trHeight w:val="480"/>
        </w:trPr>
        <w:tc>
          <w:tcPr>
            <w:tcW w:w="567" w:type="dxa"/>
            <w:vMerge/>
            <w:noWrap/>
            <w:vAlign w:val="bottom"/>
            <w:hideMark/>
          </w:tcPr>
          <w:p w14:paraId="0A7CE75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74C35429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04809026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17.2.1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5326C0F8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Төр, засгийн авто баазын үйлчилгээний стандартыг хангах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14:paraId="10C5C8A8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CS11–0120:2010 стандартыг ханган биелүүлсэн байх</w:t>
            </w:r>
          </w:p>
        </w:tc>
      </w:tr>
      <w:tr w:rsidR="008560DA" w:rsidRPr="00A64EA1" w14:paraId="2DCAFA2D" w14:textId="77777777" w:rsidTr="005523CE">
        <w:trPr>
          <w:gridAfter w:val="2"/>
          <w:wAfter w:w="1637" w:type="dxa"/>
          <w:trHeight w:val="480"/>
        </w:trPr>
        <w:tc>
          <w:tcPr>
            <w:tcW w:w="567" w:type="dxa"/>
            <w:vMerge/>
            <w:noWrap/>
            <w:vAlign w:val="bottom"/>
          </w:tcPr>
          <w:p w14:paraId="0067E5A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2CE1840B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62936E11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17.2.2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</w:tcPr>
          <w:p w14:paraId="4CF262C2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Төр, засгийн төв байгууллага болон хэрэглэгчийн хэвийн үйл ажиллагааг хангуулах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9C38B7D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MNS-ISO 9001:2010 стандартыг ханган биелүүлсэн байх</w:t>
            </w:r>
          </w:p>
        </w:tc>
      </w:tr>
      <w:tr w:rsidR="008560DA" w:rsidRPr="00A64EA1" w14:paraId="4579AD1F" w14:textId="77777777" w:rsidTr="005523CE">
        <w:trPr>
          <w:gridAfter w:val="2"/>
          <w:wAfter w:w="1637" w:type="dxa"/>
          <w:trHeight w:val="260"/>
        </w:trPr>
        <w:tc>
          <w:tcPr>
            <w:tcW w:w="567" w:type="dxa"/>
            <w:vMerge w:val="restart"/>
            <w:shd w:val="clear" w:color="auto" w:fill="FFFFFF" w:themeFill="background1"/>
            <w:noWrap/>
            <w:hideMark/>
          </w:tcPr>
          <w:p w14:paraId="5EEC59E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18</w:t>
            </w:r>
          </w:p>
          <w:p w14:paraId="2C42C12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17F99A4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5DA0D28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7DB9C0C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5A26CCB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1D89857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3FD2FEE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1C89AC6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68A6AB2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5D00CD8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02DAD15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1F9E1A7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0F6A775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0270235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23095E7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397986C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0634235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193D5A9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61C80D7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52BA8A0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594E97B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lastRenderedPageBreak/>
              <w:t> </w:t>
            </w:r>
          </w:p>
          <w:p w14:paraId="371F51E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4794C4A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3149496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6391F59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7187A7C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7C3B614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</w:tc>
        <w:tc>
          <w:tcPr>
            <w:tcW w:w="8789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D104D7F" w14:textId="77777777" w:rsidR="008560DA" w:rsidRPr="00A64EA1" w:rsidRDefault="008560DA" w:rsidP="005523CE">
            <w:pPr>
              <w:tabs>
                <w:tab w:val="left" w:pos="612"/>
              </w:tabs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lastRenderedPageBreak/>
              <w:t>БАЙГАЛЬ ОРЧИН,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 xml:space="preserve"> АЯЛАЛ ЖУУЛЧЛАЛЫН 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САЙД</w:t>
            </w:r>
          </w:p>
        </w:tc>
      </w:tr>
      <w:tr w:rsidR="008560DA" w:rsidRPr="00A64EA1" w14:paraId="53A7CCF9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67F349A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7B5CE813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18.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1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36401664" w14:textId="77777777" w:rsidR="008560DA" w:rsidRPr="00A64EA1" w:rsidRDefault="008560DA" w:rsidP="005523CE">
            <w:pPr>
              <w:tabs>
                <w:tab w:val="left" w:pos="612"/>
              </w:tabs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Ой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жуулалт</w:t>
            </w:r>
          </w:p>
        </w:tc>
      </w:tr>
      <w:tr w:rsidR="008560DA" w:rsidRPr="00A64EA1" w14:paraId="0A28A19F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676F53B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34EB2C22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3D08E4FA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18.1.1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19450F62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Ойгоор бүрхэгдсэн газар нутгийн хэмжээ /хувь/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096BDDCC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8.5</w:t>
            </w:r>
          </w:p>
        </w:tc>
      </w:tr>
      <w:tr w:rsidR="008560DA" w:rsidRPr="00A64EA1" w14:paraId="34B4500F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53CD015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7AB84EDF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0BB6C809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18.1.2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7E24C108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Ойжуулах, ойг нөхөн сэргээх /мянган га/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30E3FD9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u w:val="single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12</w:t>
            </w:r>
          </w:p>
        </w:tc>
      </w:tr>
      <w:tr w:rsidR="008560DA" w:rsidRPr="00A64EA1" w14:paraId="44B54FB3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04701C5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5BFB83ED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5B010AE4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18.1.3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520BA6F7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Ойн хөнөөлт шавж, өвчний голомтыг хязгаарлах тэмцлийн ажил хийх</w:t>
            </w:r>
            <w:r w:rsidRPr="00A64EA1" w:rsidDel="002D30ED">
              <w:rPr>
                <w:rFonts w:ascii="Arial" w:hAnsi="Arial" w:cs="Arial"/>
                <w:color w:val="000000" w:themeColor="text1"/>
                <w:lang w:val="mn-MN"/>
              </w:rPr>
              <w:t xml:space="preserve"> 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/мянган га/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4113F47" w14:textId="77777777" w:rsidR="008560DA" w:rsidRPr="00A64EA1" w:rsidRDefault="008560DA" w:rsidP="005523CE">
            <w:pPr>
              <w:tabs>
                <w:tab w:val="left" w:pos="612"/>
              </w:tabs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50</w:t>
            </w:r>
          </w:p>
        </w:tc>
      </w:tr>
      <w:tr w:rsidR="008560DA" w:rsidRPr="00A64EA1" w14:paraId="6731C56F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7ABF55B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19498AC8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355DE104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18.1.4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6D8E1F6E" w14:textId="77777777" w:rsidR="008560DA" w:rsidRPr="00A64EA1" w:rsidRDefault="008560DA" w:rsidP="005523CE">
            <w:pPr>
              <w:tabs>
                <w:tab w:val="left" w:pos="612"/>
              </w:tabs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Ойн төлөв байдлыг сайжруулан ойг доройтлоос хамгаалах, урьдчилан сэргийлэх зорилгоор арчилгаа, цэвэрлэгээ хийх /мянган га/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058BC05" w14:textId="77777777" w:rsidR="008560DA" w:rsidRPr="00A64EA1" w:rsidRDefault="008560DA" w:rsidP="005523CE">
            <w:pPr>
              <w:tabs>
                <w:tab w:val="left" w:pos="612"/>
              </w:tabs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30</w:t>
            </w:r>
          </w:p>
        </w:tc>
      </w:tr>
      <w:tr w:rsidR="008560DA" w:rsidRPr="00A64EA1" w14:paraId="4F1FEF10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7B70275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18A1172F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18.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2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770327EF" w14:textId="77777777" w:rsidR="008560DA" w:rsidRPr="00A64EA1" w:rsidRDefault="008560DA" w:rsidP="005523CE">
            <w:pPr>
              <w:tabs>
                <w:tab w:val="left" w:pos="612"/>
              </w:tabs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Усны нөөц, нуур, гол мөрний менежмент</w:t>
            </w:r>
          </w:p>
        </w:tc>
      </w:tr>
      <w:tr w:rsidR="008560DA" w:rsidRPr="00A64EA1" w14:paraId="4A220005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172320B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39ABCA07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0E724071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18.2.1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501EF6FB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Урсац бүрэлдэх эхийг тусгай хамгаалалтад авсан гол мөрний эзлэх хувь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4EF5E369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50.0</w:t>
            </w:r>
          </w:p>
        </w:tc>
      </w:tr>
      <w:tr w:rsidR="008560DA" w:rsidRPr="00A64EA1" w14:paraId="1C28C199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1567A79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44953BA6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18.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3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2C1E2972" w14:textId="77777777" w:rsidR="008560DA" w:rsidRPr="00A64EA1" w:rsidRDefault="008560DA" w:rsidP="005523CE">
            <w:pPr>
              <w:tabs>
                <w:tab w:val="left" w:pos="612"/>
              </w:tabs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Тусгай хамгаалалттай газар нутгийн хамгаалалт</w:t>
            </w:r>
          </w:p>
        </w:tc>
      </w:tr>
      <w:tr w:rsidR="008560DA" w:rsidRPr="00A64EA1" w14:paraId="61211606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6297D37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75993222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11252662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18.3.1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593E43F5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Тусгай хамгаалалтад авсан газар нутгийн эзлэх хувь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4C1FD59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21.0</w:t>
            </w:r>
          </w:p>
        </w:tc>
      </w:tr>
      <w:tr w:rsidR="008560DA" w:rsidRPr="00A64EA1" w14:paraId="7EF6B70E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4D56C41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14AD6D04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5C3BF0F1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18.3.2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2973A20" w14:textId="77777777" w:rsidR="008560DA" w:rsidRPr="00A64EA1" w:rsidRDefault="008560DA" w:rsidP="005523CE">
            <w:pPr>
              <w:ind w:left="34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Улсын тусгай хамгаалалттай газар нутгийн сүлжээг өргөтгөх /мянган га/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7E9D98AA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1200</w:t>
            </w:r>
          </w:p>
        </w:tc>
      </w:tr>
      <w:tr w:rsidR="008560DA" w:rsidRPr="00A64EA1" w14:paraId="78995FC3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59D98A3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09997DF7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18.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4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60820F7F" w14:textId="77777777" w:rsidR="008560DA" w:rsidRPr="00A64EA1" w:rsidRDefault="008560DA" w:rsidP="005523CE">
            <w:pPr>
              <w:tabs>
                <w:tab w:val="left" w:pos="612"/>
              </w:tabs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Ус цаг уур, орчны шинжилгээ</w:t>
            </w:r>
          </w:p>
        </w:tc>
      </w:tr>
      <w:tr w:rsidR="008560DA" w:rsidRPr="00A64EA1" w14:paraId="2EA739A4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2EFBB9D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0A166792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1890116D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18.4.1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69F93DB7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lang w:val="mn-MN"/>
              </w:rPr>
              <w:t xml:space="preserve">Цаг агаарын төлөв байдал, ус цаг уурын үзэгдэлд 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зориудаар нөлөөлөх үйл ажиллагааны үр ашгийн түвшин /хувиар/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9C17B63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68.0</w:t>
            </w:r>
          </w:p>
        </w:tc>
      </w:tr>
      <w:tr w:rsidR="008560DA" w:rsidRPr="00A64EA1" w14:paraId="28045DC1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605B16A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2180E8D9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6971A10D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18.4.2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473C4FDB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Аэрологийн өртөөдийн хөөргөлтийн тооны өсөлт /тоо/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FD0601E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 дахин</w:t>
            </w:r>
          </w:p>
        </w:tc>
      </w:tr>
      <w:tr w:rsidR="008560DA" w:rsidRPr="00A64EA1" w14:paraId="7A66947B" w14:textId="77777777" w:rsidTr="005523CE">
        <w:trPr>
          <w:gridAfter w:val="2"/>
          <w:wAfter w:w="1637" w:type="dxa"/>
          <w:trHeight w:val="197"/>
        </w:trPr>
        <w:tc>
          <w:tcPr>
            <w:tcW w:w="567" w:type="dxa"/>
            <w:vMerge/>
            <w:noWrap/>
            <w:vAlign w:val="bottom"/>
          </w:tcPr>
          <w:p w14:paraId="4A8D7C8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</w:tcPr>
          <w:p w14:paraId="30EED821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1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8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.5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center"/>
          </w:tcPr>
          <w:p w14:paraId="55E62D59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Хүрээлэн байгаа орчны удирдлага, судалгаа шинжилгээ</w:t>
            </w:r>
          </w:p>
        </w:tc>
      </w:tr>
      <w:tr w:rsidR="008560DA" w:rsidRPr="00A64EA1" w14:paraId="63045C3C" w14:textId="77777777" w:rsidTr="005523CE">
        <w:trPr>
          <w:gridAfter w:val="2"/>
          <w:wAfter w:w="1637" w:type="dxa"/>
          <w:trHeight w:val="197"/>
        </w:trPr>
        <w:tc>
          <w:tcPr>
            <w:tcW w:w="567" w:type="dxa"/>
            <w:vMerge/>
            <w:noWrap/>
            <w:vAlign w:val="bottom"/>
          </w:tcPr>
          <w:p w14:paraId="4C5B3B2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62F831FC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66A277F2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18.5.1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01E0723C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Ховор, нэн ховор болон ашиглалтад өртөмхий амьтан, ургамлын нөөцийг хамгаалах, амьдрах орчныг тэтгэх төсөл арга хэмжээ /зүйлийн тоо/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A8B09D1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</w:t>
            </w:r>
          </w:p>
        </w:tc>
      </w:tr>
      <w:tr w:rsidR="008560DA" w:rsidRPr="00A64EA1" w14:paraId="4F21DD6B" w14:textId="77777777" w:rsidTr="005523CE">
        <w:trPr>
          <w:gridAfter w:val="2"/>
          <w:wAfter w:w="1637" w:type="dxa"/>
          <w:trHeight w:val="197"/>
        </w:trPr>
        <w:tc>
          <w:tcPr>
            <w:tcW w:w="567" w:type="dxa"/>
            <w:vMerge/>
            <w:noWrap/>
            <w:vAlign w:val="bottom"/>
          </w:tcPr>
          <w:p w14:paraId="39535B5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4DE2ED05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15ABB44F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18.5.2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7730E5DB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Ховор, нэн ховор болон ашиглалтад өртөмхий амьтан, ургамлын нөөц, тоо толгой, тархцын судалгаа хийх /зүйлийн тоо/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9EEF460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</w:t>
            </w:r>
          </w:p>
        </w:tc>
      </w:tr>
      <w:tr w:rsidR="008560DA" w:rsidRPr="00A64EA1" w14:paraId="5838A352" w14:textId="77777777" w:rsidTr="005523CE">
        <w:trPr>
          <w:trHeight w:val="255"/>
        </w:trPr>
        <w:tc>
          <w:tcPr>
            <w:tcW w:w="567" w:type="dxa"/>
            <w:vMerge/>
            <w:noWrap/>
          </w:tcPr>
          <w:p w14:paraId="613823D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</w:tcPr>
          <w:p w14:paraId="41C3E45E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18.6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</w:tcPr>
          <w:p w14:paraId="131CCE41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Агаарын бохирдлыг бууруулах, уур амьсгалын өөрчлөлт</w:t>
            </w:r>
          </w:p>
        </w:tc>
        <w:tc>
          <w:tcPr>
            <w:tcW w:w="140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2160DD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8DE28A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</w:tr>
      <w:tr w:rsidR="008560DA" w:rsidRPr="00A64EA1" w14:paraId="5F6BE262" w14:textId="77777777" w:rsidTr="005523CE">
        <w:trPr>
          <w:trHeight w:val="255"/>
        </w:trPr>
        <w:tc>
          <w:tcPr>
            <w:tcW w:w="567" w:type="dxa"/>
            <w:vMerge/>
            <w:noWrap/>
          </w:tcPr>
          <w:p w14:paraId="0FDE5CC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609B0068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356B911D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18.6.1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</w:tcPr>
          <w:p w14:paraId="7AAADE9F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Бохирдуулах бодисын бууралт /суурь түвшин-2016 оны 12 дугаар сарын дундаж, хувь/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082B78D8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50.0</w:t>
            </w:r>
          </w:p>
        </w:tc>
        <w:tc>
          <w:tcPr>
            <w:tcW w:w="140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C7AC59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2B7673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</w:tr>
      <w:tr w:rsidR="008560DA" w:rsidRPr="00A64EA1" w14:paraId="76F3D54A" w14:textId="77777777" w:rsidTr="005523CE">
        <w:trPr>
          <w:trHeight w:val="255"/>
        </w:trPr>
        <w:tc>
          <w:tcPr>
            <w:tcW w:w="567" w:type="dxa"/>
            <w:vMerge/>
            <w:noWrap/>
          </w:tcPr>
          <w:p w14:paraId="48D8A3D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3A115714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46465F0D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18.6.2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</w:tcPr>
          <w:p w14:paraId="14B945D3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Ногоон төсөл санаачилгыг дэмжих /Ногоон зээлд хамрагдах өрхийн тоо/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22B869CC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2000.0</w:t>
            </w:r>
          </w:p>
        </w:tc>
        <w:tc>
          <w:tcPr>
            <w:tcW w:w="140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BF8F27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E38F0E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</w:tr>
      <w:tr w:rsidR="008560DA" w:rsidRPr="00A64EA1" w14:paraId="47086689" w14:textId="77777777" w:rsidTr="005523CE">
        <w:trPr>
          <w:trHeight w:val="255"/>
        </w:trPr>
        <w:tc>
          <w:tcPr>
            <w:tcW w:w="567" w:type="dxa"/>
            <w:vMerge/>
            <w:noWrap/>
            <w:hideMark/>
          </w:tcPr>
          <w:p w14:paraId="034A637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57D7393A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1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8.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7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76BB5437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Аялал жуулчлал</w:t>
            </w:r>
          </w:p>
        </w:tc>
        <w:tc>
          <w:tcPr>
            <w:tcW w:w="140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9AB347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DC507B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</w:tr>
      <w:tr w:rsidR="008560DA" w:rsidRPr="00A64EA1" w14:paraId="7F9D541A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2852662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7C2655A3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65B03C2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18.7.1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4FFD02D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Жилд хүлээн авах гадаадын жуулчны тоо /сая хүн/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54E2106F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</w:t>
            </w:r>
          </w:p>
        </w:tc>
      </w:tr>
      <w:tr w:rsidR="008560DA" w:rsidRPr="00A64EA1" w14:paraId="4D07FC80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51B06B3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780E3442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53F7BDE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18.7.2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</w:tcPr>
          <w:p w14:paraId="623D9040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Аялал жуулчлалын салбарын орлого /сая ам.доллар/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ED3C3B5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900</w:t>
            </w:r>
          </w:p>
        </w:tc>
      </w:tr>
      <w:tr w:rsidR="008560DA" w:rsidRPr="00A64EA1" w14:paraId="771C1139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466E9D2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noWrap/>
          </w:tcPr>
          <w:p w14:paraId="1C90D005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18.8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center"/>
          </w:tcPr>
          <w:p w14:paraId="7A890F47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Газрын доройтлыг бууруулах, цөлжилтөөс сэргийлэх</w:t>
            </w:r>
          </w:p>
        </w:tc>
      </w:tr>
      <w:tr w:rsidR="008560DA" w:rsidRPr="00A64EA1" w14:paraId="58EB086F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0ACDB06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0FF5C454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62797A9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18.8.1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</w:tcPr>
          <w:p w14:paraId="6961F0C3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Цөлжилтөд өртсөн газар нутгийн эзлэх хувь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D5E6239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75.8</w:t>
            </w:r>
          </w:p>
        </w:tc>
      </w:tr>
      <w:tr w:rsidR="008560DA" w:rsidRPr="00A64EA1" w14:paraId="7C06E7B9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 w:val="restart"/>
            <w:shd w:val="clear" w:color="auto" w:fill="FFFFFF" w:themeFill="background1"/>
            <w:noWrap/>
            <w:hideMark/>
          </w:tcPr>
          <w:p w14:paraId="4BAF818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9</w:t>
            </w:r>
          </w:p>
          <w:p w14:paraId="27093E3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28A558F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6A53CFE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2C5BC3A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576CFB3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0AEE2CE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6E3D24B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3AB6139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761A479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693A685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00C1B9D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2302ED4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4254BE6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lastRenderedPageBreak/>
              <w:t> </w:t>
            </w:r>
          </w:p>
        </w:tc>
        <w:tc>
          <w:tcPr>
            <w:tcW w:w="8789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4818D742" w14:textId="77777777" w:rsidR="008560DA" w:rsidRPr="00A64EA1" w:rsidRDefault="008560DA" w:rsidP="005523CE">
            <w:pPr>
              <w:tabs>
                <w:tab w:val="left" w:pos="612"/>
              </w:tabs>
              <w:ind w:left="-108" w:right="-108" w:hanging="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lastRenderedPageBreak/>
              <w:t xml:space="preserve">  ГАДААД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 xml:space="preserve"> ХАРИЛЦААНЫ 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САЙД</w:t>
            </w:r>
          </w:p>
        </w:tc>
      </w:tr>
      <w:tr w:rsidR="008560DA" w:rsidRPr="00A64EA1" w14:paraId="53153CA6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2FF4A1D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56F2664A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9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.1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2C4AF7E8" w14:textId="77777777" w:rsidR="008560DA" w:rsidRPr="00A64EA1" w:rsidRDefault="008560DA" w:rsidP="005523CE">
            <w:pPr>
              <w:tabs>
                <w:tab w:val="left" w:pos="612"/>
              </w:tabs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Гадаад харилцааны бодлого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,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 xml:space="preserve"> удирдлага</w:t>
            </w:r>
          </w:p>
        </w:tc>
      </w:tr>
      <w:tr w:rsidR="008560DA" w:rsidRPr="00A64EA1" w14:paraId="72EC01C7" w14:textId="77777777" w:rsidTr="005523CE">
        <w:trPr>
          <w:gridAfter w:val="2"/>
          <w:wAfter w:w="1637" w:type="dxa"/>
          <w:trHeight w:val="242"/>
        </w:trPr>
        <w:tc>
          <w:tcPr>
            <w:tcW w:w="567" w:type="dxa"/>
            <w:vMerge/>
            <w:noWrap/>
            <w:vAlign w:val="bottom"/>
            <w:hideMark/>
          </w:tcPr>
          <w:p w14:paraId="70C47D1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3CFF3AC3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267E243B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19.1.1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  <w:hideMark/>
          </w:tcPr>
          <w:p w14:paraId="5040B9A8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Гадаад харилцааны бодлого, удирдлагын чиглэлээр сургалт</w:t>
            </w:r>
            <w:r w:rsidRPr="00A64EA1">
              <w:rPr>
                <w:rFonts w:ascii="Arial" w:hAnsi="Arial" w:cs="Arial"/>
                <w:b/>
                <w:i/>
                <w:color w:val="000000" w:themeColor="text1"/>
                <w:lang w:val="mn-MN"/>
              </w:rPr>
              <w:t>,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семинар зохион байгуулах  /тоогоор/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14:paraId="5E1F5425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</w:t>
            </w:r>
          </w:p>
        </w:tc>
      </w:tr>
      <w:tr w:rsidR="008560DA" w:rsidRPr="00A64EA1" w14:paraId="62F19A27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630D368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0CF220BB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3FDE5C2F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19.1.2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0833E08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Засгийн газар хоорондын хамтарсан хэлэлцээр байгуулах  /тоогоор/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55EF9345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</w:t>
            </w:r>
          </w:p>
        </w:tc>
      </w:tr>
      <w:tr w:rsidR="008560DA" w:rsidRPr="00A64EA1" w14:paraId="58D0C268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69B3AD1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2D0382C0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7ABBD936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19.1.3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1388E82D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Зөвлөлдөх уулзалт, дугуй ширээний уулзалт  /тоогоор/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63FCE0F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19</w:t>
            </w:r>
          </w:p>
        </w:tc>
      </w:tr>
      <w:tr w:rsidR="008560DA" w:rsidRPr="00A64EA1" w14:paraId="668AE9F3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5BBEE90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45FE4B78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47A20E97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19.1.4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2F168216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Монгол Улсын нэгдэн орсон олон улсын гэрээг хэвлэн нийтлэх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D89478F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300</w:t>
            </w:r>
          </w:p>
        </w:tc>
      </w:tr>
      <w:tr w:rsidR="008560DA" w:rsidRPr="00A64EA1" w14:paraId="6276A988" w14:textId="77777777" w:rsidTr="005523CE">
        <w:trPr>
          <w:gridAfter w:val="2"/>
          <w:wAfter w:w="1637" w:type="dxa"/>
          <w:trHeight w:val="188"/>
        </w:trPr>
        <w:tc>
          <w:tcPr>
            <w:tcW w:w="567" w:type="dxa"/>
            <w:vMerge/>
            <w:noWrap/>
            <w:vAlign w:val="bottom"/>
            <w:hideMark/>
          </w:tcPr>
          <w:p w14:paraId="7A3E078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38B40111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6C99AB09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19.1.5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14:paraId="5E436B82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Өндөр, дээд түвшний айлчлал зохион байгуулах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B804227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Хоёр талын харилцаа, хамтын ажиллагаа өргөжихийн хирээр айлчлал арга хэмжээний давтамжийг 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>нэмэгдүүлнэ.</w:t>
            </w:r>
          </w:p>
        </w:tc>
      </w:tr>
      <w:tr w:rsidR="008560DA" w:rsidRPr="00A64EA1" w14:paraId="18EFC728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7D52BEA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6A696E0D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9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.2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69AFD0F2" w14:textId="77777777" w:rsidR="008560DA" w:rsidRPr="00A64EA1" w:rsidRDefault="008560DA" w:rsidP="005523CE">
            <w:pPr>
              <w:tabs>
                <w:tab w:val="left" w:pos="612"/>
              </w:tabs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 xml:space="preserve">Гадаад 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 xml:space="preserve">улс 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дахь дипломат үйл ажиллагаа</w:t>
            </w:r>
          </w:p>
        </w:tc>
      </w:tr>
      <w:tr w:rsidR="008560DA" w:rsidRPr="00A64EA1" w14:paraId="66274474" w14:textId="77777777" w:rsidTr="005523CE">
        <w:trPr>
          <w:gridAfter w:val="2"/>
          <w:wAfter w:w="1637" w:type="dxa"/>
          <w:trHeight w:val="170"/>
        </w:trPr>
        <w:tc>
          <w:tcPr>
            <w:tcW w:w="567" w:type="dxa"/>
            <w:vMerge/>
            <w:noWrap/>
            <w:vAlign w:val="bottom"/>
            <w:hideMark/>
          </w:tcPr>
          <w:p w14:paraId="41B80AF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4C88AF58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32BB9D1C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19.2.1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  <w:hideMark/>
          </w:tcPr>
          <w:p w14:paraId="6287025A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Хилийн чанадад суугаа Дипломат төлөөлөгчийн газраас  төлөөлөн суугаа буюу хавсран суугаа улс, олон улсын байгууллагатай  гадаад харилцаа, хамтын ажиллагааг хөгжүүлэх арга хэмжээ авах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14:paraId="707225F6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Төлөвлөсөн</w:t>
            </w:r>
            <w:r w:rsidRPr="00A64EA1">
              <w:rPr>
                <w:rFonts w:ascii="Arial" w:hAnsi="Arial" w:cs="Arial"/>
                <w:color w:val="000000" w:themeColor="text1"/>
                <w:u w:val="single"/>
                <w:lang w:val="mn-MN"/>
              </w:rPr>
              <w:t xml:space="preserve"> 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хугацаанд хийгдсэн байх</w:t>
            </w:r>
          </w:p>
        </w:tc>
      </w:tr>
      <w:tr w:rsidR="008560DA" w:rsidRPr="00A64EA1" w14:paraId="5768FFA7" w14:textId="77777777" w:rsidTr="005523CE">
        <w:trPr>
          <w:gridAfter w:val="2"/>
          <w:wAfter w:w="1637" w:type="dxa"/>
          <w:trHeight w:val="107"/>
        </w:trPr>
        <w:tc>
          <w:tcPr>
            <w:tcW w:w="567" w:type="dxa"/>
            <w:vMerge/>
            <w:noWrap/>
            <w:vAlign w:val="bottom"/>
          </w:tcPr>
          <w:p w14:paraId="0B79FA2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617F3044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676B8913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19.2.2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23769F15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Гадаад улсад байгаа Монгол Улсын иргэдийн гаргасан хүсэлтийг шийдвэрлэх хувь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8C1A1CD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100.0</w:t>
            </w:r>
          </w:p>
        </w:tc>
      </w:tr>
      <w:tr w:rsidR="008560DA" w:rsidRPr="00A64EA1" w14:paraId="24CE01FC" w14:textId="77777777" w:rsidTr="005523CE">
        <w:trPr>
          <w:gridAfter w:val="2"/>
          <w:wAfter w:w="1637" w:type="dxa"/>
          <w:trHeight w:val="107"/>
        </w:trPr>
        <w:tc>
          <w:tcPr>
            <w:tcW w:w="567" w:type="dxa"/>
            <w:vMerge/>
            <w:noWrap/>
            <w:vAlign w:val="bottom"/>
          </w:tcPr>
          <w:p w14:paraId="72247CC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7CD32F89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4CD38DC9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19.2.3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6AF32AF6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Хилийн чанадад байгаа Монгол Улсын иргэн, хуулийн этгээдийн эрх, хууль ёсны ашиг сонирхлыг олон улсын эрх зүйн дагуу дипломат аргаар хамгаалах</w:t>
            </w:r>
          </w:p>
          <w:p w14:paraId="0DC4227F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86C10D1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Тусламж шаардлагатай тухай бүрд</w:t>
            </w:r>
          </w:p>
        </w:tc>
      </w:tr>
      <w:tr w:rsidR="008560DA" w:rsidRPr="00A64EA1" w14:paraId="050E2B49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0E2EF52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3A7F42B1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3F2E4742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19.2.4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14:paraId="6D708956" w14:textId="77777777" w:rsidR="008560DA" w:rsidRPr="00A64EA1" w:rsidRDefault="008560DA" w:rsidP="005523CE">
            <w:pPr>
              <w:tabs>
                <w:tab w:val="left" w:pos="612"/>
              </w:tabs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Төсвийн орлогын төлөвлөгөөг батлагдсан хуваарийн дагуу төвлөрүүлэх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151AAB2" w14:textId="77777777" w:rsidR="008560DA" w:rsidRPr="00A64EA1" w:rsidRDefault="008560DA" w:rsidP="005523CE">
            <w:pPr>
              <w:tabs>
                <w:tab w:val="left" w:pos="612"/>
              </w:tabs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Орлогыг бүрэн төвлөрүүлсэн байх</w:t>
            </w:r>
          </w:p>
        </w:tc>
      </w:tr>
      <w:tr w:rsidR="008560DA" w:rsidRPr="00A64EA1" w14:paraId="7C7ECB2A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 w:val="restart"/>
            <w:shd w:val="clear" w:color="auto" w:fill="FFFFFF" w:themeFill="background1"/>
            <w:noWrap/>
            <w:hideMark/>
          </w:tcPr>
          <w:p w14:paraId="0B9F40F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20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778C65C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602A3F0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4FC14D4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45BDA2A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1716046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42B31F6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6CC7CF2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4862581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7FD962C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</w:tc>
        <w:tc>
          <w:tcPr>
            <w:tcW w:w="8789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51B088D9" w14:textId="77777777" w:rsidR="008560DA" w:rsidRPr="00A64EA1" w:rsidRDefault="008560DA" w:rsidP="005523CE">
            <w:pPr>
              <w:tabs>
                <w:tab w:val="left" w:pos="612"/>
              </w:tabs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САНГИЙН САЙД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 </w:t>
            </w:r>
          </w:p>
        </w:tc>
      </w:tr>
      <w:tr w:rsidR="008560DA" w:rsidRPr="00A64EA1" w14:paraId="7B83030A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2744FE6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1CE05783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20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.1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658A08DD" w14:textId="77777777" w:rsidR="008560DA" w:rsidRPr="00A64EA1" w:rsidRDefault="008560DA" w:rsidP="005523CE">
            <w:pPr>
              <w:tabs>
                <w:tab w:val="left" w:pos="612"/>
              </w:tabs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Санхүү, төс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өв, эдийн засгийн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 xml:space="preserve"> нэгдсэн удирдлага</w:t>
            </w:r>
          </w:p>
        </w:tc>
      </w:tr>
      <w:tr w:rsidR="008560DA" w:rsidRPr="00A64EA1" w14:paraId="767109FF" w14:textId="77777777" w:rsidTr="005523CE">
        <w:trPr>
          <w:gridAfter w:val="2"/>
          <w:wAfter w:w="1637" w:type="dxa"/>
          <w:trHeight w:val="765"/>
        </w:trPr>
        <w:tc>
          <w:tcPr>
            <w:tcW w:w="567" w:type="dxa"/>
            <w:vMerge/>
            <w:noWrap/>
            <w:vAlign w:val="bottom"/>
            <w:hideMark/>
          </w:tcPr>
          <w:p w14:paraId="6C18810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031AE70D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3A1E9ACA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20.1.1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  <w:hideMark/>
          </w:tcPr>
          <w:p w14:paraId="432512A6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Монгол Улсын төсөв, Нийгмийн даатгалын сангийн төсөв, Эрүүл мэндийн даатгалын сангийн төсөв болон  Дунд хугацааны төсвийн хүрээний мэдэгдлийн тухай хуулийн төсөл боловсруулж, өргөн мэдүүлэх,  хэлэлцүүлэх</w:t>
            </w:r>
          </w:p>
          <w:p w14:paraId="00493DEE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14D97BDA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Хуульд заасан хугацаа, төсвийн тусгай шаардлагад нийцсэн байх</w:t>
            </w:r>
          </w:p>
        </w:tc>
      </w:tr>
      <w:tr w:rsidR="008560DA" w:rsidRPr="00A64EA1" w14:paraId="29D22065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699985D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41B12F80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20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.2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45780E87" w14:textId="77777777" w:rsidR="008560DA" w:rsidRPr="00A64EA1" w:rsidRDefault="008560DA" w:rsidP="005523CE">
            <w:pPr>
              <w:tabs>
                <w:tab w:val="left" w:pos="612"/>
              </w:tabs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Татвар хураалт, орлого бүрдүүлэлт</w:t>
            </w:r>
          </w:p>
        </w:tc>
      </w:tr>
      <w:tr w:rsidR="008560DA" w:rsidRPr="00A64EA1" w14:paraId="05D75CA9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7D3183E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6F9D29A0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B52C5B3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20.2.1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3177577E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Улс, орон нутгийн төсөвт орох татварын орлогын төлөвлөгөөний биелэлт /хувиар/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4A64532A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75.0</w:t>
            </w:r>
          </w:p>
        </w:tc>
      </w:tr>
      <w:tr w:rsidR="008560DA" w:rsidRPr="00A64EA1" w14:paraId="6194A8D2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320A702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557E2B57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64517CE6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20.2.2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25316AA8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Өмнөх  онуудын тайлангаар ногдуулсан  татварын өр барагдуулалт /хувиар/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73D58678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75.0</w:t>
            </w:r>
          </w:p>
        </w:tc>
      </w:tr>
      <w:tr w:rsidR="008560DA" w:rsidRPr="00A64EA1" w14:paraId="150820FA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1F1D6A9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468FD935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78CADBC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20.2.3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0AF1B2DB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Өмнөх  онуудын хяналт шалгалтаар ногдуулсан өр барагдуулалт /хувиар/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75673FD1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62.5</w:t>
            </w:r>
          </w:p>
        </w:tc>
      </w:tr>
      <w:tr w:rsidR="008560DA" w:rsidRPr="00A64EA1" w14:paraId="0D874537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73E5C79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51271BF0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64679AA1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20.2.4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75A40786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Тайлант хугацааны татварын тайлангийн ногдол, өр барагдуулалт /хувиар/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30C1953E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90.0</w:t>
            </w:r>
          </w:p>
        </w:tc>
      </w:tr>
      <w:tr w:rsidR="008560DA" w:rsidRPr="00A64EA1" w14:paraId="158BDE06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197712B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0815D81E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49109E03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20.2.5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1D8AABE3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Тайлант хугацааны хяналт шалгалтын 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>ногдол, өр барагдуулалт /хувиар/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6BF0F249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>75.0</w:t>
            </w:r>
          </w:p>
        </w:tc>
      </w:tr>
      <w:tr w:rsidR="008560DA" w:rsidRPr="00A64EA1" w14:paraId="6645FE03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31D1374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4241F030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6A83C06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20.2.6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2F13A32C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Татварын  цахим тайлан авалт /хувиар/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1F67A587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89.5</w:t>
            </w:r>
          </w:p>
        </w:tc>
      </w:tr>
      <w:tr w:rsidR="008560DA" w:rsidRPr="00A64EA1" w14:paraId="38586B2C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262EAE5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67E396CC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211D03BA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20.2.7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7124B475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Татварын зөрчлийн бууралт /хувиар/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282BEE0F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6.3</w:t>
            </w:r>
          </w:p>
        </w:tc>
      </w:tr>
      <w:tr w:rsidR="008560DA" w:rsidRPr="00A64EA1" w14:paraId="4D483BE5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331459E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2EC950AD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C28D64F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20.2.8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45B29042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Алдагдалтай буюу "Х" тайлан тушаалтын бууралт /хувиар/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6E54FBAE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0.6-1.0</w:t>
            </w:r>
          </w:p>
        </w:tc>
      </w:tr>
      <w:tr w:rsidR="008560DA" w:rsidRPr="00A64EA1" w14:paraId="164ECF9C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672E996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01C0F79E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62E81607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20.2.9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7CA1FC22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Аж ахуйн нэгжийн орлогын албан татвар төлөгчийн баазыг нэмэгдүүлэх /хувиар/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6D52A347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2.5</w:t>
            </w:r>
          </w:p>
        </w:tc>
      </w:tr>
      <w:tr w:rsidR="008560DA" w:rsidRPr="00A64EA1" w14:paraId="084B3079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687F4E0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76E1C293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4DF285A6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20.2.10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6BFE2212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Нэмэгдсэн өртгийн албан татвар төлөгчийн баазыг нэмэгдүүлэх /хувиар/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0F6DF48B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8.0</w:t>
            </w:r>
          </w:p>
        </w:tc>
      </w:tr>
      <w:tr w:rsidR="008560DA" w:rsidRPr="00A64EA1" w14:paraId="2C1EACD5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478F395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5C98B9D1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6A1D6BA1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20.2.11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05B6DE20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Бусад төрлийн татвар төлөгчийн баазыг нэмэгдүүлэх /хувиар/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537434E9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2.5</w:t>
            </w:r>
          </w:p>
        </w:tc>
      </w:tr>
      <w:tr w:rsidR="008560DA" w:rsidRPr="00A64EA1" w14:paraId="1ED5C551" w14:textId="77777777" w:rsidTr="005523CE">
        <w:trPr>
          <w:gridAfter w:val="2"/>
          <w:wAfter w:w="1637" w:type="dxa"/>
          <w:trHeight w:val="510"/>
        </w:trPr>
        <w:tc>
          <w:tcPr>
            <w:tcW w:w="567" w:type="dxa"/>
            <w:vMerge/>
            <w:noWrap/>
            <w:vAlign w:val="bottom"/>
            <w:hideMark/>
          </w:tcPr>
          <w:p w14:paraId="2FD9273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38C25FE4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3E591C9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20.2.12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hideMark/>
          </w:tcPr>
          <w:p w14:paraId="69168B55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Эрсдэлийн удирдлагад суурилсан гаалийн хяналт шалгалтын үйл ажиллагааны хэрэгжилт /хувиар/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20EC2861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62.0</w:t>
            </w:r>
          </w:p>
        </w:tc>
      </w:tr>
      <w:tr w:rsidR="008560DA" w:rsidRPr="00A64EA1" w14:paraId="5C2B30CD" w14:textId="77777777" w:rsidTr="005523CE">
        <w:trPr>
          <w:gridAfter w:val="2"/>
          <w:wAfter w:w="1637" w:type="dxa"/>
          <w:trHeight w:val="425"/>
        </w:trPr>
        <w:tc>
          <w:tcPr>
            <w:tcW w:w="567" w:type="dxa"/>
            <w:vMerge/>
            <w:noWrap/>
            <w:vAlign w:val="bottom"/>
            <w:hideMark/>
          </w:tcPr>
          <w:p w14:paraId="09FF711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27A36AAF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43408CCC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20.2.13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1E66440E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Худалдааг хөнгөвчилж</w:t>
            </w:r>
            <w:r w:rsidRPr="00A64EA1">
              <w:rPr>
                <w:rFonts w:ascii="Arial" w:hAnsi="Arial" w:cs="Arial"/>
                <w:b/>
                <w:i/>
                <w:color w:val="000000" w:themeColor="text1"/>
                <w:lang w:val="mn-MN"/>
              </w:rPr>
              <w:t>,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гаалийн бүрдүүлэлтэд зарцуулах хугацааг бууруулах /хувиар/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544D8DAC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5.0</w:t>
            </w:r>
          </w:p>
          <w:p w14:paraId="3E40EF5A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</w:tr>
      <w:tr w:rsidR="008560DA" w:rsidRPr="00A64EA1" w14:paraId="6EFE10EC" w14:textId="77777777" w:rsidTr="005523CE">
        <w:trPr>
          <w:gridAfter w:val="2"/>
          <w:wAfter w:w="1637" w:type="dxa"/>
          <w:trHeight w:val="480"/>
        </w:trPr>
        <w:tc>
          <w:tcPr>
            <w:tcW w:w="567" w:type="dxa"/>
            <w:vMerge/>
            <w:noWrap/>
            <w:vAlign w:val="bottom"/>
            <w:hideMark/>
          </w:tcPr>
          <w:p w14:paraId="7FFC11E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04476DD7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434D7718" w14:textId="77777777" w:rsidR="008560DA" w:rsidRPr="00A64EA1" w:rsidRDefault="008560DA" w:rsidP="005523CE">
            <w:pPr>
              <w:tabs>
                <w:tab w:val="left" w:pos="61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20.2.14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0DDEB115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Гаалийн хууль тогтоомжийн зөрчил илрүүлэлтийг нэмэгдүүлэх /хувиар/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333C328B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14:paraId="276BD604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5.0</w:t>
            </w:r>
          </w:p>
        </w:tc>
      </w:tr>
      <w:tr w:rsidR="008560DA" w:rsidRPr="00A64EA1" w14:paraId="2A9BF13B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 w:val="restart"/>
            <w:shd w:val="clear" w:color="auto" w:fill="FFFFFF" w:themeFill="background1"/>
            <w:noWrap/>
            <w:hideMark/>
          </w:tcPr>
          <w:p w14:paraId="23DC13C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1</w:t>
            </w:r>
          </w:p>
          <w:p w14:paraId="4CEFEF2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2BB6323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07B11E4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30E4644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44E7349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74D9149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46F7C43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2A303AD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174E2C6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2D0A9DF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0B5B2D8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43EE663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2BD515F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28B87C7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488BFC5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3D5C229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12A6FEC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2B88D39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3B2908C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3043002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156AB38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39766BE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0F1674A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6B860E8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10E8EF9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533B7E4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2C68DD5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4DFF064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4BA09ED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6BF9ADA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64872DC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30F3933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0B647F9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297FF4C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2CDDB11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4FDE6C9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22F86BB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2F483DC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01775C1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  <w:p w14:paraId="5B14421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lastRenderedPageBreak/>
              <w:t> </w:t>
            </w:r>
          </w:p>
          <w:p w14:paraId="3338F3A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 </w:t>
            </w:r>
          </w:p>
        </w:tc>
        <w:tc>
          <w:tcPr>
            <w:tcW w:w="8789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2AE83DEA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lastRenderedPageBreak/>
              <w:t>ХУУЛЬ ЗҮЙ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, ДОТООД ХЭРГИЙН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 xml:space="preserve"> САЙД</w:t>
            </w:r>
          </w:p>
        </w:tc>
      </w:tr>
      <w:tr w:rsidR="008560DA" w:rsidRPr="00A64EA1" w14:paraId="7F182561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3B82394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0DDB3DC5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1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.1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2EDD6929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Эрх зүй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, нийгмийн хэв журам, аюулгүй байдлын удирдлага</w:t>
            </w:r>
            <w:r w:rsidRPr="00A64EA1">
              <w:rPr>
                <w:rFonts w:ascii="Arial" w:hAnsi="Arial" w:cs="Arial"/>
                <w:b/>
                <w:i/>
                <w:color w:val="000000" w:themeColor="text1"/>
                <w:lang w:val="mn-MN"/>
              </w:rPr>
              <w:t xml:space="preserve"> 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зохицуулалт</w:t>
            </w:r>
          </w:p>
        </w:tc>
      </w:tr>
      <w:tr w:rsidR="008560DA" w:rsidRPr="00A64EA1" w14:paraId="26ABC901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5C5EF21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417B8114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3A13B2BC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20BCA14D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Боловсруулах баримт бичиг, хуулийн төслийн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7F84D9FD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35</w:t>
            </w:r>
          </w:p>
        </w:tc>
      </w:tr>
      <w:tr w:rsidR="008560DA" w:rsidRPr="00A64EA1" w14:paraId="267D11AC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274AFC3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02BA7D16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475D63D2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64CB5D49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Хянах эрх зүйн актын тоо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68C69CDF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1000</w:t>
            </w:r>
          </w:p>
        </w:tc>
      </w:tr>
      <w:tr w:rsidR="008560DA" w:rsidRPr="00A64EA1" w14:paraId="3D0744F8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271BB43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6CDDC625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30778AC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20AD2272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Сэтгэл зүйн анхан шатны болон мэргэжлийн сургалтад хамрагдан архины хамаарлаас гарах иргэний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2D0F3F97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2000</w:t>
            </w:r>
          </w:p>
        </w:tc>
      </w:tr>
      <w:tr w:rsidR="008560DA" w:rsidRPr="00A64EA1" w14:paraId="532BEB69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5AEDB20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6BD307B6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19DBBD2B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21.1.4</w:t>
            </w:r>
          </w:p>
        </w:tc>
        <w:tc>
          <w:tcPr>
            <w:tcW w:w="6946" w:type="dxa"/>
            <w:gridSpan w:val="3"/>
            <w:shd w:val="clear" w:color="auto" w:fill="FFFFFF" w:themeFill="background1"/>
            <w:noWrap/>
          </w:tcPr>
          <w:p w14:paraId="1DF4CB67" w14:textId="77777777" w:rsidR="008560DA" w:rsidRPr="00A64EA1" w:rsidDel="00271CAE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 xml:space="preserve">Мансууруулах эм, сэтгэцэд  нөлөөт бодисын эргэлттэй тэмцэх хүрээнд :                                                                                   </w:t>
            </w:r>
          </w:p>
        </w:tc>
      </w:tr>
      <w:tr w:rsidR="008560DA" w:rsidRPr="00A64EA1" w14:paraId="59EA7B39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56F2EF7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40D882CA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4D1E56D3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21.1.4.1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</w:tcPr>
          <w:p w14:paraId="1FF5B585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 xml:space="preserve">Тусламж үйлчилгээ, сэтгэл зүйн зөвлөгөөнд хамрагдах хүний тоо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0417321" w14:textId="77777777" w:rsidR="008560DA" w:rsidRPr="00A64EA1" w:rsidDel="00271CAE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150</w:t>
            </w:r>
          </w:p>
        </w:tc>
      </w:tr>
      <w:tr w:rsidR="008560DA" w:rsidRPr="00A64EA1" w14:paraId="50A32E4B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1386296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1CF00DC5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404D09DF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21.1.4.2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</w:tcPr>
          <w:p w14:paraId="6680788A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Сургалт, семинарт оролцох хүний тоо</w:t>
            </w:r>
            <w:r w:rsidRPr="00A64EA1">
              <w:rPr>
                <w:rFonts w:ascii="Arial" w:hAnsi="Arial" w:cs="Arial"/>
                <w:b/>
                <w:i/>
                <w:color w:val="000000"/>
                <w:lang w:val="mn-MN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99D3FBD" w14:textId="77777777" w:rsidR="008560DA" w:rsidRPr="00A64EA1" w:rsidDel="00271CAE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150</w:t>
            </w:r>
          </w:p>
        </w:tc>
      </w:tr>
      <w:tr w:rsidR="008560DA" w:rsidRPr="00A64EA1" w14:paraId="30280B3B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1F33DE0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23D93970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5F7D4C6F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21.1.4.3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</w:tcPr>
          <w:p w14:paraId="64EA3ADA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Сурталчилгаа хүрэх хүний тоо /мянгаар/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8E0B90E" w14:textId="77777777" w:rsidR="008560DA" w:rsidRPr="00A64EA1" w:rsidDel="00271CAE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110</w:t>
            </w:r>
          </w:p>
        </w:tc>
      </w:tr>
      <w:tr w:rsidR="008560DA" w:rsidRPr="00A64EA1" w14:paraId="6EF2DE3F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0B43924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3A5072D5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3B522D92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21.1.5</w:t>
            </w:r>
          </w:p>
        </w:tc>
        <w:tc>
          <w:tcPr>
            <w:tcW w:w="6946" w:type="dxa"/>
            <w:gridSpan w:val="3"/>
            <w:shd w:val="clear" w:color="auto" w:fill="FFFFFF" w:themeFill="background1"/>
            <w:noWrap/>
          </w:tcPr>
          <w:p w14:paraId="5AAB0BDC" w14:textId="77777777" w:rsidR="008560DA" w:rsidRPr="00A64EA1" w:rsidDel="00271CAE" w:rsidRDefault="008560DA" w:rsidP="005523CE">
            <w:pPr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 xml:space="preserve">Хүн худалдаалахтай тэмцэх үндэсний хөтөлбөрийн хүрээнд:                                                                                                                       </w:t>
            </w:r>
          </w:p>
        </w:tc>
      </w:tr>
      <w:tr w:rsidR="008560DA" w:rsidRPr="00A64EA1" w14:paraId="3F9BF608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7645033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5099E173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3A6ACBB9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21.1.5.1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</w:tcPr>
          <w:p w14:paraId="2E1654F8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Тусламж үйлчилгээ, сэтгэл зүйн зөвлөгөөнд хамрагдах хүний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9C682FD" w14:textId="77777777" w:rsidR="008560DA" w:rsidRPr="00A64EA1" w:rsidDel="00271CAE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1000</w:t>
            </w:r>
          </w:p>
        </w:tc>
      </w:tr>
      <w:tr w:rsidR="008560DA" w:rsidRPr="00A64EA1" w14:paraId="6FA18015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5D3A6DB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2590EDE3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4402EB77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21.1.5.2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</w:tcPr>
          <w:p w14:paraId="3F101171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 xml:space="preserve">Сургалт, семинарт оролцох хүний тоо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679F464" w14:textId="77777777" w:rsidR="008560DA" w:rsidRPr="00A64EA1" w:rsidDel="00271CAE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100</w:t>
            </w:r>
          </w:p>
        </w:tc>
      </w:tr>
      <w:tr w:rsidR="008560DA" w:rsidRPr="00A64EA1" w14:paraId="043A0A05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21BBAB1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379EE513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65C6D654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21.1.5.3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</w:tcPr>
          <w:p w14:paraId="181938D9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Сурталчилгаа хүрэх хүний тоо /мянгаар/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AA698A1" w14:textId="77777777" w:rsidR="008560DA" w:rsidRPr="00A64EA1" w:rsidDel="00271CAE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40</w:t>
            </w:r>
          </w:p>
        </w:tc>
      </w:tr>
      <w:tr w:rsidR="008560DA" w:rsidRPr="00A64EA1" w14:paraId="6661A11A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419F17C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0F5F8BA7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5F7D4A27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21.1.6</w:t>
            </w:r>
          </w:p>
        </w:tc>
        <w:tc>
          <w:tcPr>
            <w:tcW w:w="6946" w:type="dxa"/>
            <w:gridSpan w:val="3"/>
            <w:shd w:val="clear" w:color="auto" w:fill="FFFFFF" w:themeFill="background1"/>
            <w:noWrap/>
          </w:tcPr>
          <w:p w14:paraId="649294C1" w14:textId="77777777" w:rsidR="008560DA" w:rsidRPr="00A64EA1" w:rsidDel="00271CAE" w:rsidRDefault="008560DA" w:rsidP="005523CE">
            <w:pPr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/>
                <w:lang w:val="mn-MN"/>
              </w:rPr>
              <w:t xml:space="preserve">Малын хулгайн гэмт хэрэгтэй тэмцэх, түүнээс урьдчилан сэргийлэх    чиглэлээр: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560DA" w:rsidRPr="00A64EA1" w14:paraId="173FB0CE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4A6E5F5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074CD1AC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29145C06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21.1.6.1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</w:tcPr>
          <w:p w14:paraId="0D1B0FED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Сургалт, семинарт оролцох хүний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23E9DFC" w14:textId="77777777" w:rsidR="008560DA" w:rsidRPr="00A64EA1" w:rsidDel="00271CAE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400</w:t>
            </w:r>
          </w:p>
        </w:tc>
      </w:tr>
      <w:tr w:rsidR="008560DA" w:rsidRPr="00A64EA1" w14:paraId="71268B99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016E83A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07BDC669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16715FB9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21.1.6.2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</w:tcPr>
          <w:p w14:paraId="1671F651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Сурталчилгаа хүрэх хүний тоо /мянгаар/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D0342CD" w14:textId="77777777" w:rsidR="008560DA" w:rsidRPr="00A64EA1" w:rsidDel="00271CAE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</w:t>
            </w:r>
          </w:p>
        </w:tc>
      </w:tr>
      <w:tr w:rsidR="008560DA" w:rsidRPr="00A64EA1" w14:paraId="1EE401A7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6EC65BF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4AC2D9D6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302BCF1E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21.1.7</w:t>
            </w:r>
          </w:p>
        </w:tc>
        <w:tc>
          <w:tcPr>
            <w:tcW w:w="6946" w:type="dxa"/>
            <w:gridSpan w:val="3"/>
            <w:shd w:val="clear" w:color="auto" w:fill="FFFFFF" w:themeFill="background1"/>
            <w:noWrap/>
          </w:tcPr>
          <w:p w14:paraId="1BB58CB7" w14:textId="77777777" w:rsidR="008560DA" w:rsidRPr="00A64EA1" w:rsidDel="00271CAE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 xml:space="preserve">Гэр бүлийн хүчирхийлэл, хүүхдийн гэмт хэргээс урьдчилан сэргийлэх чиглэлээр:                                                                                                                                    </w:t>
            </w:r>
          </w:p>
        </w:tc>
      </w:tr>
      <w:tr w:rsidR="008560DA" w:rsidRPr="00A64EA1" w14:paraId="193FBF10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2C202DD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698BB0ED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2F0F5ECC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21.1.7.1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</w:tcPr>
          <w:p w14:paraId="7BB484C2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Сургалт, семинарт оролцох хүний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755FFB6" w14:textId="77777777" w:rsidR="008560DA" w:rsidRPr="00A64EA1" w:rsidDel="00271CAE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700</w:t>
            </w:r>
          </w:p>
        </w:tc>
      </w:tr>
      <w:tr w:rsidR="008560DA" w:rsidRPr="00A64EA1" w14:paraId="76861A23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3D91896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1350FDED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252A27D8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21.1.7.2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</w:tcPr>
          <w:p w14:paraId="5D474C87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Сурталчилгаа хүрэх хүний тоо /мянгаар/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34FC6B0" w14:textId="77777777" w:rsidR="008560DA" w:rsidRPr="00A64EA1" w:rsidDel="00271CAE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40</w:t>
            </w:r>
          </w:p>
        </w:tc>
      </w:tr>
      <w:tr w:rsidR="008560DA" w:rsidRPr="00A64EA1" w14:paraId="34535B44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11A5A68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1AF16B06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3AA37596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21.1.8</w:t>
            </w:r>
          </w:p>
        </w:tc>
        <w:tc>
          <w:tcPr>
            <w:tcW w:w="6946" w:type="dxa"/>
            <w:gridSpan w:val="3"/>
            <w:shd w:val="clear" w:color="auto" w:fill="FFFFFF" w:themeFill="background1"/>
            <w:noWrap/>
          </w:tcPr>
          <w:p w14:paraId="2BE2BC02" w14:textId="77777777" w:rsidR="008560DA" w:rsidRPr="00A64EA1" w:rsidDel="00271CAE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 xml:space="preserve">Хүрээлэн байгаа орчны эсрэг гэмт хэрэгтэй тэмцэх түүнээс урьдчилан сэргийлэх чиглэлээр:                                                                 </w:t>
            </w:r>
          </w:p>
        </w:tc>
      </w:tr>
      <w:tr w:rsidR="008560DA" w:rsidRPr="00A64EA1" w14:paraId="26C738C7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7CE0FE9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5E92E9B9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451D5186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21.1.8.1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</w:tcPr>
          <w:p w14:paraId="10CD4A10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Сургалт, семинарт оролцох хүний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E9F0D1F" w14:textId="77777777" w:rsidR="008560DA" w:rsidRPr="00A64EA1" w:rsidDel="00271CAE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500</w:t>
            </w:r>
          </w:p>
        </w:tc>
      </w:tr>
      <w:tr w:rsidR="008560DA" w:rsidRPr="00A64EA1" w14:paraId="0419642E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43D9EDF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1A8A844E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4F0275EF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21.1.8.2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</w:tcPr>
          <w:p w14:paraId="2C73243F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Сурталчилгаа хүрэх хүний тоо</w:t>
            </w:r>
            <w:r w:rsidRPr="00A64EA1">
              <w:rPr>
                <w:rFonts w:ascii="Arial" w:hAnsi="Arial" w:cs="Arial"/>
                <w:b/>
                <w:color w:val="000000"/>
                <w:lang w:val="mn-MN"/>
              </w:rPr>
              <w:t xml:space="preserve"> </w:t>
            </w:r>
            <w:r w:rsidRPr="00A64EA1">
              <w:rPr>
                <w:rFonts w:ascii="Arial" w:hAnsi="Arial" w:cs="Arial"/>
                <w:color w:val="000000"/>
                <w:lang w:val="mn-MN"/>
              </w:rPr>
              <w:t>/мянгаар/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842573B" w14:textId="77777777" w:rsidR="008560DA" w:rsidRPr="00A64EA1" w:rsidDel="00271CAE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50</w:t>
            </w:r>
          </w:p>
        </w:tc>
      </w:tr>
      <w:tr w:rsidR="008560DA" w:rsidRPr="00A64EA1" w14:paraId="11CF38EA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5D24E1D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6AF910F4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700C59A6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21.1.9</w:t>
            </w:r>
          </w:p>
        </w:tc>
        <w:tc>
          <w:tcPr>
            <w:tcW w:w="6946" w:type="dxa"/>
            <w:gridSpan w:val="3"/>
            <w:shd w:val="clear" w:color="auto" w:fill="FFFFFF" w:themeFill="background1"/>
            <w:noWrap/>
          </w:tcPr>
          <w:p w14:paraId="24D81CA2" w14:textId="77777777" w:rsidR="008560DA" w:rsidRPr="00A64EA1" w:rsidDel="00271CAE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 xml:space="preserve">Цахим мэдээллийн аюулгүй байдлын эсрэг гэмт хэрэгтэй тэмцэх,  урьдчилан сэргийлэх чиглэлээр:                             </w:t>
            </w:r>
          </w:p>
        </w:tc>
      </w:tr>
      <w:tr w:rsidR="008560DA" w:rsidRPr="00A64EA1" w14:paraId="4DF02CC1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55C7161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51A83DB6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3E544D87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21.1.9.1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</w:tcPr>
          <w:p w14:paraId="432F08C9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Боловсруулах баримт бичиг, стандарт, хөтөлбөрийн 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E70F190" w14:textId="77777777" w:rsidR="008560DA" w:rsidRPr="00A64EA1" w:rsidDel="00271CAE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</w:t>
            </w:r>
          </w:p>
        </w:tc>
      </w:tr>
      <w:tr w:rsidR="008560DA" w:rsidRPr="00A64EA1" w14:paraId="6716E082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11F1C34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02DE3CFD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22D66B7C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21.1.9.2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</w:tcPr>
          <w:p w14:paraId="16E64905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Сургалт, семинарт оролцох хүний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B8C0E8C" w14:textId="77777777" w:rsidR="008560DA" w:rsidRPr="00A64EA1" w:rsidDel="00271CAE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100</w:t>
            </w:r>
          </w:p>
        </w:tc>
      </w:tr>
      <w:tr w:rsidR="008560DA" w:rsidRPr="00A64EA1" w14:paraId="0F069F00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73AFB84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373DB94A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55FA0D98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21.1.9.3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</w:tcPr>
          <w:p w14:paraId="74E86585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Сурталчилгаа хүрэх хүний тоо /мянгаар/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28B8F56" w14:textId="77777777" w:rsidR="008560DA" w:rsidRPr="00A64EA1" w:rsidDel="00271CAE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80</w:t>
            </w:r>
          </w:p>
        </w:tc>
      </w:tr>
      <w:tr w:rsidR="008560DA" w:rsidRPr="00A64EA1" w14:paraId="3382B2B6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0C0E84C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2408FF4B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1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.2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836A5C9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 xml:space="preserve">Цагдаа </w:t>
            </w:r>
          </w:p>
        </w:tc>
      </w:tr>
      <w:tr w:rsidR="008560DA" w:rsidRPr="00A64EA1" w14:paraId="56C7190C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380ECDC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2AF92715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335D17A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21.2.1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15618FBB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Хэргийг хэрэг бүртгэлт явуулж эхэлснээс хойш хуулийн хугацаанд шийдвэрлэх хувь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14:paraId="5AD3AA89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14:paraId="05422D0E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80.0</w:t>
            </w:r>
          </w:p>
        </w:tc>
      </w:tr>
      <w:tr w:rsidR="008560DA" w:rsidRPr="00A64EA1" w14:paraId="4DA3E40F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2F18CC9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656D4732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2C51258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21.2.2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401A6AA3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Эрэн сурвалжлагдаж байгаа  хүн, эд зүйлийн илрүүлэлт /хувиар/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14:paraId="5079D5F1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14:paraId="6D115983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50.0</w:t>
            </w:r>
          </w:p>
        </w:tc>
      </w:tr>
      <w:tr w:rsidR="008560DA" w:rsidRPr="00A64EA1" w14:paraId="0AF4AE5E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2370FBD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4079A877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640BCC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21.2.3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4C967562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Хэрэг илрүүлэлт /хувиар/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14:paraId="432203B2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50.0</w:t>
            </w:r>
          </w:p>
        </w:tc>
      </w:tr>
      <w:tr w:rsidR="008560DA" w:rsidRPr="00A64EA1" w14:paraId="10759DC8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67D1F26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7C4E858E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6B6694B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21.2.4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</w:tcPr>
          <w:p w14:paraId="5965161D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Гэмт хэрэг, захиргааны зөрчил, гал түймэр, гамшиг, осол, эмнэлгийн яаралтай тусламжийн талаар хангасан бодит 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>мэдээллийн хувь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14:paraId="160E2F54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14:paraId="393A665C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90.0</w:t>
            </w:r>
          </w:p>
        </w:tc>
      </w:tr>
      <w:tr w:rsidR="008560DA" w:rsidRPr="00A64EA1" w14:paraId="62167F80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0B32CAA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3694A5E8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7FAD953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21.2.5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3F75" w14:textId="77777777" w:rsidR="008560DA" w:rsidRPr="00A64EA1" w:rsidRDefault="008560DA" w:rsidP="005523C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Гэрч, хохирогчийн хамгаалалт /хүний тоо/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506E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70</w:t>
            </w:r>
          </w:p>
        </w:tc>
      </w:tr>
      <w:tr w:rsidR="008560DA" w:rsidRPr="00A64EA1" w14:paraId="2BD48422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14262EF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17E37413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0BE8A9F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21.2.6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1607" w14:textId="77777777" w:rsidR="008560DA" w:rsidRPr="00A64EA1" w:rsidDel="004477B0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Шүүхийн байрын хамгаалалт /хувиар/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136F" w14:textId="77777777" w:rsidR="008560DA" w:rsidRPr="00A64EA1" w:rsidDel="004477B0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100.0</w:t>
            </w:r>
          </w:p>
        </w:tc>
      </w:tr>
      <w:tr w:rsidR="008560DA" w:rsidRPr="00A64EA1" w14:paraId="55055E37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12DDDB1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642B4A9C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6BDA3E8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21.2.7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A48D" w14:textId="77777777" w:rsidR="008560DA" w:rsidRPr="00A64EA1" w:rsidDel="004477B0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Шүүх хурлын танхимын хамгаалалт /хувиар/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7116" w14:textId="77777777" w:rsidR="008560DA" w:rsidRPr="00A64EA1" w:rsidDel="004477B0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100.0</w:t>
            </w:r>
          </w:p>
        </w:tc>
      </w:tr>
      <w:tr w:rsidR="008560DA" w:rsidRPr="00A64EA1" w14:paraId="364C982E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49FC3C5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6CA2F58C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42B2DAF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21.2.8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3CB8" w14:textId="77777777" w:rsidR="008560DA" w:rsidRPr="00A64EA1" w:rsidDel="004477B0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Шүүгчийн хамгаалалт /хувиар/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51A2" w14:textId="77777777" w:rsidR="008560DA" w:rsidRPr="00A64EA1" w:rsidDel="004477B0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100.0</w:t>
            </w:r>
          </w:p>
        </w:tc>
      </w:tr>
      <w:tr w:rsidR="008560DA" w:rsidRPr="00A64EA1" w14:paraId="24BAC428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3376FED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noWrap/>
          </w:tcPr>
          <w:p w14:paraId="771C6289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16FD247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21.2.9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FADD" w14:textId="77777777" w:rsidR="008560DA" w:rsidRPr="00A64EA1" w:rsidDel="004477B0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Шүүгчийн захирамжаар албадан авчрах /хувиар/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B4C5" w14:textId="77777777" w:rsidR="008560DA" w:rsidRPr="00A64EA1" w:rsidDel="004477B0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85.0</w:t>
            </w:r>
          </w:p>
        </w:tc>
      </w:tr>
      <w:tr w:rsidR="008560DA" w:rsidRPr="00A64EA1" w14:paraId="64B5184B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2C03FD2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3013E470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1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.3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62F6EAA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Хил хамгаала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лт</w:t>
            </w:r>
          </w:p>
        </w:tc>
      </w:tr>
      <w:tr w:rsidR="008560DA" w:rsidRPr="00A64EA1" w14:paraId="1A7AA28F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1271D95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34AC1EF3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4A2C0E2B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21.3.1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62D0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Хилийн зөрчлийн илрүүлэлт, шийдвэрлэлт /хувиар/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7B37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90.2</w:t>
            </w:r>
          </w:p>
        </w:tc>
      </w:tr>
      <w:tr w:rsidR="008560DA" w:rsidRPr="00A64EA1" w14:paraId="76861832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6DBAF68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38917EAD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40B58BA3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21.3.2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ACF6C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Буйр нуурын усан хилийн хамгаалалтыг хөнгөн хөлөг, тусгай зориулалтын техник, хэрэгслээр хангаж, хил хамгаалалтын нягтралыг нэмэгдүүлэх /хувиар/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42898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91.0</w:t>
            </w:r>
          </w:p>
        </w:tc>
      </w:tr>
      <w:tr w:rsidR="008560DA" w:rsidRPr="00A64EA1" w14:paraId="62782F53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115B333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72C8CB53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1C2D2325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21.3.3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FCD0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Ховд аймгийн Булган сумын нутагт хилийн застав шинээр байгуулж хилийн 0130 дугаар ангийн хил хамгаалалтын нягтралыг нэмэгдүүлэх /хувиар/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47E25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94.2</w:t>
            </w:r>
          </w:p>
        </w:tc>
      </w:tr>
      <w:tr w:rsidR="008560DA" w:rsidRPr="00A64EA1" w14:paraId="3F824A9E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37BC73D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53B50680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62C73EF4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21.3.4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70A68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lang w:val="mn-MN"/>
              </w:rPr>
              <w:t>Монгол Улсын хуурай газрын хилийн хэсгийг /7351.6 км/ инженерийн байгууламжаар төхөөрөмжлөх  ажлыг үе шаттайгаар хэрэгжүүлэх /хувиар/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7039C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lang w:val="mn-MN"/>
              </w:rPr>
              <w:t>12.4</w:t>
            </w:r>
          </w:p>
        </w:tc>
      </w:tr>
      <w:tr w:rsidR="008560DA" w:rsidRPr="00A64EA1" w14:paraId="43615FD4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04756C2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27C335CA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06F35882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21.3.5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729B3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lang w:val="mn-MN"/>
              </w:rPr>
              <w:t>Хилийн манааг албаны нохойтой үүрэг гүйцэтгүүлэх зорилгоор хилийн ангиудыг албаны нохойгоор хангах, нохойн байр сургалтын хотхоныг шинэчлэн төхөөрөмжлөх /хувиар/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93E5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lang w:val="mn-MN"/>
              </w:rPr>
              <w:t>8.0</w:t>
            </w:r>
          </w:p>
        </w:tc>
      </w:tr>
      <w:tr w:rsidR="008560DA" w:rsidRPr="00A64EA1" w14:paraId="17BC29D3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09A6253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45EF116A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7F7BE632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21.3.6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B126F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lang w:val="mn-MN"/>
              </w:rPr>
              <w:t>Улсын хилээр нэвтрэх зорчигч, тээврийн хэрэгслийн бүртгэл мэдээллийн нэгдсэн системийг хөгжүүлж, хүний биеийн давхцахгүй өгөгдөхүүн, биометрт тулгуурласан технологийг нэвтрүүлж, хяналт шалгалтын хугацааг багасгах /хувиар/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1959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lang w:val="mn-MN"/>
              </w:rPr>
              <w:t>15.0</w:t>
            </w:r>
          </w:p>
        </w:tc>
      </w:tr>
      <w:tr w:rsidR="008560DA" w:rsidRPr="00A64EA1" w14:paraId="78AF912A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289D49D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35275E54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425A9B73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21.3.7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69F0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lang w:val="mn-MN"/>
              </w:rPr>
              <w:t>Зорчигчийн хил нэвтрэх эрхийн баримт бичгийн хуурмаглалыг илрүүлэх, гүнзгийрүүлсэн шалгалтыг олон улсын стандартын шаардлагад нийцсэн лабораториор хангах /боомтоор/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EE9E4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lang w:val="mn-MN"/>
              </w:rPr>
              <w:t>4</w:t>
            </w:r>
          </w:p>
        </w:tc>
      </w:tr>
      <w:tr w:rsidR="008560DA" w:rsidRPr="00A64EA1" w14:paraId="263CEB3E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0260E11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59A7C0F6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13A29183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21.3.8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0789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lang w:val="mn-MN"/>
              </w:rPr>
              <w:t xml:space="preserve">Хилийн боомтуудыг өндөр хөгжилтэй орнуудын стандартад нийцсэн дохиолол, хяналт, хамгаалалтын нэгдсэн системээр төхөөрөмжлөх /боомтоор/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EEE68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lang w:val="mn-MN"/>
              </w:rPr>
              <w:t>7</w:t>
            </w:r>
          </w:p>
        </w:tc>
      </w:tr>
      <w:tr w:rsidR="008560DA" w:rsidRPr="00A64EA1" w14:paraId="7105F05B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0A196CB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0C6D3F84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562A6EE9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21.3.9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DD72F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lang w:val="mn-MN"/>
              </w:rPr>
              <w:t>Хилийн боомтын аюулгүй байдлыг хангах тусгай томилгоот бүлгийг уналга, зэвсэглэл, ажиллагааны хувцас, тусгай хэрэгслээр хангах /боомтоор/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4E730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lang w:val="mn-MN"/>
              </w:rPr>
              <w:t>6</w:t>
            </w:r>
          </w:p>
        </w:tc>
      </w:tr>
      <w:tr w:rsidR="008560DA" w:rsidRPr="00A64EA1" w14:paraId="1FA13038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0BE2BDA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1493A856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7FADA2D6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21.3.10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CE367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lang w:val="mn-MN"/>
              </w:rPr>
              <w:t>Хилийн заставуудын барилга, байгууламжийг сайжруулах /хувиар/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C367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lang w:val="mn-MN"/>
              </w:rPr>
              <w:t>25.0</w:t>
            </w:r>
          </w:p>
        </w:tc>
      </w:tr>
      <w:tr w:rsidR="008560DA" w:rsidRPr="00A64EA1" w14:paraId="6F52AF96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05C39A1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3BFBB568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426B2814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21.3.11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642E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lang w:val="mn-MN"/>
              </w:rPr>
              <w:t>Хилийн заставуудыг сэргээгдэх эрчим хүчний эх үүсвэрээр хангах /заставын тоогоор/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8F52D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lang w:val="mn-MN"/>
              </w:rPr>
              <w:t>14</w:t>
            </w:r>
          </w:p>
        </w:tc>
      </w:tr>
      <w:tr w:rsidR="008560DA" w:rsidRPr="00A64EA1" w14:paraId="4528437C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5227117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3FD4F0F2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672C4609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21.3.12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7A41C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lang w:val="mn-MN"/>
              </w:rPr>
              <w:t>Хөшигийн хөндийн Олон улсын нисэх онгоцны шинэ буудалд хилийн хяналт, шалгалт, хамгаалалтын барилга, байгууламж барих /тоогоор/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F7BAB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lang w:val="mn-MN"/>
              </w:rPr>
              <w:t>3</w:t>
            </w:r>
          </w:p>
        </w:tc>
      </w:tr>
      <w:tr w:rsidR="008560DA" w:rsidRPr="00A64EA1" w14:paraId="160EDA5D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34B1C95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2385A131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1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.4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58858A13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Шүүхийн шийдвэр гүйцэтгэл</w:t>
            </w:r>
          </w:p>
        </w:tc>
      </w:tr>
      <w:tr w:rsidR="008560DA" w:rsidRPr="00A64EA1" w14:paraId="5DEA7A62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52DBE4F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58ECE1DA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12A1528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21.4.1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51E7887D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Хоригдлын хөдөлмөр эрхлэлт /хувиар/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0AE3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59.0</w:t>
            </w:r>
          </w:p>
        </w:tc>
      </w:tr>
      <w:tr w:rsidR="008560DA" w:rsidRPr="00A64EA1" w14:paraId="235E0D8E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0765EC3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6C2432C0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43BBED1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21.4.2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1B83FA4E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Мэргэжлийн сургалтад хамрагдах хоригдлын тоо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3F7B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350</w:t>
            </w:r>
          </w:p>
        </w:tc>
      </w:tr>
      <w:tr w:rsidR="008560DA" w:rsidRPr="00A64EA1" w14:paraId="3793EA8D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6A3AB91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69DB32D1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1939741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21.4.3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4C283D7F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Шийдвэр гүйцэтгэх ажиллагааны хувь /хоёр төрлийн гүйцэтгэлийн дунджаар/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1D7C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49.0</w:t>
            </w:r>
          </w:p>
        </w:tc>
      </w:tr>
      <w:tr w:rsidR="008560DA" w:rsidRPr="00A64EA1" w14:paraId="47BCE5B4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4099E82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6B6C2490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2EC3A6F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21.4.4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8447E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Яллагдагч, хоригдлыг хуяглан хүргэх, хуяглан харгалзах /хүнээр/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8608D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5600</w:t>
            </w:r>
          </w:p>
        </w:tc>
      </w:tr>
      <w:tr w:rsidR="008560DA" w:rsidRPr="00A64EA1" w14:paraId="77867B09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34C4F41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02D618EA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6A867FB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21.4.5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E0D29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Хорихоос өөр төрлийн ял эдлүүлэх ажиллагааны бодит биелэлт /хувиар/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B68A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80.0</w:t>
            </w:r>
          </w:p>
        </w:tc>
      </w:tr>
      <w:tr w:rsidR="008560DA" w:rsidRPr="00A64EA1" w14:paraId="5FF4E664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7D2AFD3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7541AF1A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73E75D3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21.4.6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</w:tcPr>
          <w:p w14:paraId="0DF03963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Хорих ял эдлэгсэд болон сэжигтний </w:t>
            </w:r>
            <w:r w:rsidRPr="00A64EA1">
              <w:rPr>
                <w:rFonts w:ascii="Arial" w:hAnsi="Arial" w:cs="Arial"/>
                <w:color w:val="000000" w:themeColor="text1"/>
                <w:u w:color="FF0000"/>
                <w:lang w:val="mn-MN"/>
              </w:rPr>
              <w:t>амбулаторийн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нийт үзлэгт урьдчилан сэргийлэх үзлэгийн эзлэх хувь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6512C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43.0</w:t>
            </w:r>
          </w:p>
        </w:tc>
      </w:tr>
      <w:tr w:rsidR="008560DA" w:rsidRPr="00A64EA1" w14:paraId="263A163B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5137694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55CE0E7F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1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.5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5D0F1233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Эрх зүй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, нийгмийн хэв журам, аюулгүй байдлын судалгаа, шинжилгээ</w:t>
            </w:r>
          </w:p>
        </w:tc>
      </w:tr>
      <w:tr w:rsidR="008560DA" w:rsidRPr="00A64EA1" w14:paraId="2F657FE4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1D7397E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76970A73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1B78CAF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21.5.1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40E98C8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Сургалт, сурталчилгааны тоо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3F07F597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200</w:t>
            </w:r>
          </w:p>
        </w:tc>
      </w:tr>
      <w:tr w:rsidR="008560DA" w:rsidRPr="00A64EA1" w14:paraId="4940C547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63E8261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5C0A3F82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1033416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21.5.2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96205AF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Эрдэм шинжилгээ, судалгааны ажлын тоо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6080D38D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30</w:t>
            </w:r>
          </w:p>
        </w:tc>
      </w:tr>
      <w:tr w:rsidR="008560DA" w:rsidRPr="00A64EA1" w14:paraId="64987530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54DD14B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4070040C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1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.6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24582537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Шүүхийн шинжилгээ</w:t>
            </w:r>
          </w:p>
        </w:tc>
      </w:tr>
      <w:tr w:rsidR="008560DA" w:rsidRPr="00A64EA1" w14:paraId="63C05C49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47D493D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4138A467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507E29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21.6.1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A8C1578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Эдийн засгийн шинжилгээний дүгнэлтийн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3B205DEF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230</w:t>
            </w:r>
          </w:p>
        </w:tc>
      </w:tr>
      <w:tr w:rsidR="008560DA" w:rsidRPr="00A64EA1" w14:paraId="55A32387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65A13AC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7558D176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6B688EA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21.6.2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535A75D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Шүүх эмнэлгийн шинжилгээний дүгнэлтийн тоо  /мянгаар/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166256A8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39</w:t>
            </w:r>
          </w:p>
        </w:tc>
      </w:tr>
      <w:tr w:rsidR="008560DA" w:rsidRPr="00A64EA1" w14:paraId="3982ED4A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6E96CA3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29D9319F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0C5161B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21.6.3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91EE28E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u w:color="FF0000"/>
                <w:lang w:val="mn-MN"/>
              </w:rPr>
              <w:t>Криминалистикийн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 шинжилгээний дүгнэлтийн тоо /мянгаар/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20E62E17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13</w:t>
            </w:r>
          </w:p>
        </w:tc>
      </w:tr>
      <w:tr w:rsidR="008560DA" w:rsidRPr="00A64EA1" w14:paraId="20263F50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6ED60DE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24E0C8A3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1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.7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5E7DEE27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Төрийн архив, албан хэрэг хөтлөлт</w:t>
            </w:r>
          </w:p>
        </w:tc>
      </w:tr>
      <w:tr w:rsidR="008560DA" w:rsidRPr="00A64EA1" w14:paraId="374E008E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76579E2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1A5C1471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598902B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21.7.1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8396A16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Бүрдүүлсэн хадгаламжийн нэгж /мянгаар/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4DA7BEC2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</w:t>
            </w:r>
          </w:p>
        </w:tc>
      </w:tr>
      <w:tr w:rsidR="008560DA" w:rsidRPr="00A64EA1" w14:paraId="30CD1F81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4678068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059F32B4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4768C5B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21.7.2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97591F0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Эрдэм шинжилгээ, судалгааны </w:t>
            </w:r>
            <w:r w:rsidRPr="00A64EA1">
              <w:rPr>
                <w:rFonts w:ascii="Arial" w:hAnsi="Arial" w:cs="Arial"/>
                <w:color w:val="000000" w:themeColor="text1"/>
                <w:u w:color="FF0000"/>
                <w:lang w:val="mn-MN"/>
              </w:rPr>
              <w:t>эмхэтгэлийн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тоо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4E6C6E37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6</w:t>
            </w:r>
          </w:p>
        </w:tc>
      </w:tr>
      <w:tr w:rsidR="008560DA" w:rsidRPr="00A64EA1" w14:paraId="084F2635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483E647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1CA00EF5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436A808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21.7.3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7D2A039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Дахин боловсруулалт хийх хадгаламжийн нэгжийн тоо /мянгаар/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1659A657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13.5</w:t>
            </w:r>
          </w:p>
        </w:tc>
      </w:tr>
      <w:tr w:rsidR="008560DA" w:rsidRPr="00A64EA1" w14:paraId="3DCCE536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5F79877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544F7DC8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0899446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21.7.4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</w:tcPr>
          <w:p w14:paraId="7AE2596A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Архивын сан хөмрөг баяжуулах /мянгаар/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88D3F94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10</w:t>
            </w:r>
          </w:p>
        </w:tc>
      </w:tr>
      <w:tr w:rsidR="008560DA" w:rsidRPr="00A64EA1" w14:paraId="52AA818B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7882174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31C46772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1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.8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56C15A1A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Цагаачлал, гадаадын иргэдийн бүртгэлийн үйлчилгээ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 </w:t>
            </w:r>
          </w:p>
        </w:tc>
      </w:tr>
      <w:tr w:rsidR="008560DA" w:rsidRPr="00A64EA1" w14:paraId="0AE65457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7238932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7F712676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2DD762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21.8.1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50B792E" w14:textId="77777777" w:rsidR="008560DA" w:rsidRPr="00A64EA1" w:rsidRDefault="008560DA" w:rsidP="005523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 xml:space="preserve">Гадаадын иргэнд олгох </w:t>
            </w:r>
            <w:r w:rsidRPr="00A64EA1">
              <w:rPr>
                <w:rFonts w:ascii="Arial" w:hAnsi="Arial" w:cs="Arial"/>
                <w:color w:val="000000" w:themeColor="text1"/>
                <w:sz w:val="22"/>
                <w:szCs w:val="22"/>
                <w:u w:color="FF0000"/>
                <w:lang w:val="mn-MN"/>
              </w:rPr>
              <w:t>визийн</w:t>
            </w:r>
            <w:r w:rsidRPr="00A64EA1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 xml:space="preserve"> тоо /мянган хүнээр/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5434DBEF" w14:textId="77777777" w:rsidR="008560DA" w:rsidRPr="00A64EA1" w:rsidRDefault="008560DA" w:rsidP="005523CE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21.8</w:t>
            </w:r>
          </w:p>
        </w:tc>
      </w:tr>
      <w:tr w:rsidR="008560DA" w:rsidRPr="00A64EA1" w14:paraId="6158E0B4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413E526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0EEB966E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7EF6B41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21.8.2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96847D9" w14:textId="77777777" w:rsidR="008560DA" w:rsidRPr="00A64EA1" w:rsidRDefault="008560DA" w:rsidP="005523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Хяналтад хамрагдах Монгол Улсад түр болон байнга оршин суух гадаадын иргэний тоо /мянгаар/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10993A29" w14:textId="77777777" w:rsidR="008560DA" w:rsidRPr="00A64EA1" w:rsidRDefault="008560DA" w:rsidP="005523CE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28.3</w:t>
            </w:r>
          </w:p>
        </w:tc>
      </w:tr>
      <w:tr w:rsidR="008560DA" w:rsidRPr="00A64EA1" w14:paraId="5DD547AC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29B140D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10125892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2ADC9D4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21.8.3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6C8B58A7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Монгол Улсын хилээр шалган нэвтрүүлэх тээврийн хэрэгсэл болон гадаад иргэдийн тоо /мянгаар/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8D4FC06" w14:textId="77777777" w:rsidR="008560DA" w:rsidRPr="00A64EA1" w:rsidRDefault="008560DA" w:rsidP="005523CE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7</w:t>
            </w:r>
          </w:p>
        </w:tc>
      </w:tr>
      <w:tr w:rsidR="008560DA" w:rsidRPr="00A64EA1" w14:paraId="07BC9662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5A2B74F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5033F024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1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.9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739073EF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Дээд боловсрол</w:t>
            </w:r>
          </w:p>
        </w:tc>
      </w:tr>
      <w:tr w:rsidR="008560DA" w:rsidRPr="00A64EA1" w14:paraId="6D045083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68E1D92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3B53DBA6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1B1E312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21.9.1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0510B7F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Суралцагчийн тоо /мянган хүнээр/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  <w:hideMark/>
          </w:tcPr>
          <w:p w14:paraId="7032EEE9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2.2</w:t>
            </w:r>
          </w:p>
        </w:tc>
      </w:tr>
      <w:tr w:rsidR="008560DA" w:rsidRPr="00A64EA1" w14:paraId="101A0283" w14:textId="77777777" w:rsidTr="005523CE">
        <w:trPr>
          <w:gridAfter w:val="2"/>
          <w:wAfter w:w="1637" w:type="dxa"/>
          <w:trHeight w:val="285"/>
        </w:trPr>
        <w:tc>
          <w:tcPr>
            <w:tcW w:w="567" w:type="dxa"/>
            <w:vMerge/>
            <w:noWrap/>
            <w:vAlign w:val="bottom"/>
            <w:hideMark/>
          </w:tcPr>
          <w:p w14:paraId="599192C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40B88009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1.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0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114A567" w14:textId="77777777" w:rsidR="008560DA" w:rsidRPr="00A64EA1" w:rsidRDefault="008560DA" w:rsidP="005523CE">
            <w:pPr>
              <w:ind w:left="-108" w:right="-108" w:firstLine="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Төлбөрийн чадваргүй яллагдагч, сэжигтэнд эрх зүйн туслалцаа үзүүлэх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 xml:space="preserve"> </w:t>
            </w:r>
          </w:p>
        </w:tc>
      </w:tr>
      <w:tr w:rsidR="008560DA" w:rsidRPr="00A64EA1" w14:paraId="3E244DEE" w14:textId="77777777" w:rsidTr="005523CE">
        <w:trPr>
          <w:gridAfter w:val="2"/>
          <w:wAfter w:w="1637" w:type="dxa"/>
          <w:trHeight w:val="540"/>
        </w:trPr>
        <w:tc>
          <w:tcPr>
            <w:tcW w:w="567" w:type="dxa"/>
            <w:vMerge/>
            <w:noWrap/>
            <w:vAlign w:val="bottom"/>
            <w:hideMark/>
          </w:tcPr>
          <w:p w14:paraId="50DF27D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noWrap/>
            <w:hideMark/>
          </w:tcPr>
          <w:p w14:paraId="1C09518B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2C8A1438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21.10.1</w:t>
            </w:r>
          </w:p>
          <w:p w14:paraId="48367033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B7B35C8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eastAsiaTheme="minorEastAsia" w:hAnsi="Arial" w:cs="Arial"/>
                <w:color w:val="000000" w:themeColor="text1"/>
                <w:lang w:val="mn-MN"/>
              </w:rPr>
              <w:t>Эрх зүйн туслалцаа авсан иргэн, яллагдагчийн тоо /мянган хүн/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0CB3104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14</w:t>
            </w:r>
          </w:p>
        </w:tc>
      </w:tr>
      <w:tr w:rsidR="008560DA" w:rsidRPr="00A64EA1" w14:paraId="4BE0E834" w14:textId="77777777" w:rsidTr="005523CE">
        <w:trPr>
          <w:gridAfter w:val="2"/>
          <w:wAfter w:w="1637" w:type="dxa"/>
          <w:trHeight w:val="270"/>
        </w:trPr>
        <w:tc>
          <w:tcPr>
            <w:tcW w:w="567" w:type="dxa"/>
            <w:vMerge/>
            <w:noWrap/>
            <w:vAlign w:val="bottom"/>
            <w:hideMark/>
          </w:tcPr>
          <w:p w14:paraId="11CE777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noWrap/>
            <w:hideMark/>
          </w:tcPr>
          <w:p w14:paraId="38C98EBC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21.11</w:t>
            </w:r>
          </w:p>
          <w:p w14:paraId="277583DC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62506649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4170F6C8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25B81E97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237A48B8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254487B9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5117859E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0E6DEE32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5812" w:type="dxa"/>
            <w:gridSpan w:val="3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A57A7F1" w14:textId="77777777" w:rsidR="008560DA" w:rsidRPr="00A64EA1" w:rsidRDefault="008560DA" w:rsidP="005523CE">
            <w:pPr>
              <w:rPr>
                <w:rFonts w:ascii="Arial" w:eastAsiaTheme="minorEastAsia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lastRenderedPageBreak/>
              <w:t>Оюуны өмчийн эрхийн баталгаажуулалт 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noWrap/>
            <w:vAlign w:val="center"/>
          </w:tcPr>
          <w:p w14:paraId="7FD28FBB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u w:val="single"/>
                <w:lang w:val="mn-MN"/>
              </w:rPr>
            </w:pPr>
          </w:p>
        </w:tc>
      </w:tr>
      <w:tr w:rsidR="008560DA" w:rsidRPr="00A64EA1" w14:paraId="527B6CA9" w14:textId="77777777" w:rsidTr="005523CE">
        <w:trPr>
          <w:gridAfter w:val="2"/>
          <w:wAfter w:w="1637" w:type="dxa"/>
          <w:trHeight w:val="240"/>
        </w:trPr>
        <w:tc>
          <w:tcPr>
            <w:tcW w:w="567" w:type="dxa"/>
            <w:vMerge/>
            <w:noWrap/>
            <w:vAlign w:val="bottom"/>
            <w:hideMark/>
          </w:tcPr>
          <w:p w14:paraId="0E38E2B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375D64F0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4F60D5A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21.11.1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  <w:hideMark/>
          </w:tcPr>
          <w:p w14:paraId="3E6AF815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Оюуны өмчийн бүтээлийн сан бүрдүүлэлт /аж үйлдвэрийн өмч, зохиогчийн эрх, түүнд хамаарах эрх, оюуны өмчийн гэрээ, хэлэлцээрийн баталгаажилт /тоогоор/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8BC14EC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4200</w:t>
            </w:r>
          </w:p>
        </w:tc>
      </w:tr>
      <w:tr w:rsidR="008560DA" w:rsidRPr="00A64EA1" w14:paraId="38872ADE" w14:textId="77777777" w:rsidTr="005523CE">
        <w:trPr>
          <w:gridAfter w:val="2"/>
          <w:wAfter w:w="1637" w:type="dxa"/>
          <w:trHeight w:val="435"/>
        </w:trPr>
        <w:tc>
          <w:tcPr>
            <w:tcW w:w="567" w:type="dxa"/>
            <w:vMerge/>
            <w:noWrap/>
            <w:vAlign w:val="bottom"/>
            <w:hideMark/>
          </w:tcPr>
          <w:p w14:paraId="640481C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1BF4CA0D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8F8252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21.11.2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  <w:hideMark/>
          </w:tcPr>
          <w:p w14:paraId="02B4EC49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Оюуны өмчийн мэдээлэл, сургалт хийх, лавлагаа гаргах /тоогоор/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1D94DB6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70</w:t>
            </w:r>
          </w:p>
        </w:tc>
      </w:tr>
      <w:tr w:rsidR="008560DA" w:rsidRPr="00A64EA1" w14:paraId="2BFC6C46" w14:textId="77777777" w:rsidTr="005523CE">
        <w:trPr>
          <w:gridAfter w:val="2"/>
          <w:wAfter w:w="1637" w:type="dxa"/>
          <w:trHeight w:val="455"/>
        </w:trPr>
        <w:tc>
          <w:tcPr>
            <w:tcW w:w="567" w:type="dxa"/>
            <w:vMerge/>
            <w:noWrap/>
            <w:vAlign w:val="bottom"/>
            <w:hideMark/>
          </w:tcPr>
          <w:p w14:paraId="348458D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54513A46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B35672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21.11.3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3D15C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Оюуны өмчийн зөрчилд хяналт тавьж шийдвэрлэх /тоогоор/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543901D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450</w:t>
            </w:r>
          </w:p>
        </w:tc>
      </w:tr>
      <w:tr w:rsidR="008560DA" w:rsidRPr="00A64EA1" w14:paraId="15480E7C" w14:textId="77777777" w:rsidTr="005523CE">
        <w:trPr>
          <w:gridAfter w:val="2"/>
          <w:wAfter w:w="1637" w:type="dxa"/>
          <w:trHeight w:val="240"/>
        </w:trPr>
        <w:tc>
          <w:tcPr>
            <w:tcW w:w="567" w:type="dxa"/>
            <w:vMerge/>
            <w:noWrap/>
            <w:vAlign w:val="bottom"/>
            <w:hideMark/>
          </w:tcPr>
          <w:p w14:paraId="0DD274B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noWrap/>
            <w:hideMark/>
          </w:tcPr>
          <w:p w14:paraId="5DD3C48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21.12</w:t>
            </w:r>
          </w:p>
        </w:tc>
        <w:tc>
          <w:tcPr>
            <w:tcW w:w="5812" w:type="dxa"/>
            <w:gridSpan w:val="3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0265BA9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Улсын бүртгэл мэдээлэл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noWrap/>
            <w:vAlign w:val="center"/>
          </w:tcPr>
          <w:p w14:paraId="7A973137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</w:tr>
      <w:tr w:rsidR="008560DA" w:rsidRPr="00A64EA1" w14:paraId="6A9DE34C" w14:textId="77777777" w:rsidTr="005523CE">
        <w:trPr>
          <w:gridAfter w:val="2"/>
          <w:wAfter w:w="1637" w:type="dxa"/>
          <w:trHeight w:val="330"/>
        </w:trPr>
        <w:tc>
          <w:tcPr>
            <w:tcW w:w="567" w:type="dxa"/>
            <w:vMerge/>
            <w:noWrap/>
            <w:vAlign w:val="bottom"/>
            <w:hideMark/>
          </w:tcPr>
          <w:p w14:paraId="0860562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72D51AD5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4735E54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21.12.1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hideMark/>
          </w:tcPr>
          <w:p w14:paraId="08F6AD96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Цахим үнэмлэх </w:t>
            </w:r>
            <w:r w:rsidRPr="00A64EA1">
              <w:rPr>
                <w:rFonts w:ascii="Arial" w:hAnsi="Arial" w:cs="Arial"/>
                <w:color w:val="000000" w:themeColor="text1"/>
                <w:u w:color="FF0000"/>
                <w:lang w:val="mn-MN"/>
              </w:rPr>
              <w:t>олголт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/мянган хүнээр/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A6E0AB6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350</w:t>
            </w:r>
          </w:p>
        </w:tc>
      </w:tr>
      <w:tr w:rsidR="008560DA" w:rsidRPr="00A64EA1" w14:paraId="362D0DE8" w14:textId="77777777" w:rsidTr="005523CE">
        <w:trPr>
          <w:gridAfter w:val="2"/>
          <w:wAfter w:w="1637" w:type="dxa"/>
          <w:trHeight w:val="555"/>
        </w:trPr>
        <w:tc>
          <w:tcPr>
            <w:tcW w:w="567" w:type="dxa"/>
            <w:vMerge/>
            <w:noWrap/>
            <w:vAlign w:val="bottom"/>
            <w:hideMark/>
          </w:tcPr>
          <w:p w14:paraId="4625CC2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3314C895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3F5FD79E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21.12.2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hideMark/>
          </w:tcPr>
          <w:p w14:paraId="5ADF99EB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Цахим хэлбэрт шилжүүлсэн архивын баримтын тоо /мянгаар/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F20BE30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9500</w:t>
            </w:r>
          </w:p>
        </w:tc>
      </w:tr>
      <w:tr w:rsidR="008560DA" w:rsidRPr="00A64EA1" w14:paraId="7F80A13A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797B484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0990EB8B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17A8F0DD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21.12.3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</w:tcPr>
          <w:p w14:paraId="472D1F0F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Бэлтгэсэн улсын бүртгэлийн маягт /мянгаар/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90D54F2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2357.7</w:t>
            </w:r>
          </w:p>
        </w:tc>
      </w:tr>
      <w:tr w:rsidR="008560DA" w:rsidRPr="00A64EA1" w14:paraId="21243A62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04B61BB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59512540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190EDAD3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21.12.4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</w:tcPr>
          <w:p w14:paraId="69ED8A92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Дүгнэлт гаргах хяналт шалгалтын тоо /мянгаар/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8E9EC89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</w:t>
            </w:r>
          </w:p>
        </w:tc>
      </w:tr>
      <w:tr w:rsidR="008560DA" w:rsidRPr="00A64EA1" w14:paraId="1194E7CB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05E089B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120ECE60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5D0FFD82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21.12.5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497D4CC0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Төсвийн орлогын төлөвлөгөөг батлагдсан хуваарийн дагуу төвлөрүүлэх /сая төгрөг/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6F64A7F" w14:textId="77777777" w:rsidR="008560DA" w:rsidRPr="00A64EA1" w:rsidDel="000C13F7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15697</w:t>
            </w:r>
          </w:p>
        </w:tc>
      </w:tr>
      <w:tr w:rsidR="008560DA" w:rsidRPr="00A64EA1" w14:paraId="22340655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188D21A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</w:tcPr>
          <w:p w14:paraId="7951B5E6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21.13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center"/>
          </w:tcPr>
          <w:p w14:paraId="4EBC2068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Эмнэлгийн тусламж үйлчилгээ</w:t>
            </w:r>
          </w:p>
        </w:tc>
      </w:tr>
      <w:tr w:rsidR="008560DA" w:rsidRPr="00A64EA1" w14:paraId="0327ABC6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40E3A87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78C2E945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687BE88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21.13.1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5B6C0" w14:textId="77777777" w:rsidR="008560DA" w:rsidRPr="00A64EA1" w:rsidRDefault="008560DA" w:rsidP="005523CE">
            <w:pPr>
              <w:jc w:val="both"/>
              <w:rPr>
                <w:rFonts w:ascii="Arial" w:eastAsiaTheme="minorEastAsia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Амбулаторийн тусламж үйлчилгээ /мянган хүнээр/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0C6CE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160</w:t>
            </w:r>
          </w:p>
        </w:tc>
      </w:tr>
      <w:tr w:rsidR="008560DA" w:rsidRPr="00A64EA1" w14:paraId="4C0717E4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23F583B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1CCB4447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3D0709C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21.13.2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EAA53" w14:textId="77777777" w:rsidR="008560DA" w:rsidRPr="00A64EA1" w:rsidRDefault="008560DA" w:rsidP="005523CE">
            <w:pPr>
              <w:jc w:val="both"/>
              <w:rPr>
                <w:rFonts w:ascii="Arial" w:eastAsiaTheme="minorEastAsia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Хэвтүүлэн эмчлэх тусламж үйлчилгээ /мянган хүнээр/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9113D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10</w:t>
            </w:r>
          </w:p>
        </w:tc>
      </w:tr>
      <w:tr w:rsidR="008560DA" w:rsidRPr="00A64EA1" w14:paraId="28CAD3DC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472C71A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0F10D5C2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13E52EE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21.13.3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E29A" w14:textId="77777777" w:rsidR="008560DA" w:rsidRPr="00A64EA1" w:rsidRDefault="008560DA" w:rsidP="005523CE">
            <w:pPr>
              <w:jc w:val="both"/>
              <w:rPr>
                <w:rFonts w:ascii="Arial" w:eastAsiaTheme="minorEastAsia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Өдрийн эмчилгээ /мянган хүнээр/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61EDD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</w:tr>
      <w:tr w:rsidR="008560DA" w:rsidRPr="00A64EA1" w14:paraId="72EB2DF8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082E750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794BE8FA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7035A67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21.13.4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F4558" w14:textId="77777777" w:rsidR="008560DA" w:rsidRPr="00A64EA1" w:rsidRDefault="008560DA" w:rsidP="005523CE">
            <w:pPr>
              <w:jc w:val="both"/>
              <w:rPr>
                <w:rFonts w:ascii="Arial" w:eastAsiaTheme="minorEastAsia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Оношилгоо, шинжилгээ /мянган хүнээр/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2A64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195</w:t>
            </w:r>
          </w:p>
        </w:tc>
      </w:tr>
      <w:tr w:rsidR="008560DA" w:rsidRPr="00A64EA1" w14:paraId="3AC61E93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434F75C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5A6763A2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4B662B1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21.13.5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0317B" w14:textId="77777777" w:rsidR="008560DA" w:rsidRPr="00A64EA1" w:rsidRDefault="008560DA" w:rsidP="005523CE">
            <w:pPr>
              <w:jc w:val="both"/>
              <w:rPr>
                <w:rFonts w:ascii="Arial" w:eastAsiaTheme="minorEastAsia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 xml:space="preserve">Хилийн хөдөлгөөнт бүлгийн үзлэгийн тоо /мянгаар/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F588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4</w:t>
            </w:r>
          </w:p>
        </w:tc>
      </w:tr>
      <w:tr w:rsidR="008560DA" w:rsidRPr="00A64EA1" w14:paraId="2CFBB103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 w:val="restart"/>
            <w:shd w:val="clear" w:color="auto" w:fill="FFFFFF" w:themeFill="background1"/>
            <w:noWrap/>
          </w:tcPr>
          <w:p w14:paraId="5D8FC1C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2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</w:t>
            </w:r>
          </w:p>
        </w:tc>
        <w:tc>
          <w:tcPr>
            <w:tcW w:w="6663" w:type="dxa"/>
            <w:gridSpan w:val="4"/>
            <w:shd w:val="clear" w:color="auto" w:fill="FFFFFF" w:themeFill="background1"/>
            <w:noWrap/>
          </w:tcPr>
          <w:p w14:paraId="6F0990A2" w14:textId="77777777" w:rsidR="008560DA" w:rsidRPr="00A64EA1" w:rsidRDefault="008560DA" w:rsidP="005523CE">
            <w:pPr>
              <w:ind w:hanging="74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БА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РИЛГА, ХОТ БАЙГУУЛАЛТЫН САЙД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CFE9089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</w:tr>
      <w:tr w:rsidR="008560DA" w:rsidRPr="00A64EA1" w14:paraId="0ABF581C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4EC2806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</w:tcPr>
          <w:p w14:paraId="16C3DD3C" w14:textId="77777777" w:rsidR="008560DA" w:rsidRPr="00A64EA1" w:rsidRDefault="008560DA" w:rsidP="005523CE">
            <w:pPr>
              <w:jc w:val="both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2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.1</w:t>
            </w:r>
          </w:p>
        </w:tc>
        <w:tc>
          <w:tcPr>
            <w:tcW w:w="7938" w:type="dxa"/>
            <w:gridSpan w:val="4"/>
            <w:shd w:val="clear" w:color="auto" w:fill="FFFFFF" w:themeFill="background1"/>
          </w:tcPr>
          <w:p w14:paraId="730B1206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Барилга, хот байгуулалт, нийтийн аж ахуйн бодлого, удирдлага</w:t>
            </w:r>
          </w:p>
        </w:tc>
      </w:tr>
      <w:tr w:rsidR="008560DA" w:rsidRPr="00A64EA1" w14:paraId="40E1B2C1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69A3DB3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4E1EFF1D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62DE5B6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22.1.1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14:paraId="79D2395A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Барилга, хот байгуулалт, нийтийн аж ахуйн салбарын холбогдох хууль тогтоомжийн төслүүдийг Улсын Их Хуралд өргөн барих /хуулийн төслийн тоо/</w:t>
            </w:r>
            <w:r w:rsidRPr="00A64EA1" w:rsidDel="00DE41DB">
              <w:rPr>
                <w:rFonts w:ascii="Arial" w:hAnsi="Arial" w:cs="Arial"/>
                <w:color w:val="000000" w:themeColor="text1"/>
                <w:lang w:val="mn-MN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0EF216B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10</w:t>
            </w:r>
          </w:p>
        </w:tc>
      </w:tr>
      <w:tr w:rsidR="008560DA" w:rsidRPr="00A64EA1" w14:paraId="50916458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2D93686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0B186261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182D07F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22.1.2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14:paraId="528566E3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Засгийн газраар батлуулах барилга, хот байгуулалт, нийтийн аж ахуйн салбарын холбогдох дүрэм, журмын тоо</w:t>
            </w:r>
            <w:r w:rsidRPr="00A64EA1" w:rsidDel="00DE41DB">
              <w:rPr>
                <w:rFonts w:ascii="Arial" w:hAnsi="Arial" w:cs="Arial"/>
                <w:color w:val="000000" w:themeColor="text1"/>
                <w:lang w:val="mn-MN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2C8E8A1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5</w:t>
            </w:r>
          </w:p>
        </w:tc>
      </w:tr>
      <w:tr w:rsidR="008560DA" w:rsidRPr="00A64EA1" w14:paraId="3FA3D8DA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74C3677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07656F31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967635F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22.1.3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6E5C12AB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Монгол Улсын хүн амын нутагшилт суурьшлын хөгжлийн ерөнхий төсөл боловсруулалтын хувь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D451E2F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45.0</w:t>
            </w:r>
          </w:p>
        </w:tc>
      </w:tr>
      <w:tr w:rsidR="008560DA" w:rsidRPr="00A64EA1" w14:paraId="485595D3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0BC2ECA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4FFC9043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73747E3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22.1.4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14:paraId="0ECD9860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Шинээр барих болон шинэчлэх цэвэр усны шугам сүлжээний хэмжээ /км/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05B443D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60</w:t>
            </w:r>
          </w:p>
        </w:tc>
      </w:tr>
      <w:tr w:rsidR="008560DA" w:rsidRPr="00A64EA1" w14:paraId="08F8B705" w14:textId="77777777" w:rsidTr="005523CE">
        <w:trPr>
          <w:gridAfter w:val="2"/>
          <w:wAfter w:w="1637" w:type="dxa"/>
          <w:trHeight w:val="490"/>
        </w:trPr>
        <w:tc>
          <w:tcPr>
            <w:tcW w:w="567" w:type="dxa"/>
            <w:vMerge/>
            <w:noWrap/>
          </w:tcPr>
          <w:p w14:paraId="1661AC4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3C1BD65F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2FBD088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22.1.5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14:paraId="617BB8F6" w14:textId="77777777" w:rsidR="008560DA" w:rsidRPr="00A64EA1" w:rsidDel="00DE41DB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Шинээр барих болон шинэчлэх бохир усны шугам сүлжээний хэмжээ /км/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273A11D" w14:textId="77777777" w:rsidR="008560DA" w:rsidRPr="00A64EA1" w:rsidDel="00DE41DB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25</w:t>
            </w:r>
          </w:p>
        </w:tc>
      </w:tr>
      <w:tr w:rsidR="008560DA" w:rsidRPr="00A64EA1" w14:paraId="41BEB860" w14:textId="77777777" w:rsidTr="005523CE">
        <w:trPr>
          <w:gridAfter w:val="2"/>
          <w:wAfter w:w="1637" w:type="dxa"/>
          <w:trHeight w:val="544"/>
        </w:trPr>
        <w:tc>
          <w:tcPr>
            <w:tcW w:w="567" w:type="dxa"/>
            <w:vMerge/>
            <w:noWrap/>
          </w:tcPr>
          <w:p w14:paraId="4891FA5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233E5019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8939D29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22.1.6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14:paraId="4200EBB6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Шинээр барих болон шинэчлэх дулааны шугам сүлжээний хэмжээ /км/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85F7956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50</w:t>
            </w:r>
          </w:p>
        </w:tc>
      </w:tr>
      <w:tr w:rsidR="008560DA" w:rsidRPr="00A64EA1" w14:paraId="2BDE6938" w14:textId="77777777" w:rsidTr="005523CE">
        <w:trPr>
          <w:gridAfter w:val="2"/>
          <w:wAfter w:w="1637" w:type="dxa"/>
          <w:trHeight w:val="290"/>
        </w:trPr>
        <w:tc>
          <w:tcPr>
            <w:tcW w:w="567" w:type="dxa"/>
            <w:vMerge/>
            <w:noWrap/>
          </w:tcPr>
          <w:p w14:paraId="4CB4167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33CD9F2E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2606F0A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22.1.7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14:paraId="7890CFD6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Шинээр барих болон шинэчлэх цахилгаан шугам сүлжээний хэмжээ /км/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68232A9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25</w:t>
            </w:r>
          </w:p>
        </w:tc>
      </w:tr>
      <w:tr w:rsidR="008560DA" w:rsidRPr="00A64EA1" w14:paraId="210A722D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0E774B6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11959CBF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AB0070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22.1.8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23C933E" w14:textId="77777777" w:rsidR="008560DA" w:rsidRPr="00A64EA1" w:rsidDel="00DE41DB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Шинээр барих 9 цэвэрлэх байгууламжийн барилгын ажлын гүйцэтгэлийн хувь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8E98119" w14:textId="77777777" w:rsidR="008560DA" w:rsidRPr="00A64EA1" w:rsidDel="00DE41DB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30.0-100.0</w:t>
            </w:r>
          </w:p>
        </w:tc>
      </w:tr>
      <w:tr w:rsidR="008560DA" w:rsidRPr="00A64EA1" w14:paraId="11135F2C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28CAF6E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</w:tcPr>
          <w:p w14:paraId="0D6DB0A4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2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.2</w:t>
            </w:r>
          </w:p>
        </w:tc>
        <w:tc>
          <w:tcPr>
            <w:tcW w:w="5812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14:paraId="441E3F12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Газрын зураглал, кадастр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noWrap/>
            <w:vAlign w:val="center"/>
          </w:tcPr>
          <w:p w14:paraId="576677E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</w:tr>
      <w:tr w:rsidR="008560DA" w:rsidRPr="00A64EA1" w14:paraId="48314099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2F36C49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631FE79C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A052BF4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22.2.1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13741925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Газрын харилцаа, геодези, зураг зүйн салбарын холбогдох хуулийн төслүүдийг Улсын Их Хуралд өргөн барих /хуулийн төслийн тоо/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7F54A53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6</w:t>
            </w:r>
          </w:p>
        </w:tc>
      </w:tr>
      <w:tr w:rsidR="008560DA" w:rsidRPr="00A64EA1" w14:paraId="269F1E87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2487FD6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10105D3D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ED5AF52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22.2.2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14:paraId="46B3C58A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Засгийн газраар батлуулах газрын харилцаа, геодези, зураг зүйн салбарын холбогдох дүрэм, журмын тоо</w:t>
            </w:r>
            <w:r w:rsidRPr="00A64EA1" w:rsidDel="00913FCE">
              <w:rPr>
                <w:rFonts w:ascii="Arial" w:hAnsi="Arial" w:cs="Arial"/>
                <w:color w:val="000000" w:themeColor="text1"/>
                <w:lang w:val="mn-MN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9AE166C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</w:t>
            </w:r>
          </w:p>
        </w:tc>
      </w:tr>
      <w:tr w:rsidR="008560DA" w:rsidRPr="00A64EA1" w14:paraId="74581985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4162ED1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0B2E9993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5C64671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22.2.3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72890CB4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Төрийн архивыг цахимжуулах ажлын хэрэгжилтийн хувь</w:t>
            </w:r>
            <w:r w:rsidRPr="00A64EA1" w:rsidDel="00913FCE">
              <w:rPr>
                <w:rFonts w:ascii="Arial" w:hAnsi="Arial" w:cs="Arial"/>
                <w:color w:val="000000" w:themeColor="text1"/>
                <w:lang w:val="mn-MN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EB94350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70.0</w:t>
            </w:r>
          </w:p>
        </w:tc>
      </w:tr>
      <w:tr w:rsidR="008560DA" w:rsidRPr="00A64EA1" w14:paraId="654008BB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72D7EBC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607CA022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81821C7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22.2.4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14:paraId="40D49893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Аймаг, нийслэлийн газрын кадастрын мэдээллийн санг өндөр, тусгагийн нэгдсэн тогтолцоонд шилжүүлж засварлан, улсын кадастрын нэгдсэн мэдээллийн системд холбож, үйлчилгээнд нэвтрүүлэх ажлын хэрэгжилтийн хувь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6EE0B9B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100.0</w:t>
            </w:r>
          </w:p>
        </w:tc>
      </w:tr>
      <w:tr w:rsidR="008560DA" w:rsidRPr="00A64EA1" w14:paraId="020B4331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 w:val="restart"/>
            <w:shd w:val="clear" w:color="auto" w:fill="FFFFFF" w:themeFill="background1"/>
            <w:noWrap/>
            <w:hideMark/>
          </w:tcPr>
          <w:p w14:paraId="649BDC7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2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3</w:t>
            </w:r>
          </w:p>
          <w:p w14:paraId="4A6524E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2545BF2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789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7FC34A6D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БАТЛАН ХАМГААЛАХЫН САЙД</w:t>
            </w:r>
          </w:p>
        </w:tc>
      </w:tr>
      <w:tr w:rsidR="008560DA" w:rsidRPr="00A64EA1" w14:paraId="5D4EA4A3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051D719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559A7515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23.1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218A9A50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Батлан хамгаалах</w:t>
            </w:r>
          </w:p>
        </w:tc>
      </w:tr>
      <w:tr w:rsidR="008560DA" w:rsidRPr="00A64EA1" w14:paraId="0C880C0D" w14:textId="77777777" w:rsidTr="005523CE">
        <w:trPr>
          <w:gridAfter w:val="2"/>
          <w:wAfter w:w="1637" w:type="dxa"/>
          <w:trHeight w:val="510"/>
        </w:trPr>
        <w:tc>
          <w:tcPr>
            <w:tcW w:w="567" w:type="dxa"/>
            <w:vMerge/>
            <w:noWrap/>
            <w:vAlign w:val="bottom"/>
            <w:hideMark/>
          </w:tcPr>
          <w:p w14:paraId="2D0ED62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2D3BA22A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63C8FDF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23.1.1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  <w:hideMark/>
          </w:tcPr>
          <w:p w14:paraId="30C415B2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Бодлогын баримт бичгүүдэд тусгагдсан батлан хамгаалах чиглэлийн арга хэмжээнүүдийг хэрэгжүүлэх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6D811824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Хэрэгжилтээр</w:t>
            </w:r>
          </w:p>
        </w:tc>
      </w:tr>
      <w:tr w:rsidR="008560DA" w:rsidRPr="00A64EA1" w14:paraId="679571F1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 w:val="restart"/>
            <w:shd w:val="clear" w:color="auto" w:fill="FFFFFF" w:themeFill="background1"/>
            <w:noWrap/>
            <w:hideMark/>
          </w:tcPr>
          <w:p w14:paraId="5A4302A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24</w:t>
            </w:r>
          </w:p>
          <w:p w14:paraId="57C96F6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65C4694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3B06FFD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1690AB8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471203A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1923302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75FB262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3EF2914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7ABC7A8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2BB490A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491E8F8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347498E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781B1A4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42CCFF3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4D68F6B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4ECDBAB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458128C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0706C89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2A492DD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789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546FFEF9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lastRenderedPageBreak/>
              <w:t xml:space="preserve">БОЛОВСРОЛ, 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 xml:space="preserve">СОЁЛ, 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ШИНЖЛЭХ УХААН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, СПОРТЫН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 xml:space="preserve"> САЙД                                    </w:t>
            </w:r>
          </w:p>
        </w:tc>
      </w:tr>
      <w:tr w:rsidR="008560DA" w:rsidRPr="00A64EA1" w14:paraId="32D8F2BC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6B41226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3CD2EE24" w14:textId="77777777" w:rsidR="008560DA" w:rsidRPr="00A64EA1" w:rsidRDefault="008560DA" w:rsidP="005523CE">
            <w:pPr>
              <w:tabs>
                <w:tab w:val="center" w:pos="232"/>
              </w:tabs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ab/>
              <w:t>24.1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306B1A0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Сургуулийн өмнөх боловсрол</w:t>
            </w:r>
          </w:p>
        </w:tc>
      </w:tr>
      <w:tr w:rsidR="008560DA" w:rsidRPr="00A64EA1" w14:paraId="50021759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47E4E53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3339AA46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4646039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24.1.1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705831E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Суралцах хүүхдийн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7983CAA5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275676</w:t>
            </w:r>
          </w:p>
        </w:tc>
      </w:tr>
      <w:tr w:rsidR="008560DA" w:rsidRPr="00A64EA1" w14:paraId="57EDB149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7B46917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5D475DCB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15E60D6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24.1.2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59C643C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Хүүхдийн цэцэрлэгийн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4BBE2065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1545</w:t>
            </w:r>
          </w:p>
        </w:tc>
      </w:tr>
      <w:tr w:rsidR="008560DA" w:rsidRPr="00A64EA1" w14:paraId="3151BC50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54B71B4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0F9D6F5F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25C6526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24.1.3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</w:tcPr>
          <w:p w14:paraId="4454DAF1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Хамран сургалтын хувь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6602400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86.0</w:t>
            </w:r>
          </w:p>
        </w:tc>
      </w:tr>
      <w:tr w:rsidR="008560DA" w:rsidRPr="00A64EA1" w14:paraId="1477360A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27B2184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76599BF3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66C0C2C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24.1.4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</w:tcPr>
          <w:p w14:paraId="0BFCE566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Төрийн бус өмчийн цэцэрлэгийн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FF927C2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554</w:t>
            </w:r>
          </w:p>
        </w:tc>
      </w:tr>
      <w:tr w:rsidR="008560DA" w:rsidRPr="00A64EA1" w14:paraId="6D6396C7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3C60DB2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6AC41F83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00F9D53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24.1.5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</w:tcPr>
          <w:p w14:paraId="0B752C65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Төрийн бус өмчийн цэцэрлэгт хамрагдах хүүхдийн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934E5E0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41471</w:t>
            </w:r>
          </w:p>
        </w:tc>
      </w:tr>
      <w:tr w:rsidR="008560DA" w:rsidRPr="00A64EA1" w14:paraId="23772F4C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209C550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</w:tcPr>
          <w:p w14:paraId="2876D206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2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4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.2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center"/>
          </w:tcPr>
          <w:p w14:paraId="7163F9E8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Тусгай хэрэгцээт боловсрол</w:t>
            </w:r>
          </w:p>
        </w:tc>
      </w:tr>
      <w:tr w:rsidR="008560DA" w:rsidRPr="00A64EA1" w14:paraId="023EFD26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2E5E2D6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6DFFD9F9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0B5A095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24.2.1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</w:tcPr>
          <w:p w14:paraId="18250707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Тусгай хэрэгцээт боловсролд /хөгжлийн бэрхшээлтэй/ хамрагдах цэцэрлэг, сургуулийн хүүхдийн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F8B68C3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6223</w:t>
            </w:r>
          </w:p>
        </w:tc>
      </w:tr>
      <w:tr w:rsidR="008560DA" w:rsidRPr="00A64EA1" w14:paraId="28D64ECA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45825B6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34F8FB33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24.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3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4EC9A546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Ерөнхий боловсрол</w:t>
            </w:r>
          </w:p>
        </w:tc>
      </w:tr>
      <w:tr w:rsidR="008560DA" w:rsidRPr="00A64EA1" w14:paraId="1F64342A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4099657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57D73889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76A0CE9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24.3.1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2224323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Суралцах хүүхдийн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477645E5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664407</w:t>
            </w:r>
          </w:p>
        </w:tc>
      </w:tr>
      <w:tr w:rsidR="008560DA" w:rsidRPr="00A64EA1" w14:paraId="420894CF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6231FE2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32F028A3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4253C27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24.3.2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258337D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Ерөнхий боловсролын сургуулийн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2CBBF73C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840</w:t>
            </w:r>
          </w:p>
        </w:tc>
      </w:tr>
      <w:tr w:rsidR="008560DA" w:rsidRPr="00A64EA1" w14:paraId="19D68EA5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5E41A52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176904B0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2E586A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24.3.3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A6C0079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Хамран сургалтын хувь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0C5AFE32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96.0</w:t>
            </w:r>
          </w:p>
        </w:tc>
      </w:tr>
      <w:tr w:rsidR="008560DA" w:rsidRPr="00A64EA1" w14:paraId="651066AD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572B188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2B598D13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2585E00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24.3.4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BF13DDF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Дотуур байранд хамрагдах хүүхдийн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10DF641D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41205</w:t>
            </w:r>
          </w:p>
        </w:tc>
      </w:tr>
      <w:tr w:rsidR="008560DA" w:rsidRPr="00A64EA1" w14:paraId="6834A648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413FF94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4E49F67F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068255B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24.3.5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</w:tcPr>
          <w:p w14:paraId="511EC5FD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Үдийн цай хөтөлбөрт хамрагдах хүүхдийн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49E4E75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352790</w:t>
            </w:r>
          </w:p>
        </w:tc>
      </w:tr>
      <w:tr w:rsidR="008560DA" w:rsidRPr="00A64EA1" w14:paraId="35EFA39E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46DC18C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04B09252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04EA147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24.3.6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</w:tcPr>
          <w:p w14:paraId="231F769E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Төрийн бус өмчийн сургуулийн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9164206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159</w:t>
            </w:r>
          </w:p>
        </w:tc>
      </w:tr>
      <w:tr w:rsidR="008560DA" w:rsidRPr="00A64EA1" w14:paraId="16BCD48E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4564AA2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41E09E7E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612D191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24.3.7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</w:tcPr>
          <w:p w14:paraId="1A27A474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Төрийн бус өмчийн сургуульд хамрагдах хүүхдийн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DDCB29B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53246</w:t>
            </w:r>
          </w:p>
        </w:tc>
      </w:tr>
      <w:tr w:rsidR="008560DA" w:rsidRPr="00A64EA1" w14:paraId="4D210188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653302F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</w:tcPr>
          <w:p w14:paraId="710553C2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2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4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.4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center"/>
          </w:tcPr>
          <w:p w14:paraId="746B22BF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Насан туршийн болон албан бус боловсрол</w:t>
            </w:r>
          </w:p>
        </w:tc>
      </w:tr>
      <w:tr w:rsidR="008560DA" w:rsidRPr="00A64EA1" w14:paraId="3D46EB45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064499E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10D0B7B7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3224B2E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24.4.1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</w:tcPr>
          <w:p w14:paraId="44F1514B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Албан бус боловсролд хамрагдах хүүхдийн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8C8753F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8888</w:t>
            </w:r>
          </w:p>
        </w:tc>
      </w:tr>
      <w:tr w:rsidR="008560DA" w:rsidRPr="00A64EA1" w14:paraId="4DDAA5E5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64BC99C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3264F7E2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24.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5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66866B98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Дээд боловсрол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 </w:t>
            </w:r>
          </w:p>
        </w:tc>
      </w:tr>
      <w:tr w:rsidR="008560DA" w:rsidRPr="00A64EA1" w14:paraId="15EFC7B7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581B2FC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26060E70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5164AA4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24.5.1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DE5BD4A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Их, дээд сургуулийн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119B82A6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94</w:t>
            </w:r>
          </w:p>
        </w:tc>
      </w:tr>
      <w:tr w:rsidR="008560DA" w:rsidRPr="00A64EA1" w14:paraId="7EC7D443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2ACD6DC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25FA45C3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0D53201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24.5.2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</w:tcPr>
          <w:p w14:paraId="4902A217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Дэлхийн шилдэг сургуульд суралцагчийн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5112BBE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295</w:t>
            </w:r>
          </w:p>
        </w:tc>
      </w:tr>
      <w:tr w:rsidR="008560DA" w:rsidRPr="00A64EA1" w14:paraId="634A912F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5327100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1C9F39A9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2373BCB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24.5.3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</w:tcPr>
          <w:p w14:paraId="2A1ACA43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Багш, инженерийн чиглэлийн суралцагчаас сургалтын төлбөрийн хөнгөлөлтөд хамрагдсан суралцагчийн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0CE3EC2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2039</w:t>
            </w:r>
          </w:p>
        </w:tc>
      </w:tr>
      <w:tr w:rsidR="008560DA" w:rsidRPr="00A64EA1" w14:paraId="607441CA" w14:textId="77777777" w:rsidTr="005523CE">
        <w:trPr>
          <w:gridAfter w:val="2"/>
          <w:wAfter w:w="1637" w:type="dxa"/>
          <w:trHeight w:val="60"/>
        </w:trPr>
        <w:tc>
          <w:tcPr>
            <w:tcW w:w="567" w:type="dxa"/>
            <w:vMerge/>
            <w:noWrap/>
            <w:vAlign w:val="bottom"/>
          </w:tcPr>
          <w:p w14:paraId="3EB0A9D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1A6F866D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4384D2B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24.5.4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</w:tcPr>
          <w:p w14:paraId="5994D5DA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Багшлах дадлагад хамрагдсан суралцагчийн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DDCF372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704</w:t>
            </w:r>
          </w:p>
        </w:tc>
      </w:tr>
      <w:tr w:rsidR="008560DA" w:rsidRPr="00A64EA1" w14:paraId="1E6A4FBE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670CD95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72FBD611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24.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6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42505219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Шинжлэх ухаан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, технологи</w:t>
            </w:r>
          </w:p>
        </w:tc>
      </w:tr>
      <w:tr w:rsidR="008560DA" w:rsidRPr="00A64EA1" w14:paraId="77BE99F3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6F81EA8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660E9029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57BD566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24.6.1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5A786C8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Эрдэм шинжилгээний үндсэн судалгаанд зарцуулах зардлын эзлэх хувь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56EA5B54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36.8</w:t>
            </w:r>
          </w:p>
        </w:tc>
      </w:tr>
      <w:tr w:rsidR="008560DA" w:rsidRPr="00A64EA1" w14:paraId="0795B656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662509D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35F69196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4F3BE83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24.6.2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848F6E0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Хэвлүүлсэн бүтээлийн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3233C83E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13000</w:t>
            </w:r>
          </w:p>
        </w:tc>
      </w:tr>
      <w:tr w:rsidR="008560DA" w:rsidRPr="00A64EA1" w14:paraId="0DFBDFEC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1580C37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07D80F0B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06C5C5C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24.6.3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C423B23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Боловсруулсан технологи, бүтээгдэхүүний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43E39C9C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305</w:t>
            </w:r>
          </w:p>
        </w:tc>
      </w:tr>
      <w:tr w:rsidR="008560DA" w:rsidRPr="00A64EA1" w14:paraId="77502C2C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hideMark/>
          </w:tcPr>
          <w:p w14:paraId="12CA0CA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6C53DA59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24.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7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67EC8250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Соёл урлаг</w:t>
            </w:r>
          </w:p>
        </w:tc>
      </w:tr>
      <w:tr w:rsidR="008560DA" w:rsidRPr="00A64EA1" w14:paraId="4B2645C4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hideMark/>
          </w:tcPr>
          <w:p w14:paraId="59BB908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0BA3ED9A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2ADED1A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24.7.1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11E1A62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Соёл, урлагийн байгууллагаар үйлчлүүлэгчийн тоо       /хүн амд эзлэх 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>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3AE70136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>75.0</w:t>
            </w:r>
          </w:p>
        </w:tc>
      </w:tr>
      <w:tr w:rsidR="008560DA" w:rsidRPr="00A64EA1" w14:paraId="5BB1AFC1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hideMark/>
          </w:tcPr>
          <w:p w14:paraId="164F3F2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79378C6B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6312D45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24.7.2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469D869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Нийтийн номын сангийн байнгын уншигч /хүн амд эзлэх 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4BA0322C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15.0</w:t>
            </w:r>
          </w:p>
        </w:tc>
      </w:tr>
      <w:tr w:rsidR="008560DA" w:rsidRPr="00A64EA1" w14:paraId="47822CB8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hideMark/>
          </w:tcPr>
          <w:p w14:paraId="4AB05CE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6AE9B375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229674A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24.7.3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1063344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Жилийн эцэст хүрсэн байх музейн үзмэрийн тоо /мянгаар/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65E97032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280.0</w:t>
            </w:r>
          </w:p>
        </w:tc>
      </w:tr>
      <w:tr w:rsidR="008560DA" w:rsidRPr="00A64EA1" w14:paraId="1D6168B7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hideMark/>
          </w:tcPr>
          <w:p w14:paraId="67FA6C2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0D130D4D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2EF1F83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24.7.4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3CD6859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10000 хүнд ногдох номын тоо  /мянган ширхэг/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4A28E18B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30</w:t>
            </w:r>
          </w:p>
        </w:tc>
      </w:tr>
      <w:tr w:rsidR="008560DA" w:rsidRPr="00A64EA1" w14:paraId="2CD69689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hideMark/>
          </w:tcPr>
          <w:p w14:paraId="3CFAF87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0319D73A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1628D3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24.7.5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CCF1800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10000 хүнд ногдох соёлын төвийн суудлын тоо 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7FD86CE5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350</w:t>
            </w:r>
          </w:p>
        </w:tc>
      </w:tr>
      <w:tr w:rsidR="008560DA" w:rsidRPr="00A64EA1" w14:paraId="11745474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3F59DDA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</w:tcPr>
          <w:p w14:paraId="759978B4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24.8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</w:tcPr>
          <w:p w14:paraId="1BB88934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Биеийн тамир, спорт</w:t>
            </w:r>
          </w:p>
        </w:tc>
      </w:tr>
      <w:tr w:rsidR="008560DA" w:rsidRPr="00A64EA1" w14:paraId="5D3B1FCA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36D8A15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2FB226C0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60856AA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24.8.1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</w:tcPr>
          <w:p w14:paraId="7959F091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Нийтийн биеийн тамираар хичээллэгчийн тоо /нийт хүн амд эзлэх 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A6EF1B3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47.0</w:t>
            </w:r>
          </w:p>
        </w:tc>
      </w:tr>
      <w:tr w:rsidR="008560DA" w:rsidRPr="00A64EA1" w14:paraId="0DC0D92D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</w:tcPr>
          <w:p w14:paraId="403F785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5DF7F03A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0BC7C66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24.8.2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</w:tcPr>
          <w:p w14:paraId="0A121A88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Олон улсын болон тив, дэлхийн чанартай тэмцээнээс авах медалийн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3909C15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150</w:t>
            </w:r>
          </w:p>
        </w:tc>
      </w:tr>
      <w:tr w:rsidR="008560DA" w:rsidRPr="00A64EA1" w14:paraId="192B1309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 w:val="restart"/>
            <w:shd w:val="clear" w:color="auto" w:fill="FFFFFF" w:themeFill="background1"/>
            <w:noWrap/>
          </w:tcPr>
          <w:p w14:paraId="3A585D7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2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5</w:t>
            </w:r>
          </w:p>
        </w:tc>
        <w:tc>
          <w:tcPr>
            <w:tcW w:w="6663" w:type="dxa"/>
            <w:gridSpan w:val="4"/>
            <w:shd w:val="clear" w:color="auto" w:fill="FFFFFF" w:themeFill="background1"/>
            <w:noWrap/>
            <w:vAlign w:val="bottom"/>
          </w:tcPr>
          <w:p w14:paraId="6B05F744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 xml:space="preserve">ЗАМ, ТЭЭВРИЙН 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 xml:space="preserve">ХӨГЖЛИЙН 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САЙД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EEBDA85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</w:tr>
      <w:tr w:rsidR="008560DA" w:rsidRPr="00A64EA1" w14:paraId="4DA9B0F9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2485F74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</w:tcPr>
          <w:p w14:paraId="426BD1FB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2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5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.1</w:t>
            </w:r>
          </w:p>
        </w:tc>
        <w:tc>
          <w:tcPr>
            <w:tcW w:w="5812" w:type="dxa"/>
            <w:gridSpan w:val="3"/>
            <w:shd w:val="clear" w:color="auto" w:fill="FFFFFF" w:themeFill="background1"/>
            <w:noWrap/>
          </w:tcPr>
          <w:p w14:paraId="3D6361B3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Авто зам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8A7EFDD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</w:tr>
      <w:tr w:rsidR="008560DA" w:rsidRPr="00A64EA1" w14:paraId="2A56D42D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01F7297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01FD4D29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6D85DC7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25.1.1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43677F0B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Байнгын ашиглалтад оруулах авто замын нийт хүчин чадал /км/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48195A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480.0</w:t>
            </w:r>
          </w:p>
        </w:tc>
      </w:tr>
      <w:tr w:rsidR="008560DA" w:rsidRPr="00A64EA1" w14:paraId="10D8364F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6016984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5DDD35D5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0A671C4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25.1.2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30B37DFF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Байнгын ашиглалтад оруулах </w:t>
            </w:r>
            <w:r w:rsidRPr="00A64EA1">
              <w:rPr>
                <w:rFonts w:ascii="Arial" w:hAnsi="Arial" w:cs="Arial"/>
                <w:color w:val="000000" w:themeColor="text1"/>
                <w:u w:color="FF0000"/>
                <w:lang w:val="mn-MN"/>
              </w:rPr>
              <w:t>гүүрний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нийт хүчин чадал, урт /м/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0F562B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350.0</w:t>
            </w:r>
          </w:p>
        </w:tc>
      </w:tr>
      <w:tr w:rsidR="008560DA" w:rsidRPr="00A64EA1" w14:paraId="13BEF79B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51A8410D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3ED46D15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7669A4E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25.1.3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4DE82FCC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Урсгал засвар, </w:t>
            </w:r>
            <w:r w:rsidRPr="00A64EA1">
              <w:rPr>
                <w:rFonts w:ascii="Arial" w:hAnsi="Arial" w:cs="Arial"/>
                <w:color w:val="000000" w:themeColor="text1"/>
                <w:u w:color="FF0000"/>
                <w:lang w:val="mn-MN"/>
              </w:rPr>
              <w:t>арчлалт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хийх авто замын нийт хүчин чадал /км/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F7E84F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14918.0</w:t>
            </w:r>
          </w:p>
        </w:tc>
      </w:tr>
      <w:tr w:rsidR="008560DA" w:rsidRPr="00A64EA1" w14:paraId="11E39E31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202DB7EC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14F59E92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2DD1059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25.1.4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46D0D87C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Урсгал засвар, </w:t>
            </w:r>
            <w:r w:rsidRPr="00A64EA1">
              <w:rPr>
                <w:rFonts w:ascii="Arial" w:hAnsi="Arial" w:cs="Arial"/>
                <w:color w:val="000000" w:themeColor="text1"/>
                <w:u w:color="FF0000"/>
                <w:lang w:val="mn-MN"/>
              </w:rPr>
              <w:t>арчлалт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хийх </w:t>
            </w:r>
            <w:r w:rsidRPr="00A64EA1">
              <w:rPr>
                <w:rFonts w:ascii="Arial" w:hAnsi="Arial" w:cs="Arial"/>
                <w:color w:val="000000" w:themeColor="text1"/>
                <w:u w:color="FF0000"/>
                <w:lang w:val="mn-MN"/>
              </w:rPr>
              <w:t>гүүрний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нийт хүчин чадал, урт /м/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50DEA5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13962.1</w:t>
            </w:r>
          </w:p>
        </w:tc>
      </w:tr>
      <w:tr w:rsidR="008560DA" w:rsidRPr="00A64EA1" w14:paraId="67A53D7D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64387313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64A37F5C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6F59D5F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25.1.5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64736EDA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Эрдэм шинжилгээ, туршилт, судалгааны төслийн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B708B8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</w:t>
            </w:r>
          </w:p>
        </w:tc>
      </w:tr>
      <w:tr w:rsidR="008560DA" w:rsidRPr="00A64EA1" w14:paraId="671AA73A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4934CBE3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097E9763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5882753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25.1.6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1FD7F7C2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Лабораторийн туршилт, шинжилгээний дүгнэлтийн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B487E1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900</w:t>
            </w:r>
          </w:p>
        </w:tc>
      </w:tr>
      <w:tr w:rsidR="008560DA" w:rsidRPr="00A64EA1" w14:paraId="005A6259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048E389C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5F1E78A9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2F07C9E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25.1.7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58D89873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Улсын чанартай авто замын сүлжээнд эзлэх хатуу хучилттай авто замын уртыг нэмэгдүүлэх /хувиар/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85D5A35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47.0</w:t>
            </w:r>
          </w:p>
        </w:tc>
      </w:tr>
      <w:tr w:rsidR="008560DA" w:rsidRPr="00A64EA1" w14:paraId="01866182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267BA190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</w:tcPr>
          <w:p w14:paraId="6FF1D1C0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2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5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.2</w:t>
            </w:r>
          </w:p>
        </w:tc>
        <w:tc>
          <w:tcPr>
            <w:tcW w:w="5812" w:type="dxa"/>
            <w:gridSpan w:val="3"/>
            <w:shd w:val="clear" w:color="auto" w:fill="FFFFFF" w:themeFill="background1"/>
            <w:noWrap/>
            <w:vAlign w:val="center"/>
          </w:tcPr>
          <w:p w14:paraId="2B08A312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Авто тээврийн хяналт, зохицуулалт, нийтийн тээвэр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564A7CF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</w:tr>
      <w:tr w:rsidR="008560DA" w:rsidRPr="00A64EA1" w14:paraId="161BC830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1B575946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010889E2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3F9E4B9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25.2.1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14:paraId="36C72063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Авто тээврийн хэрэгслийн үзлэг </w:t>
            </w:r>
            <w:r w:rsidRPr="00A64EA1">
              <w:rPr>
                <w:rFonts w:ascii="Arial" w:hAnsi="Arial" w:cs="Arial"/>
                <w:color w:val="000000" w:themeColor="text1"/>
                <w:u w:color="FF0000"/>
                <w:lang w:val="mn-MN"/>
              </w:rPr>
              <w:t>оношилгоог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хийх /үзлэгт хамрагдах хувь/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0323D99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80.0</w:t>
            </w:r>
          </w:p>
          <w:p w14:paraId="7271E2EE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/нийтийн тээврийн 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>хэрэгслийн/</w:t>
            </w:r>
          </w:p>
        </w:tc>
      </w:tr>
      <w:tr w:rsidR="008560DA" w:rsidRPr="00A64EA1" w14:paraId="208A73C2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42DB9980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7D9CA8F3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7E0A703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25.2.2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</w:tcPr>
          <w:p w14:paraId="71806E4F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Зорчигч эргэлт /өмнөх оны суурь үзүүлэлтээс өсгөх хувь/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714B5AC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3.0-аас доошгүй</w:t>
            </w:r>
          </w:p>
        </w:tc>
      </w:tr>
      <w:tr w:rsidR="008560DA" w:rsidRPr="00A64EA1" w14:paraId="5583C8AA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7A879F02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3FEBFF25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5BA80C2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25.2.3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</w:tcPr>
          <w:p w14:paraId="58E7FD1A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Ачаа эргэлт /өмнөх оны суурь үзүүлэлтээс өсгөх хувь/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6E5B7B8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3.0-аас доошгүй </w:t>
            </w:r>
          </w:p>
          <w:p w14:paraId="45C5EF8D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</w:tr>
      <w:tr w:rsidR="008560DA" w:rsidRPr="00A64EA1" w14:paraId="15D2A88E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3BB616CC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</w:tcPr>
          <w:p w14:paraId="53955F4F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2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5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.3</w:t>
            </w:r>
          </w:p>
        </w:tc>
        <w:tc>
          <w:tcPr>
            <w:tcW w:w="5812" w:type="dxa"/>
            <w:gridSpan w:val="3"/>
            <w:shd w:val="clear" w:color="auto" w:fill="FFFFFF" w:themeFill="background1"/>
            <w:noWrap/>
            <w:vAlign w:val="center"/>
          </w:tcPr>
          <w:p w14:paraId="24763351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Төмөр зам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59B6731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</w:tr>
      <w:tr w:rsidR="008560DA" w:rsidRPr="00A64EA1" w14:paraId="6FC0ECD1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4D991CB0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05EE6242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253C3B0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25.3.1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12B1F043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Таван толгой–Гашуун </w:t>
            </w:r>
            <w:r w:rsidRPr="00A64EA1">
              <w:rPr>
                <w:rFonts w:ascii="Arial" w:hAnsi="Arial" w:cs="Arial"/>
                <w:color w:val="000000" w:themeColor="text1"/>
                <w:u w:color="FF0000"/>
                <w:lang w:val="mn-MN"/>
              </w:rPr>
              <w:t>сухайт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чиглэлийн 267 км төмөр зам барих /ажлын гүйцэтгэл 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F5AF6F5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80.0</w:t>
            </w:r>
          </w:p>
        </w:tc>
      </w:tr>
      <w:tr w:rsidR="008560DA" w:rsidRPr="00A64EA1" w14:paraId="19626E8A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574A09A2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4E60617E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6289103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25.3.2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3F3FE7F8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Эрдэнэт-Овоот чиглэлийн 542 км төмөр зам барих /ажлын гүйцэтгэл 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1B2F4B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20.0</w:t>
            </w:r>
          </w:p>
        </w:tc>
      </w:tr>
      <w:tr w:rsidR="008560DA" w:rsidRPr="00A64EA1" w14:paraId="5ADCDB4B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7037731B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1A47BDE2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4D4C504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25.3.3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03B1ABF0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Зүүнбаян-Ханги чиглэлийн 281 км төмөр замын техник, эдийн засгийн үндэслэл, техникийн зураг төсөл, судалгаа боловсруулах /ажлын гүйцэтгэл 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21DC35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100.0</w:t>
            </w:r>
          </w:p>
        </w:tc>
      </w:tr>
      <w:tr w:rsidR="008560DA" w:rsidRPr="00A64EA1" w14:paraId="357E308E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65D5A688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5062AAE3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7442AD7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25.3.4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3D068B3F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Тавантолгой-Зүүнбаян чиглэлийн 414.6 км төмөр зам барих /ажлын гүйцэтгэл 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F18CD0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80.0</w:t>
            </w:r>
          </w:p>
        </w:tc>
      </w:tr>
      <w:tr w:rsidR="008560DA" w:rsidRPr="00A64EA1" w14:paraId="265BC214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4519751A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</w:tcPr>
          <w:p w14:paraId="7CAE4527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2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5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.4</w:t>
            </w:r>
          </w:p>
        </w:tc>
        <w:tc>
          <w:tcPr>
            <w:tcW w:w="5812" w:type="dxa"/>
            <w:gridSpan w:val="3"/>
            <w:shd w:val="clear" w:color="auto" w:fill="FFFFFF" w:themeFill="background1"/>
            <w:noWrap/>
            <w:vAlign w:val="center"/>
          </w:tcPr>
          <w:p w14:paraId="449FD9C9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Агаарын тээвэр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372CE29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</w:tr>
      <w:tr w:rsidR="008560DA" w:rsidRPr="00A64EA1" w14:paraId="2620A826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2931422C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61C461B5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45E540C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25.4.1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</w:tcPr>
          <w:p w14:paraId="06F3254E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Олон улсын </w:t>
            </w:r>
            <w:r w:rsidRPr="00A64EA1">
              <w:rPr>
                <w:rFonts w:ascii="Arial" w:hAnsi="Arial" w:cs="Arial"/>
                <w:color w:val="000000" w:themeColor="text1"/>
                <w:u w:color="FF0000"/>
                <w:lang w:val="mn-MN"/>
              </w:rPr>
              <w:t>өнгөрөлтийн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нислэгийн тоо /мянгаар/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8EAE359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129.0</w:t>
            </w:r>
          </w:p>
        </w:tc>
      </w:tr>
      <w:tr w:rsidR="008560DA" w:rsidRPr="00A64EA1" w14:paraId="16C0DD8E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4DDF72F9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104AAB01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1B8EF21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25.4.2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</w:tcPr>
          <w:p w14:paraId="55EA6D6A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Буулт, хөөрөлтийн тоо /мянгаар/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D746E86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12.1</w:t>
            </w:r>
          </w:p>
        </w:tc>
      </w:tr>
      <w:tr w:rsidR="008560DA" w:rsidRPr="00A64EA1" w14:paraId="5F80B6C0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00004005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24A4B278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5D5F775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25.4.3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</w:tcPr>
          <w:p w14:paraId="327232C0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Ачаа тээвэрлэлт /мянган тонн/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211CA09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5.2</w:t>
            </w:r>
          </w:p>
        </w:tc>
      </w:tr>
      <w:tr w:rsidR="008560DA" w:rsidRPr="00A64EA1" w14:paraId="0DBFC73A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67EFCAC6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754304C3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271AB03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25.4.4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</w:tcPr>
          <w:p w14:paraId="45E60B50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Зорчигч тээвэрлэлт /мянган хүн/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54CC8CB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1200.0</w:t>
            </w:r>
          </w:p>
        </w:tc>
      </w:tr>
      <w:tr w:rsidR="008560DA" w:rsidRPr="00A64EA1" w14:paraId="4208CCD0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114AA762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78040DA0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4E8BA7B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25.4.5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5EADE33B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Төсвийн орлогын төлөвлөгөөг батлагдсан хуваарийн дагуу төвлөрүүлэх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FF340C6" w14:textId="77777777" w:rsidR="008560DA" w:rsidRPr="00A64EA1" w:rsidDel="00C77696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Орлогыг бүрэн төвлөрүүлсэн байх</w:t>
            </w:r>
          </w:p>
        </w:tc>
      </w:tr>
      <w:tr w:rsidR="008560DA" w:rsidRPr="00A64EA1" w14:paraId="133F1C38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66A61C14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</w:tcPr>
          <w:p w14:paraId="0D902746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25.5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6E3F7381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Зам, тээврийн бодлого удирдлага</w:t>
            </w:r>
          </w:p>
        </w:tc>
      </w:tr>
      <w:tr w:rsidR="008560DA" w:rsidRPr="00A64EA1" w14:paraId="332F5932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772A49A9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noWrap/>
          </w:tcPr>
          <w:p w14:paraId="2C58D6E0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67381A3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25.5.1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6E530E84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Төсвийн орлогын төлөвлөгөөг батлагдсан хуваарийн дагуу төвлөрүүлэх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360C9EE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Орлогыг бүрэн төвлөрүүлсэн байх</w:t>
            </w:r>
          </w:p>
        </w:tc>
      </w:tr>
      <w:tr w:rsidR="008560DA" w:rsidRPr="00A64EA1" w14:paraId="732546AA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 w:val="restart"/>
            <w:shd w:val="clear" w:color="auto" w:fill="FFFFFF" w:themeFill="background1"/>
            <w:noWrap/>
          </w:tcPr>
          <w:p w14:paraId="3A7DB3A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2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6</w:t>
            </w:r>
          </w:p>
        </w:tc>
        <w:tc>
          <w:tcPr>
            <w:tcW w:w="6663" w:type="dxa"/>
            <w:gridSpan w:val="4"/>
            <w:shd w:val="clear" w:color="auto" w:fill="FFFFFF" w:themeFill="background1"/>
            <w:noWrap/>
            <w:vAlign w:val="bottom"/>
          </w:tcPr>
          <w:p w14:paraId="0362A587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УУЛ УУРХАЙ, ХҮНД ҮЙЛДВЭРИЙН САЙД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A74EFED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</w:tr>
      <w:tr w:rsidR="008560DA" w:rsidRPr="00A64EA1" w14:paraId="75E5DF85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7814D36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</w:tcPr>
          <w:p w14:paraId="51FFFD8C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2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6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.1</w:t>
            </w:r>
          </w:p>
        </w:tc>
        <w:tc>
          <w:tcPr>
            <w:tcW w:w="5812" w:type="dxa"/>
            <w:gridSpan w:val="3"/>
            <w:shd w:val="clear" w:color="auto" w:fill="FFFFFF" w:themeFill="background1"/>
            <w:noWrap/>
          </w:tcPr>
          <w:p w14:paraId="64AED4ED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Уул уурхайн олборлолт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22B659C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</w:tr>
      <w:tr w:rsidR="008560DA" w:rsidRPr="00A64EA1" w14:paraId="3A89C1B7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0EBCE6F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7FF4FF5F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74F5CC74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26.1.1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14B1828B" w14:textId="77777777" w:rsidR="008560DA" w:rsidRPr="00A64EA1" w:rsidRDefault="008560DA" w:rsidP="005523CE">
            <w:pPr>
              <w:pStyle w:val="NormalWeb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/>
              </w:rPr>
              <w:t>Хувийн хөрөнгөөр гүйцэтгэсэн геологи хайгуулын ажлын жилийн тайлангийн баталгаажуулалтын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8E9C078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1400</w:t>
            </w:r>
          </w:p>
        </w:tc>
      </w:tr>
      <w:tr w:rsidR="008560DA" w:rsidRPr="00A64EA1" w14:paraId="790BF12E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51D968B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1C930927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4FD2DA62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26.1.2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6710CACC" w14:textId="77777777" w:rsidR="008560DA" w:rsidRPr="00A64EA1" w:rsidRDefault="008560DA" w:rsidP="005523CE">
            <w:pPr>
              <w:pStyle w:val="NormalWeb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/>
              </w:rPr>
              <w:t>Хувийн хөрөнгөөр гүйцэтгэсэн геологи хайгуулын ажлын жилийн төлөвлөгөөний хяналтын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A40F537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1400</w:t>
            </w:r>
          </w:p>
        </w:tc>
      </w:tr>
      <w:tr w:rsidR="008560DA" w:rsidRPr="00A64EA1" w14:paraId="4005DA6A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5A30665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0DD443AD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2334EC50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26.1.3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405A6FD6" w14:textId="77777777" w:rsidR="008560DA" w:rsidRPr="00A64EA1" w:rsidRDefault="008560DA" w:rsidP="005523CE">
            <w:pPr>
              <w:pStyle w:val="NormalWeb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/>
              </w:rPr>
              <w:t>Хайгуулын тусгай зөвшөөрлийн талбайд хувийн хөрөнгөөр гүйцэтгэсэн геологи хайгуулын ажлын гүйцэтгэлд хийх шуурхай хяналтын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881361D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60</w:t>
            </w:r>
          </w:p>
        </w:tc>
      </w:tr>
      <w:tr w:rsidR="008560DA" w:rsidRPr="00A64EA1" w14:paraId="30FBCA40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3B98F33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75B77598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1A2748A6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26.1.4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701AC8AA" w14:textId="77777777" w:rsidR="008560DA" w:rsidRPr="00A64EA1" w:rsidRDefault="008560DA" w:rsidP="005523CE">
            <w:pPr>
              <w:pStyle w:val="NormalWeb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/>
              </w:rPr>
              <w:t>Уулын ажлын тайлангийн хяналт, зөвшөөрлийн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E912315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250</w:t>
            </w:r>
          </w:p>
        </w:tc>
      </w:tr>
      <w:tr w:rsidR="008560DA" w:rsidRPr="00A64EA1" w14:paraId="526782BD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468AC92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55529C3A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5D404179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26.1.5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051CA816" w14:textId="77777777" w:rsidR="008560DA" w:rsidRPr="00A64EA1" w:rsidRDefault="008560DA" w:rsidP="005523CE">
            <w:pPr>
              <w:pStyle w:val="NormalWeb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/>
              </w:rPr>
              <w:t>Уулын ажлын төлөвлөгөөний хяналт, зөвшөөрлийн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7690166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380</w:t>
            </w:r>
          </w:p>
        </w:tc>
      </w:tr>
      <w:tr w:rsidR="008560DA" w:rsidRPr="00A64EA1" w14:paraId="02E8FB6E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680F80F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35D2C085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71308AC6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26.1.6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6E48D3AD" w14:textId="77777777" w:rsidR="008560DA" w:rsidRPr="00A64EA1" w:rsidRDefault="008560DA" w:rsidP="005523CE">
            <w:pPr>
              <w:pStyle w:val="NormalWeb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/>
              </w:rPr>
              <w:t>Уулын ажлын хэрэгжилтэд хяналт, шалгалт хийх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AED7686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200</w:t>
            </w:r>
          </w:p>
        </w:tc>
      </w:tr>
      <w:tr w:rsidR="008560DA" w:rsidRPr="00A64EA1" w14:paraId="0D7C6315" w14:textId="77777777" w:rsidTr="005523CE">
        <w:trPr>
          <w:gridAfter w:val="2"/>
          <w:wAfter w:w="1637" w:type="dxa"/>
          <w:trHeight w:val="263"/>
        </w:trPr>
        <w:tc>
          <w:tcPr>
            <w:tcW w:w="567" w:type="dxa"/>
            <w:vMerge/>
            <w:noWrap/>
          </w:tcPr>
          <w:p w14:paraId="3F024B1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560821BA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102C207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26.1.7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</w:tcPr>
          <w:p w14:paraId="31DA37C6" w14:textId="77777777" w:rsidR="008560DA" w:rsidRPr="00A64EA1" w:rsidRDefault="008560DA" w:rsidP="005523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/>
              </w:rPr>
              <w:t>Нүүрсний хэлтсийн уулын ажлын тайлан, төлөвлөгөөнд тавих хяналт /хяналт тавих тайлангийн тоо/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9A675F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</w:t>
            </w:r>
            <w:r w:rsidRPr="00A64EA1">
              <w:rPr>
                <w:rFonts w:ascii="Arial" w:hAnsi="Arial" w:cs="Arial"/>
                <w:bCs/>
                <w:color w:val="000000" w:themeColor="text1"/>
                <w:lang w:val="mn-MN"/>
              </w:rPr>
              <w:t>40</w:t>
            </w:r>
          </w:p>
        </w:tc>
      </w:tr>
      <w:tr w:rsidR="008560DA" w:rsidRPr="00A64EA1" w14:paraId="5863DBD6" w14:textId="77777777" w:rsidTr="005523CE">
        <w:trPr>
          <w:gridAfter w:val="2"/>
          <w:wAfter w:w="1637" w:type="dxa"/>
          <w:trHeight w:val="263"/>
        </w:trPr>
        <w:tc>
          <w:tcPr>
            <w:tcW w:w="567" w:type="dxa"/>
            <w:vMerge/>
            <w:noWrap/>
          </w:tcPr>
          <w:p w14:paraId="77F1DF9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151C72B7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F698083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26.1.8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</w:tcPr>
          <w:p w14:paraId="0D741DF9" w14:textId="77777777" w:rsidR="008560DA" w:rsidRPr="00A64EA1" w:rsidRDefault="008560DA" w:rsidP="005523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/>
              </w:rPr>
              <w:t>1:50000 масштабын геологийн зураглал, ерөнхий эрлийн ажил /хамрах талбайн хэмжээ км</w:t>
            </w:r>
            <w:r w:rsidRPr="00A64EA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vertAlign w:val="superscript"/>
                <w:lang w:val="mn-MN"/>
              </w:rPr>
              <w:t>2</w:t>
            </w:r>
            <w:r w:rsidRPr="00A64EA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/>
              </w:rPr>
              <w:t>-аар/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AAEA104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Cs/>
                <w:color w:val="000000" w:themeColor="text1"/>
                <w:lang w:val="mn-MN"/>
              </w:rPr>
              <w:t>32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000.0</w:t>
            </w:r>
          </w:p>
        </w:tc>
      </w:tr>
      <w:tr w:rsidR="008560DA" w:rsidRPr="00A64EA1" w14:paraId="5AA88567" w14:textId="77777777" w:rsidTr="005523CE">
        <w:trPr>
          <w:gridAfter w:val="2"/>
          <w:wAfter w:w="1637" w:type="dxa"/>
          <w:trHeight w:val="263"/>
        </w:trPr>
        <w:tc>
          <w:tcPr>
            <w:tcW w:w="567" w:type="dxa"/>
            <w:vMerge/>
            <w:noWrap/>
          </w:tcPr>
          <w:p w14:paraId="09F5823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2A91AA9C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14AFDB6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26.1.9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</w:tcPr>
          <w:p w14:paraId="24F3FD32" w14:textId="77777777" w:rsidR="008560DA" w:rsidRPr="00A64EA1" w:rsidRDefault="008560DA" w:rsidP="005523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/>
              </w:rPr>
              <w:t>Хүнд үйлдвэрийн салбарт хэрэгжүүлэх төслийн техник, эдийн засгийн үндэслэлийн тайланг холбогдох зөвлөлийн хурлаар хэлэлцүүлсэн байх /тоогоор/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F4524FB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Cs/>
                <w:color w:val="000000" w:themeColor="text1"/>
                <w:lang w:val="mn-MN"/>
              </w:rPr>
              <w:t>15</w:t>
            </w:r>
          </w:p>
        </w:tc>
      </w:tr>
      <w:tr w:rsidR="008560DA" w:rsidRPr="00A64EA1" w14:paraId="588D9A23" w14:textId="77777777" w:rsidTr="005523CE">
        <w:trPr>
          <w:gridAfter w:val="2"/>
          <w:wAfter w:w="1637" w:type="dxa"/>
          <w:trHeight w:val="263"/>
        </w:trPr>
        <w:tc>
          <w:tcPr>
            <w:tcW w:w="567" w:type="dxa"/>
            <w:vMerge/>
            <w:noWrap/>
          </w:tcPr>
          <w:p w14:paraId="0E12A08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7BA61CC8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EAB2383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26.1.10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767E1FFE" w14:textId="77777777" w:rsidR="008560DA" w:rsidRPr="00A64EA1" w:rsidRDefault="008560DA" w:rsidP="005523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/>
              </w:rPr>
              <w:t>Нүүрсний экспортын хэмжээг нэмэгдүүлэх /</w:t>
            </w:r>
            <w:r w:rsidRPr="00A64EA1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сая тонн</w:t>
            </w:r>
            <w:r w:rsidRPr="00A64EA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/>
              </w:rPr>
              <w:t>/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F9E5772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Cs/>
                <w:color w:val="000000" w:themeColor="text1"/>
                <w:lang w:val="mn-MN"/>
              </w:rPr>
              <w:t>42-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д хүрсэн байх</w:t>
            </w:r>
          </w:p>
        </w:tc>
      </w:tr>
      <w:tr w:rsidR="008560DA" w:rsidRPr="00A64EA1" w14:paraId="5EEE7956" w14:textId="77777777" w:rsidTr="005523CE">
        <w:trPr>
          <w:gridAfter w:val="2"/>
          <w:wAfter w:w="1637" w:type="dxa"/>
          <w:trHeight w:val="263"/>
        </w:trPr>
        <w:tc>
          <w:tcPr>
            <w:tcW w:w="567" w:type="dxa"/>
            <w:vMerge/>
            <w:noWrap/>
          </w:tcPr>
          <w:p w14:paraId="4B5F15D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19D6C7BB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FB921DB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26.1.11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5C54AEFD" w14:textId="77777777" w:rsidR="008560DA" w:rsidRPr="00A64EA1" w:rsidRDefault="008560DA" w:rsidP="005523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/>
              </w:rPr>
              <w:t>Зэсийн баяжмалын экспортын хэмжээг нэмэгдүүлэх /</w:t>
            </w:r>
            <w:r w:rsidRPr="00A64EA1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сая тонн</w:t>
            </w:r>
            <w:r w:rsidRPr="00A64EA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mn-MN"/>
              </w:rPr>
              <w:t>/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7CA1759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1.</w:t>
            </w:r>
            <w:r w:rsidRPr="00A64EA1">
              <w:rPr>
                <w:rFonts w:ascii="Arial" w:hAnsi="Arial" w:cs="Arial"/>
                <w:bCs/>
                <w:color w:val="000000" w:themeColor="text1"/>
                <w:lang w:val="mn-MN"/>
              </w:rPr>
              <w:t>2-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д хүрсэн байх</w:t>
            </w:r>
          </w:p>
        </w:tc>
      </w:tr>
      <w:tr w:rsidR="008560DA" w:rsidRPr="00A64EA1" w14:paraId="36100AFC" w14:textId="77777777" w:rsidTr="005523CE">
        <w:trPr>
          <w:gridAfter w:val="2"/>
          <w:wAfter w:w="1637" w:type="dxa"/>
          <w:trHeight w:val="263"/>
        </w:trPr>
        <w:tc>
          <w:tcPr>
            <w:tcW w:w="567" w:type="dxa"/>
            <w:vMerge/>
            <w:noWrap/>
          </w:tcPr>
          <w:p w14:paraId="7DB1C76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283CDC72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1E1C347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26.1.12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0D0D47AC" w14:textId="77777777" w:rsidR="008560DA" w:rsidRPr="00A64EA1" w:rsidRDefault="008560DA" w:rsidP="005523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/>
              </w:rPr>
              <w:t>Төмрийн хүдэр, баяжмалын экспортын хэмжээг нэмэгдүүлэх /</w:t>
            </w:r>
            <w:r w:rsidRPr="00A64EA1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сая тонн</w:t>
            </w:r>
            <w:r w:rsidRPr="00A64EA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mn-MN"/>
              </w:rPr>
              <w:t>/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18352E5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8.3</w:t>
            </w:r>
            <w:r w:rsidRPr="00A64EA1">
              <w:rPr>
                <w:rFonts w:ascii="Arial" w:hAnsi="Arial" w:cs="Arial"/>
                <w:bCs/>
                <w:color w:val="000000" w:themeColor="text1"/>
                <w:lang w:val="mn-MN"/>
              </w:rPr>
              <w:t>-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д хүрсэн байх</w:t>
            </w:r>
          </w:p>
        </w:tc>
      </w:tr>
      <w:tr w:rsidR="008560DA" w:rsidRPr="00A64EA1" w14:paraId="76606348" w14:textId="77777777" w:rsidTr="005523CE">
        <w:trPr>
          <w:gridAfter w:val="2"/>
          <w:wAfter w:w="1637" w:type="dxa"/>
          <w:trHeight w:val="263"/>
        </w:trPr>
        <w:tc>
          <w:tcPr>
            <w:tcW w:w="567" w:type="dxa"/>
            <w:vMerge/>
            <w:noWrap/>
          </w:tcPr>
          <w:p w14:paraId="20823FB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3FD20A1F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7DB102A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26.1.13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2A081159" w14:textId="77777777" w:rsidR="008560DA" w:rsidRPr="00A64EA1" w:rsidRDefault="008560DA" w:rsidP="005523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/>
              </w:rPr>
              <w:t>Алтны олборлолтын хэмжээг нэмэгдүүлэх /тонн/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28E4100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19.0-д хүрсэн байх</w:t>
            </w:r>
          </w:p>
        </w:tc>
      </w:tr>
      <w:tr w:rsidR="008560DA" w:rsidRPr="00A64EA1" w14:paraId="298BFC64" w14:textId="77777777" w:rsidTr="005523CE">
        <w:trPr>
          <w:gridAfter w:val="2"/>
          <w:wAfter w:w="1637" w:type="dxa"/>
          <w:trHeight w:val="263"/>
        </w:trPr>
        <w:tc>
          <w:tcPr>
            <w:tcW w:w="567" w:type="dxa"/>
            <w:vMerge/>
            <w:noWrap/>
          </w:tcPr>
          <w:p w14:paraId="6ACDA98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6EEDA14B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D51A0D3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26.1.14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2F938BC1" w14:textId="77777777" w:rsidR="008560DA" w:rsidRPr="00A64EA1" w:rsidRDefault="008560DA" w:rsidP="005523CE">
            <w:pPr>
              <w:pStyle w:val="NormalWeb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/>
              </w:rPr>
              <w:t>Газрын тосны экспортын хэмжээг нэмэгдүүлэх /</w:t>
            </w:r>
            <w:r w:rsidRPr="00A64EA1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сая баррель</w:t>
            </w:r>
            <w:r w:rsidRPr="00A64EA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/>
              </w:rPr>
              <w:t>/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A65416E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6.6-д хүрсэн байх</w:t>
            </w:r>
          </w:p>
        </w:tc>
      </w:tr>
      <w:tr w:rsidR="008560DA" w:rsidRPr="00A64EA1" w14:paraId="7DF1B23C" w14:textId="77777777" w:rsidTr="005523CE">
        <w:trPr>
          <w:gridAfter w:val="2"/>
          <w:wAfter w:w="1637" w:type="dxa"/>
          <w:trHeight w:val="263"/>
        </w:trPr>
        <w:tc>
          <w:tcPr>
            <w:tcW w:w="567" w:type="dxa"/>
            <w:vMerge/>
            <w:noWrap/>
          </w:tcPr>
          <w:p w14:paraId="7A5E639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121F7AD7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CB83BA2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26.1.15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22D4922A" w14:textId="77777777" w:rsidR="008560DA" w:rsidRPr="00A64EA1" w:rsidRDefault="008560DA" w:rsidP="005523CE">
            <w:pPr>
              <w:pStyle w:val="NormalWeb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/>
              </w:rPr>
              <w:t>Тусгай зөвшөөрлийн төлбөр төлөх үүрэг бүхий аж ахуйн нэгжүүдийг татварт бүрэн хамруулж орлогын төлөвлөгөөг биелүүлэх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F826B4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Орлогыг бүрэн төвлөрүүлсэн байх</w:t>
            </w:r>
          </w:p>
        </w:tc>
      </w:tr>
      <w:tr w:rsidR="008560DA" w:rsidRPr="00A64EA1" w14:paraId="3D19F170" w14:textId="77777777" w:rsidTr="005523CE">
        <w:trPr>
          <w:gridAfter w:val="2"/>
          <w:wAfter w:w="1637" w:type="dxa"/>
          <w:trHeight w:val="263"/>
        </w:trPr>
        <w:tc>
          <w:tcPr>
            <w:tcW w:w="567" w:type="dxa"/>
            <w:vMerge/>
            <w:noWrap/>
          </w:tcPr>
          <w:p w14:paraId="3C4FA8C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57099874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62A77A7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26.1.16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463D0F85" w14:textId="77777777" w:rsidR="008560DA" w:rsidRPr="00A64EA1" w:rsidRDefault="008560DA" w:rsidP="005523CE">
            <w:pPr>
              <w:pStyle w:val="NormalWeb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Улсын төсвийн хөрөнгөөр хайгуул хийгдсэн орд газруудыг бүртгэлжүүлэн, улсын төсвөөс хайгуулын ажилд гарсан зардлыг нөхөн төлөх тухай гэрээний дагуу нөхөн төлбөрийн орлогын төлөвлөгөөг биелүүлэх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F893098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Орлогыг бүрэн төвлөрүүлсэн байх</w:t>
            </w:r>
          </w:p>
        </w:tc>
      </w:tr>
      <w:tr w:rsidR="008560DA" w:rsidRPr="00A64EA1" w14:paraId="0AC993AD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 w:val="restart"/>
            <w:shd w:val="clear" w:color="auto" w:fill="FFFFFF" w:themeFill="background1"/>
            <w:noWrap/>
            <w:hideMark/>
          </w:tcPr>
          <w:p w14:paraId="275034B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27</w:t>
            </w:r>
          </w:p>
          <w:p w14:paraId="4B0276C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3894135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23B63F3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21A4796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3DD1218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1B00271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6FE8582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3F8B806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65C8CE6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63A2EBA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7C3671C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4FB6D30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33CA8C2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7C70BC5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0BF64A9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789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2978B59" w14:textId="77777777" w:rsidR="008560DA" w:rsidRPr="00A64EA1" w:rsidRDefault="008560DA" w:rsidP="005523CE">
            <w:pPr>
              <w:ind w:left="-108" w:right="-108" w:hanging="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lastRenderedPageBreak/>
              <w:t xml:space="preserve">  Х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ӨДӨЛМӨР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, НИЙГМИЙН ХАМГААЛЛЫН САЙД</w:t>
            </w:r>
          </w:p>
        </w:tc>
      </w:tr>
      <w:tr w:rsidR="008560DA" w:rsidRPr="00A64EA1" w14:paraId="600C4050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72330C1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2B64DB8B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27.1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57472967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Нийгмийн халамж</w:t>
            </w:r>
          </w:p>
        </w:tc>
      </w:tr>
      <w:tr w:rsidR="008560DA" w:rsidRPr="00A64EA1" w14:paraId="716C11EA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510C2C7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5B134858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0DCB33C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27.1.1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78D6082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Нийгмийн халамжийн тэтгэвэр, тэтгэмжийн олголтын хувь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15BC3C90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95</w:t>
            </w:r>
          </w:p>
        </w:tc>
      </w:tr>
      <w:tr w:rsidR="008560DA" w:rsidRPr="00A64EA1" w14:paraId="51040A5A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59F8214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1F21E149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1CC795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27.1.2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C581E47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Зорилтот бүлэгт хүнс тэжээлийн дэмжлэг үзүүлэх үйлчилгээний хамрагдалт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6B8E66A0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93</w:t>
            </w:r>
          </w:p>
        </w:tc>
      </w:tr>
      <w:tr w:rsidR="008560DA" w:rsidRPr="00A64EA1" w14:paraId="2B9CE26F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230DECD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6844059D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14984E8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27.1.3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32083EA5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Ахмад настнуудад насны хишиг олгох /хувь/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15817FC" w14:textId="77777777" w:rsidR="008560DA" w:rsidRPr="00A64EA1" w:rsidDel="00C77696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96.0</w:t>
            </w:r>
          </w:p>
        </w:tc>
      </w:tr>
      <w:tr w:rsidR="008560DA" w:rsidRPr="00A64EA1" w14:paraId="43E44012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3CA7858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01BA8325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6B45DE3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27.1.4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726B7BB0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Цалинтай ээж хөтөлбөр буюу 0-3 насны хүүхэд асарсны тэтгэмж /хувь/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0750241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96.0</w:t>
            </w:r>
          </w:p>
        </w:tc>
      </w:tr>
      <w:tr w:rsidR="008560DA" w:rsidRPr="00A64EA1" w14:paraId="313D4CCC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267ABED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4DF72E51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27.2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hideMark/>
          </w:tcPr>
          <w:p w14:paraId="1EB8C3D4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Нийгмийн даатгал</w:t>
            </w:r>
          </w:p>
        </w:tc>
      </w:tr>
      <w:tr w:rsidR="008560DA" w:rsidRPr="00A64EA1" w14:paraId="30F125FE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17B7EB1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05C318BE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2898F1C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27.2.1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0E7F9D49" w14:textId="77777777" w:rsidR="008560DA" w:rsidRPr="00A64EA1" w:rsidRDefault="008560DA" w:rsidP="005523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Нийгмийн даатгалд хамрагдсан ажил олгогчийн тооны өсөлт /өмнөх жилд харьцуулсан 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0C1AC05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5.5</w:t>
            </w:r>
          </w:p>
        </w:tc>
      </w:tr>
      <w:tr w:rsidR="008560DA" w:rsidRPr="00A64EA1" w14:paraId="44EA4753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2E4B438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1869C1F3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2C42341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27.2.2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02D4FB4D" w14:textId="77777777" w:rsidR="008560DA" w:rsidRPr="00A64EA1" w:rsidRDefault="008560DA" w:rsidP="005523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Нийгмийн даатгалд даатгуулсан даатгуулагчийн тооны өсөлт /өмнөх жилд харьцуулсан 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FB95B24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2.5</w:t>
            </w:r>
          </w:p>
        </w:tc>
      </w:tr>
      <w:tr w:rsidR="008560DA" w:rsidRPr="00A64EA1" w14:paraId="089AC2E2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6ABF246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41E54B4E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1486C3C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27.2.3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11119E56" w14:textId="77777777" w:rsidR="008560DA" w:rsidRPr="00A64EA1" w:rsidRDefault="008560DA" w:rsidP="005523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Нийгмийн даатгалын үйлчилгээ авсан хүний тоо /давхардсан тоогоор мянган хүн/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BF3F213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707.3</w:t>
            </w:r>
          </w:p>
        </w:tc>
      </w:tr>
      <w:tr w:rsidR="008560DA" w:rsidRPr="00A64EA1" w14:paraId="502AEEA2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343314D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26B46E67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27.3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72FC3284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Нийгмийн бүлэгт чиглэсэн хөтөлбөр</w:t>
            </w:r>
          </w:p>
        </w:tc>
      </w:tr>
      <w:tr w:rsidR="008560DA" w:rsidRPr="00A64EA1" w14:paraId="7ABDE6E4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1A11A04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313EC56C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50287CD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27.3.1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C4A8F03" w14:textId="77777777" w:rsidR="008560DA" w:rsidRPr="00A64EA1" w:rsidRDefault="008560DA" w:rsidP="005523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Хүүхэд хамгааллын анхан шатны үйлчилгээ авсан хүүхдийн эзлэх хувь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135D3B70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5.5</w:t>
            </w:r>
          </w:p>
        </w:tc>
      </w:tr>
      <w:tr w:rsidR="008560DA" w:rsidRPr="00A64EA1" w14:paraId="3B452DEA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624FA34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24389F29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2B3EA7B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27.3.2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1DB5A7D9" w14:textId="77777777" w:rsidR="008560DA" w:rsidRPr="00A64EA1" w:rsidRDefault="008560DA" w:rsidP="005523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Хүүхдийн асуудлаар хүлээн авсан өргөдөл, гомдлын шийдвэрлэлт /хувь/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CF4ED6C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99.0</w:t>
            </w:r>
          </w:p>
        </w:tc>
      </w:tr>
      <w:tr w:rsidR="008560DA" w:rsidRPr="00A64EA1" w14:paraId="6FF06481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67FF302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43E6AF84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03E83E0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27.3.3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7F9FB182" w14:textId="77777777" w:rsidR="008560DA" w:rsidRPr="00A64EA1" w:rsidRDefault="008560DA" w:rsidP="005523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Гэр бүлийн хөгжил, ахмад настны төвөөр үйлчлүүлсэн хүний тоо /хувь/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C69BFD0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45.0</w:t>
            </w:r>
          </w:p>
        </w:tc>
      </w:tr>
      <w:tr w:rsidR="008560DA" w:rsidRPr="00A64EA1" w14:paraId="50FAE136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744C8FD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38360E95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0CDA32E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27.3.4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29DEF041" w14:textId="77777777" w:rsidR="008560DA" w:rsidRPr="00A64EA1" w:rsidRDefault="008560DA" w:rsidP="005523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Залуучуудын хөгжлийн төвөөр үйлчлүүлсэн хүний тоо /хувь/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8B3B385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45.0</w:t>
            </w:r>
          </w:p>
        </w:tc>
      </w:tr>
      <w:tr w:rsidR="008560DA" w:rsidRPr="00A64EA1" w14:paraId="3AF2A860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439EC40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3CD36AEE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15BA084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27.3.5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1CDB4649" w14:textId="77777777" w:rsidR="008560DA" w:rsidRPr="00A64EA1" w:rsidRDefault="008560DA" w:rsidP="005523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Ахмад настны хөгжил, хамгааллын талаарх төрийн бодлого, үйл ажиллагааны сургалт, сурталчилгаанд хамрагдаж байгаа ахмад настны эзлэх хувь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324197D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90.0</w:t>
            </w:r>
          </w:p>
        </w:tc>
      </w:tr>
      <w:tr w:rsidR="008560DA" w:rsidRPr="00A64EA1" w14:paraId="0612E4A3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0A324E2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46ED21DB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1238B9C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27.3.6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253C04BA" w14:textId="77777777" w:rsidR="008560DA" w:rsidRPr="00A64EA1" w:rsidRDefault="008560DA" w:rsidP="005523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 xml:space="preserve">Сэргээн засах үйлчилгээнд хамрагдаж байгаа хөгжлийн бэрхшээлтэй иргэдийн эзлэх хувь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A8E0999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11.5</w:t>
            </w:r>
          </w:p>
        </w:tc>
      </w:tr>
      <w:tr w:rsidR="008560DA" w:rsidRPr="00A64EA1" w14:paraId="63C22DEE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1DDA019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4F7B65BA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27.4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4BFA7E0A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/>
                <w:lang w:val="mn-MN"/>
              </w:rPr>
              <w:t>Хөдөлмөр, нийгмийн хамгааллын бодлого, удирдлага</w:t>
            </w:r>
          </w:p>
        </w:tc>
      </w:tr>
      <w:tr w:rsidR="008560DA" w:rsidRPr="00A64EA1" w14:paraId="2222B2C4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2B68FDA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75D86CC6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0AD1D81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27.4.1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hideMark/>
          </w:tcPr>
          <w:p w14:paraId="2F5C0DC7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Хөдөлмөр, нийгмийн хамгааллын салбарын бодлого, стратеги, хууль тогтоомж, тогтолцоог боловсронгуй болгож, үр дүнтэй хэрэгжүүлэх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798944D6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Салбарын үйл ажиллагааны хэрэгжилтээр</w:t>
            </w:r>
          </w:p>
        </w:tc>
      </w:tr>
      <w:tr w:rsidR="008560DA" w:rsidRPr="00A64EA1" w14:paraId="12B38223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2830C7C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726C9DBD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4BEC5F4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27.4.2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</w:tcPr>
          <w:p w14:paraId="46113915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Хөдөлмөр, нийгмийн зөвшлийн 3 талт ажиллагааны хүрээнд хийгдсэн ажил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DC7BD3D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Салбарын үйл ажиллагааны хэрэгжилтээр</w:t>
            </w:r>
          </w:p>
        </w:tc>
      </w:tr>
      <w:tr w:rsidR="008560DA" w:rsidRPr="00A64EA1" w14:paraId="2E2D0B41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0B943C4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50DA29AB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5C7D5AD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27.4.3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</w:tcPr>
          <w:p w14:paraId="5012BC27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Салбарын гадаад хамтын ажиллагааг өргөжүүлэн хөгжүүлэх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9C8FA08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Салбарын үйл ажиллагааны хэрэгжилтээр</w:t>
            </w:r>
          </w:p>
        </w:tc>
      </w:tr>
      <w:tr w:rsidR="008560DA" w:rsidRPr="00A64EA1" w14:paraId="64750B05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11158A5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</w:tcPr>
          <w:p w14:paraId="026806C4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2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7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.5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center"/>
          </w:tcPr>
          <w:p w14:paraId="6BD84FAA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Хөдөлмөр эрхлэлтийг дэмжих</w:t>
            </w:r>
          </w:p>
        </w:tc>
      </w:tr>
      <w:tr w:rsidR="008560DA" w:rsidRPr="00A64EA1" w14:paraId="51312F60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79349CB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726C6FB7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4506C6E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27.5.1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300861E8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Ажилгүйдлийн түвшин /хувиар/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CA0D5A6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7.8</w:t>
            </w:r>
          </w:p>
        </w:tc>
      </w:tr>
      <w:tr w:rsidR="008560DA" w:rsidRPr="00A64EA1" w14:paraId="65C8688F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66F3493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1E4BDC68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5F53421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27.5.2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181A8089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Хөдөлмөр эрхлэлтийн түвшин /хувиар/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BC1D2FF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56.6</w:t>
            </w:r>
          </w:p>
        </w:tc>
      </w:tr>
      <w:tr w:rsidR="008560DA" w:rsidRPr="00A64EA1" w14:paraId="02861B34" w14:textId="77777777" w:rsidTr="005523CE">
        <w:trPr>
          <w:gridAfter w:val="2"/>
          <w:wAfter w:w="1637" w:type="dxa"/>
          <w:trHeight w:val="368"/>
        </w:trPr>
        <w:tc>
          <w:tcPr>
            <w:tcW w:w="567" w:type="dxa"/>
            <w:vMerge/>
            <w:noWrap/>
            <w:vAlign w:val="bottom"/>
          </w:tcPr>
          <w:p w14:paraId="546033A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09AB6C1C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105F361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27.5.3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2FAB6BAC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Шинээр бий болсон ажлын байрны тоо /мянган хүн/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E4E725C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40</w:t>
            </w:r>
          </w:p>
        </w:tc>
      </w:tr>
      <w:tr w:rsidR="008560DA" w:rsidRPr="00A64EA1" w14:paraId="7F178EC3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6DCE3CF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1C055D26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14D332A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27.5.4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054A0A55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Хөдөлмөр эрхлэлтийг дэмжих сангаас зээл авсан иргэний тоо /мянган хүн/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47B0911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10</w:t>
            </w:r>
          </w:p>
        </w:tc>
      </w:tr>
      <w:tr w:rsidR="008560DA" w:rsidRPr="00A64EA1" w14:paraId="565EC8BE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45CCDAE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</w:tcPr>
          <w:p w14:paraId="5EF5D64F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27.6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center"/>
          </w:tcPr>
          <w:p w14:paraId="182B761C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Мэргэжлийн боловсрол</w:t>
            </w:r>
          </w:p>
        </w:tc>
      </w:tr>
      <w:tr w:rsidR="008560DA" w:rsidRPr="00A64EA1" w14:paraId="38CEEDD5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0D48003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1E3BD8C7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78F80BA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27.6.1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5EE30850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Мэргэжлийн боловсрол эзэмшсэн төгсөгчийг ажлын байраар хангах /хувиар/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6C2C366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67.0</w:t>
            </w:r>
          </w:p>
        </w:tc>
      </w:tr>
      <w:tr w:rsidR="008560DA" w:rsidRPr="00A64EA1" w14:paraId="4AFFA6BE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7586CCA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4F673A47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4633946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27.6.2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43D2033F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Мэргэжлийн боловсролын байгууллагын дадлагын болон сургалтын баазыг шинэчлэх /тоогоор/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AD36612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15</w:t>
            </w:r>
          </w:p>
        </w:tc>
      </w:tr>
      <w:tr w:rsidR="008560DA" w:rsidRPr="00A64EA1" w14:paraId="0C692EC7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4CAC979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</w:tcPr>
          <w:p w14:paraId="143F9FFF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27.7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center"/>
          </w:tcPr>
          <w:p w14:paraId="67E9B8F3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Хөдөлмөрийн аюулгүй байдал, эрүүл ахуйн хууль, эрх зүйн орчныг боловсронгуй болгох</w:t>
            </w:r>
          </w:p>
        </w:tc>
      </w:tr>
      <w:tr w:rsidR="008560DA" w:rsidRPr="00A64EA1" w14:paraId="056EB9B9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3A343C5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00FCC535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7C263AA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27.7.1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61A5D012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Хөдөлмөрийн аюулгүй байдал, эрүүл ахуйн чиглэлээр шинэчлэн боловсруулах дүрэм, журам, стандарт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12C2406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3</w:t>
            </w:r>
          </w:p>
        </w:tc>
      </w:tr>
      <w:tr w:rsidR="008560DA" w:rsidRPr="00A64EA1" w14:paraId="2484AEB0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03D7A2E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0290862E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7D78508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27.7.2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0BB61F45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Хөдөлмөрийн нөхцөлийн үнэлгээ хийлгэсэн ажлын байрны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4DA448D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1700</w:t>
            </w:r>
          </w:p>
        </w:tc>
      </w:tr>
      <w:tr w:rsidR="008560DA" w:rsidRPr="00A64EA1" w14:paraId="1BF275EB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112E6B2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</w:tcPr>
          <w:p w14:paraId="3CD0BEFC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27.8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center"/>
          </w:tcPr>
          <w:p w14:paraId="2F3B95E6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Хөдөлмөр эрхлэлтийн судалгаа, шинжилгээ</w:t>
            </w:r>
          </w:p>
        </w:tc>
      </w:tr>
      <w:tr w:rsidR="008560DA" w:rsidRPr="00A64EA1" w14:paraId="66C04B1C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3FA2784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56ED6009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6B8A191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27.8.1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2BF1E080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Хөдөлмөрийн салбарын хүрээнд хийсэн судалгааны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93E5142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6</w:t>
            </w:r>
          </w:p>
        </w:tc>
      </w:tr>
      <w:tr w:rsidR="008560DA" w:rsidRPr="00A64EA1" w14:paraId="7583595C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 w:val="restart"/>
            <w:shd w:val="clear" w:color="auto" w:fill="FFFFFF" w:themeFill="background1"/>
            <w:noWrap/>
            <w:hideMark/>
          </w:tcPr>
          <w:p w14:paraId="7A0E4E0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28</w:t>
            </w:r>
          </w:p>
          <w:p w14:paraId="11D37E9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79AC350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5E7A528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15BC3BD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71506F2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35C6543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149A6CD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034F702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198DF9B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76B16C6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0F9949A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06AB13B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6C1F0B1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7DFA895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0F73A9C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6345ACD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03044A4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56A2A35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3862269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789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2870413C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lastRenderedPageBreak/>
              <w:t xml:space="preserve">ХҮНС, 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ХӨДӨӨ АЖ АХУЙ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, ХӨНГӨН ҮЙЛДВЭРИЙН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 xml:space="preserve"> САЙД</w:t>
            </w:r>
          </w:p>
        </w:tc>
      </w:tr>
      <w:tr w:rsidR="008560DA" w:rsidRPr="00A64EA1" w14:paraId="124EB63E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4B0811F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0FA5E7CE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8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.1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6ABA90B7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Мал аж ахуй</w:t>
            </w:r>
          </w:p>
        </w:tc>
      </w:tr>
      <w:tr w:rsidR="008560DA" w:rsidRPr="00A64EA1" w14:paraId="0256D226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70B2225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7CDD52AD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51B9B1A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28.1.1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BE148C8" w14:textId="77777777" w:rsidR="008560DA" w:rsidRPr="00A64EA1" w:rsidRDefault="008560DA" w:rsidP="005523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Мал эмнэлгийн урьдчилан сэргийлэх арга хэмжээ      /сая толгой</w:t>
            </w:r>
            <w:r w:rsidRPr="00A64EA1">
              <w:rPr>
                <w:rStyle w:val="Strong"/>
                <w:rFonts w:cs="Arial"/>
                <w:color w:val="000000" w:themeColor="text1"/>
                <w:sz w:val="22"/>
                <w:szCs w:val="22"/>
                <w:lang w:val="mn-MN"/>
              </w:rPr>
              <w:t>,</w:t>
            </w:r>
            <w:r w:rsidRPr="00A64EA1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 xml:space="preserve"> давхардсан тоогоор/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6CB1F6D2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82.6</w:t>
            </w:r>
          </w:p>
        </w:tc>
      </w:tr>
      <w:tr w:rsidR="008560DA" w:rsidRPr="00A64EA1" w14:paraId="264142C0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57C8B90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4A6EDE05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A48313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28.1.2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E941AA9" w14:textId="77777777" w:rsidR="008560DA" w:rsidRPr="00A64EA1" w:rsidRDefault="008560DA" w:rsidP="005523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Эрчимжсэн мал аж ахуйг хөгжүүлэх /өссөн 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72CFBAE1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20.0</w:t>
            </w:r>
          </w:p>
        </w:tc>
      </w:tr>
      <w:tr w:rsidR="008560DA" w:rsidRPr="00A64EA1" w14:paraId="0B1A44F0" w14:textId="77777777" w:rsidTr="005523CE">
        <w:trPr>
          <w:gridAfter w:val="2"/>
          <w:wAfter w:w="1637" w:type="dxa"/>
          <w:trHeight w:val="368"/>
        </w:trPr>
        <w:tc>
          <w:tcPr>
            <w:tcW w:w="567" w:type="dxa"/>
            <w:vMerge/>
            <w:noWrap/>
            <w:vAlign w:val="bottom"/>
            <w:hideMark/>
          </w:tcPr>
          <w:p w14:paraId="30AA80B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1818B277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06834BB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28.1.3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5FD303A" w14:textId="77777777" w:rsidR="008560DA" w:rsidRPr="00A64EA1" w:rsidRDefault="008560DA" w:rsidP="005523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Бэлчээрийн ургамал хамгаалал /мянган га/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0D302579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1390</w:t>
            </w:r>
          </w:p>
        </w:tc>
      </w:tr>
      <w:tr w:rsidR="008560DA" w:rsidRPr="00A64EA1" w14:paraId="2BEDA4F1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09D3649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0DC68737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8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.2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43E0FB7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Газар тариалан</w:t>
            </w:r>
          </w:p>
        </w:tc>
      </w:tr>
      <w:tr w:rsidR="008560DA" w:rsidRPr="00A64EA1" w14:paraId="762AA5A0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56DD73A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08AA1600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001AB30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28.2.1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B53C447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Буудайн үйлдвэрлэлийг дэмжих /мянган тонн/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779DA75D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440</w:t>
            </w:r>
          </w:p>
        </w:tc>
      </w:tr>
      <w:tr w:rsidR="008560DA" w:rsidRPr="00A64EA1" w14:paraId="09E46B50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5D20DB4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5089A2F0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4B3CB11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28.2.2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262D2BD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Төмс, хүнсний ногоо /мянган тонн/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543B8183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270</w:t>
            </w:r>
          </w:p>
        </w:tc>
      </w:tr>
      <w:tr w:rsidR="008560DA" w:rsidRPr="00A64EA1" w14:paraId="2E68C37E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1AF5A50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5CC96DB0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8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.3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3681D8D9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Хүнсний үйлдвэрлэ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 xml:space="preserve">л </w:t>
            </w:r>
          </w:p>
        </w:tc>
      </w:tr>
      <w:tr w:rsidR="008560DA" w:rsidRPr="00A64EA1" w14:paraId="65179780" w14:textId="77777777" w:rsidTr="005523CE">
        <w:trPr>
          <w:gridAfter w:val="2"/>
          <w:wAfter w:w="1637" w:type="dxa"/>
          <w:trHeight w:val="510"/>
        </w:trPr>
        <w:tc>
          <w:tcPr>
            <w:tcW w:w="567" w:type="dxa"/>
            <w:vMerge/>
            <w:noWrap/>
            <w:vAlign w:val="bottom"/>
            <w:hideMark/>
          </w:tcPr>
          <w:p w14:paraId="0420774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6C8C31E9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5963990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28.3.1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  <w:hideMark/>
          </w:tcPr>
          <w:p w14:paraId="5CF366A8" w14:textId="77777777" w:rsidR="008560DA" w:rsidRPr="00A64EA1" w:rsidRDefault="008560DA" w:rsidP="005523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Хүн амын сүүний хэрэглээг үйлдвэрлэлийн аргаар боловсруулсан сүүгээр хангах  /сая литр/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00B61A32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150</w:t>
            </w:r>
          </w:p>
        </w:tc>
      </w:tr>
      <w:tr w:rsidR="008560DA" w:rsidRPr="00A64EA1" w14:paraId="074A61B3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551BF13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2C0125D1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4314992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28.3.2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  <w:hideMark/>
          </w:tcPr>
          <w:p w14:paraId="0844E316" w14:textId="77777777" w:rsidR="008560DA" w:rsidRPr="00A64EA1" w:rsidRDefault="008560DA" w:rsidP="005523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Үйлдвэрлэлийн аргаар боловсруулсан махны хэрэглээг нэмэгдүүлэх /мянган тонн/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55C87C03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</w:t>
            </w:r>
          </w:p>
        </w:tc>
      </w:tr>
      <w:tr w:rsidR="008560DA" w:rsidRPr="00A64EA1" w14:paraId="6A11192C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4B92C50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</w:tcPr>
          <w:p w14:paraId="589C7AF3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8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.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4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</w:tcPr>
          <w:p w14:paraId="06258FFA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Хөдөө аж ахуй, газар тариалангийн бодлого, удирдлага</w:t>
            </w:r>
          </w:p>
        </w:tc>
      </w:tr>
      <w:tr w:rsidR="008560DA" w:rsidRPr="00A64EA1" w14:paraId="46535C2C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2CFFA56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6678E98F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47A4F2E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28.4.1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E088874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Улсын Их Хурал, Засгийн газраас баталсан шийдвэр, хөтөлбөр, төслийн хэрэгжилтийг зохион байгуулах, хяналт, шинжилгээ, үнэлгээ хийх /тоогоор/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8678482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5</w:t>
            </w:r>
          </w:p>
        </w:tc>
      </w:tr>
      <w:tr w:rsidR="008560DA" w:rsidRPr="00A64EA1" w14:paraId="698F53AB" w14:textId="77777777" w:rsidTr="005523CE">
        <w:trPr>
          <w:gridAfter w:val="2"/>
          <w:wAfter w:w="1637" w:type="dxa"/>
          <w:trHeight w:val="242"/>
        </w:trPr>
        <w:tc>
          <w:tcPr>
            <w:tcW w:w="567" w:type="dxa"/>
            <w:vMerge/>
            <w:noWrap/>
            <w:vAlign w:val="bottom"/>
          </w:tcPr>
          <w:p w14:paraId="0703E1E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</w:tcPr>
          <w:p w14:paraId="3AFCF257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2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8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.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5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</w:tcPr>
          <w:p w14:paraId="14E9D4A4" w14:textId="77777777" w:rsidR="008560DA" w:rsidRPr="00A64EA1" w:rsidRDefault="008560DA" w:rsidP="005523CE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Хөдөө аж ахуй, газар тариалан, аж үйлдвэрийн судалгаа шинжилгээ</w:t>
            </w:r>
          </w:p>
        </w:tc>
      </w:tr>
      <w:tr w:rsidR="008560DA" w:rsidRPr="00A64EA1" w14:paraId="58650E60" w14:textId="77777777" w:rsidTr="005523CE">
        <w:trPr>
          <w:gridAfter w:val="2"/>
          <w:wAfter w:w="1637" w:type="dxa"/>
          <w:trHeight w:val="510"/>
        </w:trPr>
        <w:tc>
          <w:tcPr>
            <w:tcW w:w="567" w:type="dxa"/>
            <w:vMerge/>
            <w:noWrap/>
            <w:vAlign w:val="bottom"/>
          </w:tcPr>
          <w:p w14:paraId="3A89BAE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50D3624B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586EAA3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28.5.1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2883F690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Салбарын хэмжээнд хэрэгжүүлж дууссан нийгэм, эдийн засгийн чухал ач холбогдолтой,  импортыг орлох, экспортыг дэмжих төслийн үр дүнг үйлдвэрлэлд нэвтрүүлэх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996C734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</w:t>
            </w:r>
          </w:p>
        </w:tc>
      </w:tr>
      <w:tr w:rsidR="008560DA" w:rsidRPr="00A64EA1" w14:paraId="5B08595C" w14:textId="77777777" w:rsidTr="005523CE">
        <w:trPr>
          <w:gridAfter w:val="2"/>
          <w:wAfter w:w="1637" w:type="dxa"/>
          <w:trHeight w:val="305"/>
        </w:trPr>
        <w:tc>
          <w:tcPr>
            <w:tcW w:w="567" w:type="dxa"/>
            <w:vMerge/>
            <w:noWrap/>
            <w:vAlign w:val="bottom"/>
          </w:tcPr>
          <w:p w14:paraId="37E555B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</w:tcPr>
          <w:p w14:paraId="741602FA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28.6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center"/>
          </w:tcPr>
          <w:p w14:paraId="0B7D2530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Жижиг дунд үйлдвэрлэлийг дэмжих, хөгжүүлэх, ажлын байр олгох</w:t>
            </w:r>
          </w:p>
        </w:tc>
      </w:tr>
      <w:tr w:rsidR="008560DA" w:rsidRPr="00A64EA1" w14:paraId="6A4AF49E" w14:textId="77777777" w:rsidTr="005523CE">
        <w:trPr>
          <w:gridAfter w:val="2"/>
          <w:wAfter w:w="1637" w:type="dxa"/>
          <w:trHeight w:val="80"/>
        </w:trPr>
        <w:tc>
          <w:tcPr>
            <w:tcW w:w="567" w:type="dxa"/>
            <w:vMerge/>
            <w:noWrap/>
            <w:vAlign w:val="bottom"/>
          </w:tcPr>
          <w:p w14:paraId="6A58FDB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730ACA91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000A228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28.6.1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1FDA4BDD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Жижиг, дунд үйлдвэрлэлийг дэмжих төслийн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49D1C14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200-250</w:t>
            </w:r>
          </w:p>
        </w:tc>
      </w:tr>
      <w:tr w:rsidR="008560DA" w:rsidRPr="00A64EA1" w14:paraId="667E55E6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58974AE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3F227E21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294D808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28.6.2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1D484190" w14:textId="77777777" w:rsidR="008560DA" w:rsidRPr="00A64EA1" w:rsidRDefault="008560DA" w:rsidP="005523CE">
            <w:pPr>
              <w:jc w:val="both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Зээлийн батлан даалтын сангийн эх үүсвэрийг нэмэгдүүлэх /зээлдэгчийн тоо/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8080395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100-150</w:t>
            </w:r>
          </w:p>
        </w:tc>
      </w:tr>
      <w:tr w:rsidR="008560DA" w:rsidRPr="00A64EA1" w14:paraId="7F6D0EC6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 w:val="restart"/>
            <w:shd w:val="clear" w:color="auto" w:fill="FFFFFF" w:themeFill="background1"/>
            <w:noWrap/>
            <w:hideMark/>
          </w:tcPr>
          <w:p w14:paraId="17B2529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29</w:t>
            </w:r>
          </w:p>
          <w:p w14:paraId="2F1826C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4C938C2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5374D6C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445FD6D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2BC12A4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2C7FC68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3CEFEFA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5BC8AB0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3C555C6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31C755E8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4737616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329F6D4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2930089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32C78EB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2CBA928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0C93A6D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1774A4F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70E9017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35EA812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006AB63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18DD93D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077E08A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091F010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0577C35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  <w:p w14:paraId="5E8D0B7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789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63FD1720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u w:color="FF0000"/>
                <w:lang w:val="mn-MN"/>
              </w:rPr>
              <w:lastRenderedPageBreak/>
              <w:t>ЭРYYЛ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 xml:space="preserve"> МЭНД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ИЙН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 xml:space="preserve"> САЙД</w:t>
            </w:r>
          </w:p>
        </w:tc>
      </w:tr>
      <w:tr w:rsidR="008560DA" w:rsidRPr="00A64EA1" w14:paraId="5628AA38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15DCAE3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</w:tcPr>
          <w:p w14:paraId="4E13C680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29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.1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</w:tcPr>
          <w:p w14:paraId="67B2EC85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Эмнэлгийн тусламж үйлчилгээ</w:t>
            </w:r>
          </w:p>
        </w:tc>
      </w:tr>
      <w:tr w:rsidR="008560DA" w:rsidRPr="00A64EA1" w14:paraId="4A6A0ED2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7117028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1AC7F8BD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049E3777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29.1.1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</w:tcPr>
          <w:p w14:paraId="44C28AAD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Эхийн эндэгдлийн харьцаа /100000 амьд төрөлтөд/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64EDC65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25.0</w:t>
            </w:r>
          </w:p>
        </w:tc>
      </w:tr>
      <w:tr w:rsidR="008560DA" w:rsidRPr="00A64EA1" w14:paraId="6AF96945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61C7592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37B3A587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01E1F1A8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29.1.2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</w:tcPr>
          <w:p w14:paraId="540063B1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Тав хүртэлх насны хүүхдийн эндэгдлийн түвшин /1000 амьд төрөлтөд/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DFD56D8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15.0</w:t>
            </w:r>
          </w:p>
        </w:tc>
      </w:tr>
      <w:tr w:rsidR="008560DA" w:rsidRPr="00A64EA1" w14:paraId="148C7B4A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7D485CD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5C1FCAED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4AB8BFF0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29.1.3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</w:tcPr>
          <w:p w14:paraId="2CA82BDC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Нялхсын эндэгдлийн түвшин /1000 амьд төрөлтөд/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AA77050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13.0</w:t>
            </w:r>
          </w:p>
        </w:tc>
      </w:tr>
      <w:tr w:rsidR="008560DA" w:rsidRPr="00A64EA1" w14:paraId="06332D46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6C6291A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1C79E632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0B80C6D6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29.1.4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</w:tcPr>
          <w:p w14:paraId="6658BBD5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Зүрх судасны өвчний шалтгаант нас баралтын түвшин /10000 хүн амд ногдох/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52ACE24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17.2</w:t>
            </w:r>
          </w:p>
        </w:tc>
      </w:tr>
      <w:tr w:rsidR="008560DA" w:rsidRPr="00A64EA1" w14:paraId="31D695CD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745C830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1C1AE6DB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4F170E3D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29.1.5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</w:tcPr>
          <w:p w14:paraId="428A1A38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Хорт хавдар өвчний шалтгаант нас баралтын түвшин /10000 хүн амд ногдох/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71CAAF0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10.5</w:t>
            </w:r>
          </w:p>
        </w:tc>
      </w:tr>
      <w:tr w:rsidR="008560DA" w:rsidRPr="00A64EA1" w14:paraId="21DFD9A5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shd w:val="clear" w:color="auto" w:fill="FFFFFF" w:themeFill="background1"/>
          </w:tcPr>
          <w:p w14:paraId="103DA06F" w14:textId="77777777" w:rsidR="008560DA" w:rsidRPr="00A64EA1" w:rsidRDefault="008560DA" w:rsidP="005523C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27407654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F082A3D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29.1.6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center"/>
          </w:tcPr>
          <w:p w14:paraId="27494911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Вируст гепатит өвчний тохиолдлын түвшин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184E206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1.6</w:t>
            </w:r>
          </w:p>
        </w:tc>
      </w:tr>
      <w:tr w:rsidR="008560DA" w:rsidRPr="00A64EA1" w14:paraId="3504A20A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23AD642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4DE75A59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3F81D4AF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29.1.7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72C91AEF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Жирэмсний эрт үеийн хяналтын хувь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81B291A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88.1-ээс доошгүй</w:t>
            </w:r>
          </w:p>
        </w:tc>
      </w:tr>
      <w:tr w:rsidR="008560DA" w:rsidRPr="00A64EA1" w14:paraId="14D09265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</w:tcPr>
          <w:p w14:paraId="0DC91A1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</w:tcPr>
          <w:p w14:paraId="76FA0678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70D712F1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29.1.8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14:paraId="05FE9061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Амбулаторийн нийт үзлэгт урьдчилан сэргийлэх үзлэгийн эзлэх хувь /өрх, сумын эрүүл мэндийн төвийн түвшин/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1F59136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30.0-аас доошгүй</w:t>
            </w:r>
          </w:p>
        </w:tc>
      </w:tr>
      <w:tr w:rsidR="008560DA" w:rsidRPr="00A64EA1" w14:paraId="645F4CCF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208CF500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5A9FBF57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29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.2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3D7C4B3E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Нийгмийн эрүүл мэнд</w:t>
            </w:r>
          </w:p>
        </w:tc>
      </w:tr>
      <w:tr w:rsidR="008560DA" w:rsidRPr="00A64EA1" w14:paraId="7DCA5DE8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37127F63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5BADB8CD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32978763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29.2.1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A319E8D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Товлолт дархлаажуулалтын хамралтын хувь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5C9C9343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98.5</w:t>
            </w:r>
          </w:p>
        </w:tc>
      </w:tr>
      <w:tr w:rsidR="008560DA" w:rsidRPr="00A64EA1" w14:paraId="3AD3665A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5781950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213FF2A9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2D4CF631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29.2.2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  <w:hideMark/>
          </w:tcPr>
          <w:p w14:paraId="7C8D8380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Артерийн даралт ихсэх өвчний эрт илрүүлгийн хамралтын хувь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5BFAAD33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75.0</w:t>
            </w:r>
          </w:p>
        </w:tc>
      </w:tr>
      <w:tr w:rsidR="008560DA" w:rsidRPr="00A64EA1" w14:paraId="157F0F52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5B0A68F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396945D0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6A808FE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29.2.3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76DB63D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Чихрийн шижин өвчний эрт илрүүлгийн хамралтын хувь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56F52451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80.0</w:t>
            </w:r>
          </w:p>
        </w:tc>
      </w:tr>
      <w:tr w:rsidR="008560DA" w:rsidRPr="00A64EA1" w14:paraId="2B7B73DF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467B72B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08ED8E1C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C718CA9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29.2.4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B2DE39F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Умайн хүзүүний хорт хавдрын эрт илрүүлгийн хамралтын хувь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3A821564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60.0</w:t>
            </w:r>
          </w:p>
        </w:tc>
      </w:tr>
      <w:tr w:rsidR="008560DA" w:rsidRPr="00A64EA1" w14:paraId="2C4DE192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3A1903F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6CBAA972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29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.3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bottom"/>
          </w:tcPr>
          <w:p w14:paraId="50035E85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 xml:space="preserve">Эрүүл мэндийн 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 xml:space="preserve">бодлого, </w:t>
            </w: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удирдлага</w:t>
            </w:r>
          </w:p>
        </w:tc>
      </w:tr>
      <w:tr w:rsidR="008560DA" w:rsidRPr="00A64EA1" w14:paraId="2619B034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42D35BEE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417A94A6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16A58052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29.3.1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</w:tcPr>
          <w:p w14:paraId="66387F5C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Эмч, сувилагчийн харьцаа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07AE7C2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1:1.5</w:t>
            </w:r>
          </w:p>
        </w:tc>
      </w:tr>
      <w:tr w:rsidR="008560DA" w:rsidRPr="00A64EA1" w14:paraId="54100E87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4289939B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32F07D8C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4F0D2E56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29.3.2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</w:tcPr>
          <w:p w14:paraId="47B78836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Төгсөлтийн дараах сургалтад хамрагдсан эмч, сувилагч, эмнэлгийн бусад мэргэжилтний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6F159D4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12663</w:t>
            </w:r>
          </w:p>
        </w:tc>
      </w:tr>
      <w:tr w:rsidR="008560DA" w:rsidRPr="00A64EA1" w14:paraId="3525FF9F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vAlign w:val="bottom"/>
            <w:hideMark/>
          </w:tcPr>
          <w:p w14:paraId="070A3C3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14:paraId="2EB3F3E7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48A09F10" w14:textId="77777777" w:rsidR="008560DA" w:rsidRPr="00A64EA1" w:rsidRDefault="008560DA" w:rsidP="005523CE">
            <w:pPr>
              <w:tabs>
                <w:tab w:val="left" w:pos="522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29.3.3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</w:tcPr>
          <w:p w14:paraId="550300DA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Гадаадад мэргэжил дээшлүүлсэн эмнэлгийн мэргэжилтний тоо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F449571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70</w:t>
            </w:r>
          </w:p>
        </w:tc>
      </w:tr>
      <w:tr w:rsidR="008560DA" w:rsidRPr="00A64EA1" w14:paraId="59634720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hideMark/>
          </w:tcPr>
          <w:p w14:paraId="0DCC3C13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hideMark/>
          </w:tcPr>
          <w:p w14:paraId="6F29590D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29.4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center"/>
          </w:tcPr>
          <w:p w14:paraId="204A31C0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Эрүүл мэндийн даатгал</w:t>
            </w:r>
          </w:p>
        </w:tc>
      </w:tr>
      <w:tr w:rsidR="008560DA" w:rsidRPr="00A64EA1" w14:paraId="0C217E10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hideMark/>
          </w:tcPr>
          <w:p w14:paraId="50AC6F31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0232791B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655CAD2A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29.4.1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</w:tcPr>
          <w:p w14:paraId="2F6C127B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Эрүүл мэндийн даатгалд даатгуулагчийн тооны өсөлт /өмнөх жилтэй харьцуулсан хувиар/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00DCA94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3.3</w:t>
            </w:r>
          </w:p>
        </w:tc>
      </w:tr>
      <w:tr w:rsidR="008560DA" w:rsidRPr="00A64EA1" w14:paraId="186B4859" w14:textId="77777777" w:rsidTr="005523CE">
        <w:trPr>
          <w:gridAfter w:val="2"/>
          <w:wAfter w:w="1637" w:type="dxa"/>
          <w:trHeight w:val="255"/>
        </w:trPr>
        <w:tc>
          <w:tcPr>
            <w:tcW w:w="567" w:type="dxa"/>
            <w:vMerge/>
            <w:noWrap/>
            <w:hideMark/>
          </w:tcPr>
          <w:p w14:paraId="7BEDEDAC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71C3D2B9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0077EB23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29.4.2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noWrap/>
            <w:vAlign w:val="bottom"/>
          </w:tcPr>
          <w:p w14:paraId="13844ECC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Эрүүл мэндийн даатгалын тусламж, үйлчилгээ авсан хүний тоо /давхардсан тоогоор сая хүн/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5CF9A9C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7.5</w:t>
            </w:r>
          </w:p>
        </w:tc>
      </w:tr>
      <w:tr w:rsidR="008560DA" w:rsidRPr="00A64EA1" w14:paraId="1F660A6F" w14:textId="77777777" w:rsidTr="005523CE">
        <w:trPr>
          <w:gridAfter w:val="2"/>
          <w:wAfter w:w="1637" w:type="dxa"/>
          <w:trHeight w:val="260"/>
        </w:trPr>
        <w:tc>
          <w:tcPr>
            <w:tcW w:w="567" w:type="dxa"/>
            <w:vMerge w:val="restart"/>
            <w:shd w:val="clear" w:color="auto" w:fill="FFFFFF" w:themeFill="background1"/>
            <w:noWrap/>
          </w:tcPr>
          <w:p w14:paraId="66C34F4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3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0</w:t>
            </w:r>
          </w:p>
        </w:tc>
        <w:tc>
          <w:tcPr>
            <w:tcW w:w="8789" w:type="dxa"/>
            <w:gridSpan w:val="5"/>
            <w:shd w:val="clear" w:color="auto" w:fill="FFFFFF" w:themeFill="background1"/>
            <w:noWrap/>
            <w:vAlign w:val="bottom"/>
          </w:tcPr>
          <w:p w14:paraId="6DC4510B" w14:textId="77777777" w:rsidR="008560DA" w:rsidRPr="00A64EA1" w:rsidRDefault="008560DA" w:rsidP="005523CE">
            <w:pPr>
              <w:ind w:hanging="216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 xml:space="preserve">  ЭРЧИМ ХҮЧНИЙ САЙД</w:t>
            </w:r>
          </w:p>
        </w:tc>
      </w:tr>
      <w:tr w:rsidR="008560DA" w:rsidRPr="00A64EA1" w14:paraId="7A82C42E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28AB0C7B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</w:tcPr>
          <w:p w14:paraId="450AA173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30.1</w:t>
            </w:r>
          </w:p>
          <w:p w14:paraId="43E09FA7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  <w:p w14:paraId="1B59B292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  <w:p w14:paraId="5B2449E7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  <w:p w14:paraId="1A340BF8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  <w:p w14:paraId="59BBF5E5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  <w:p w14:paraId="1AD53300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  <w:p w14:paraId="0012548E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5812" w:type="dxa"/>
            <w:gridSpan w:val="3"/>
            <w:shd w:val="clear" w:color="auto" w:fill="FFFFFF" w:themeFill="background1"/>
            <w:noWrap/>
          </w:tcPr>
          <w:p w14:paraId="5A427EFC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Дулаан хангамжийн өргөтгөл, шинэчлэлт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40E7A9D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</w:tr>
      <w:tr w:rsidR="008560DA" w:rsidRPr="00A64EA1" w14:paraId="58A6BB51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05AD0F2D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5B2BEB91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3EF8F8A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30.1.1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</w:tcPr>
          <w:p w14:paraId="706937B3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Дулааны шугам сүлжээний өргөтгөл /шинээр хийгдэх ажлын тоо, хүчин чадал км/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F8ABDF9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2, 7.4 км</w:t>
            </w:r>
          </w:p>
        </w:tc>
      </w:tr>
      <w:tr w:rsidR="008560DA" w:rsidRPr="00A64EA1" w14:paraId="5C5A191C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0F6D05AB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647F3288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7EC27B32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30.1.2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</w:tcPr>
          <w:p w14:paraId="05FD2DAC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Халаалтын зуухыг буулгаж төвлөрсөн дулаан хангамжид холбох /шинээр хийгдэх ажлын тоо, төвлөрсөн дулаан хангамжийн системд холбох техникийн нөхцөл бүрдүүлэх/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CCDC060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70</w:t>
            </w:r>
          </w:p>
        </w:tc>
      </w:tr>
      <w:tr w:rsidR="008560DA" w:rsidRPr="00A64EA1" w14:paraId="24BCE0A8" w14:textId="77777777" w:rsidTr="005523CE">
        <w:trPr>
          <w:gridAfter w:val="2"/>
          <w:wAfter w:w="1637" w:type="dxa"/>
          <w:trHeight w:val="180"/>
        </w:trPr>
        <w:tc>
          <w:tcPr>
            <w:tcW w:w="567" w:type="dxa"/>
            <w:vMerge/>
            <w:noWrap/>
          </w:tcPr>
          <w:p w14:paraId="07823924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noWrap/>
          </w:tcPr>
          <w:p w14:paraId="29D6D81F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30.2</w:t>
            </w:r>
          </w:p>
          <w:p w14:paraId="322DE006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 w14:paraId="24F819F4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Цахилгаан эрчим хүчний хангамж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D085BF6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</w:tr>
      <w:tr w:rsidR="008560DA" w:rsidRPr="00A64EA1" w14:paraId="1711CA18" w14:textId="77777777" w:rsidTr="005523CE">
        <w:trPr>
          <w:gridAfter w:val="2"/>
          <w:wAfter w:w="1637" w:type="dxa"/>
          <w:trHeight w:val="960"/>
        </w:trPr>
        <w:tc>
          <w:tcPr>
            <w:tcW w:w="567" w:type="dxa"/>
            <w:vMerge/>
            <w:noWrap/>
          </w:tcPr>
          <w:p w14:paraId="7D036345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14:paraId="060450E5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EA01A5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30.2.1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14:paraId="0F202BF8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Улаанбаатар хотын цахилгаан хангамжийн дамжуулах, түгээх сүлжээний өргөтгөл, шинэчлэлт /цахилгаантай болох айл, өрхийн тоо/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04375F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6103</w:t>
            </w:r>
          </w:p>
        </w:tc>
      </w:tr>
      <w:tr w:rsidR="008560DA" w:rsidRPr="00A64EA1" w14:paraId="70870226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</w:tcPr>
          <w:p w14:paraId="2082BF21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14:paraId="52EB289C" w14:textId="77777777" w:rsidR="008560DA" w:rsidRPr="00A64EA1" w:rsidRDefault="008560DA" w:rsidP="005523CE">
            <w:pPr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281B76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30.2.2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65668066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Орон нутгийн цахилгаан хангамжийн дамжуулах түгээх сүлжээний өргөтгөл, шинэчлэлт /шинээр хамрагдах сумын тоо/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858C4E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30</w:t>
            </w:r>
          </w:p>
        </w:tc>
      </w:tr>
      <w:tr w:rsidR="008560DA" w:rsidRPr="00A64EA1" w14:paraId="429C400D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 w:val="restart"/>
            <w:shd w:val="clear" w:color="auto" w:fill="FFFFFF" w:themeFill="background1"/>
            <w:noWrap/>
          </w:tcPr>
          <w:p w14:paraId="066A4E0A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bookmarkStart w:id="1" w:name="_Hlk19865528"/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31</w:t>
            </w:r>
          </w:p>
        </w:tc>
        <w:tc>
          <w:tcPr>
            <w:tcW w:w="8789" w:type="dxa"/>
            <w:gridSpan w:val="5"/>
            <w:shd w:val="clear" w:color="auto" w:fill="FFFFFF" w:themeFill="background1"/>
            <w:noWrap/>
            <w:vAlign w:val="center"/>
          </w:tcPr>
          <w:p w14:paraId="37408E34" w14:textId="77777777" w:rsidR="008560DA" w:rsidRPr="00A64EA1" w:rsidRDefault="008560DA" w:rsidP="005523CE">
            <w:pPr>
              <w:ind w:left="-74" w:hanging="142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 xml:space="preserve">  ЦАГААТГАХ АЖЛЫГ УДИРДАН ЗОХИОН БАЙГУУЛАХ УЛСЫН КОМИССЫН </w:t>
            </w: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lastRenderedPageBreak/>
              <w:t>ДАРГА</w:t>
            </w:r>
          </w:p>
        </w:tc>
      </w:tr>
      <w:tr w:rsidR="008560DA" w:rsidRPr="00A64EA1" w14:paraId="70FD3990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7F52006B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</w:tcPr>
          <w:p w14:paraId="07E716F0" w14:textId="77777777" w:rsidR="008560DA" w:rsidRPr="00A64EA1" w:rsidRDefault="008560DA" w:rsidP="005523C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31.1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noWrap/>
            <w:vAlign w:val="center"/>
          </w:tcPr>
          <w:p w14:paraId="4767B7A6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b/>
                <w:color w:val="000000" w:themeColor="text1"/>
                <w:lang w:val="mn-MN"/>
              </w:rPr>
              <w:t>Улс төрийн хилс хэрэгт хэлмэгдэгчдийг цагаатгах үйл ажиллагаа</w:t>
            </w:r>
          </w:p>
        </w:tc>
      </w:tr>
      <w:tr w:rsidR="008560DA" w:rsidRPr="00A64EA1" w14:paraId="6C5D6957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3D96367C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46B4FF8C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28BC892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31.1.1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</w:tcPr>
          <w:p w14:paraId="63E6A190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Улс төрийн хилс хэрэгт хэлмэгдсэн боловч хэрэг материал нь олдохгүй байгаа аймгуудын архивт байгаа 322, Тагнуулын ерөнхий газрын тусгай архивт байгаа хэргийг шалгаж дуусгах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1D10FF2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/>
                <w:lang w:val="mn-MN"/>
              </w:rPr>
              <w:t>228</w:t>
            </w:r>
          </w:p>
        </w:tc>
      </w:tr>
      <w:tr w:rsidR="008560DA" w:rsidRPr="00A64EA1" w14:paraId="623529D9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569F11CF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2F7B1EEC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215E0CB7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31.1.2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</w:tcPr>
          <w:p w14:paraId="301A9F2C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Өөрөө хэлмэгдсэн болон хэлмэгдэгчийн эхнэр /нөхөр/-т орон сууцны дэмжлэг үзүүлэх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8593AE5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1</w:t>
            </w:r>
          </w:p>
        </w:tc>
      </w:tr>
      <w:tr w:rsidR="008560DA" w:rsidRPr="00A64EA1" w14:paraId="050456A4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2C934EB0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2A3E7C26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3A2D78D9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31.1.3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</w:tcPr>
          <w:p w14:paraId="7D81FBC3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Улс төрийн хилс хэрэгт хэлмэгдэгчид олгох нөхөх олговрыг үргэлжлүүлэн олгох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EA46D5C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20</w:t>
            </w:r>
          </w:p>
        </w:tc>
      </w:tr>
      <w:tr w:rsidR="008560DA" w:rsidRPr="00A64EA1" w14:paraId="51F0D423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127C7A91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4C76CDDD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04C4722D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31.1.4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</w:tcPr>
          <w:p w14:paraId="7F5CE87C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lang w:val="mn-MN"/>
              </w:rPr>
              <w:t>Улс төрийн хилс хэрэгт хэлмэгдэгчдийг цагаатгах, тэдэнд нөхөх олговор олгох тухай</w:t>
            </w: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 xml:space="preserve"> хуулийн 13.2.1, 13.2.2 дахь заалтыг үндэслэн  нөхөх олговор олгох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A4FC978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963</w:t>
            </w:r>
          </w:p>
        </w:tc>
      </w:tr>
      <w:tr w:rsidR="008560DA" w:rsidRPr="00A64EA1" w14:paraId="6AAE801C" w14:textId="77777777" w:rsidTr="005523CE">
        <w:trPr>
          <w:gridAfter w:val="2"/>
          <w:wAfter w:w="1637" w:type="dxa"/>
          <w:trHeight w:val="70"/>
        </w:trPr>
        <w:tc>
          <w:tcPr>
            <w:tcW w:w="567" w:type="dxa"/>
            <w:vMerge/>
            <w:noWrap/>
            <w:vAlign w:val="bottom"/>
          </w:tcPr>
          <w:p w14:paraId="1F0730DD" w14:textId="77777777" w:rsidR="008560DA" w:rsidRPr="00A64EA1" w:rsidRDefault="008560DA" w:rsidP="005523CE">
            <w:pPr>
              <w:ind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851" w:type="dxa"/>
            <w:vMerge/>
            <w:noWrap/>
            <w:vAlign w:val="bottom"/>
          </w:tcPr>
          <w:p w14:paraId="71EA4235" w14:textId="77777777" w:rsidR="008560DA" w:rsidRPr="00A64EA1" w:rsidRDefault="008560DA" w:rsidP="005523C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14:paraId="42FAE6BC" w14:textId="77777777" w:rsidR="008560DA" w:rsidRPr="00A64EA1" w:rsidRDefault="008560DA" w:rsidP="005523CE">
            <w:pPr>
              <w:ind w:right="-108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31.1.5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bottom"/>
          </w:tcPr>
          <w:p w14:paraId="2E72A153" w14:textId="77777777" w:rsidR="008560DA" w:rsidRPr="00A64EA1" w:rsidRDefault="008560DA" w:rsidP="005523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Оросын Холбооны Улс болон хөдөө орон нутагт байгаа хэлмэгдүүлэлттэй холбоотой түүх соёлын дурсгалт зүйлсийг сэргээн засварлах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EA3BD9F" w14:textId="77777777" w:rsidR="008560DA" w:rsidRPr="00A64EA1" w:rsidRDefault="008560DA" w:rsidP="005523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A64EA1">
              <w:rPr>
                <w:rFonts w:ascii="Arial" w:hAnsi="Arial" w:cs="Arial"/>
                <w:color w:val="000000" w:themeColor="text1"/>
                <w:lang w:val="mn-MN"/>
              </w:rPr>
              <w:t>4</w:t>
            </w:r>
          </w:p>
        </w:tc>
      </w:tr>
      <w:bookmarkEnd w:id="1"/>
    </w:tbl>
    <w:p w14:paraId="43759C0C" w14:textId="77777777" w:rsidR="008560DA" w:rsidRPr="00A64EA1" w:rsidRDefault="008560DA" w:rsidP="008560DA">
      <w:pPr>
        <w:rPr>
          <w:rFonts w:ascii="Arial" w:hAnsi="Arial" w:cs="Arial"/>
          <w:color w:val="000000" w:themeColor="text1"/>
          <w:lang w:val="mn-MN"/>
        </w:rPr>
      </w:pPr>
    </w:p>
    <w:p w14:paraId="11F04517" w14:textId="77777777" w:rsidR="008560DA" w:rsidRPr="00A64EA1" w:rsidRDefault="008560DA" w:rsidP="008560DA">
      <w:pPr>
        <w:rPr>
          <w:rFonts w:ascii="Arial" w:hAnsi="Arial" w:cs="Arial"/>
          <w:color w:val="000000" w:themeColor="text1"/>
          <w:lang w:val="mn-MN"/>
        </w:rPr>
      </w:pPr>
    </w:p>
    <w:p w14:paraId="499736D5" w14:textId="77777777" w:rsidR="008560DA" w:rsidRPr="00A64EA1" w:rsidRDefault="008560DA" w:rsidP="008560DA">
      <w:pPr>
        <w:rPr>
          <w:rFonts w:ascii="Arial" w:hAnsi="Arial" w:cs="Arial"/>
          <w:color w:val="000000" w:themeColor="text1"/>
          <w:lang w:val="mn-MN"/>
        </w:rPr>
      </w:pPr>
    </w:p>
    <w:p w14:paraId="491F5B0D" w14:textId="77777777" w:rsidR="008560DA" w:rsidRPr="00A64EA1" w:rsidRDefault="008560DA" w:rsidP="008560DA">
      <w:pPr>
        <w:rPr>
          <w:rFonts w:ascii="Arial" w:hAnsi="Arial" w:cs="Arial"/>
          <w:color w:val="000000" w:themeColor="text1"/>
          <w:lang w:val="mn-MN"/>
        </w:rPr>
      </w:pPr>
    </w:p>
    <w:p w14:paraId="52F4DB1C" w14:textId="77777777" w:rsidR="008560DA" w:rsidRPr="00A64EA1" w:rsidRDefault="008560DA" w:rsidP="008560DA">
      <w:pPr>
        <w:jc w:val="center"/>
        <w:rPr>
          <w:rFonts w:ascii="Arial" w:hAnsi="Arial" w:cs="Arial"/>
          <w:color w:val="000000" w:themeColor="text1"/>
          <w:lang w:val="mn-MN"/>
        </w:rPr>
      </w:pPr>
      <w:r w:rsidRPr="00A64EA1">
        <w:rPr>
          <w:rFonts w:ascii="Arial" w:hAnsi="Arial" w:cs="Arial"/>
          <w:color w:val="000000" w:themeColor="text1"/>
          <w:lang w:val="mn-MN"/>
        </w:rPr>
        <w:t>---оОо---</w:t>
      </w:r>
    </w:p>
    <w:p w14:paraId="4A23CCF1" w14:textId="77777777" w:rsidR="008560DA" w:rsidRPr="00443890" w:rsidRDefault="008560DA" w:rsidP="00D44919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1D765C99" w14:textId="77777777" w:rsidR="00E7221A" w:rsidRDefault="00E7221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1686B5C3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48F7C598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64642432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70CD730B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14C367E2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6B8BE500" w14:textId="77777777" w:rsidR="008E66E4" w:rsidRDefault="008E66E4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70DD3459" w14:textId="77777777" w:rsidR="008E66E4" w:rsidRDefault="008E66E4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712E2434" w14:textId="77777777" w:rsidR="008E66E4" w:rsidRDefault="008E66E4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122FD20F" w14:textId="77777777" w:rsidR="008E66E4" w:rsidRDefault="008E66E4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4F9A43F8" w14:textId="77777777" w:rsidR="008E66E4" w:rsidRDefault="008E66E4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6C2E559C" w14:textId="77777777" w:rsidR="008E66E4" w:rsidRDefault="008E66E4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2774F862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4227"/>
        <w:gridCol w:w="846"/>
        <w:gridCol w:w="848"/>
        <w:gridCol w:w="1269"/>
        <w:gridCol w:w="1263"/>
      </w:tblGrid>
      <w:tr w:rsidR="004E2BEA" w:rsidRPr="00C412D7" w14:paraId="7EC19A78" w14:textId="77777777" w:rsidTr="004E2BEA">
        <w:trPr>
          <w:trHeight w:val="300"/>
        </w:trPr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5C89" w14:textId="77777777" w:rsidR="004E2BEA" w:rsidRPr="00C412D7" w:rsidRDefault="004E2BEA" w:rsidP="004E2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bookmarkStart w:id="2" w:name="RANGE!A1:F1624"/>
            <w:bookmarkEnd w:id="2"/>
          </w:p>
        </w:tc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F09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E0F1A" w14:textId="77777777" w:rsidR="004E2BEA" w:rsidRPr="00C412D7" w:rsidRDefault="004E2BEA" w:rsidP="004E2B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130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421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70C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</w:p>
        </w:tc>
      </w:tr>
      <w:tr w:rsidR="004E2BEA" w:rsidRPr="00C412D7" w14:paraId="71F9C007" w14:textId="77777777" w:rsidTr="004E2BEA">
        <w:trPr>
          <w:trHeight w:val="66"/>
        </w:trPr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EA6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22C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00B6" w14:textId="77777777" w:rsidR="004E2BEA" w:rsidRPr="00C412D7" w:rsidRDefault="004E2BEA" w:rsidP="004E2B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FB3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4B0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D6D0" w14:textId="77777777" w:rsidR="004E2BEA" w:rsidRPr="00C412D7" w:rsidRDefault="004E2BEA" w:rsidP="004E2BE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mn-MN"/>
              </w:rPr>
            </w:pPr>
          </w:p>
        </w:tc>
      </w:tr>
      <w:tr w:rsidR="004E2BEA" w:rsidRPr="00C412D7" w14:paraId="373BD513" w14:textId="77777777" w:rsidTr="004E2BEA">
        <w:trPr>
          <w:trHeight w:val="6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6B215" w14:textId="4B6F4EFE" w:rsidR="004E2BEA" w:rsidRPr="004E2BEA" w:rsidRDefault="004E2BEA" w:rsidP="004E2BEA">
            <w:pPr>
              <w:jc w:val="both"/>
              <w:rPr>
                <w:rStyle w:val="Hyperlink"/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lastRenderedPageBreak/>
              <w:fldChar w:fldCharType="begin"/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instrText xml:space="preserve"> HYPERLINK "../../Nemelt/2020/20-ne-142.docx" </w:instrTex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fldChar w:fldCharType="separate"/>
            </w:r>
            <w:r w:rsidRPr="004E2BEA">
              <w:rPr>
                <w:rStyle w:val="Hyperlink"/>
                <w:rFonts w:ascii="Arial" w:hAnsi="Arial" w:cs="Arial"/>
                <w:i/>
                <w:sz w:val="20"/>
                <w:szCs w:val="20"/>
              </w:rPr>
              <w:t>/Энэ хавсралтыг 2020 оны 08 дугаар сарын 28-ны өдрийн хуулиар өөрчлөн найруулсан./</w:t>
            </w:r>
          </w:p>
          <w:p w14:paraId="22AA66BE" w14:textId="2FB072D2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fldChar w:fldCharType="end"/>
            </w:r>
          </w:p>
          <w:p w14:paraId="7E344B5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</w:p>
        </w:tc>
      </w:tr>
      <w:tr w:rsidR="004E2BEA" w:rsidRPr="00C412D7" w14:paraId="197D2777" w14:textId="77777777" w:rsidTr="004E2BEA">
        <w:trPr>
          <w:trHeight w:val="93"/>
        </w:trPr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0CD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BD9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451C" w14:textId="77777777" w:rsidR="004E2BEA" w:rsidRPr="00C412D7" w:rsidRDefault="004E2BEA" w:rsidP="004E2B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3BA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78D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B896" w14:textId="77777777" w:rsidR="004E2BEA" w:rsidRPr="00C412D7" w:rsidRDefault="004E2BEA" w:rsidP="004E2BE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mn-MN"/>
              </w:rPr>
            </w:pPr>
          </w:p>
        </w:tc>
      </w:tr>
      <w:tr w:rsidR="004E2BEA" w:rsidRPr="00C412D7" w14:paraId="4FF02414" w14:textId="77777777" w:rsidTr="004E2BEA">
        <w:trPr>
          <w:trHeight w:val="27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FB2F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 xml:space="preserve">МОНГОЛ УЛСЫН ТӨСВИЙН ХӨРӨНГӨӨР 2020 ОНД САНХҮҮЖҮҮЛЭХ ХӨРӨНГӨ ОРУУЛАЛТЫН   </w:t>
            </w: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br/>
              <w:t>ТӨСӨЛ, АРГА ХЭМЖЭЭ, БАРИЛГА БАЙГУУЛАМЖИЙН ЖАГСААЛТ</w:t>
            </w:r>
          </w:p>
          <w:p w14:paraId="7F6139B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</w:p>
        </w:tc>
      </w:tr>
      <w:tr w:rsidR="004E2BEA" w:rsidRPr="00C412D7" w14:paraId="3E924F75" w14:textId="77777777" w:rsidTr="004E2BEA">
        <w:trPr>
          <w:trHeight w:val="300"/>
        </w:trPr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5042F" w14:textId="77777777" w:rsidR="004E2BEA" w:rsidRPr="00C412D7" w:rsidRDefault="004E2BEA" w:rsidP="004E2B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E4EA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C0C66" w14:textId="77777777" w:rsidR="004E2BEA" w:rsidRPr="00C412D7" w:rsidRDefault="004E2BEA" w:rsidP="004E2B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4739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2DC6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CA2F" w14:textId="77777777" w:rsidR="004E2BEA" w:rsidRPr="00C412D7" w:rsidRDefault="004E2BEA" w:rsidP="004E2BE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/сая төгрөг/</w:t>
            </w:r>
          </w:p>
        </w:tc>
      </w:tr>
      <w:tr w:rsidR="004E2BEA" w:rsidRPr="00C412D7" w14:paraId="4089A6B5" w14:textId="77777777" w:rsidTr="004E2BEA">
        <w:trPr>
          <w:trHeight w:val="300"/>
        </w:trPr>
        <w:tc>
          <w:tcPr>
            <w:tcW w:w="58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DFF01F1" w14:textId="77777777" w:rsidR="004E2BEA" w:rsidRPr="00C412D7" w:rsidRDefault="004E2BEA" w:rsidP="004E2BEA">
            <w:pPr>
              <w:spacing w:after="0" w:line="240" w:lineRule="auto"/>
              <w:ind w:left="31" w:hanging="31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 xml:space="preserve">Хуулийн дугаар </w:t>
            </w:r>
          </w:p>
        </w:tc>
        <w:tc>
          <w:tcPr>
            <w:tcW w:w="220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FA242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>Төсөл, арга хэмжээний нэр, хүчин чадал, байршил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949254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>Хугацаа</w:t>
            </w:r>
          </w:p>
        </w:tc>
        <w:tc>
          <w:tcPr>
            <w:tcW w:w="66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62841C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 xml:space="preserve"> Төсөвт өртөг</w:t>
            </w: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1713EFA" w14:textId="77777777" w:rsidR="004E2BEA" w:rsidRPr="00C412D7" w:rsidRDefault="004E2BEA" w:rsidP="004E2BEA">
            <w:pPr>
              <w:spacing w:after="0" w:line="240" w:lineRule="auto"/>
              <w:ind w:left="32" w:firstLine="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>Санхүүжих дүн</w:t>
            </w:r>
          </w:p>
        </w:tc>
      </w:tr>
      <w:tr w:rsidR="004E2BEA" w:rsidRPr="00C412D7" w14:paraId="736D78D9" w14:textId="77777777" w:rsidTr="004E2BEA">
        <w:trPr>
          <w:trHeight w:val="300"/>
        </w:trPr>
        <w:tc>
          <w:tcPr>
            <w:tcW w:w="584" w:type="pct"/>
            <w:vMerge/>
            <w:vAlign w:val="center"/>
            <w:hideMark/>
          </w:tcPr>
          <w:p w14:paraId="7BCD35D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2208" w:type="pct"/>
            <w:vMerge/>
            <w:vAlign w:val="center"/>
            <w:hideMark/>
          </w:tcPr>
          <w:p w14:paraId="0A97228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6314F33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>Эхлэх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35C3016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>Дуусах</w:t>
            </w:r>
          </w:p>
        </w:tc>
        <w:tc>
          <w:tcPr>
            <w:tcW w:w="663" w:type="pct"/>
            <w:vAlign w:val="center"/>
            <w:hideMark/>
          </w:tcPr>
          <w:p w14:paraId="1518F13C" w14:textId="77777777" w:rsidR="004E2BEA" w:rsidRPr="00C412D7" w:rsidRDefault="004E2BEA" w:rsidP="004E2BEA">
            <w:pPr>
              <w:spacing w:after="0" w:line="240" w:lineRule="auto"/>
              <w:ind w:left="31" w:hanging="31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661" w:type="pct"/>
            <w:vAlign w:val="center"/>
            <w:hideMark/>
          </w:tcPr>
          <w:p w14:paraId="78EB3C1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</w:p>
        </w:tc>
      </w:tr>
      <w:tr w:rsidR="004E2BEA" w:rsidRPr="00C412D7" w14:paraId="17D2F960" w14:textId="77777777" w:rsidTr="004E2BEA">
        <w:trPr>
          <w:trHeight w:val="113"/>
        </w:trPr>
        <w:tc>
          <w:tcPr>
            <w:tcW w:w="584" w:type="pct"/>
            <w:shd w:val="clear" w:color="auto" w:fill="auto"/>
            <w:vAlign w:val="center"/>
            <w:hideMark/>
          </w:tcPr>
          <w:p w14:paraId="49C2211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77BED09" w14:textId="77777777" w:rsidR="004E2BEA" w:rsidRPr="00C412D7" w:rsidRDefault="004E2BEA" w:rsidP="004E2BEA">
            <w:pPr>
              <w:spacing w:after="0" w:line="240" w:lineRule="auto"/>
              <w:ind w:firstLine="36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МОНГОЛ УЛСЫН ИХ ХУРЛЫН ДАРГА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84133E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871299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856602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2,376.0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4B466A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2,376.0</w:t>
            </w:r>
          </w:p>
        </w:tc>
      </w:tr>
      <w:tr w:rsidR="004E2BEA" w:rsidRPr="00C412D7" w14:paraId="7CBBADDD" w14:textId="77777777" w:rsidTr="004E2BEA">
        <w:trPr>
          <w:trHeight w:val="113"/>
        </w:trPr>
        <w:tc>
          <w:tcPr>
            <w:tcW w:w="584" w:type="pct"/>
            <w:shd w:val="clear" w:color="auto" w:fill="auto"/>
            <w:vAlign w:val="center"/>
            <w:hideMark/>
          </w:tcPr>
          <w:p w14:paraId="13B5902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767C51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 Тоног төхөөрөмж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300E18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3D9515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31220C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2,376.0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980C96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2,376.0</w:t>
            </w:r>
          </w:p>
        </w:tc>
      </w:tr>
      <w:tr w:rsidR="004E2BEA" w:rsidRPr="00C412D7" w14:paraId="48626683" w14:textId="77777777" w:rsidTr="004E2BEA">
        <w:trPr>
          <w:trHeight w:val="113"/>
        </w:trPr>
        <w:tc>
          <w:tcPr>
            <w:tcW w:w="584" w:type="pct"/>
            <w:shd w:val="clear" w:color="auto" w:fill="auto"/>
            <w:vAlign w:val="center"/>
            <w:hideMark/>
          </w:tcPr>
          <w:p w14:paraId="4709E6A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1E1855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3C4D55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13A0F3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B65FD2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2,376.0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2ACC08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2,376.0</w:t>
            </w:r>
          </w:p>
        </w:tc>
      </w:tr>
      <w:tr w:rsidR="004E2BEA" w:rsidRPr="00C412D7" w14:paraId="7C0F9489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0203924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I.3.1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E0F435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Улсын Их Хурлын Тамгын газрын тоног төхөөрөмж, программ хангамж /Улаанбаатар, Сүхбаатар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A98795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673E9A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7D8815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2,376.0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7E6CB3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2,376.0</w:t>
            </w:r>
          </w:p>
        </w:tc>
      </w:tr>
      <w:tr w:rsidR="004E2BEA" w:rsidRPr="00C412D7" w14:paraId="24EA491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CC2408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331951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МОНГОЛ УЛСЫН ЕРӨНХИЙ САЙД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0307EE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F82041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9E3D6D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192,477.8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4B528C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30,854.2</w:t>
            </w:r>
          </w:p>
        </w:tc>
      </w:tr>
      <w:tr w:rsidR="004E2BEA" w:rsidRPr="00C412D7" w14:paraId="436214A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B03A9D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69666F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Биеийн тамир, спортын улсын хороо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2F8890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3AE1BC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96C5E4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192,477.8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D69EAD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30,854.2</w:t>
            </w:r>
          </w:p>
        </w:tc>
      </w:tr>
      <w:tr w:rsidR="004E2BEA" w:rsidRPr="00C412D7" w14:paraId="399D013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4BF953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4CB9E6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2884C8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EBB31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A42B5C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190,304.8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C454CB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28,998.2</w:t>
            </w:r>
          </w:p>
        </w:tc>
      </w:tr>
      <w:tr w:rsidR="004E2BEA" w:rsidRPr="00C412D7" w14:paraId="10F5189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743804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39C141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5BB34A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DEFDE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ABE37B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93,588.9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E6D44C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22,502.2</w:t>
            </w:r>
          </w:p>
        </w:tc>
      </w:tr>
      <w:tr w:rsidR="004E2BEA" w:rsidRPr="00C412D7" w14:paraId="12003749" w14:textId="77777777" w:rsidTr="004E2BEA">
        <w:trPr>
          <w:trHeight w:val="438"/>
        </w:trPr>
        <w:tc>
          <w:tcPr>
            <w:tcW w:w="584" w:type="pct"/>
            <w:shd w:val="clear" w:color="auto" w:fill="auto"/>
            <w:vAlign w:val="center"/>
            <w:hideMark/>
          </w:tcPr>
          <w:p w14:paraId="25BDCBA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II.1.1.1</w:t>
            </w:r>
          </w:p>
        </w:tc>
        <w:tc>
          <w:tcPr>
            <w:tcW w:w="2208" w:type="pct"/>
            <w:shd w:val="clear" w:color="auto" w:fill="auto"/>
            <w:hideMark/>
          </w:tcPr>
          <w:p w14:paraId="7D39806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Дүүргийн спорт цогцолбор, 1000 суудал /Улаанбаатар, Сүхбаатар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1FEFF7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E9BB71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6CB1FE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7,377.4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992DB9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900.0</w:t>
            </w:r>
          </w:p>
        </w:tc>
      </w:tr>
      <w:tr w:rsidR="004E2BEA" w:rsidRPr="00C412D7" w14:paraId="0C4FB680" w14:textId="77777777" w:rsidTr="004E2BEA">
        <w:trPr>
          <w:trHeight w:val="416"/>
        </w:trPr>
        <w:tc>
          <w:tcPr>
            <w:tcW w:w="584" w:type="pct"/>
            <w:shd w:val="clear" w:color="auto" w:fill="auto"/>
            <w:vAlign w:val="center"/>
            <w:hideMark/>
          </w:tcPr>
          <w:p w14:paraId="2D559AC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II.1.1.2</w:t>
            </w:r>
          </w:p>
        </w:tc>
        <w:tc>
          <w:tcPr>
            <w:tcW w:w="2208" w:type="pct"/>
            <w:shd w:val="clear" w:color="auto" w:fill="auto"/>
            <w:hideMark/>
          </w:tcPr>
          <w:p w14:paraId="4820758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Дүүргийн спорт цогцолбор, 700 суудал /Улаанбаатар, Баянгол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4A7C3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2014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48C033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hideMark/>
          </w:tcPr>
          <w:p w14:paraId="6A64993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9,005.4</w:t>
            </w:r>
          </w:p>
        </w:tc>
        <w:tc>
          <w:tcPr>
            <w:tcW w:w="661" w:type="pct"/>
            <w:shd w:val="clear" w:color="auto" w:fill="auto"/>
            <w:hideMark/>
          </w:tcPr>
          <w:p w14:paraId="3056C85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1,900.0</w:t>
            </w:r>
          </w:p>
        </w:tc>
      </w:tr>
      <w:tr w:rsidR="004E2BEA" w:rsidRPr="00C412D7" w14:paraId="24FF10BC" w14:textId="77777777" w:rsidTr="004E2BEA">
        <w:trPr>
          <w:trHeight w:val="450"/>
        </w:trPr>
        <w:tc>
          <w:tcPr>
            <w:tcW w:w="584" w:type="pct"/>
            <w:shd w:val="clear" w:color="auto" w:fill="auto"/>
            <w:vAlign w:val="center"/>
            <w:hideMark/>
          </w:tcPr>
          <w:p w14:paraId="691915A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II.1.1.3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25FA61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Наадмын талбайн барилгын дуусгал /Дундговь, Сайнцагаан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A74A49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7DA161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48E187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A4C87B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3931E37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831B7F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II.1.1.4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66A628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Оюуны спортын ордны барилга /Улаанбаатар, Хан-Уул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A51D36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028809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CD92C9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28F941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22A2CAA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9F1332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II.1.1.5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543A1C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Соёл, спорт цогцолборын барилга /Хөвсгөл, Мөрөн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EA3186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1EB121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221AF7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154F0B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1,600.0</w:t>
            </w:r>
          </w:p>
        </w:tc>
      </w:tr>
      <w:tr w:rsidR="004E2BEA" w:rsidRPr="00C412D7" w14:paraId="3096892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A4581B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II.1.1.6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78F59C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Спорт заалын барилга /Дорноговь, Өргөн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172DAA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E3B834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C27F44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930.0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3D2947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530.0</w:t>
            </w:r>
          </w:p>
        </w:tc>
      </w:tr>
      <w:tr w:rsidR="004E2BEA" w:rsidRPr="00C412D7" w14:paraId="2DDA703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A19451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II.1.1.7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67B35C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Спорт заалын барилга /Дорнод, Чулуунхороот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FC9F6C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20CAC4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B38CE1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D46529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06C15DD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00F211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II.1.1.8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F75D4B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Спорт заалын барилга /Дундговь, Говь-Угтаал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66E240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691F8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DEC133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4A9878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1F42285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33A27D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II.1.1.9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91682E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Спорт заалын барилга /Сэлэнгэ, Алтанбулаг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FA882B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EAB025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18694D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309850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34EF8B6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812DC5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II.1.1.10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69CBA3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Спорт заалын барилга /Ховд, Мянгад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59FE4E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21D82D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130E41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BAB47D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6F32CEB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4C48E4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II.1.1.11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393A7D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Спорт цогцолбор, 2200 суудал /Дархан-Уул, Дархан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29ABFB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5B9BCC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18CDED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27,116.0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44D93F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3,673.0</w:t>
            </w:r>
          </w:p>
        </w:tc>
      </w:tr>
      <w:tr w:rsidR="004E2BEA" w:rsidRPr="00C412D7" w14:paraId="64EEF77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B31F83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II.1.1.12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70CEC0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Спорт цогцолборын барилга /Дорноговь, Хатанбулаг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5C8181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2012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851301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DAF380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1,113.4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606260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246.6</w:t>
            </w:r>
          </w:p>
        </w:tc>
      </w:tr>
      <w:tr w:rsidR="004E2BEA" w:rsidRPr="00C412D7" w14:paraId="2A37A40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E98B7B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II.1.1.13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3CC003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Спорт цогцолборын барилга /Завхан, Улиастай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431A5B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2012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FAFF00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B97B7A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8,600.0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66E22B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</w:tr>
      <w:tr w:rsidR="004E2BEA" w:rsidRPr="00C412D7" w14:paraId="27664380" w14:textId="77777777" w:rsidTr="004E2BEA">
        <w:trPr>
          <w:trHeight w:val="344"/>
        </w:trPr>
        <w:tc>
          <w:tcPr>
            <w:tcW w:w="584" w:type="pct"/>
            <w:shd w:val="clear" w:color="auto" w:fill="auto"/>
            <w:vAlign w:val="center"/>
            <w:hideMark/>
          </w:tcPr>
          <w:p w14:paraId="339C3B3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II.1.1.14</w:t>
            </w:r>
          </w:p>
        </w:tc>
        <w:tc>
          <w:tcPr>
            <w:tcW w:w="2208" w:type="pct"/>
            <w:shd w:val="clear" w:color="auto" w:fill="auto"/>
            <w:hideMark/>
          </w:tcPr>
          <w:p w14:paraId="0B98A04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Спорт цогцолборын барилга, 105 суудал /Баян-Өлгий, Ногооннуур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94A4BF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252149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1EC72B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6F9C77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718.0</w:t>
            </w:r>
          </w:p>
        </w:tc>
      </w:tr>
      <w:tr w:rsidR="004E2BEA" w:rsidRPr="00C412D7" w14:paraId="507B3799" w14:textId="77777777" w:rsidTr="004E2BEA">
        <w:trPr>
          <w:trHeight w:val="478"/>
        </w:trPr>
        <w:tc>
          <w:tcPr>
            <w:tcW w:w="584" w:type="pct"/>
            <w:shd w:val="clear" w:color="auto" w:fill="auto"/>
            <w:vAlign w:val="center"/>
            <w:hideMark/>
          </w:tcPr>
          <w:p w14:paraId="1938577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II.1.1.15</w:t>
            </w:r>
          </w:p>
        </w:tc>
        <w:tc>
          <w:tcPr>
            <w:tcW w:w="2208" w:type="pct"/>
            <w:shd w:val="clear" w:color="auto" w:fill="auto"/>
            <w:hideMark/>
          </w:tcPr>
          <w:p w14:paraId="21808BD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Спорт, соёлын төвийн заалын барилга, 300 суудал /Ховд, Мөнххайрхан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B8234A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D2B2B0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C1DCFF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EC0AB5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1,300.0</w:t>
            </w:r>
          </w:p>
        </w:tc>
      </w:tr>
      <w:tr w:rsidR="004E2BEA" w:rsidRPr="00C412D7" w14:paraId="62F6F7B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210CB7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II.1.1.16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95B4B4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Усан бассейн, спорт фитнесийн барилга /Увс, Улаангом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E62FC7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67B506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3C8084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BF1B69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1,550.0</w:t>
            </w:r>
          </w:p>
        </w:tc>
      </w:tr>
      <w:tr w:rsidR="004E2BEA" w:rsidRPr="00C412D7" w14:paraId="24348E65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789925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II.1.1.17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3C057F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Усан бассейн, спорт цогцолборын барилга /Баянхонгор, Баянхонгор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4FC882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70155E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9496F3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13D355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</w:tr>
      <w:tr w:rsidR="004E2BEA" w:rsidRPr="00C412D7" w14:paraId="24B6701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F47843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II.1.1.18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5A8414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Усан бассейны барилга /Говь-Алтай, Есөнбулаг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2DD3CA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C6DFFB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2F79F7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0AC7FF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2,500.0</w:t>
            </w:r>
          </w:p>
        </w:tc>
      </w:tr>
      <w:tr w:rsidR="004E2BEA" w:rsidRPr="00C412D7" w14:paraId="7397A828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05F6094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II.1.1.19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ACEBF1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Хүүхэд, залуучуудын соёл, үйлчилгээний цогцолбор, усан бассейн байгуулах /Архангай, Эрдэнэбулган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886789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2013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9CD873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CC8DF6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2,446.7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12E985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684.6</w:t>
            </w:r>
          </w:p>
        </w:tc>
      </w:tr>
      <w:tr w:rsidR="004E2BEA" w:rsidRPr="00C412D7" w14:paraId="245068F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C1B033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3571D9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016DDB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84436E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BFB271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96,715.9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D16874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6,496.0</w:t>
            </w:r>
          </w:p>
        </w:tc>
      </w:tr>
      <w:tr w:rsidR="004E2BEA" w:rsidRPr="00C412D7" w14:paraId="6ACEA65F" w14:textId="77777777" w:rsidTr="004E2BEA">
        <w:trPr>
          <w:trHeight w:val="300"/>
        </w:trPr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3BD6973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II.1.1.20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274765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Спорт заалын барилгын үлдэгдэл /Говь-Алтай, Тонхил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8EBF0F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E892BD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F64DD8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B947EB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6455CDD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4D16D9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II.1.1.21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165329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Спорт заал худалдан авах /Хөвсгөл, </w:t>
            </w: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Жаргалант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25369D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50FDE1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CC78CF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E77C88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063F30D0" w14:textId="77777777" w:rsidTr="004E2BEA">
        <w:trPr>
          <w:trHeight w:val="397"/>
        </w:trPr>
        <w:tc>
          <w:tcPr>
            <w:tcW w:w="584" w:type="pct"/>
            <w:shd w:val="clear" w:color="auto" w:fill="auto"/>
            <w:vAlign w:val="center"/>
            <w:hideMark/>
          </w:tcPr>
          <w:p w14:paraId="4AC6C4A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II.1.1.22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672940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Спорт заалын барилга /Баянхонгор, Шинэжинст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4A4CEB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9A3E7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55AE66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B458D0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6531AD5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140600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II.1.1.23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DB186F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Спорт заалын барилга /Булган, Хангал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E92E2E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417B4D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C80D4B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425.0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56CACE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425.0</w:t>
            </w:r>
          </w:p>
        </w:tc>
      </w:tr>
      <w:tr w:rsidR="004E2BEA" w:rsidRPr="00C412D7" w14:paraId="61C7D6C1" w14:textId="77777777" w:rsidTr="004E2BEA">
        <w:trPr>
          <w:trHeight w:val="397"/>
        </w:trPr>
        <w:tc>
          <w:tcPr>
            <w:tcW w:w="584" w:type="pct"/>
            <w:shd w:val="clear" w:color="auto" w:fill="auto"/>
            <w:vAlign w:val="center"/>
            <w:hideMark/>
          </w:tcPr>
          <w:p w14:paraId="3DD324C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II.1.1.24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83738D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Спорт заалын барилга /Ховд, Жаргалант сум, Бугат, Хайрхан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98C79A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D24DF6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A9C42E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7C027E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6A092DF4" w14:textId="77777777" w:rsidTr="004E2BEA">
        <w:trPr>
          <w:trHeight w:val="404"/>
        </w:trPr>
        <w:tc>
          <w:tcPr>
            <w:tcW w:w="584" w:type="pct"/>
            <w:shd w:val="clear" w:color="auto" w:fill="auto"/>
            <w:vAlign w:val="center"/>
            <w:hideMark/>
          </w:tcPr>
          <w:p w14:paraId="4A86A46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II.1.1.25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A5DA15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Спорт заалын барилга 30х15 харьцаатай, хөл бөмбөгийн талбай /Ховд, Эрдэнэбүрэн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502661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814172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5C97BA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D9A786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2A07E90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D34C81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II.1.1.26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CEE4F5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Спорт заалын барилга, 250 суудал /Ховд, Дарви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D667CA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FC991A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2E56BD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667DFF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07CDFBB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C83E41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II.1.1.27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AD2672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Спорт заалын барилга, 250 суудал /Ховд, Цэцэг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4CC155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45C749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9F19C9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51167F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241.0</w:t>
            </w:r>
          </w:p>
        </w:tc>
      </w:tr>
      <w:tr w:rsidR="004E2BEA" w:rsidRPr="00C412D7" w14:paraId="7C6E244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43D9F6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II.1.1.28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B18EDB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Спорт цогцолборын барилга /Увс, Тариалан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663466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991234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004362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C9EA00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2BC9787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8729BA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II.1.1.29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FCAF44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Спорт цогцолборын барилга /Хэнтий, Дадал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809CC4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AEF08D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F326D9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CA39CF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7C4CF0C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B20154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II.1.1.30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8DCEB4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Үндэсний төв цэнгэлдэх хүрээлэн /Улаанбаатар/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E3BF74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899CB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34D9DA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3A5D79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198B6C9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EBF021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II.1.1.31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0BF7AD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Хөл бөмбөгийн талбай /Увс, Улаангом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CD7EE6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2E0F7A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B89714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1,195.0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2CA64D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1,195.0</w:t>
            </w:r>
          </w:p>
        </w:tc>
      </w:tr>
      <w:tr w:rsidR="004E2BEA" w:rsidRPr="00C412D7" w14:paraId="3B2FA48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4D23F1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II.1.1.32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0CBA0E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Цэнгэлдэх хүрээлэнгийн барилга /Говь-Алтай, Есөнбулаг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EE86E9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5E7362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216337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6,495.9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8C225C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2,135.0</w:t>
            </w:r>
          </w:p>
        </w:tc>
      </w:tr>
      <w:tr w:rsidR="004E2BEA" w:rsidRPr="00C412D7" w14:paraId="1A2FD84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DC69A3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II.1.2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7180AE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II. Их засвар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066F33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88E7B9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D29646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1,783.0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7FD443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1,536.0</w:t>
            </w:r>
          </w:p>
        </w:tc>
      </w:tr>
      <w:tr w:rsidR="004E2BEA" w:rsidRPr="00C412D7" w14:paraId="0C11F31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889599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83EAD0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77FCD3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CF0864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25B4C3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1,783.0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386F92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1,536.0</w:t>
            </w:r>
          </w:p>
        </w:tc>
      </w:tr>
      <w:tr w:rsidR="004E2BEA" w:rsidRPr="00C412D7" w14:paraId="66A1DD68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7A8691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II.1.2.1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2D5659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Биеийн тамир, спортын газрын "А, Б" заалын гадна дотор засал, дээврийн засвар /Хэнтий, Хэрлэн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FA7F6F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9BA9E7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75E8E0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195.0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17A948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06F75B9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AB7C61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II.1.2.2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737E62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Спорт заалын их засвар /Хэнтий, Хэрлэнбаян-Улаан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685590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4B5733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0116FE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7FFAF5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16F4B19C" w14:textId="77777777" w:rsidTr="004E2BEA">
        <w:trPr>
          <w:trHeight w:val="403"/>
        </w:trPr>
        <w:tc>
          <w:tcPr>
            <w:tcW w:w="584" w:type="pct"/>
            <w:shd w:val="clear" w:color="auto" w:fill="auto"/>
            <w:vAlign w:val="center"/>
            <w:hideMark/>
          </w:tcPr>
          <w:p w14:paraId="5A80F99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II.1.2.3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0F49C0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Спорт, сургалтын цогцолборын барилгын их засвар /Сэлэнгэ, Мандал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312A7E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DBF862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78A8C7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181.0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93A91B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181.0</w:t>
            </w:r>
          </w:p>
        </w:tc>
      </w:tr>
      <w:tr w:rsidR="004E2BEA" w:rsidRPr="00C412D7" w14:paraId="796DEB70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44E73E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II.1.2.4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0C0602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Хөл бөмбөгийн талбай бүхий спортын цогцолборын тохижилт /Хэнтий, Батноров сум, Бэрх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F354A6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73240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E3A3AF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1,255.0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AF523D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1,255.0</w:t>
            </w:r>
          </w:p>
        </w:tc>
      </w:tr>
      <w:tr w:rsidR="004E2BEA" w:rsidRPr="00C412D7" w14:paraId="29AB710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8EE283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II.1.3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388A70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 Тоног төхөөрөмж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C7DBA5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E61CDC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91F498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054361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180.0</w:t>
            </w:r>
          </w:p>
        </w:tc>
      </w:tr>
      <w:tr w:rsidR="004E2BEA" w:rsidRPr="00C412D7" w14:paraId="2BD97BA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11C42F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4417EE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AF46B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23843D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38FE1B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1D38D1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180.0</w:t>
            </w:r>
          </w:p>
        </w:tc>
      </w:tr>
      <w:tr w:rsidR="004E2BEA" w:rsidRPr="00C412D7" w14:paraId="0DD46CE0" w14:textId="77777777" w:rsidTr="004E2BEA">
        <w:trPr>
          <w:trHeight w:val="396"/>
        </w:trPr>
        <w:tc>
          <w:tcPr>
            <w:tcW w:w="584" w:type="pct"/>
            <w:shd w:val="clear" w:color="auto" w:fill="auto"/>
            <w:vAlign w:val="center"/>
            <w:hideMark/>
          </w:tcPr>
          <w:p w14:paraId="5168D77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II.1.3.1</w:t>
            </w:r>
          </w:p>
        </w:tc>
        <w:tc>
          <w:tcPr>
            <w:tcW w:w="2208" w:type="pct"/>
            <w:shd w:val="clear" w:color="auto" w:fill="auto"/>
            <w:hideMark/>
          </w:tcPr>
          <w:p w14:paraId="3E1F948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Биеийн тамир, спортын газрын авто парк шинэчлэл /Увс, Улаангом сум, 3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C91C8C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FD0239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EF1C1D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BA5AC6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40.0</w:t>
            </w:r>
          </w:p>
        </w:tc>
      </w:tr>
      <w:tr w:rsidR="004E2BEA" w:rsidRPr="00C412D7" w14:paraId="7128DDCD" w14:textId="77777777" w:rsidTr="004E2BEA">
        <w:trPr>
          <w:trHeight w:val="388"/>
        </w:trPr>
        <w:tc>
          <w:tcPr>
            <w:tcW w:w="584" w:type="pct"/>
            <w:shd w:val="clear" w:color="auto" w:fill="auto"/>
            <w:vAlign w:val="center"/>
            <w:hideMark/>
          </w:tcPr>
          <w:p w14:paraId="2961855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II.1.3.2</w:t>
            </w:r>
          </w:p>
        </w:tc>
        <w:tc>
          <w:tcPr>
            <w:tcW w:w="2208" w:type="pct"/>
            <w:shd w:val="clear" w:color="auto" w:fill="auto"/>
            <w:hideMark/>
          </w:tcPr>
          <w:p w14:paraId="1D45751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Спорт заалын тоног төхөөрөмж /Хэнтий, Батноров, Дадал, Баянхутаг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CAA7B7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34FDC0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9B8B0D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120.0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D64053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7B8A0BD7" w14:textId="77777777" w:rsidTr="004E2BEA">
        <w:trPr>
          <w:trHeight w:val="395"/>
        </w:trPr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47D204F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II.1.3.3</w:t>
            </w:r>
          </w:p>
        </w:tc>
        <w:tc>
          <w:tcPr>
            <w:tcW w:w="2208" w:type="pct"/>
            <w:shd w:val="clear" w:color="auto" w:fill="auto"/>
            <w:hideMark/>
          </w:tcPr>
          <w:p w14:paraId="5F1595E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Усан бассейны барилгын тоног төхөөрөмж /Говь-Алтай, Есөнбулаг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24A9C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B919EC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C859C6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CCCE56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90.0</w:t>
            </w:r>
          </w:p>
        </w:tc>
      </w:tr>
      <w:tr w:rsidR="004E2BEA" w:rsidRPr="00C412D7" w14:paraId="1EF222D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9F52C5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II.1.4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DB3F65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IV. ТЭЗҮ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BFDC8D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20D944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DFF256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04B2C6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140.0</w:t>
            </w:r>
          </w:p>
        </w:tc>
      </w:tr>
      <w:tr w:rsidR="004E2BEA" w:rsidRPr="00C412D7" w14:paraId="2FEE0FD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A2F3BE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11A677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00D3F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3D0955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3FE89B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6F7150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140.0</w:t>
            </w:r>
          </w:p>
        </w:tc>
      </w:tr>
      <w:tr w:rsidR="004E2BEA" w:rsidRPr="00C412D7" w14:paraId="1FEA724D" w14:textId="77777777" w:rsidTr="004E2BEA">
        <w:trPr>
          <w:trHeight w:val="338"/>
        </w:trPr>
        <w:tc>
          <w:tcPr>
            <w:tcW w:w="584" w:type="pct"/>
            <w:shd w:val="clear" w:color="auto" w:fill="auto"/>
            <w:vAlign w:val="center"/>
            <w:hideMark/>
          </w:tcPr>
          <w:p w14:paraId="5AE3BA8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II.1.4.1</w:t>
            </w:r>
          </w:p>
        </w:tc>
        <w:tc>
          <w:tcPr>
            <w:tcW w:w="2208" w:type="pct"/>
            <w:shd w:val="clear" w:color="auto" w:fill="auto"/>
            <w:hideMark/>
          </w:tcPr>
          <w:p w14:paraId="6D78733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Спортын ордны барилгын зураг төсөв /Архангай, Эрдэнэбулган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0E8BD1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AB6A3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A1746D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A05145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140.0</w:t>
            </w:r>
          </w:p>
        </w:tc>
      </w:tr>
      <w:tr w:rsidR="004E2BEA" w:rsidRPr="00C412D7" w14:paraId="18B98CD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02FB0E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0A1E82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МОНГОЛ УЛСЫН ШАДАР САЙД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E540B6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45E0C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8CD304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40,570.3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2C0C7B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10,265.3</w:t>
            </w:r>
          </w:p>
        </w:tc>
      </w:tr>
      <w:tr w:rsidR="004E2BEA" w:rsidRPr="00C412D7" w14:paraId="0E3E6E6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15E0A0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FB2645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Замын-Үүд чөлөөт бүс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BF216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470A20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0043F2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10,751.7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DF6C05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2,000.0</w:t>
            </w:r>
          </w:p>
        </w:tc>
      </w:tr>
      <w:tr w:rsidR="004E2BEA" w:rsidRPr="00C412D7" w14:paraId="524FA49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C1F1FB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111953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A95321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8B0A76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C11FF1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10,751.7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97400C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2,000.0</w:t>
            </w:r>
          </w:p>
        </w:tc>
      </w:tr>
      <w:tr w:rsidR="004E2BEA" w:rsidRPr="00C412D7" w14:paraId="2B8EAF3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46A392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A206B0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8B608A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A76380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450EE3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10,751.7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FD077B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2,000.0</w:t>
            </w:r>
          </w:p>
        </w:tc>
      </w:tr>
      <w:tr w:rsidR="004E2BEA" w:rsidRPr="00C412D7" w14:paraId="382B7A30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BE44F6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III.1.1.1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0C729B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Замын-Үүд чөлөөт бүсийн дохиолол, хамгаалалтын нэгдсэн систем /Дорноговь, Замын-Үүд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399132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2806A5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37BE3F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10,751.7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2E577A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</w:tr>
      <w:tr w:rsidR="004E2BEA" w:rsidRPr="00C412D7" w14:paraId="1406253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6FB525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292A85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Мэргэжлийн хяналтын ерөнхий газар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F5148F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C68A4B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582CB1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12,246.3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5B5A19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3,471.0</w:t>
            </w:r>
          </w:p>
        </w:tc>
      </w:tr>
      <w:tr w:rsidR="004E2BEA" w:rsidRPr="00C412D7" w14:paraId="2E74F97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ACE30E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III.2.1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337E9A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30BD20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8479D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043AC6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12,246.3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F39260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3,471.0</w:t>
            </w:r>
          </w:p>
        </w:tc>
      </w:tr>
      <w:tr w:rsidR="004E2BEA" w:rsidRPr="00C412D7" w14:paraId="66A2028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8932E0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159E70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1002C7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EB6AAE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0C7E37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9,665.6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F6E543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2,971.0</w:t>
            </w:r>
          </w:p>
        </w:tc>
      </w:tr>
      <w:tr w:rsidR="004E2BEA" w:rsidRPr="00C412D7" w14:paraId="2C3AF03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04887A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III.2.1.1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98906D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Мэргэжлийн хяналтын газрын барилга /Завхан, Улиастай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8D8DCB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2976A0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5CBBF2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2,288.4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470F38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1,288.4</w:t>
            </w:r>
          </w:p>
        </w:tc>
      </w:tr>
      <w:tr w:rsidR="004E2BEA" w:rsidRPr="00C412D7" w14:paraId="340D3BD2" w14:textId="77777777" w:rsidTr="004E2BEA">
        <w:trPr>
          <w:trHeight w:val="376"/>
        </w:trPr>
        <w:tc>
          <w:tcPr>
            <w:tcW w:w="584" w:type="pct"/>
            <w:shd w:val="clear" w:color="auto" w:fill="auto"/>
            <w:vAlign w:val="center"/>
            <w:hideMark/>
          </w:tcPr>
          <w:p w14:paraId="6C1DBCC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III.2.1.2</w:t>
            </w:r>
          </w:p>
        </w:tc>
        <w:tc>
          <w:tcPr>
            <w:tcW w:w="2208" w:type="pct"/>
            <w:shd w:val="clear" w:color="auto" w:fill="auto"/>
            <w:hideMark/>
          </w:tcPr>
          <w:p w14:paraId="4BDF04F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Мэргэжлийн хяналтын газрын лабораторийн барилга /Говь-Алтай, Есөнбулаг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5CF45D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2012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B6FA1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5A5D61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1,380.7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612387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398.1</w:t>
            </w:r>
          </w:p>
        </w:tc>
      </w:tr>
      <w:tr w:rsidR="004E2BEA" w:rsidRPr="00C412D7" w14:paraId="02A248A5" w14:textId="77777777" w:rsidTr="004E2BEA">
        <w:trPr>
          <w:trHeight w:val="412"/>
        </w:trPr>
        <w:tc>
          <w:tcPr>
            <w:tcW w:w="584" w:type="pct"/>
            <w:shd w:val="clear" w:color="auto" w:fill="auto"/>
            <w:vAlign w:val="center"/>
            <w:hideMark/>
          </w:tcPr>
          <w:p w14:paraId="7ABCB43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III.2.1.3</w:t>
            </w:r>
          </w:p>
        </w:tc>
        <w:tc>
          <w:tcPr>
            <w:tcW w:w="2208" w:type="pct"/>
            <w:shd w:val="clear" w:color="auto" w:fill="auto"/>
            <w:hideMark/>
          </w:tcPr>
          <w:p w14:paraId="345B76E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Мэргэжлийн хяналтын газрын лабораторийн барилга /Өмнөговь, Даланзадгад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3ED67B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5B1A61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B3E61F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3,153.5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340A90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384AE0B1" w14:textId="77777777" w:rsidTr="004E2BEA">
        <w:trPr>
          <w:trHeight w:val="421"/>
        </w:trPr>
        <w:tc>
          <w:tcPr>
            <w:tcW w:w="584" w:type="pct"/>
            <w:shd w:val="clear" w:color="auto" w:fill="auto"/>
            <w:vAlign w:val="center"/>
            <w:hideMark/>
          </w:tcPr>
          <w:p w14:paraId="26C98B2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III.2.1.4</w:t>
            </w:r>
          </w:p>
        </w:tc>
        <w:tc>
          <w:tcPr>
            <w:tcW w:w="2208" w:type="pct"/>
            <w:shd w:val="clear" w:color="auto" w:fill="auto"/>
            <w:hideMark/>
          </w:tcPr>
          <w:p w14:paraId="1CEC2D4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Мэргэжлийн хяналтын газрын лабораторийн барилга /Хөвсгөл, Мөрөн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B9148D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2017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A54B3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34312F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1,370.5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F3A3D3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112.0</w:t>
            </w:r>
          </w:p>
        </w:tc>
      </w:tr>
      <w:tr w:rsidR="004E2BEA" w:rsidRPr="00C412D7" w14:paraId="267017B6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B9AA6E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III.2.1.5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701425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Мэргэжлийн хяналтын газрын лабораторийн болон конторын барилга /Өвөрхангай, Арвайхээр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5A97F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C8587F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9BE24B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1,472.5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E9432D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1,072.5</w:t>
            </w:r>
          </w:p>
        </w:tc>
      </w:tr>
      <w:tr w:rsidR="004E2BEA" w:rsidRPr="00C412D7" w14:paraId="3ACF10F7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54A694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2B5793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6F75A0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461A8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E74CFA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2,580.7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24E242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1962A2EC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4CAB12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III.2.1.6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EFB858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Мэргэжлийн хяналтын газрын лабораторийн болон конторын барилга /Дорнод, Чойбалсан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23D794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61B92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F0A229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2,580.7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2DE68A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12376A7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810E4B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B22338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Онцгой байдлын ерөнхий газар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A201BD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CD9A1E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424489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16,230.3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F00F15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3,852.3</w:t>
            </w:r>
          </w:p>
        </w:tc>
      </w:tr>
      <w:tr w:rsidR="004E2BEA" w:rsidRPr="00C412D7" w14:paraId="5F2CCD9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2FBA18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III.3.1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A6FC90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D7ED7A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23BC3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3F7895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16,080.3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A5C3A1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3,802.3</w:t>
            </w:r>
          </w:p>
        </w:tc>
      </w:tr>
      <w:tr w:rsidR="004E2BEA" w:rsidRPr="00C412D7" w14:paraId="6625485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4D7AF6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1721B2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1887B3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BECA58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096379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2,656.3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DE004D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567.3</w:t>
            </w:r>
          </w:p>
        </w:tc>
      </w:tr>
      <w:tr w:rsidR="004E2BEA" w:rsidRPr="00C412D7" w14:paraId="70DE7B3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F546AC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III.3.1.1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491FB5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Аврах гал унтраах ангийн барилга /Увс, Баруунтуруун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F64DDC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B9DD21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091CDA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2,656.3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48AEE2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567.3</w:t>
            </w:r>
          </w:p>
        </w:tc>
      </w:tr>
      <w:tr w:rsidR="004E2BEA" w:rsidRPr="00C412D7" w14:paraId="29636AE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22A10A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2CC989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E06200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C08C56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78AC89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13,424.0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23EAC4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3,235.0</w:t>
            </w:r>
          </w:p>
        </w:tc>
      </w:tr>
      <w:tr w:rsidR="004E2BEA" w:rsidRPr="00C412D7" w14:paraId="4FD32B63" w14:textId="77777777" w:rsidTr="004E2BEA">
        <w:trPr>
          <w:trHeight w:val="444"/>
        </w:trPr>
        <w:tc>
          <w:tcPr>
            <w:tcW w:w="584" w:type="pct"/>
            <w:shd w:val="clear" w:color="auto" w:fill="auto"/>
            <w:vAlign w:val="center"/>
            <w:hideMark/>
          </w:tcPr>
          <w:p w14:paraId="6608A3E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III.3.1.2</w:t>
            </w:r>
          </w:p>
        </w:tc>
        <w:tc>
          <w:tcPr>
            <w:tcW w:w="2208" w:type="pct"/>
            <w:shd w:val="clear" w:color="auto" w:fill="auto"/>
            <w:hideMark/>
          </w:tcPr>
          <w:p w14:paraId="74842D5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Аврах гал унтраах 10 дугаар ангийн барилга /Улаанбаатар, Чингэлтэй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DCCD97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6C0A41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764071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13,424.0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3708CB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3,235.0</w:t>
            </w:r>
          </w:p>
        </w:tc>
      </w:tr>
      <w:tr w:rsidR="004E2BEA" w:rsidRPr="00C412D7" w14:paraId="6083B69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33445C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III.3.3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767160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 Тоног төхөөрөмж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8C4DFE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3CDDD0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BA5666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355755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26D2EC7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7FFAD5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6A9EC8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FE4A01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DD3A3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20E1C0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25520A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15193444" w14:textId="77777777" w:rsidTr="004E2BEA">
        <w:trPr>
          <w:trHeight w:val="346"/>
        </w:trPr>
        <w:tc>
          <w:tcPr>
            <w:tcW w:w="584" w:type="pct"/>
            <w:shd w:val="clear" w:color="auto" w:fill="auto"/>
            <w:vAlign w:val="center"/>
            <w:hideMark/>
          </w:tcPr>
          <w:p w14:paraId="04C6F28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III.3.3.1</w:t>
            </w:r>
          </w:p>
        </w:tc>
        <w:tc>
          <w:tcPr>
            <w:tcW w:w="2208" w:type="pct"/>
            <w:shd w:val="clear" w:color="auto" w:fill="auto"/>
            <w:hideMark/>
          </w:tcPr>
          <w:p w14:paraId="5F53796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Аврах гал унтраах ангийн техник, тоног төхөөрөмж /Хөвсгөл, Жаргалант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64C25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47FD18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697018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A22D38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68B9C43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2F6C8D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0843D3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Стандартчилал, хэмжил зүйн газар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C2D680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4FBFD5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23248E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780.0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E22664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380.0</w:t>
            </w:r>
          </w:p>
        </w:tc>
      </w:tr>
      <w:tr w:rsidR="004E2BEA" w:rsidRPr="00C412D7" w14:paraId="25469AB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9AAA6A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III.4.1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2C8924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3A1D6A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2B4014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EA3023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780.0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E992C5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380.0</w:t>
            </w:r>
          </w:p>
        </w:tc>
      </w:tr>
      <w:tr w:rsidR="004E2BEA" w:rsidRPr="00C412D7" w14:paraId="638E454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0AB00A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B45D9A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1BB5EE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C34236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73EE05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780.0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2312CB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380.0</w:t>
            </w:r>
          </w:p>
        </w:tc>
      </w:tr>
      <w:tr w:rsidR="004E2BEA" w:rsidRPr="00C412D7" w14:paraId="35B1228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404569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III.4.1.1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57A8F4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Стандарт, хэмжил зүйн хэлтсийн барилга /Дорнод, Хэрлэн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D6BDD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E3E3D1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4BAA6F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7A37AF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380.0</w:t>
            </w:r>
          </w:p>
        </w:tc>
      </w:tr>
      <w:tr w:rsidR="004E2BEA" w:rsidRPr="00C412D7" w14:paraId="157F99C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7869C3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223B78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Төрийн худалдан авах ажиллагааны газар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F44B62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A0D80B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30EBD7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562.0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786B2A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562.0</w:t>
            </w:r>
          </w:p>
        </w:tc>
      </w:tr>
      <w:tr w:rsidR="004E2BEA" w:rsidRPr="00C412D7" w14:paraId="4ACE661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B3AAE6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III.5.3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542443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 Тоног төхөөрөмж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A40E4A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690A45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5FCCCD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562.0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E4AE8B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562.0</w:t>
            </w:r>
          </w:p>
        </w:tc>
      </w:tr>
      <w:tr w:rsidR="004E2BEA" w:rsidRPr="00C412D7" w14:paraId="15569B7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B2F170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89475B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274AA3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0B418A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82218A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562.0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F19A18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562.0</w:t>
            </w:r>
          </w:p>
        </w:tc>
      </w:tr>
      <w:tr w:rsidR="004E2BEA" w:rsidRPr="00C412D7" w14:paraId="76FA1967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6974C4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III.5.3.1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556C33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Төрийн худалдан авах ажиллагааны газрын тавилга, сервер, тоног төхөөрөмж /Улаанбаатар, Сүхбаатар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C8B28D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1AB55A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501469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562.0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CFF3DF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562.0</w:t>
            </w:r>
          </w:p>
        </w:tc>
      </w:tr>
      <w:tr w:rsidR="004E2BEA" w:rsidRPr="00C412D7" w14:paraId="346BCC82" w14:textId="77777777" w:rsidTr="004E2BEA">
        <w:trPr>
          <w:trHeight w:val="600"/>
        </w:trPr>
        <w:tc>
          <w:tcPr>
            <w:tcW w:w="584" w:type="pct"/>
            <w:shd w:val="clear" w:color="auto" w:fill="auto"/>
            <w:vAlign w:val="center"/>
            <w:hideMark/>
          </w:tcPr>
          <w:p w14:paraId="73AD865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IV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307B69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МОНГОЛ УЛСЫН САЙД, ЗАСГИЙН ГАЗРЫН ХЭРЭГ ЭРХЛЭХ ГАЗРЫН ДАРГА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9F5540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3A4F30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A0BF14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96,591.6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73481F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47,256.6</w:t>
            </w:r>
          </w:p>
        </w:tc>
      </w:tr>
      <w:tr w:rsidR="004E2BEA" w:rsidRPr="00C412D7" w14:paraId="3436D867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6916BF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IV.1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3E7F3A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Засгийн газрын хэрэг эрхлэх газар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47ABFA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4176B2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1763F7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60,816.6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06E581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24,681.6</w:t>
            </w:r>
          </w:p>
        </w:tc>
      </w:tr>
      <w:tr w:rsidR="004E2BEA" w:rsidRPr="00C412D7" w14:paraId="738D4D7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718C40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IV.1.1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C252DD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95D51A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C12296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FCAC43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52,316.4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0D702A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17,301.4</w:t>
            </w:r>
          </w:p>
        </w:tc>
      </w:tr>
      <w:tr w:rsidR="004E2BEA" w:rsidRPr="00C412D7" w14:paraId="2E5F62B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EE243D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9519F7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B607F6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005BD4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73B6C0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32,267.1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DABAED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13,519.2</w:t>
            </w:r>
          </w:p>
        </w:tc>
      </w:tr>
      <w:tr w:rsidR="004E2BEA" w:rsidRPr="00C412D7" w14:paraId="76D0E7CD" w14:textId="77777777" w:rsidTr="004E2BEA">
        <w:trPr>
          <w:trHeight w:val="444"/>
        </w:trPr>
        <w:tc>
          <w:tcPr>
            <w:tcW w:w="584" w:type="pct"/>
            <w:shd w:val="clear" w:color="auto" w:fill="auto"/>
            <w:vAlign w:val="center"/>
            <w:hideMark/>
          </w:tcPr>
          <w:p w14:paraId="1C5A126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IV.1.1.1</w:t>
            </w:r>
          </w:p>
        </w:tc>
        <w:tc>
          <w:tcPr>
            <w:tcW w:w="2208" w:type="pct"/>
            <w:shd w:val="clear" w:color="auto" w:fill="auto"/>
            <w:hideMark/>
          </w:tcPr>
          <w:p w14:paraId="46815ED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Багийн төвийн цогцолборын барилга /Орхон, Баян-Өндөр сум, Баянцагаан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C208BB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79CC00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37E95A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1,960.0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A3FA60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460.0</w:t>
            </w:r>
          </w:p>
        </w:tc>
      </w:tr>
      <w:tr w:rsidR="004E2BEA" w:rsidRPr="00C412D7" w14:paraId="262A632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759A98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IV.1.1.2</w:t>
            </w:r>
          </w:p>
        </w:tc>
        <w:tc>
          <w:tcPr>
            <w:tcW w:w="2208" w:type="pct"/>
            <w:shd w:val="clear" w:color="auto" w:fill="auto"/>
            <w:hideMark/>
          </w:tcPr>
          <w:p w14:paraId="55C92B8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Багийн цогцолбор барилга /Орхон, Баян-Өндөр сум, Говил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196EC0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5EA6FB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DCB78E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1,960.0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1EAC23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960.0</w:t>
            </w:r>
          </w:p>
        </w:tc>
      </w:tr>
      <w:tr w:rsidR="004E2BEA" w:rsidRPr="00C412D7" w14:paraId="695CC943" w14:textId="77777777" w:rsidTr="004E2BEA">
        <w:trPr>
          <w:trHeight w:val="414"/>
        </w:trPr>
        <w:tc>
          <w:tcPr>
            <w:tcW w:w="584" w:type="pct"/>
            <w:shd w:val="clear" w:color="auto" w:fill="auto"/>
            <w:vAlign w:val="center"/>
            <w:hideMark/>
          </w:tcPr>
          <w:p w14:paraId="432B4DA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IV.1.1.3</w:t>
            </w:r>
          </w:p>
        </w:tc>
        <w:tc>
          <w:tcPr>
            <w:tcW w:w="2208" w:type="pct"/>
            <w:shd w:val="clear" w:color="auto" w:fill="auto"/>
            <w:hideMark/>
          </w:tcPr>
          <w:p w14:paraId="6F4DDE4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Багийн цогцолбор барилга /Орхон, Баян-Өндөр сум, Эрдэнэ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54F38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B0F62A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847732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1,940.0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818C57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440.0</w:t>
            </w:r>
          </w:p>
        </w:tc>
      </w:tr>
      <w:tr w:rsidR="004E2BEA" w:rsidRPr="00C412D7" w14:paraId="34912B4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7A1F79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BA3428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барилга /Архангай, Батцэнгэл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13D030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CA8E06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5B6B61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1,160.0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D74CAB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460.0</w:t>
            </w:r>
          </w:p>
        </w:tc>
      </w:tr>
      <w:tr w:rsidR="004E2BEA" w:rsidRPr="00C412D7" w14:paraId="00CB69C9" w14:textId="77777777" w:rsidTr="004E2BEA">
        <w:trPr>
          <w:trHeight w:val="413"/>
        </w:trPr>
        <w:tc>
          <w:tcPr>
            <w:tcW w:w="584" w:type="pct"/>
            <w:shd w:val="clear" w:color="auto" w:fill="auto"/>
            <w:vAlign w:val="center"/>
            <w:hideMark/>
          </w:tcPr>
          <w:p w14:paraId="40359B7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IV.1.1.5</w:t>
            </w:r>
          </w:p>
        </w:tc>
        <w:tc>
          <w:tcPr>
            <w:tcW w:w="2208" w:type="pct"/>
            <w:shd w:val="clear" w:color="auto" w:fill="auto"/>
            <w:hideMark/>
          </w:tcPr>
          <w:p w14:paraId="6399A37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барилга /Баянхонгор, Баянговь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821869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9343D3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41C7CC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890.0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3ECDC4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179.5</w:t>
            </w:r>
          </w:p>
        </w:tc>
      </w:tr>
      <w:tr w:rsidR="004E2BEA" w:rsidRPr="00C412D7" w14:paraId="32B5E4A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6A5FD4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IV.1.1.6</w:t>
            </w:r>
          </w:p>
        </w:tc>
        <w:tc>
          <w:tcPr>
            <w:tcW w:w="2208" w:type="pct"/>
            <w:shd w:val="clear" w:color="auto" w:fill="auto"/>
            <w:hideMark/>
          </w:tcPr>
          <w:p w14:paraId="78F1EAD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барилга /Говь-Алтай, Алтай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3CB87A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220A4E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9622C0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63FA55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</w:tr>
      <w:tr w:rsidR="004E2BEA" w:rsidRPr="00C412D7" w14:paraId="258D3EE7" w14:textId="77777777" w:rsidTr="004E2BEA">
        <w:trPr>
          <w:trHeight w:val="424"/>
        </w:trPr>
        <w:tc>
          <w:tcPr>
            <w:tcW w:w="584" w:type="pct"/>
            <w:shd w:val="clear" w:color="auto" w:fill="auto"/>
            <w:vAlign w:val="center"/>
            <w:hideMark/>
          </w:tcPr>
          <w:p w14:paraId="071288E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IV.1.1.7</w:t>
            </w:r>
          </w:p>
        </w:tc>
        <w:tc>
          <w:tcPr>
            <w:tcW w:w="2208" w:type="pct"/>
            <w:shd w:val="clear" w:color="auto" w:fill="auto"/>
            <w:hideMark/>
          </w:tcPr>
          <w:p w14:paraId="6D1BE24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барилга /Дундговь, Гурвансайхан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1C3E8F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3CD80F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DDA05E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022791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1EE52223" w14:textId="77777777" w:rsidTr="004E2BEA">
        <w:trPr>
          <w:trHeight w:val="402"/>
        </w:trPr>
        <w:tc>
          <w:tcPr>
            <w:tcW w:w="584" w:type="pct"/>
            <w:shd w:val="clear" w:color="auto" w:fill="auto"/>
            <w:vAlign w:val="center"/>
            <w:hideMark/>
          </w:tcPr>
          <w:p w14:paraId="36B2F6F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IV.1.1.8</w:t>
            </w:r>
          </w:p>
        </w:tc>
        <w:tc>
          <w:tcPr>
            <w:tcW w:w="2208" w:type="pct"/>
            <w:shd w:val="clear" w:color="auto" w:fill="auto"/>
            <w:hideMark/>
          </w:tcPr>
          <w:p w14:paraId="0AB838E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барилга /Завхан, Эрдэнэхайрхан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86C602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0B13DF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AA1F98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1,790.0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2ED911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1,290.0</w:t>
            </w:r>
          </w:p>
        </w:tc>
      </w:tr>
      <w:tr w:rsidR="004E2BEA" w:rsidRPr="00C412D7" w14:paraId="495D7B1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75B647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82A1B9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барилга /Өвөрхангай, Тарагт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27090E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374824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7B5CD4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490280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480.0</w:t>
            </w:r>
          </w:p>
        </w:tc>
      </w:tr>
      <w:tr w:rsidR="004E2BEA" w:rsidRPr="00C412D7" w14:paraId="3929BFB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247678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IV.1.1.10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85ADDB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барилга /Увс, Сагил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0F96AA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7CB3E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A0F543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91F19B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650.0</w:t>
            </w:r>
          </w:p>
        </w:tc>
      </w:tr>
      <w:tr w:rsidR="004E2BEA" w:rsidRPr="00C412D7" w14:paraId="5F93804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1ABD73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IV.1.1.11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86C6B1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барилга /Ховд, Ховд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25532D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98C21A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FF391F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E34184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440.0</w:t>
            </w:r>
          </w:p>
        </w:tc>
      </w:tr>
      <w:tr w:rsidR="004E2BEA" w:rsidRPr="00C412D7" w14:paraId="1B8BA7F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8AE129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IV.1.1.12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90B238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барилга /Ховд, Эрдэнэбүрэн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B5F16F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00AD3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700F1C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A47B23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480.0</w:t>
            </w:r>
          </w:p>
        </w:tc>
      </w:tr>
      <w:tr w:rsidR="004E2BEA" w:rsidRPr="00C412D7" w14:paraId="793722C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7B68D7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IV.1.1.13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15EAC1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барилга /Хөвсгөл, Ханх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7FC79E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BDD1EF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CFA667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D39B08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</w:tr>
      <w:tr w:rsidR="004E2BEA" w:rsidRPr="00C412D7" w14:paraId="0C567A5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33F364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IV.1.1.14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B11AB3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барилга /Хэнтий, Галшар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FE3298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8BC651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E7E659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20D1E7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505.3</w:t>
            </w:r>
          </w:p>
        </w:tc>
      </w:tr>
      <w:tr w:rsidR="004E2BEA" w:rsidRPr="00C412D7" w14:paraId="532ED05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C9F736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IV.1.1.15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C1A370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барилга /Хэнтий, Дадал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4BE5C9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5F1E9A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C9DE11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FD03FD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505.3</w:t>
            </w:r>
          </w:p>
        </w:tc>
      </w:tr>
      <w:tr w:rsidR="004E2BEA" w:rsidRPr="00C412D7" w14:paraId="1995C21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5FB3EE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IV.1.1.16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2A9A8B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барилга /Хэнтий, Дархан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1BB660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D45EEB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EE2AF1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1,076.0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964582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215.2</w:t>
            </w:r>
          </w:p>
        </w:tc>
      </w:tr>
      <w:tr w:rsidR="004E2BEA" w:rsidRPr="00C412D7" w14:paraId="4A420083" w14:textId="77777777" w:rsidTr="004E2BEA">
        <w:trPr>
          <w:trHeight w:val="430"/>
        </w:trPr>
        <w:tc>
          <w:tcPr>
            <w:tcW w:w="584" w:type="pct"/>
            <w:shd w:val="clear" w:color="auto" w:fill="auto"/>
            <w:vAlign w:val="center"/>
            <w:hideMark/>
          </w:tcPr>
          <w:p w14:paraId="214450A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IV.1.1.17</w:t>
            </w:r>
          </w:p>
        </w:tc>
        <w:tc>
          <w:tcPr>
            <w:tcW w:w="2208" w:type="pct"/>
            <w:shd w:val="clear" w:color="auto" w:fill="auto"/>
            <w:hideMark/>
          </w:tcPr>
          <w:p w14:paraId="54D74ED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барилга /Хэнтий, Цэнхэрмандал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2F87A1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70214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5B9ED6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8D6247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250.0</w:t>
            </w:r>
          </w:p>
        </w:tc>
      </w:tr>
      <w:tr w:rsidR="004E2BEA" w:rsidRPr="00C412D7" w14:paraId="10D26122" w14:textId="77777777" w:rsidTr="004E2BEA">
        <w:trPr>
          <w:trHeight w:val="408"/>
        </w:trPr>
        <w:tc>
          <w:tcPr>
            <w:tcW w:w="584" w:type="pct"/>
            <w:shd w:val="clear" w:color="auto" w:fill="auto"/>
            <w:vAlign w:val="center"/>
            <w:hideMark/>
          </w:tcPr>
          <w:p w14:paraId="611A713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IV.1.1.18</w:t>
            </w:r>
          </w:p>
        </w:tc>
        <w:tc>
          <w:tcPr>
            <w:tcW w:w="2208" w:type="pct"/>
            <w:shd w:val="clear" w:color="auto" w:fill="auto"/>
            <w:hideMark/>
          </w:tcPr>
          <w:p w14:paraId="4E770E3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Төрийн үйлчилгээний нэгдсэн төвийн барилга /Баян-Өлгий, Өлгий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8696B1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F3EF92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DE9EB5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6,937.1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1F5769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1,950.0</w:t>
            </w:r>
          </w:p>
        </w:tc>
      </w:tr>
      <w:tr w:rsidR="004E2BEA" w:rsidRPr="00C412D7" w14:paraId="1642BFA6" w14:textId="77777777" w:rsidTr="004E2BEA">
        <w:trPr>
          <w:trHeight w:val="414"/>
        </w:trPr>
        <w:tc>
          <w:tcPr>
            <w:tcW w:w="584" w:type="pct"/>
            <w:shd w:val="clear" w:color="auto" w:fill="auto"/>
            <w:vAlign w:val="center"/>
            <w:hideMark/>
          </w:tcPr>
          <w:p w14:paraId="71E521A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IV.1.1.19</w:t>
            </w:r>
          </w:p>
        </w:tc>
        <w:tc>
          <w:tcPr>
            <w:tcW w:w="2208" w:type="pct"/>
            <w:shd w:val="clear" w:color="auto" w:fill="auto"/>
            <w:hideMark/>
          </w:tcPr>
          <w:p w14:paraId="7E47F3E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Төрийн үйлчилгээний нэгдсэн төвийн барилга /Ховд, Жаргалант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963E93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8F69AC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79D90A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2C40D6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1,900.0</w:t>
            </w:r>
          </w:p>
        </w:tc>
      </w:tr>
      <w:tr w:rsidR="004E2BEA" w:rsidRPr="00C412D7" w14:paraId="64B23A2E" w14:textId="77777777" w:rsidTr="004E2BEA">
        <w:trPr>
          <w:trHeight w:val="406"/>
        </w:trPr>
        <w:tc>
          <w:tcPr>
            <w:tcW w:w="584" w:type="pct"/>
            <w:shd w:val="clear" w:color="auto" w:fill="auto"/>
            <w:vAlign w:val="center"/>
            <w:hideMark/>
          </w:tcPr>
          <w:p w14:paraId="19BF029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IV.1.1.20</w:t>
            </w:r>
          </w:p>
        </w:tc>
        <w:tc>
          <w:tcPr>
            <w:tcW w:w="2208" w:type="pct"/>
            <w:shd w:val="clear" w:color="auto" w:fill="auto"/>
            <w:hideMark/>
          </w:tcPr>
          <w:p w14:paraId="4FD453E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Хорооны цогцолбор барилга /Улаанбаатар, Сонгинохайрхан дүүрэг, 16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FA352A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7A5CD8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ECB2C4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1,354.0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36E976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654.0</w:t>
            </w:r>
          </w:p>
        </w:tc>
      </w:tr>
      <w:tr w:rsidR="004E2BEA" w:rsidRPr="00C412D7" w14:paraId="0ACEBAF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46EDDA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C3A8C4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D23C77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0A749D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CC8867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20,049.3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3DB300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3,782.2</w:t>
            </w:r>
          </w:p>
        </w:tc>
      </w:tr>
      <w:tr w:rsidR="004E2BEA" w:rsidRPr="00C412D7" w14:paraId="48B2004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7E651B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IV.1.1.21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9D9D31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Багийн төвийн барилга /Архангай, Хангай сум, Гичгэнэ, Тэрх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483EBA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3F343E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680A22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FDA671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140.0</w:t>
            </w:r>
          </w:p>
        </w:tc>
      </w:tr>
      <w:tr w:rsidR="004E2BEA" w:rsidRPr="00C412D7" w14:paraId="004D0E5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FC06CB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IV.1.1.22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418988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Багийн төвийн барилга /Архангай, Хашаат сум, Цайдам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EA0554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7F43D4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FE0183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30E227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80.0</w:t>
            </w:r>
          </w:p>
        </w:tc>
      </w:tr>
      <w:tr w:rsidR="004E2BEA" w:rsidRPr="00C412D7" w14:paraId="0B0E098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72B003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IV.1.1.23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7B4CA3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Багийн төвийн барилга /Өвөрхангай, Баянгол, Богд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DBEDF6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E8E0F9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AF9207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2607FA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140.0</w:t>
            </w:r>
          </w:p>
        </w:tc>
      </w:tr>
      <w:tr w:rsidR="004E2BEA" w:rsidRPr="00C412D7" w14:paraId="1D119EE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48F598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IV.1.1.24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A6B5F3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Багийн төвийн барилга /Ховд, Буянт сум, Наранхайрхан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42FED5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B1C75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83994D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4110C4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150.0</w:t>
            </w:r>
          </w:p>
        </w:tc>
      </w:tr>
      <w:tr w:rsidR="004E2BEA" w:rsidRPr="00C412D7" w14:paraId="36B4903A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80A790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IV.1.1.25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4D1212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Багийн төвийн цогцолборын барилга /Орхон, Баян-Өндөр сум, Зэст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5F2F1A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42D448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7AA8CA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4E23FC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50F6D6B0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80DD4F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IV.1.1.26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5B0D88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Багийн хөгжлийг дэмжих хөтөлбөр /Хөвсгөл, Жаргалант, Галт, Төмөрбулаг, Тосонцэнгэл, Их-Уул, Рашаант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C6FC57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6F6CA2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4B54FD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1,033.0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AC4F4F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50B9F4C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896FCC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IV.1.1.27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36CF64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Багийн цогцолбор барилга /Орхон, Баян-Өндөр сум, Яргуйт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631B9C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CB1881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1BE06E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21AFF1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3FFBBC44" w14:textId="77777777" w:rsidTr="004E2BEA">
        <w:trPr>
          <w:trHeight w:val="450"/>
        </w:trPr>
        <w:tc>
          <w:tcPr>
            <w:tcW w:w="584" w:type="pct"/>
            <w:shd w:val="clear" w:color="auto" w:fill="auto"/>
            <w:vAlign w:val="center"/>
            <w:hideMark/>
          </w:tcPr>
          <w:p w14:paraId="08EFFF5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IV.1.1.28</w:t>
            </w:r>
          </w:p>
        </w:tc>
        <w:tc>
          <w:tcPr>
            <w:tcW w:w="2208" w:type="pct"/>
            <w:shd w:val="clear" w:color="auto" w:fill="auto"/>
            <w:hideMark/>
          </w:tcPr>
          <w:p w14:paraId="7A24456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барилга /Баянхонгор, Баацагаан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C88AB6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225A1C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8BB608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773C93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372.2</w:t>
            </w:r>
          </w:p>
        </w:tc>
      </w:tr>
      <w:tr w:rsidR="004E2BEA" w:rsidRPr="00C412D7" w14:paraId="14BBC50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77262C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IV.1.1.29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A436F1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барилга /Булган, Баян-Агт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8098B3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2D955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CC8045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806.3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05AC17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3BEE0A1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281464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IV.1.1.30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471CAE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барилга /Завхан, Түдэвтэй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C81500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7E87DD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D30F57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A45342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4C7AFA2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606EDD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IV.1.1.31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2DF8C9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барилга /Завхан, Ургамал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520CF1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6B4E66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4F85A8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6B5EE1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151FA13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4DAE32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IV.1.1.32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C48880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барилга /Завхан, Шилүүстэй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598993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A39BC7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3FF64D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7CC568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0D40B5E1" w14:textId="77777777" w:rsidTr="004E2BEA">
        <w:trPr>
          <w:trHeight w:val="424"/>
        </w:trPr>
        <w:tc>
          <w:tcPr>
            <w:tcW w:w="584" w:type="pct"/>
            <w:shd w:val="clear" w:color="auto" w:fill="auto"/>
            <w:vAlign w:val="center"/>
            <w:hideMark/>
          </w:tcPr>
          <w:p w14:paraId="79790C6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IV.1.1.33</w:t>
            </w:r>
          </w:p>
        </w:tc>
        <w:tc>
          <w:tcPr>
            <w:tcW w:w="2208" w:type="pct"/>
            <w:shd w:val="clear" w:color="auto" w:fill="auto"/>
            <w:hideMark/>
          </w:tcPr>
          <w:p w14:paraId="33DDBF8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барилга /Өвөрхангай, Хайрхандулаан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D0A996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ABF70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231D0D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C25B29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3E0DF49C" w14:textId="77777777" w:rsidTr="004E2BEA">
        <w:trPr>
          <w:trHeight w:val="416"/>
        </w:trPr>
        <w:tc>
          <w:tcPr>
            <w:tcW w:w="584" w:type="pct"/>
            <w:shd w:val="clear" w:color="auto" w:fill="auto"/>
            <w:vAlign w:val="center"/>
            <w:hideMark/>
          </w:tcPr>
          <w:p w14:paraId="068E319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IV.1.1.34</w:t>
            </w:r>
          </w:p>
        </w:tc>
        <w:tc>
          <w:tcPr>
            <w:tcW w:w="2208" w:type="pct"/>
            <w:shd w:val="clear" w:color="auto" w:fill="auto"/>
            <w:hideMark/>
          </w:tcPr>
          <w:p w14:paraId="1812025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барилга /Сэлэнгэ, Баруунбүрэн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5F0A73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C4A9F4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5CD1B2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898194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533E9BD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86DD34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IV.1.1.35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84EECA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барилга /Ховд, Чандмань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D9ED2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16AEDB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E2F7B4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E99F45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6B6EC19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3EE88B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IV.1.1.36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0FE972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барилга /Хөвсгөл, Түнэл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1F8F35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69BC0A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03A5FB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A75FCC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2483A9D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305CE9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IV.1.1.37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0D45A8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барилга /Хөвсгөл, Цагаан-Үүр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DA2437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503E6B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1B66E7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EB9AF3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35A836A2" w14:textId="77777777" w:rsidTr="004E2BEA">
        <w:trPr>
          <w:trHeight w:val="426"/>
        </w:trPr>
        <w:tc>
          <w:tcPr>
            <w:tcW w:w="584" w:type="pct"/>
            <w:shd w:val="clear" w:color="auto" w:fill="auto"/>
            <w:vAlign w:val="center"/>
            <w:hideMark/>
          </w:tcPr>
          <w:p w14:paraId="6A17ADA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IV.1.1.38</w:t>
            </w:r>
          </w:p>
        </w:tc>
        <w:tc>
          <w:tcPr>
            <w:tcW w:w="2208" w:type="pct"/>
            <w:shd w:val="clear" w:color="auto" w:fill="auto"/>
            <w:hideMark/>
          </w:tcPr>
          <w:p w14:paraId="296D552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Хорооны цогцолбор барилга /Улаанбаатар, Баянгол дүүрэг, 10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2698F1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6A2525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C3DEBA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E8594C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453EA7EE" w14:textId="77777777" w:rsidTr="004E2BEA">
        <w:trPr>
          <w:trHeight w:val="404"/>
        </w:trPr>
        <w:tc>
          <w:tcPr>
            <w:tcW w:w="584" w:type="pct"/>
            <w:shd w:val="clear" w:color="auto" w:fill="auto"/>
            <w:vAlign w:val="center"/>
            <w:hideMark/>
          </w:tcPr>
          <w:p w14:paraId="1144B72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IV.1.1.39</w:t>
            </w:r>
          </w:p>
        </w:tc>
        <w:tc>
          <w:tcPr>
            <w:tcW w:w="2208" w:type="pct"/>
            <w:shd w:val="clear" w:color="auto" w:fill="auto"/>
            <w:hideMark/>
          </w:tcPr>
          <w:p w14:paraId="14320B0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Хорооны цогцолбор барилга /Улаанбаатар, Баянгол дүүрэг, 9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EDE2BE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C46989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B583BF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300155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33D327F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FBD37B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IV.1.2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90E602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II. Их засвар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78BDD1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BAD66D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64E20E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4,688.2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E5090E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3,718.2</w:t>
            </w:r>
          </w:p>
        </w:tc>
      </w:tr>
      <w:tr w:rsidR="004E2BEA" w:rsidRPr="00C412D7" w14:paraId="7E5B813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6AFE30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4A4556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F6D71E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4B6FC0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AEEE42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1,240.0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9B420C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820.0</w:t>
            </w:r>
          </w:p>
        </w:tc>
      </w:tr>
      <w:tr w:rsidR="004E2BEA" w:rsidRPr="00C412D7" w14:paraId="5BD288E7" w14:textId="77777777" w:rsidTr="004E2BEA">
        <w:trPr>
          <w:trHeight w:val="348"/>
        </w:trPr>
        <w:tc>
          <w:tcPr>
            <w:tcW w:w="584" w:type="pct"/>
            <w:shd w:val="clear" w:color="auto" w:fill="auto"/>
            <w:vAlign w:val="center"/>
            <w:hideMark/>
          </w:tcPr>
          <w:p w14:paraId="1778D08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IV.1.2.1</w:t>
            </w:r>
          </w:p>
        </w:tc>
        <w:tc>
          <w:tcPr>
            <w:tcW w:w="2208" w:type="pct"/>
            <w:shd w:val="clear" w:color="auto" w:fill="auto"/>
            <w:hideMark/>
          </w:tcPr>
          <w:p w14:paraId="10E5ACA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барилгын их засвар /Завхан, Улиастай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61C7C8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DE2DB7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309CDC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A272C1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520.0</w:t>
            </w:r>
          </w:p>
        </w:tc>
      </w:tr>
      <w:tr w:rsidR="004E2BEA" w:rsidRPr="00C412D7" w14:paraId="213906D4" w14:textId="77777777" w:rsidTr="004E2BEA">
        <w:trPr>
          <w:trHeight w:val="652"/>
        </w:trPr>
        <w:tc>
          <w:tcPr>
            <w:tcW w:w="584" w:type="pct"/>
            <w:shd w:val="clear" w:color="auto" w:fill="auto"/>
            <w:vAlign w:val="center"/>
            <w:hideMark/>
          </w:tcPr>
          <w:p w14:paraId="36DAE20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IV.1.2.2</w:t>
            </w:r>
          </w:p>
        </w:tc>
        <w:tc>
          <w:tcPr>
            <w:tcW w:w="2208" w:type="pct"/>
            <w:shd w:val="clear" w:color="auto" w:fill="auto"/>
            <w:hideMark/>
          </w:tcPr>
          <w:p w14:paraId="061D234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барилгын их засвар, тоног төхөөрөмж /Өвөрхангай, Зүүнбаян-Улаан, Бат-Өлзий, Хужирт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6DEDEE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F1A907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925472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6276AC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61DDF1C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3C7AA0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DD21B5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070BCA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002A59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09777E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3,448.2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DDFE84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2,898.2</w:t>
            </w:r>
          </w:p>
        </w:tc>
      </w:tr>
      <w:tr w:rsidR="004E2BEA" w:rsidRPr="00C412D7" w14:paraId="00651C4A" w14:textId="77777777" w:rsidTr="004E2BEA">
        <w:trPr>
          <w:trHeight w:val="383"/>
        </w:trPr>
        <w:tc>
          <w:tcPr>
            <w:tcW w:w="584" w:type="pct"/>
            <w:shd w:val="clear" w:color="auto" w:fill="auto"/>
            <w:vAlign w:val="center"/>
            <w:hideMark/>
          </w:tcPr>
          <w:p w14:paraId="1A92772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IV.1.2.3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FF0FA2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барилгын их засвар /Баян-Өлгий, Баяннуур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B9FA8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BCD85E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695EB5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0726A4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60.0</w:t>
            </w:r>
          </w:p>
        </w:tc>
      </w:tr>
      <w:tr w:rsidR="004E2BEA" w:rsidRPr="00C412D7" w14:paraId="5F47E86A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1FAF03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IV.1.2.4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2DE43B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барилгын их засвар /Улаанбаатар, Сонгинохайрхан дүүрэг, 18, 19, 23, 27, 29, 38, 39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3D80A7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21621F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620E28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6A050C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1D83C80C" w14:textId="77777777" w:rsidTr="004E2BEA">
        <w:trPr>
          <w:trHeight w:val="501"/>
        </w:trPr>
        <w:tc>
          <w:tcPr>
            <w:tcW w:w="584" w:type="pct"/>
            <w:shd w:val="clear" w:color="auto" w:fill="auto"/>
            <w:vAlign w:val="center"/>
            <w:hideMark/>
          </w:tcPr>
          <w:p w14:paraId="64AC099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IV.1.2.5</w:t>
            </w:r>
          </w:p>
        </w:tc>
        <w:tc>
          <w:tcPr>
            <w:tcW w:w="2208" w:type="pct"/>
            <w:shd w:val="clear" w:color="auto" w:fill="auto"/>
            <w:hideMark/>
          </w:tcPr>
          <w:p w14:paraId="36F8D2F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барилгын их засвар /Хөвсгөл, Улаан-Уул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2C1A01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927C78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61E8E3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D41B9D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70.0</w:t>
            </w:r>
          </w:p>
        </w:tc>
      </w:tr>
      <w:tr w:rsidR="004E2BEA" w:rsidRPr="00C412D7" w14:paraId="12A75B8D" w14:textId="77777777" w:rsidTr="004E2BEA">
        <w:trPr>
          <w:trHeight w:val="409"/>
        </w:trPr>
        <w:tc>
          <w:tcPr>
            <w:tcW w:w="584" w:type="pct"/>
            <w:shd w:val="clear" w:color="auto" w:fill="auto"/>
            <w:vAlign w:val="center"/>
            <w:hideMark/>
          </w:tcPr>
          <w:p w14:paraId="639E44C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IV.1.2.6</w:t>
            </w:r>
          </w:p>
        </w:tc>
        <w:tc>
          <w:tcPr>
            <w:tcW w:w="2208" w:type="pct"/>
            <w:shd w:val="clear" w:color="auto" w:fill="auto"/>
            <w:hideMark/>
          </w:tcPr>
          <w:p w14:paraId="49C09C7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барилгын их засвар /Хэнтий, Батноров сум, Бэрх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D407BB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DD6210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ABEAAF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230.0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FB29FC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230.0</w:t>
            </w:r>
          </w:p>
        </w:tc>
      </w:tr>
      <w:tr w:rsidR="004E2BEA" w:rsidRPr="00C412D7" w14:paraId="73D65E05" w14:textId="77777777" w:rsidTr="004E2BEA">
        <w:trPr>
          <w:trHeight w:val="414"/>
        </w:trPr>
        <w:tc>
          <w:tcPr>
            <w:tcW w:w="584" w:type="pct"/>
            <w:shd w:val="clear" w:color="auto" w:fill="auto"/>
            <w:vAlign w:val="center"/>
            <w:hideMark/>
          </w:tcPr>
          <w:p w14:paraId="396FD8A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IV.1.2.7</w:t>
            </w:r>
          </w:p>
        </w:tc>
        <w:tc>
          <w:tcPr>
            <w:tcW w:w="2208" w:type="pct"/>
            <w:shd w:val="clear" w:color="auto" w:fill="auto"/>
            <w:hideMark/>
          </w:tcPr>
          <w:p w14:paraId="12D88EB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барилгын их засвар /Хэнтий, Норовлин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8E7AD7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AF7784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2CE8D9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91ACA7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250.0</w:t>
            </w:r>
          </w:p>
        </w:tc>
      </w:tr>
      <w:tr w:rsidR="004E2BEA" w:rsidRPr="00C412D7" w14:paraId="0E1E1F00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01E1CC6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IV.1.2.8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E6B0BC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Засгийн газрын Хэрэг эрхлэх газар, харьяа байгууллагуудын барилгын их засвар, тохижилт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BB0411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3BCFD3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44C2C3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2,038.2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949C52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2,038.2</w:t>
            </w:r>
          </w:p>
        </w:tc>
      </w:tr>
      <w:tr w:rsidR="004E2BEA" w:rsidRPr="00C412D7" w14:paraId="38CB97CE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497F9B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IV.1.2.9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553126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Төрийн байгууллагуудын барилгын их засвар /Өвөрхангай, Бат-Өлзий, Хархорин, Хужирт, Уянга, Зүүнбаян-Улаан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EF6EDF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213D4B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DD3CB2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125F8E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425412B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58B8F6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IV.1.3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6094CE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 Тоног төхөөрөмж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DD7A50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4E24A4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848EFC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3,812.0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12422B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3,662.0</w:t>
            </w:r>
          </w:p>
        </w:tc>
      </w:tr>
      <w:tr w:rsidR="004E2BEA" w:rsidRPr="00C412D7" w14:paraId="103899E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E5E6FE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7F731E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1424DF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7B6286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238637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3,812.0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84D801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3,662.0</w:t>
            </w:r>
          </w:p>
        </w:tc>
      </w:tr>
      <w:tr w:rsidR="004E2BEA" w:rsidRPr="00C412D7" w14:paraId="5C9C8D6D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673E8D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IV.1.3.1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7B8380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Багийн Засаг дарга, эмч нарын мотоцикл /Архангай, Эрдэнэбулган, Цэнхэр, Төвшрүүлэх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149452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2EF756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778217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6A9011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58.0</w:t>
            </w:r>
          </w:p>
        </w:tc>
      </w:tr>
      <w:tr w:rsidR="004E2BEA" w:rsidRPr="00C412D7" w14:paraId="3A0FD7A6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CEA6AE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IV.1.3.2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8143E1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Багийн Засаг даргын мотоцикл /Архангай, Булган, Ихтамир, Өндөр-Улаан, Цахир, Тариат, Хангай, Чулуут, Жаргалант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B9EE34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981FC5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ABACF3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BABD4C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88.0</w:t>
            </w:r>
          </w:p>
        </w:tc>
      </w:tr>
      <w:tr w:rsidR="004E2BEA" w:rsidRPr="00C412D7" w14:paraId="0D13F713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0CD0DC0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IV.1.3.3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396323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Багийн Засаг даргын мотоцикл /Хөвсгөл, Алаг-Эрдэнэ, Баянзүрх, Улаан-Уул, Ренчинлхүмбэ, Цагааннуур, Цэцэрлэг, Чандмань-Өндөр, Ханх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41145D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5B21FF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D819AD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01E7FA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40.0</w:t>
            </w:r>
          </w:p>
        </w:tc>
      </w:tr>
      <w:tr w:rsidR="004E2BEA" w:rsidRPr="00C412D7" w14:paraId="007F73D7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51FA395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IV.1.3.4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7779E1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Багийн удирдлага, эмч нарын компьютер, тоног төхөөрөмж /Архангай, Булган, Ихтамир, Өндөр-Улаан, Цахир, Тариат, Хангай, Чулуут, Жаргалант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2F8DB7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008D29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D8349E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0B6664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182.0</w:t>
            </w:r>
          </w:p>
        </w:tc>
      </w:tr>
      <w:tr w:rsidR="004E2BEA" w:rsidRPr="00C412D7" w14:paraId="198E8BD7" w14:textId="77777777" w:rsidTr="004E2BEA">
        <w:trPr>
          <w:trHeight w:val="363"/>
        </w:trPr>
        <w:tc>
          <w:tcPr>
            <w:tcW w:w="584" w:type="pct"/>
            <w:shd w:val="clear" w:color="auto" w:fill="auto"/>
            <w:vAlign w:val="center"/>
            <w:hideMark/>
          </w:tcPr>
          <w:p w14:paraId="348BA6B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IV.1.3.5</w:t>
            </w:r>
          </w:p>
        </w:tc>
        <w:tc>
          <w:tcPr>
            <w:tcW w:w="2208" w:type="pct"/>
            <w:shd w:val="clear" w:color="auto" w:fill="auto"/>
            <w:hideMark/>
          </w:tcPr>
          <w:p w14:paraId="6C88A43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авто парк шинэчлэл /Увс, Малчин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11175A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5DADCB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852EF1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0AA1FB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45.0</w:t>
            </w:r>
          </w:p>
        </w:tc>
      </w:tr>
      <w:tr w:rsidR="004E2BEA" w:rsidRPr="00C412D7" w14:paraId="3D64EB5C" w14:textId="77777777" w:rsidTr="004E2BEA">
        <w:trPr>
          <w:trHeight w:val="354"/>
        </w:trPr>
        <w:tc>
          <w:tcPr>
            <w:tcW w:w="584" w:type="pct"/>
            <w:shd w:val="clear" w:color="auto" w:fill="auto"/>
            <w:vAlign w:val="center"/>
            <w:hideMark/>
          </w:tcPr>
          <w:p w14:paraId="0C9775F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IV.1.3.6</w:t>
            </w:r>
          </w:p>
        </w:tc>
        <w:tc>
          <w:tcPr>
            <w:tcW w:w="2208" w:type="pct"/>
            <w:shd w:val="clear" w:color="auto" w:fill="auto"/>
            <w:hideMark/>
          </w:tcPr>
          <w:p w14:paraId="29959FA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авто парк шинэчлэл /Увс, Цагаанхайрхан, Тэс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C1A586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9BDD58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2B63C9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43F59C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80.0</w:t>
            </w:r>
          </w:p>
        </w:tc>
      </w:tr>
      <w:tr w:rsidR="004E2BEA" w:rsidRPr="00C412D7" w14:paraId="5248612C" w14:textId="77777777" w:rsidTr="004E2BEA">
        <w:trPr>
          <w:trHeight w:val="360"/>
        </w:trPr>
        <w:tc>
          <w:tcPr>
            <w:tcW w:w="584" w:type="pct"/>
            <w:shd w:val="clear" w:color="auto" w:fill="auto"/>
            <w:vAlign w:val="center"/>
            <w:hideMark/>
          </w:tcPr>
          <w:p w14:paraId="63A5F2D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IV.1.3.7</w:t>
            </w:r>
          </w:p>
        </w:tc>
        <w:tc>
          <w:tcPr>
            <w:tcW w:w="2208" w:type="pct"/>
            <w:shd w:val="clear" w:color="auto" w:fill="auto"/>
            <w:hideMark/>
          </w:tcPr>
          <w:p w14:paraId="706170A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автомашин /Архангай, Тариат, Цахир, Хангай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52B950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400153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23AAE4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118.0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03BD43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118.0</w:t>
            </w:r>
          </w:p>
        </w:tc>
      </w:tr>
      <w:tr w:rsidR="004E2BEA" w:rsidRPr="00C412D7" w14:paraId="52FDA455" w14:textId="77777777" w:rsidTr="004E2BEA">
        <w:trPr>
          <w:trHeight w:val="410"/>
        </w:trPr>
        <w:tc>
          <w:tcPr>
            <w:tcW w:w="584" w:type="pct"/>
            <w:shd w:val="clear" w:color="auto" w:fill="auto"/>
            <w:vAlign w:val="center"/>
            <w:hideMark/>
          </w:tcPr>
          <w:p w14:paraId="3DC4BB1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IV.1.3.8</w:t>
            </w:r>
          </w:p>
        </w:tc>
        <w:tc>
          <w:tcPr>
            <w:tcW w:w="2208" w:type="pct"/>
            <w:shd w:val="clear" w:color="auto" w:fill="auto"/>
            <w:hideMark/>
          </w:tcPr>
          <w:p w14:paraId="3F4B111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автомашин /Архангай, Хотонт, Хайрхан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DC6D9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C65DEF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B27E67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73.0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4C19F0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73.0</w:t>
            </w:r>
          </w:p>
        </w:tc>
      </w:tr>
      <w:tr w:rsidR="004E2BEA" w:rsidRPr="00C412D7" w14:paraId="18C3F05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79628D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IV.1.3.9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6A9C9C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автомашин /Говь-Алтай, Цээл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AAD981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0AFFC2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A682EB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9D418B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30.0</w:t>
            </w:r>
          </w:p>
        </w:tc>
      </w:tr>
      <w:tr w:rsidR="004E2BEA" w:rsidRPr="00C412D7" w14:paraId="09F87611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FE8936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IV.1.3.10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86C713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автомашин /Хөвсгөл, Баянзүрх, Чандмань-Өндөр, Алаг-Эрдэнэ сум, Хатгал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33F78A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503C72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CFBF70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115.0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94011D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115.0</w:t>
            </w:r>
          </w:p>
        </w:tc>
      </w:tr>
      <w:tr w:rsidR="004E2BEA" w:rsidRPr="00C412D7" w14:paraId="2B37C883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BD6165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IV.1.3.11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F22AE0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автомашин, тоног төхөөрөмж /Дундговь, Эрдэнэдалай, Сайхан-Овоо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07A96B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9F4941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6E122D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601B98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250.0</w:t>
            </w:r>
          </w:p>
        </w:tc>
      </w:tr>
      <w:tr w:rsidR="004E2BEA" w:rsidRPr="00C412D7" w14:paraId="1DC18AFE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16141A3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IV.1.3.12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C3E748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албан хаагчдын компьютер, тоног төхөөрөмж /Архангай, Булган, Ихтамир, Өндөр-Улаан, Цахир, Тариат, Хангай, Чулуут, Жаргалант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309B3B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63F53C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67F031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1A7645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76.0</w:t>
            </w:r>
          </w:p>
        </w:tc>
      </w:tr>
      <w:tr w:rsidR="004E2BEA" w:rsidRPr="00C412D7" w14:paraId="532C1104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4FDF1E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IV.1.3.13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D35737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компьютер, техник хэрэгсэл /Баян-Өлгий, Ногооннуур, Улаанхус, Цэнгэл, Сагсай, Бугат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69BB2E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E2B793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4D56A3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71.0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A58FE9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71.0</w:t>
            </w:r>
          </w:p>
        </w:tc>
      </w:tr>
      <w:tr w:rsidR="004E2BEA" w:rsidRPr="00C412D7" w14:paraId="59A21E93" w14:textId="77777777" w:rsidTr="004E2BEA">
        <w:trPr>
          <w:trHeight w:val="446"/>
        </w:trPr>
        <w:tc>
          <w:tcPr>
            <w:tcW w:w="584" w:type="pct"/>
            <w:shd w:val="clear" w:color="auto" w:fill="auto"/>
            <w:vAlign w:val="center"/>
            <w:hideMark/>
          </w:tcPr>
          <w:p w14:paraId="5C95B3B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IV.1.3.14</w:t>
            </w:r>
          </w:p>
        </w:tc>
        <w:tc>
          <w:tcPr>
            <w:tcW w:w="2208" w:type="pct"/>
            <w:shd w:val="clear" w:color="auto" w:fill="auto"/>
            <w:hideMark/>
          </w:tcPr>
          <w:p w14:paraId="761BAD6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тоног төхөөрөмж /Увс, Баруунтуруун, Давст, Сагил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ED8E87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25A199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5943D7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226.0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3081F3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226.0</w:t>
            </w:r>
          </w:p>
        </w:tc>
      </w:tr>
      <w:tr w:rsidR="004E2BEA" w:rsidRPr="00C412D7" w14:paraId="1C0D5876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B7BE3F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IV.1.3.15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AE455A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Засаг даргын Тамгын газрын тоног төхөөрөмж /Улаанбаатар, Сонгинохайрхан дүүрэг, 18, 19, 23, 27, 29, 38, 39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4B72EA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2868D7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EEE20A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0670A9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95.0</w:t>
            </w:r>
          </w:p>
        </w:tc>
      </w:tr>
      <w:tr w:rsidR="004E2BEA" w:rsidRPr="00C412D7" w14:paraId="12CDDE95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47075D0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IV.1.3.16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0892EF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Сум, багийн хөгжлийг дэмжих /Ховд, Жаргалант сум, Баатархайрхан, Бичигт, Наран, Тахилт баг, Алтай, Буянт, Манхан, Мөст, Үенч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9DC580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52A06A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84CCD5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56DDD4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69FAAEE3" w14:textId="77777777" w:rsidTr="004E2BEA">
        <w:trPr>
          <w:trHeight w:val="475"/>
        </w:trPr>
        <w:tc>
          <w:tcPr>
            <w:tcW w:w="584" w:type="pct"/>
            <w:shd w:val="clear" w:color="auto" w:fill="auto"/>
            <w:vAlign w:val="center"/>
            <w:hideMark/>
          </w:tcPr>
          <w:p w14:paraId="7EE0B73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IV.1.3.17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DE0D46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Төрийн албан хаагчдын албан хэрэгцээний компьютер, тоног төхөөрөмж /Архангай/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5423CB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920915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173EA4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176.0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6EE95E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176.0</w:t>
            </w:r>
          </w:p>
        </w:tc>
      </w:tr>
      <w:tr w:rsidR="004E2BEA" w:rsidRPr="00C412D7" w14:paraId="67D8F5E1" w14:textId="77777777" w:rsidTr="004E2BEA">
        <w:trPr>
          <w:trHeight w:val="411"/>
        </w:trPr>
        <w:tc>
          <w:tcPr>
            <w:tcW w:w="584" w:type="pct"/>
            <w:shd w:val="clear" w:color="auto" w:fill="auto"/>
            <w:vAlign w:val="center"/>
            <w:hideMark/>
          </w:tcPr>
          <w:p w14:paraId="51143C1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IV.1.3.18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052215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Төрийн албан хаагчдын албан хэрэгцээний компьютер, тоног төхөөрөмж /Увс, Түргэн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9D5B80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702ECC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642FD5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144.0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2FCD08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144.0</w:t>
            </w:r>
          </w:p>
        </w:tc>
      </w:tr>
      <w:tr w:rsidR="004E2BEA" w:rsidRPr="00C412D7" w14:paraId="51C8A3D2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095D97F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IV.1.3.19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69C002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Төрийн албан хаагчдын албан хэрэгцээний компьютер, тоног төхөөрөмж /Увс, Улаангом сум, 1, 2, 5, 6 дугаар баг, Өлгий, Өмнөговь, Бөхмөрөн, Түргэн, Зүүнхангай, Өндөрхангай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9BDAF3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CF7471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56F181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1FC294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750.0</w:t>
            </w:r>
          </w:p>
        </w:tc>
      </w:tr>
      <w:tr w:rsidR="004E2BEA" w:rsidRPr="00C412D7" w14:paraId="5F4CFC39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1941820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IV.1.3.20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12574F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Төрийн албан хаагчдын албан хэрэгцээний компьютер, тоног төхөөрөмж, автомашин /Өвөрхангай, Бат-Өлзий, Хархорин, Хужирт, Уянга, Зүүнбаян-Улаан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504492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077EDF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3F1A91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8F08C8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67FACB93" w14:textId="77777777" w:rsidTr="004E2BEA">
        <w:trPr>
          <w:trHeight w:val="348"/>
        </w:trPr>
        <w:tc>
          <w:tcPr>
            <w:tcW w:w="584" w:type="pct"/>
            <w:shd w:val="clear" w:color="auto" w:fill="auto"/>
            <w:vAlign w:val="center"/>
            <w:hideMark/>
          </w:tcPr>
          <w:p w14:paraId="2775125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IV.1.3.21</w:t>
            </w:r>
          </w:p>
        </w:tc>
        <w:tc>
          <w:tcPr>
            <w:tcW w:w="2208" w:type="pct"/>
            <w:shd w:val="clear" w:color="auto" w:fill="auto"/>
            <w:hideMark/>
          </w:tcPr>
          <w:p w14:paraId="514D623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Төрийн байгууллагуудын тоног төхөөрөмжийн шинэчлэл /Өвөрхангай, Арвайхээр, Тарагт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BD537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A3899C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870706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C95556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0E556945" w14:textId="77777777" w:rsidTr="004E2BEA">
        <w:trPr>
          <w:trHeight w:val="638"/>
        </w:trPr>
        <w:tc>
          <w:tcPr>
            <w:tcW w:w="584" w:type="pct"/>
            <w:shd w:val="clear" w:color="auto" w:fill="auto"/>
            <w:vAlign w:val="center"/>
            <w:hideMark/>
          </w:tcPr>
          <w:p w14:paraId="1B60C13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IV.1.3.22</w:t>
            </w:r>
          </w:p>
        </w:tc>
        <w:tc>
          <w:tcPr>
            <w:tcW w:w="2208" w:type="pct"/>
            <w:shd w:val="clear" w:color="auto" w:fill="auto"/>
            <w:hideMark/>
          </w:tcPr>
          <w:p w14:paraId="69E1034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Төрийн захиргааны байгууллагуудын тоног төхөөрөмж /Өвөрхангай, Бат-Өлзий, Хархорин, Хужирт, Уянга, Зүүнбаян-Улаан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848237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284A60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5E23DA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364D53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56582E0B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DB422F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IV.1.3.23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2ADCEE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Хорооны цогцолборын тоног төхөөрөмж /Улаанбаатар, Баянгол дүүрэг, 10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0E7028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58DEF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16FA0F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195.0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27F3D1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195.0</w:t>
            </w:r>
          </w:p>
        </w:tc>
      </w:tr>
      <w:tr w:rsidR="004E2BEA" w:rsidRPr="00C412D7" w14:paraId="507AFAF7" w14:textId="77777777" w:rsidTr="004E2BEA">
        <w:trPr>
          <w:trHeight w:val="315"/>
        </w:trPr>
        <w:tc>
          <w:tcPr>
            <w:tcW w:w="584" w:type="pct"/>
            <w:shd w:val="clear" w:color="auto" w:fill="auto"/>
            <w:vAlign w:val="center"/>
            <w:hideMark/>
          </w:tcPr>
          <w:p w14:paraId="0FEB3D4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IV.2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E9B279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 xml:space="preserve">МОНЦАМЭ 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4A67F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E82D9E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CEE39B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A2960F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37CE1EA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8FAB7E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IV.2.3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56D575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 Тоног төхөөрөмж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EBD1A5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A97FF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C9EC4D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1F2B9C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31671E0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97A9CD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FE002C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D867E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C163B3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BEA9F6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2F1CD8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51F22EFF" w14:textId="77777777" w:rsidTr="004E2BEA">
        <w:trPr>
          <w:trHeight w:val="387"/>
        </w:trPr>
        <w:tc>
          <w:tcPr>
            <w:tcW w:w="584" w:type="pct"/>
            <w:shd w:val="clear" w:color="auto" w:fill="auto"/>
            <w:vAlign w:val="center"/>
            <w:hideMark/>
          </w:tcPr>
          <w:p w14:paraId="5BF86FF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IV.2.3.1</w:t>
            </w:r>
          </w:p>
        </w:tc>
        <w:tc>
          <w:tcPr>
            <w:tcW w:w="2208" w:type="pct"/>
            <w:shd w:val="clear" w:color="auto" w:fill="auto"/>
            <w:hideMark/>
          </w:tcPr>
          <w:p w14:paraId="64EBA2F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МОНЦАМЭ агентлагийн тоног төхөөрөмж /Улаанбаатар, Чингэлтэй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ED7572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636B42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BAA1F3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87CAC7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0D70620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301C29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IV.3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5928EB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Үндэсний дата төв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279F25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B53217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F36AF1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10,000.0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FE8B4E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6,000.0</w:t>
            </w:r>
          </w:p>
        </w:tc>
      </w:tr>
      <w:tr w:rsidR="004E2BEA" w:rsidRPr="00C412D7" w14:paraId="47D47A3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B6C654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IV.3.3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87729D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 Тоног төхөөрөмж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E8DFCE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82BAF8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EFA0C8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10,000.0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9BECD3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6,000.0</w:t>
            </w:r>
          </w:p>
        </w:tc>
      </w:tr>
      <w:tr w:rsidR="004E2BEA" w:rsidRPr="00C412D7" w14:paraId="6AB8FC1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D61A71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654C52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D1D075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AEA29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F9F5CF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10,000.0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FBEEDE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6,000.0</w:t>
            </w:r>
          </w:p>
        </w:tc>
      </w:tr>
      <w:tr w:rsidR="004E2BEA" w:rsidRPr="00C412D7" w14:paraId="1858C3F6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5AC34B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IV.3.3.1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A6FC81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Үндэсний дата төвийн албан хэрэгцээний тоног төхөөрөмж, шинэчлэлт /Улаанбаатар, Сонгинохайрхан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5D0D1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5CC6EF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ECAEA3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98898B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6,000.0</w:t>
            </w:r>
          </w:p>
        </w:tc>
      </w:tr>
      <w:tr w:rsidR="004E2BEA" w:rsidRPr="00C412D7" w14:paraId="72CF1C6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0626F6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IV.4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B58EE1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Харилцаа холбоо, мэдээллийн технологийн газар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DB2546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D5DA77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CEDB60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24,775.0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66DF14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16,075.0</w:t>
            </w:r>
          </w:p>
        </w:tc>
      </w:tr>
      <w:tr w:rsidR="004E2BEA" w:rsidRPr="00C412D7" w14:paraId="425842C7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E82220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IV.4.1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160CC8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920F6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366F35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F92E8B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1,775.0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1F580B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1,075.0</w:t>
            </w:r>
          </w:p>
        </w:tc>
      </w:tr>
      <w:tr w:rsidR="004E2BEA" w:rsidRPr="00C412D7" w14:paraId="71F73F7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F0692A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A34F0A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C01044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E0E91F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00310D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1,775.0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0A9ED0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1,075.0</w:t>
            </w:r>
          </w:p>
        </w:tc>
      </w:tr>
      <w:tr w:rsidR="004E2BEA" w:rsidRPr="00C412D7" w14:paraId="48C32A9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549D5B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IV.4.1.1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C98136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Үүрэн телефоны сүлжээ дамжуулах станц /Увс, Ховд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12D85C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A70F21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A041FF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170.0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B4A343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170.0</w:t>
            </w:r>
          </w:p>
        </w:tc>
      </w:tr>
      <w:tr w:rsidR="004E2BEA" w:rsidRPr="00C412D7" w14:paraId="0884702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2464E5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IV.4.1.2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E38CEE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Үүрэн телефоны сүлжээ дамжуулах станц /Ховд, Дөргөн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4673A1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72C1C4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244E7A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8776C5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180.0</w:t>
            </w:r>
          </w:p>
        </w:tc>
      </w:tr>
      <w:tr w:rsidR="004E2BEA" w:rsidRPr="00C412D7" w14:paraId="30559D1A" w14:textId="77777777" w:rsidTr="004E2BEA">
        <w:trPr>
          <w:trHeight w:val="498"/>
        </w:trPr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5BCF15C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IV.4.1.3</w:t>
            </w:r>
          </w:p>
        </w:tc>
        <w:tc>
          <w:tcPr>
            <w:tcW w:w="2208" w:type="pct"/>
            <w:shd w:val="clear" w:color="auto" w:fill="auto"/>
            <w:hideMark/>
          </w:tcPr>
          <w:p w14:paraId="32845BE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Үүрэн холбооны сүлжээний өргөтгөл, 4G /Говь-Алтай, Бугат сум, Тахийн тал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AC74FA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B47176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15A8A1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96F5D2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40.0</w:t>
            </w:r>
          </w:p>
        </w:tc>
      </w:tr>
      <w:tr w:rsidR="004E2BEA" w:rsidRPr="00C412D7" w14:paraId="6DC53A94" w14:textId="77777777" w:rsidTr="004E2BEA">
        <w:trPr>
          <w:trHeight w:val="406"/>
        </w:trPr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5F78B28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IV.4.1.4</w:t>
            </w:r>
          </w:p>
        </w:tc>
        <w:tc>
          <w:tcPr>
            <w:tcW w:w="2208" w:type="pct"/>
            <w:shd w:val="clear" w:color="auto" w:fill="auto"/>
            <w:hideMark/>
          </w:tcPr>
          <w:p w14:paraId="3466CFB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Үүрэн холбооны шинэ сүлжээ тавих /Говь-Алтай, Алтай сум, Урт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73ABEE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3BA523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DF1384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A0931B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1A39F48B" w14:textId="77777777" w:rsidTr="004E2BEA">
        <w:trPr>
          <w:trHeight w:val="412"/>
        </w:trPr>
        <w:tc>
          <w:tcPr>
            <w:tcW w:w="584" w:type="pct"/>
            <w:shd w:val="clear" w:color="auto" w:fill="auto"/>
            <w:vAlign w:val="center"/>
            <w:hideMark/>
          </w:tcPr>
          <w:p w14:paraId="42653EB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IV.4.1.5</w:t>
            </w:r>
          </w:p>
        </w:tc>
        <w:tc>
          <w:tcPr>
            <w:tcW w:w="2208" w:type="pct"/>
            <w:shd w:val="clear" w:color="auto" w:fill="auto"/>
            <w:hideMark/>
          </w:tcPr>
          <w:p w14:paraId="4123011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Харилцаа холбооны дахин дамжуулах станц /Увс, Тэс сум, Хар үзүүр, Таван улиас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6EE963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A04BBC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2A4A35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385.0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11C6AC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385.0</w:t>
            </w:r>
          </w:p>
        </w:tc>
      </w:tr>
      <w:tr w:rsidR="004E2BEA" w:rsidRPr="00C412D7" w14:paraId="13022094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3C67499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IV.4.1.6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17E2E0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Хөдөөгийн алслагдсан багуудыг холбоожуулах, сүлжээний өргөтгөл /Хөвсгөл, Жаргалант, Галт, Төмөрбулаг, Тосонцэнгэл, Их-Уул, Рашаант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0B94B3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F865F8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10CB2B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F31C29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6F60D98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3A87BE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IV.4.3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1A6E26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 Тоног төхөөрөмж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476E5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15FF36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90A14B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23,000.0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2CA210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15,000.0</w:t>
            </w:r>
          </w:p>
        </w:tc>
      </w:tr>
      <w:tr w:rsidR="004E2BEA" w:rsidRPr="00C412D7" w14:paraId="5F4FD47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186431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6C9DAE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8DF6CE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E62322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82B30F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23,000.0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C02B7B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15,000.0</w:t>
            </w:r>
          </w:p>
        </w:tc>
      </w:tr>
      <w:tr w:rsidR="004E2BEA" w:rsidRPr="00C412D7" w14:paraId="6CE6B4C4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4965D9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IV.4.3.1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790BEC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Сумдад төрийн цахим үйлчилгээг нэвтрүүлэх "Хур" систем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F37AC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5B9539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1C8D65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23,000.0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0D4C06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15,000.0</w:t>
            </w:r>
          </w:p>
        </w:tc>
      </w:tr>
      <w:tr w:rsidR="004E2BEA" w:rsidRPr="00C412D7" w14:paraId="6839BDB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9B1B29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V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11E5B7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БАЙГАЛЬ ОРЧИН, АЯЛАЛ ЖУУЛЧЛАЛЫН САЙД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4A8F9E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187891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7A38C2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41,939.4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844889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17,639.4</w:t>
            </w:r>
          </w:p>
        </w:tc>
      </w:tr>
      <w:tr w:rsidR="004E2BEA" w:rsidRPr="00C412D7" w14:paraId="5B8B223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A2FBE5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V.1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4A5030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97279C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B6139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F1A7B5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39,879.4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5F9CF1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15,579.4</w:t>
            </w:r>
          </w:p>
        </w:tc>
      </w:tr>
      <w:tr w:rsidR="004E2BEA" w:rsidRPr="00C412D7" w14:paraId="39CAE32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3AD596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lastRenderedPageBreak/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C4C673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A2080C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BF9E77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D3122B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25,000.0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10D643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8,750.0</w:t>
            </w:r>
          </w:p>
        </w:tc>
      </w:tr>
      <w:tr w:rsidR="004E2BEA" w:rsidRPr="00C412D7" w14:paraId="2E5BDE23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77A3AF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7342A9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"Шихихутаг нууц товчоо" түүхэн аялал жуулчлалын цогцолборын барилга /Хэнтий, Норовлин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75279B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213FDF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402546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86BE5C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1,150.0</w:t>
            </w:r>
          </w:p>
        </w:tc>
      </w:tr>
      <w:tr w:rsidR="004E2BEA" w:rsidRPr="00C412D7" w14:paraId="6F4155EB" w14:textId="77777777" w:rsidTr="004E2BEA">
        <w:trPr>
          <w:trHeight w:val="486"/>
        </w:trPr>
        <w:tc>
          <w:tcPr>
            <w:tcW w:w="584" w:type="pct"/>
            <w:shd w:val="clear" w:color="auto" w:fill="auto"/>
            <w:vAlign w:val="center"/>
            <w:hideMark/>
          </w:tcPr>
          <w:p w14:paraId="1565B77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V.1.2</w:t>
            </w:r>
          </w:p>
        </w:tc>
        <w:tc>
          <w:tcPr>
            <w:tcW w:w="2208" w:type="pct"/>
            <w:shd w:val="clear" w:color="auto" w:fill="auto"/>
            <w:hideMark/>
          </w:tcPr>
          <w:p w14:paraId="7A3B0B8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Ганга нуурын бохирдолт, ширгэлтээс хамгаалах, урсцыг сайжруулах /Сүхбаатар/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636B4C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C1214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B25D65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59BA62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59D6772F" w14:textId="77777777" w:rsidTr="004E2BEA">
        <w:trPr>
          <w:trHeight w:val="636"/>
        </w:trPr>
        <w:tc>
          <w:tcPr>
            <w:tcW w:w="584" w:type="pct"/>
            <w:shd w:val="clear" w:color="auto" w:fill="auto"/>
            <w:vAlign w:val="center"/>
            <w:hideMark/>
          </w:tcPr>
          <w:p w14:paraId="388A040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V.1.3</w:t>
            </w:r>
          </w:p>
        </w:tc>
        <w:tc>
          <w:tcPr>
            <w:tcW w:w="2208" w:type="pct"/>
            <w:shd w:val="clear" w:color="auto" w:fill="auto"/>
            <w:hideMark/>
          </w:tcPr>
          <w:p w14:paraId="21C9F49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Дарьганга зусланг орчин үеийн стандартад нийцсэн амралт, аялал жуулчлалын цогцолбор болгон шинэчлэх /Сүхбаатар, Дарьганга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BB8E91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FD420C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7FB50C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F57E41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518A5B1A" w14:textId="77777777" w:rsidTr="004E2BEA">
        <w:trPr>
          <w:trHeight w:val="421"/>
        </w:trPr>
        <w:tc>
          <w:tcPr>
            <w:tcW w:w="584" w:type="pct"/>
            <w:shd w:val="clear" w:color="auto" w:fill="auto"/>
            <w:vAlign w:val="center"/>
            <w:hideMark/>
          </w:tcPr>
          <w:p w14:paraId="13A739B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V.1.4</w:t>
            </w:r>
          </w:p>
        </w:tc>
        <w:tc>
          <w:tcPr>
            <w:tcW w:w="2208" w:type="pct"/>
            <w:shd w:val="clear" w:color="auto" w:fill="auto"/>
            <w:hideMark/>
          </w:tcPr>
          <w:p w14:paraId="115CF93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Өгийнуурын бохирдолт, ширгэлтээс хамгаалах, урсцыг сайжруулах /Архангай/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D0A7F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DC970E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3FDE9A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EFA408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</w:tr>
      <w:tr w:rsidR="004E2BEA" w:rsidRPr="00C412D7" w14:paraId="36DC42D7" w14:textId="77777777" w:rsidTr="004E2BEA">
        <w:trPr>
          <w:trHeight w:val="413"/>
        </w:trPr>
        <w:tc>
          <w:tcPr>
            <w:tcW w:w="584" w:type="pct"/>
            <w:shd w:val="clear" w:color="auto" w:fill="auto"/>
            <w:vAlign w:val="center"/>
            <w:hideMark/>
          </w:tcPr>
          <w:p w14:paraId="43D5C90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V.1.5</w:t>
            </w:r>
          </w:p>
        </w:tc>
        <w:tc>
          <w:tcPr>
            <w:tcW w:w="2208" w:type="pct"/>
            <w:shd w:val="clear" w:color="auto" w:fill="auto"/>
            <w:hideMark/>
          </w:tcPr>
          <w:p w14:paraId="7B8E613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Тэрхийн цагаан нуурын экосистемийг хамгаалах далан /Архангай, Тариат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3574D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D05CE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D89135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EB7A90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4B4A9936" w14:textId="77777777" w:rsidTr="004E2BEA">
        <w:trPr>
          <w:trHeight w:val="418"/>
        </w:trPr>
        <w:tc>
          <w:tcPr>
            <w:tcW w:w="584" w:type="pct"/>
            <w:shd w:val="clear" w:color="auto" w:fill="auto"/>
            <w:vAlign w:val="center"/>
            <w:hideMark/>
          </w:tcPr>
          <w:p w14:paraId="3AFD0F0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V.1.6</w:t>
            </w:r>
          </w:p>
        </w:tc>
        <w:tc>
          <w:tcPr>
            <w:tcW w:w="2208" w:type="pct"/>
            <w:shd w:val="clear" w:color="auto" w:fill="auto"/>
            <w:hideMark/>
          </w:tcPr>
          <w:p w14:paraId="1935EF4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Улз голын урсцыг нэмэгдүүлэх "Онон-Улз" төсөл /Дорнод, Хэрлэн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5298D6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6225FA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FBBEB6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742733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3F1E3D61" w14:textId="77777777" w:rsidTr="004E2BEA">
        <w:trPr>
          <w:trHeight w:val="410"/>
        </w:trPr>
        <w:tc>
          <w:tcPr>
            <w:tcW w:w="584" w:type="pct"/>
            <w:shd w:val="clear" w:color="auto" w:fill="auto"/>
            <w:vAlign w:val="center"/>
            <w:hideMark/>
          </w:tcPr>
          <w:p w14:paraId="07E4884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V.1.7</w:t>
            </w:r>
          </w:p>
        </w:tc>
        <w:tc>
          <w:tcPr>
            <w:tcW w:w="2208" w:type="pct"/>
            <w:shd w:val="clear" w:color="auto" w:fill="auto"/>
            <w:hideMark/>
          </w:tcPr>
          <w:p w14:paraId="654C051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Хар нуур орчмын аялал жуулчлалын дэд бүтэц төсөл /Завхан, Улиастай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06B6D1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45C8C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433581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0C6A11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024AAA00" w14:textId="77777777" w:rsidTr="004E2BEA">
        <w:trPr>
          <w:trHeight w:val="416"/>
        </w:trPr>
        <w:tc>
          <w:tcPr>
            <w:tcW w:w="584" w:type="pct"/>
            <w:shd w:val="clear" w:color="auto" w:fill="auto"/>
            <w:vAlign w:val="center"/>
            <w:hideMark/>
          </w:tcPr>
          <w:p w14:paraId="0625862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V.1.8</w:t>
            </w:r>
          </w:p>
        </w:tc>
        <w:tc>
          <w:tcPr>
            <w:tcW w:w="2208" w:type="pct"/>
            <w:shd w:val="clear" w:color="auto" w:fill="auto"/>
            <w:hideMark/>
          </w:tcPr>
          <w:p w14:paraId="6898972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Хиймэл дагуулын мэдээ хүлээн авах газрын станцын антены цамхгийн байр /Улаанбаатар/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0EB9F3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A47D7F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13540E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306ADE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3B7D151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5687A2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V.1.9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421D2F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Хөв цөөрөм байгуулах /Увс, Хяргас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0A797E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87A5FE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9BD016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2EB648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2,300.0</w:t>
            </w:r>
          </w:p>
        </w:tc>
      </w:tr>
      <w:tr w:rsidR="004E2BEA" w:rsidRPr="00C412D7" w14:paraId="13D7276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89E0E9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2A2490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6D9C9F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C26234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E255CF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14,879.4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A6C9D3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6,829.4</w:t>
            </w:r>
          </w:p>
        </w:tc>
      </w:tr>
      <w:tr w:rsidR="004E2BEA" w:rsidRPr="00C412D7" w14:paraId="20F3FFA0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00EB87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V.1.10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FC85DB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"Монголын нууц товчоо" түүхэн аялал жуулчлалын цогцолборын барилга /Хэнтий, Дэлгэрхаан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4C0FCB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AAAF4C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B7C83E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2DC1A9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369BB734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BA2538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V.1.11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D6B109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"Шихихутаг нууц товчоо" түүхэн аялал жуулчлалын цогцолборын гадна цахилгаан хангамж /Хэнтий, Норовлин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67A98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6DF568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106E1E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014BCC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620EEE5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ED003B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V.1.12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D2C660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Аварга нуурын зүүн бүрдийг сэргээх /Хэнтий, Дэлгэрхаан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B537B8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CB7BBF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FB2FA9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043BF4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03762B3D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1DBA6F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V.1.13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2A09C7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Аялал жуулчлал, мэдээлэл сурталчилгааны "Соёмбо" цогцолборын дэд бүтэц, тохижилт /Хөвсгөл, Мөрөн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9F08C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E21613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19B2C0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837.4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8F6145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837.4</w:t>
            </w:r>
          </w:p>
        </w:tc>
      </w:tr>
      <w:tr w:rsidR="004E2BEA" w:rsidRPr="00C412D7" w14:paraId="610D567B" w14:textId="77777777" w:rsidTr="004E2BEA">
        <w:trPr>
          <w:trHeight w:val="591"/>
        </w:trPr>
        <w:tc>
          <w:tcPr>
            <w:tcW w:w="584" w:type="pct"/>
            <w:shd w:val="clear" w:color="auto" w:fill="auto"/>
            <w:vAlign w:val="center"/>
            <w:hideMark/>
          </w:tcPr>
          <w:p w14:paraId="6765856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V.1.14</w:t>
            </w:r>
          </w:p>
        </w:tc>
        <w:tc>
          <w:tcPr>
            <w:tcW w:w="2208" w:type="pct"/>
            <w:shd w:val="clear" w:color="auto" w:fill="auto"/>
            <w:hideMark/>
          </w:tcPr>
          <w:p w14:paraId="3CBB636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Аялал жуулчлалын замын тэмдэглэгээ, самбар /Архангай, Булган, Ихтамир, Өндөр-Улаан, Цахир, Тариат, Хангай, Чулуут, Жаргалант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BE1865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5EA9CB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48B7A8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160.0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5E8DA5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160.0</w:t>
            </w:r>
          </w:p>
        </w:tc>
      </w:tr>
      <w:tr w:rsidR="004E2BEA" w:rsidRPr="00C412D7" w14:paraId="55C76F03" w14:textId="77777777" w:rsidTr="004E2BEA">
        <w:trPr>
          <w:trHeight w:val="672"/>
        </w:trPr>
        <w:tc>
          <w:tcPr>
            <w:tcW w:w="584" w:type="pct"/>
            <w:shd w:val="clear" w:color="auto" w:fill="auto"/>
            <w:vAlign w:val="center"/>
            <w:hideMark/>
          </w:tcPr>
          <w:p w14:paraId="57BB97D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V.1.15</w:t>
            </w:r>
          </w:p>
        </w:tc>
        <w:tc>
          <w:tcPr>
            <w:tcW w:w="2208" w:type="pct"/>
            <w:shd w:val="clear" w:color="auto" w:fill="auto"/>
            <w:hideMark/>
          </w:tcPr>
          <w:p w14:paraId="52BC967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Байгаль орчин, аялал жуулчлалын яамны харьяа байгууллагуудын нэгдсэн конторын барилга /Хэнтий, Хэрлэн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E5A6D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03DEB0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26F625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61C467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</w:tr>
      <w:tr w:rsidR="004E2BEA" w:rsidRPr="00C412D7" w14:paraId="7014F983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5EFA99A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V.1.16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EE4C9F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Их Монгол Улс, Монголын Эзэнт гүрэн цогцолборын барилгын интерьер, дотоод уран сийлбэр шинэчлэл, гадна цахилгаан хангамж /Хэнтий, Биндэр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A2615E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223FA3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942F70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90AD83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1,100.0</w:t>
            </w:r>
          </w:p>
        </w:tc>
      </w:tr>
      <w:tr w:rsidR="004E2BEA" w:rsidRPr="00C412D7" w14:paraId="17E57B21" w14:textId="77777777" w:rsidTr="004E2BEA">
        <w:trPr>
          <w:trHeight w:val="1140"/>
        </w:trPr>
        <w:tc>
          <w:tcPr>
            <w:tcW w:w="584" w:type="pct"/>
            <w:shd w:val="clear" w:color="auto" w:fill="auto"/>
            <w:vAlign w:val="center"/>
            <w:hideMark/>
          </w:tcPr>
          <w:p w14:paraId="6FB5006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V.1.17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DDCC21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Соёл, спорт, аялал жуулчлалын цогцолборын хувцас солих байр, тусламж үйлчилгээ, нийтийн соёл үйлчилгээний барилга байгууламж, өвлийн спортын талбай /Улаанбаатар, Чингэлтэй дүүрэг, 19 дүгээр хороо, дээд Салхит/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0EA40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B778C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6A275F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2,900.0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1954E3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43661BB3" w14:textId="77777777" w:rsidTr="004E2BEA">
        <w:trPr>
          <w:trHeight w:val="428"/>
        </w:trPr>
        <w:tc>
          <w:tcPr>
            <w:tcW w:w="584" w:type="pct"/>
            <w:shd w:val="clear" w:color="auto" w:fill="auto"/>
            <w:vAlign w:val="center"/>
            <w:hideMark/>
          </w:tcPr>
          <w:p w14:paraId="59B165D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V.1.18</w:t>
            </w:r>
          </w:p>
        </w:tc>
        <w:tc>
          <w:tcPr>
            <w:tcW w:w="2208" w:type="pct"/>
            <w:shd w:val="clear" w:color="auto" w:fill="auto"/>
            <w:hideMark/>
          </w:tcPr>
          <w:p w14:paraId="059D0CE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Усны голдирол өөрчлөх, суваг шуудуу сэргээх, шинээр татах /Ховд, Мянгад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504AFF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FDE88F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739527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D1D2D7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1AD75EBD" w14:textId="77777777" w:rsidTr="004E2BEA">
        <w:trPr>
          <w:trHeight w:val="406"/>
        </w:trPr>
        <w:tc>
          <w:tcPr>
            <w:tcW w:w="584" w:type="pct"/>
            <w:shd w:val="clear" w:color="auto" w:fill="auto"/>
            <w:vAlign w:val="center"/>
            <w:hideMark/>
          </w:tcPr>
          <w:p w14:paraId="3F418A5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V.1.19</w:t>
            </w:r>
          </w:p>
        </w:tc>
        <w:tc>
          <w:tcPr>
            <w:tcW w:w="2208" w:type="pct"/>
            <w:shd w:val="clear" w:color="auto" w:fill="auto"/>
            <w:hideMark/>
          </w:tcPr>
          <w:p w14:paraId="50648C5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Хорооны ногоон байгууламж /Улаанбаатар, Баянзүрх дүүрэг, 6, 15, 18, 25, 26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C69891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7BC8E1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7A31F2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947.0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7EF1A7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947.0</w:t>
            </w:r>
          </w:p>
        </w:tc>
      </w:tr>
      <w:tr w:rsidR="004E2BEA" w:rsidRPr="00C412D7" w14:paraId="2B2F5D9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35A36C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V.1.20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6F43A0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Хөв цөөрөм байгуулах /Хэнтий, Цэнхэрмандал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262C7D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298ED1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FCBE2A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BC3A21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4FFE09E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326845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V.1.21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7B085B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Цаг уурын өртөөний барилга /Баянхонгор, Баянцагаан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A07154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CC7FD1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F44387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736E50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98.0</w:t>
            </w:r>
          </w:p>
        </w:tc>
      </w:tr>
      <w:tr w:rsidR="004E2BEA" w:rsidRPr="00C412D7" w14:paraId="041FDE8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FCF99A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V.1.22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A4632E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Цаг уурын өртөөний барилга /Завхан, Тосонцэнгэл, Нөмрөг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21B60D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F60112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37E92E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9D5A4C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146.0</w:t>
            </w:r>
          </w:p>
        </w:tc>
      </w:tr>
      <w:tr w:rsidR="004E2BEA" w:rsidRPr="00C412D7" w14:paraId="2FBCE5A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5A8D8A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V.1.23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98B6E6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Цаг уурын өртөөний барилга /Увс, Наранбулаг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51858E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217D28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6F3CCB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200B21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62E4655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CC26A6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V.1.24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9795A4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Цаг уурын өртөөний барилга /Увс, Өмнөговь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F89DDC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70D7EF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BCCD6F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C5FD11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758B65A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F11D27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V.1.25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9C3063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Цаг уурын өртөөний барилга /Ховд, Мөст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D2BC8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4968E1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ED69B9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91.0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A1AE9E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91.0</w:t>
            </w:r>
          </w:p>
        </w:tc>
      </w:tr>
      <w:tr w:rsidR="004E2BEA" w:rsidRPr="00C412D7" w14:paraId="5EC361A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FC6CC4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V.1.26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8984E5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Цаг уурын өртөөний барилга /Хөвсгөл, Ренчинлхүмбэ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602F5A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A97573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AF9DEB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EE2682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0FDF63CF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0887608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V.1.27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C8EC86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Эрдэнэзуу музейн “Аялал жуулчлалын гудамж” төсөл /Өвөрхангай, Хархорин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CA9E09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C19F94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B7C7B9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19D700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4A521497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804B69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V.2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7DCD12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II. Их засвар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D4F7EC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DC022E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F0742F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4A007A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441EF82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9ECC1E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AD81EC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02179E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F4F7DC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799C8F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1BF54A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1C2D5649" w14:textId="77777777" w:rsidTr="004E2BEA">
        <w:trPr>
          <w:trHeight w:val="470"/>
        </w:trPr>
        <w:tc>
          <w:tcPr>
            <w:tcW w:w="584" w:type="pct"/>
            <w:shd w:val="clear" w:color="auto" w:fill="auto"/>
            <w:vAlign w:val="center"/>
            <w:hideMark/>
          </w:tcPr>
          <w:p w14:paraId="73231BE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V.2.1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4F2530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Монгол Улсын “Төв цэг”-ийн засвар, тохижилт /Өвөрхангай, Бүрд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68BD0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0280B2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B3FF8A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034299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1EC9774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253F7E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V.4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A591F8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IV. ТЭЗҮ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81C092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9858C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D9310A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1,860.0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DF1C2C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1,860.0</w:t>
            </w:r>
          </w:p>
        </w:tc>
      </w:tr>
      <w:tr w:rsidR="004E2BEA" w:rsidRPr="00C412D7" w14:paraId="72F7DA1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1F0A5D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8182AC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22D510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F898F5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B4DFA9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1,860.0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9934CD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1,860.0</w:t>
            </w:r>
          </w:p>
        </w:tc>
      </w:tr>
      <w:tr w:rsidR="004E2BEA" w:rsidRPr="00C412D7" w14:paraId="6D663EF2" w14:textId="77777777" w:rsidTr="004E2BEA">
        <w:trPr>
          <w:trHeight w:val="421"/>
        </w:trPr>
        <w:tc>
          <w:tcPr>
            <w:tcW w:w="584" w:type="pct"/>
            <w:shd w:val="clear" w:color="auto" w:fill="auto"/>
            <w:vAlign w:val="center"/>
            <w:hideMark/>
          </w:tcPr>
          <w:p w14:paraId="2976026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V.4.1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F476B8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Усны техник эдийн засгийн үндэслэл боловсруулах /Улаанбаатар, Чингэлтэй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1F618A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91B9D7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375F62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1,860.0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F70973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1,860.0</w:t>
            </w:r>
          </w:p>
        </w:tc>
      </w:tr>
      <w:tr w:rsidR="004E2BEA" w:rsidRPr="00C412D7" w14:paraId="51D756B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689B09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VI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B477ED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БАТЛАН ХАМГААЛАХЫН САЙД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0D9177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3659CF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C43E28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23,033.1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3557E3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9,037.1</w:t>
            </w:r>
          </w:p>
        </w:tc>
      </w:tr>
      <w:tr w:rsidR="004E2BEA" w:rsidRPr="00C412D7" w14:paraId="11B52927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D26DC2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VI.1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6D7F7E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64DC31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0430ED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79D501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10,096.0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916FB5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5,996.0</w:t>
            </w:r>
          </w:p>
        </w:tc>
      </w:tr>
      <w:tr w:rsidR="004E2BEA" w:rsidRPr="00C412D7" w14:paraId="045B9A6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DF869E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E03874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868954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3324A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811D11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6,896.0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E8E4E3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4,396.0</w:t>
            </w:r>
          </w:p>
        </w:tc>
      </w:tr>
      <w:tr w:rsidR="004E2BEA" w:rsidRPr="00C412D7" w14:paraId="6CC2E6E0" w14:textId="77777777" w:rsidTr="004E2BEA">
        <w:trPr>
          <w:trHeight w:val="476"/>
        </w:trPr>
        <w:tc>
          <w:tcPr>
            <w:tcW w:w="584" w:type="pct"/>
            <w:shd w:val="clear" w:color="auto" w:fill="auto"/>
            <w:vAlign w:val="center"/>
            <w:hideMark/>
          </w:tcPr>
          <w:p w14:paraId="493F360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VI.1.1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907EDB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Батлан хамгаалах удирдлагын академийн барилга /Улаанбаатар, Баянзүрх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036D95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33D05B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71059C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6,896.0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94FFDA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4,396.0</w:t>
            </w:r>
          </w:p>
        </w:tc>
      </w:tr>
      <w:tr w:rsidR="004E2BEA" w:rsidRPr="00C412D7" w14:paraId="75E722D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C201F3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759E33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E6F4A5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E84BC4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5370E1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3,200.0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C24413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1,600.0</w:t>
            </w:r>
          </w:p>
        </w:tc>
      </w:tr>
      <w:tr w:rsidR="004E2BEA" w:rsidRPr="00C412D7" w14:paraId="4159F190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F2F701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VI.1.2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9ECC76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Үндэсний Батлан Хамгаалах Их Сургуулийн номын сангийн барилга /Улаанбаатар, Баянзүрх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BAA7D1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68E419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A77DE7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39EE23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1,600.0</w:t>
            </w:r>
          </w:p>
        </w:tc>
      </w:tr>
      <w:tr w:rsidR="004E2BEA" w:rsidRPr="00C412D7" w14:paraId="19557FB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294EC0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VI.2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62F32F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II. Их засвар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BC2FB9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23A526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2781A0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48A511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1,050.0</w:t>
            </w:r>
          </w:p>
        </w:tc>
      </w:tr>
      <w:tr w:rsidR="004E2BEA" w:rsidRPr="00C412D7" w14:paraId="7168B96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011C80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5339CF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81A9E0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02E682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F5DD38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D884FC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1,050.0</w:t>
            </w:r>
          </w:p>
        </w:tc>
      </w:tr>
      <w:tr w:rsidR="004E2BEA" w:rsidRPr="00C412D7" w14:paraId="6597B29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99D0B2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VI.2.1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8C2425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Зэвсэгт хүчний ангиудын барилгын их засвар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F78F08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DAF757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F3AC9B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D5A8B1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1,050.0</w:t>
            </w:r>
          </w:p>
        </w:tc>
      </w:tr>
      <w:tr w:rsidR="004E2BEA" w:rsidRPr="00C412D7" w14:paraId="4019290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7AA7F7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VI.3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2E94F8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 Тоног төхөөрөмж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9BB5B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F9733F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6B1D96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10,937.1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FED5D1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1,991.1</w:t>
            </w:r>
          </w:p>
        </w:tc>
      </w:tr>
      <w:tr w:rsidR="004E2BEA" w:rsidRPr="00C412D7" w14:paraId="27C3592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048AE9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F5DB82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6EBB4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814AB4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BFC8E8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10,937.1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2F3A31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1,991.1</w:t>
            </w:r>
          </w:p>
        </w:tc>
      </w:tr>
      <w:tr w:rsidR="004E2BEA" w:rsidRPr="00C412D7" w14:paraId="018EEED0" w14:textId="77777777" w:rsidTr="004E2BEA">
        <w:trPr>
          <w:trHeight w:val="507"/>
        </w:trPr>
        <w:tc>
          <w:tcPr>
            <w:tcW w:w="584" w:type="pct"/>
            <w:shd w:val="clear" w:color="auto" w:fill="auto"/>
            <w:vAlign w:val="center"/>
            <w:hideMark/>
          </w:tcPr>
          <w:p w14:paraId="0C3F294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VI.3.1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E20081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Зэвсэгт хүчний албан хэрэгцээнд нисдэг тэрэг худалдан авах /Улаанбаатар, Баянзүрх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DE294F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879E6C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798383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4,687.1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5B1657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991.1</w:t>
            </w:r>
          </w:p>
        </w:tc>
      </w:tr>
      <w:tr w:rsidR="004E2BEA" w:rsidRPr="00C412D7" w14:paraId="5B0A1ED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36C4DD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VI.3.2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CF33EB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Радиолокацийн станцын тоног төхөөрөмж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ABA09B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E126D8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40147B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6,250.0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028DF4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2F9917E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E4E614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VII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FF75AC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ГАДААД ХАРИЛЦААНЫ ЯАМ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F61762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8FEA06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B5CF21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2,600.0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7BFAE9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2,600.0</w:t>
            </w:r>
          </w:p>
        </w:tc>
      </w:tr>
      <w:tr w:rsidR="004E2BEA" w:rsidRPr="00C412D7" w14:paraId="30384BF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F37560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VII.2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8EC4B9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II. Их засвар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C1BF1A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11CCA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0E45B8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3996EB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1,600.0</w:t>
            </w:r>
          </w:p>
        </w:tc>
      </w:tr>
      <w:tr w:rsidR="004E2BEA" w:rsidRPr="00C412D7" w14:paraId="2D71543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AC6865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D1C820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9B46EC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0B93C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93102F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84AECF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1,600.0</w:t>
            </w:r>
          </w:p>
        </w:tc>
      </w:tr>
      <w:tr w:rsidR="004E2BEA" w:rsidRPr="00C412D7" w14:paraId="4325E70D" w14:textId="77777777" w:rsidTr="004E2BEA">
        <w:trPr>
          <w:trHeight w:val="348"/>
        </w:trPr>
        <w:tc>
          <w:tcPr>
            <w:tcW w:w="584" w:type="pct"/>
            <w:shd w:val="clear" w:color="auto" w:fill="auto"/>
            <w:vAlign w:val="center"/>
            <w:hideMark/>
          </w:tcPr>
          <w:p w14:paraId="6FB77F7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VII.2.1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DA1E3C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Элчин сайдын яам, дипломат төлөөлөгчийн газруудын барилгын их засвар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6AB2FC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54452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BED9FA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612327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1,600.0</w:t>
            </w:r>
          </w:p>
        </w:tc>
      </w:tr>
      <w:tr w:rsidR="004E2BEA" w:rsidRPr="00C412D7" w14:paraId="3454BC4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01DBAF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VII.3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F993B2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 Тоног төхөөрөмж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7F9A0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E446A8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1B7F6D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986681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5292DE5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1C711E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D06DAA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AFE3B2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6308A9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F41452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607C16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6E829C4F" w14:textId="77777777" w:rsidTr="004E2BEA">
        <w:trPr>
          <w:trHeight w:val="434"/>
        </w:trPr>
        <w:tc>
          <w:tcPr>
            <w:tcW w:w="584" w:type="pct"/>
            <w:shd w:val="clear" w:color="auto" w:fill="auto"/>
            <w:vAlign w:val="center"/>
            <w:hideMark/>
          </w:tcPr>
          <w:p w14:paraId="67686E3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VII.3.1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C5A3B0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Элчин сайдын яам, дипломат төлөөлөгчийн газруудын тоног төхөөрөмж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C977B1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59413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D27FFD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28E0C8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1142D9D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3B36EA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VIII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5A98C9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САНГИЙН САЙД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48310A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322154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D9648D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265,998.1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9760FA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102,588.1</w:t>
            </w:r>
          </w:p>
        </w:tc>
      </w:tr>
      <w:tr w:rsidR="004E2BEA" w:rsidRPr="00C412D7" w14:paraId="72CA29F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CAB45E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VIII.1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1A6598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Гаалийн ерөнхий газар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5C4A3D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3CE8A9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5A74C4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191,004.8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E26D51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42,555.3</w:t>
            </w:r>
          </w:p>
        </w:tc>
      </w:tr>
      <w:tr w:rsidR="004E2BEA" w:rsidRPr="00C412D7" w14:paraId="1547C06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0B8318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VIII.1.1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550272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EFB2F0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548F9C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BA37BB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38,550.9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9CE2AA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16,653.6</w:t>
            </w:r>
          </w:p>
        </w:tc>
      </w:tr>
      <w:tr w:rsidR="004E2BEA" w:rsidRPr="00C412D7" w14:paraId="7032056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CAC366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5B0269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1C4935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D565F6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595EB1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33,050.9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3690D5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13,653.6</w:t>
            </w:r>
          </w:p>
        </w:tc>
      </w:tr>
      <w:tr w:rsidR="004E2BEA" w:rsidRPr="00C412D7" w14:paraId="70116D56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A06BDE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VIII.1.1.1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FB00D4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Гаалийн шинэчлэл - Гаалийн хороо, гаалийн төв болон газар хороодын лабораторийн барилга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FFA25C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87F3C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C9FBA6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18,291.3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6BF32E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3,894.0</w:t>
            </w:r>
          </w:p>
        </w:tc>
      </w:tr>
      <w:tr w:rsidR="004E2BEA" w:rsidRPr="00C412D7" w14:paraId="02DBE5C0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79C61C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VIII.1.1.2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55FA13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Гаалийн шинэчлэл - Гаалийн шуурхай удирдлагын төвийн барилга /Улаанбаатар, Сүхбаатар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0B80B2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F919BA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00E566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14,759.6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11662D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9,759.6</w:t>
            </w:r>
          </w:p>
        </w:tc>
      </w:tr>
      <w:tr w:rsidR="004E2BEA" w:rsidRPr="00C412D7" w14:paraId="2E57E6A7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909970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FF465D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DF4396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D4B232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68F3C0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5,500.0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FFE6AE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3,000.0</w:t>
            </w:r>
          </w:p>
        </w:tc>
      </w:tr>
      <w:tr w:rsidR="004E2BEA" w:rsidRPr="00C412D7" w14:paraId="0C2B47D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D385A2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VIII.1.1.3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5E6661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Гаалийн боомтуудыг шилэн кабельд холбох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2E6C8D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AB37CC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2C7B41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255AF1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3,000.0</w:t>
            </w:r>
          </w:p>
        </w:tc>
      </w:tr>
      <w:tr w:rsidR="004E2BEA" w:rsidRPr="00C412D7" w14:paraId="59213ED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370FE2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VIII.1.3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0D38E6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 Тоног төхөөрөмж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F0A52F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A1EAAC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5893E5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152,453.9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D2AAC5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25,901.7</w:t>
            </w:r>
          </w:p>
        </w:tc>
      </w:tr>
      <w:tr w:rsidR="004E2BEA" w:rsidRPr="00C412D7" w14:paraId="56F9137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B73DC3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6D5548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1195BD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4E5574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D51B7D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152,453.9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305F79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25,901.7</w:t>
            </w:r>
          </w:p>
        </w:tc>
      </w:tr>
      <w:tr w:rsidR="004E2BEA" w:rsidRPr="00C412D7" w14:paraId="551DEF78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C6D408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VIII.1.3.1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6517BF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Гаалийн шинэчлэл - Гаалийн ерөнхий газар, газар, хороодын лабораторийн тоног төхөөрөмж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F0EB04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18CF73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7F5FDD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38,310.0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318AFD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9,953.0</w:t>
            </w:r>
          </w:p>
        </w:tc>
      </w:tr>
      <w:tr w:rsidR="004E2BEA" w:rsidRPr="00C412D7" w14:paraId="65AD36DE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7878A2C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VIII.1.3.2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70AE5B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Гаалийн шинэчлэл - Гаалийн ерөнхий газар, газар, хороодын шуурхай удирдлагын төв, хяналт, шалгалтын тоног төхөөрөмж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81AB94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4439E6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121CB8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114,143.9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88A1DF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15,948.7</w:t>
            </w:r>
          </w:p>
        </w:tc>
      </w:tr>
      <w:tr w:rsidR="004E2BEA" w:rsidRPr="00C412D7" w14:paraId="290A3BC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11ED94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VIII.2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781A76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Сангийн яам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00AA0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887DFE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FA5897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51,862.4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C969CC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51,862.4</w:t>
            </w:r>
          </w:p>
        </w:tc>
      </w:tr>
      <w:tr w:rsidR="004E2BEA" w:rsidRPr="00C412D7" w14:paraId="60ED02A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8A3992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VIII.2.1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736796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FDC4C4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166C37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E65823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51,862.4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74298C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51,862.4</w:t>
            </w:r>
          </w:p>
        </w:tc>
      </w:tr>
      <w:tr w:rsidR="004E2BEA" w:rsidRPr="00C412D7" w14:paraId="5C7B236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F8BCF7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1A3837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8F747B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872F5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A30F49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51,862.4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3248E7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51,862.4</w:t>
            </w:r>
          </w:p>
        </w:tc>
      </w:tr>
      <w:tr w:rsidR="004E2BEA" w:rsidRPr="00C412D7" w14:paraId="0C60BBC8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B0935A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VIII.2.1.1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B5C135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Гадаадын зээл, тусламжаар хэрэгжих төслүүдийн Монголын талын хөрөнгө оруулалт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65F027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5EF685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C83109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51,862.4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B20977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51,862.4</w:t>
            </w:r>
          </w:p>
        </w:tc>
      </w:tr>
      <w:tr w:rsidR="004E2BEA" w:rsidRPr="00C412D7" w14:paraId="0669969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610968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VIII.3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56CE0E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Татварын ерөнхий газар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CFD395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98C96D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1839BC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18,120.9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0FC342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5,160.4</w:t>
            </w:r>
          </w:p>
        </w:tc>
      </w:tr>
      <w:tr w:rsidR="004E2BEA" w:rsidRPr="00C412D7" w14:paraId="216740B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BC39B5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VIII.3.1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A2C1D9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9773B4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E294F4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1D3641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15,920.9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5B44FD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3,460.4</w:t>
            </w:r>
          </w:p>
        </w:tc>
      </w:tr>
      <w:tr w:rsidR="004E2BEA" w:rsidRPr="00C412D7" w14:paraId="4B504A4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129CE0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BD0879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9EF023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135386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1C165E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15,920.9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36F991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3,460.4</w:t>
            </w:r>
          </w:p>
        </w:tc>
      </w:tr>
      <w:tr w:rsidR="004E2BEA" w:rsidRPr="00C412D7" w14:paraId="14795577" w14:textId="77777777" w:rsidTr="004E2BEA">
        <w:trPr>
          <w:trHeight w:val="397"/>
        </w:trPr>
        <w:tc>
          <w:tcPr>
            <w:tcW w:w="584" w:type="pct"/>
            <w:shd w:val="clear" w:color="auto" w:fill="auto"/>
            <w:vAlign w:val="center"/>
            <w:hideMark/>
          </w:tcPr>
          <w:p w14:paraId="623ED14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VIII.3.1.1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EF0375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Татварын хэлтсийн барилга /Улаанбаатар, Хөвсгөл, Увс, Баянхонгор/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087B93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D8ED5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A16CAB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15,920.9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76BFA9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3,460.4</w:t>
            </w:r>
          </w:p>
        </w:tc>
      </w:tr>
      <w:tr w:rsidR="004E2BEA" w:rsidRPr="00C412D7" w14:paraId="1FB86E0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DD06B3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VIII.3.2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FAD93D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II. Их засвар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10D72C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BF9F83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FB341D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AF1F7B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700.0</w:t>
            </w:r>
          </w:p>
        </w:tc>
      </w:tr>
      <w:tr w:rsidR="004E2BEA" w:rsidRPr="00C412D7" w14:paraId="1E65AF7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16136B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97CEB3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858639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1F074B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0B9D00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36D97D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700.0</w:t>
            </w:r>
          </w:p>
        </w:tc>
      </w:tr>
      <w:tr w:rsidR="004E2BEA" w:rsidRPr="00C412D7" w14:paraId="041227F1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E09958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VIII.3.2.1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0BAAE2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Татварын ерөнхий газрын харьяа байгууллагуудын барилгын их засвар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4B7813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EE497D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2A1AE7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FAE7D8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700.0</w:t>
            </w:r>
          </w:p>
        </w:tc>
      </w:tr>
      <w:tr w:rsidR="004E2BEA" w:rsidRPr="00C412D7" w14:paraId="29A4323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7930D1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VIII.3.3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F6ACCB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 Тоног төхөөрөмж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F3CE87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EAE0E0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65D917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EA34BE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751FB2E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B282D0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F53F10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251AB8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22F013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04D546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1AC96B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62CED71B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C1EB3B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VIII.3.3.1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0E03F4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Татварын ерөнхий газрын харьяа байгууллагуудын тоног төхөөрөмж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5E8668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FB30E4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338B36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1486EC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083688D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41F089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VIII.4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599644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Хөгжлийн хөтөч-дэд бүтэц төсөл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8A875A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1B5245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D3FCD5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5,010.0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3B52AC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3,010.0</w:t>
            </w:r>
          </w:p>
        </w:tc>
      </w:tr>
      <w:tr w:rsidR="004E2BEA" w:rsidRPr="00C412D7" w14:paraId="0D3C944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F2C0EF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VIII.4.1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846434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A8F4A0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6174BC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6C2E05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5,010.0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D255BB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3,010.0</w:t>
            </w:r>
          </w:p>
        </w:tc>
      </w:tr>
      <w:tr w:rsidR="004E2BEA" w:rsidRPr="00C412D7" w14:paraId="24ACA24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8108FD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E6A886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800208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7ECA29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C26B35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3,790.0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3BA7F2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1,790.0</w:t>
            </w:r>
          </w:p>
        </w:tc>
      </w:tr>
      <w:tr w:rsidR="004E2BEA" w:rsidRPr="00C412D7" w14:paraId="0464F7A2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0DDA76F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VIII.4.1.1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1123D7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Хөгжлийн хөтөч-Дэд бүтэц төсөл, хатуу хучилттай авто зам /Баянхонгор, Баянхонгор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3CCDB5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508768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0B7B03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3,790.0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1EF4CD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1,790.0</w:t>
            </w:r>
          </w:p>
        </w:tc>
      </w:tr>
      <w:tr w:rsidR="004E2BEA" w:rsidRPr="00C412D7" w14:paraId="4C4BFE1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07CB5A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B50A8A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63976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B3A70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21C81C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1,220.0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AAA8F6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1,220.0</w:t>
            </w:r>
          </w:p>
        </w:tc>
      </w:tr>
      <w:tr w:rsidR="004E2BEA" w:rsidRPr="00C412D7" w14:paraId="6740207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A5EACF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VIII.4.1.2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D1F457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Замын-Үүд боомтын шугам сүлжээ /Дорноговь, Замын-Үүд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3B7F09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295CA5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77F49D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1,220.0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9406A6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1,220.0</w:t>
            </w:r>
          </w:p>
        </w:tc>
      </w:tr>
      <w:tr w:rsidR="004E2BEA" w:rsidRPr="00C412D7" w14:paraId="2AAA5BA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22AE7B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IX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3078FC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ХУУЛЬ ЗҮЙ, ДОТООД ХЭРГИЙН САЙД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4237F4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0D703F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3C0CD0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71,753.5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686C11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50,650.2</w:t>
            </w:r>
          </w:p>
        </w:tc>
      </w:tr>
      <w:tr w:rsidR="004E2BEA" w:rsidRPr="00C412D7" w14:paraId="6F7579B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48A2C6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IX.1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3D5F0A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Архивын ерөнхий газар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17E78A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BE7A92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15070F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1,378.0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60A97F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678.0</w:t>
            </w:r>
          </w:p>
        </w:tc>
      </w:tr>
      <w:tr w:rsidR="004E2BEA" w:rsidRPr="00C412D7" w14:paraId="1253C32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8CBFD5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IX.1.1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4C19BA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27C912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FDA912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EFFD0F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1,378.0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700BCB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678.0</w:t>
            </w:r>
          </w:p>
        </w:tc>
      </w:tr>
      <w:tr w:rsidR="004E2BEA" w:rsidRPr="00C412D7" w14:paraId="06B8C7C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2722B0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0EA459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67BE68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A489A5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E56FE9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1,378.0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A72872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678.0</w:t>
            </w:r>
          </w:p>
        </w:tc>
      </w:tr>
      <w:tr w:rsidR="004E2BEA" w:rsidRPr="00C412D7" w14:paraId="45F3DA30" w14:textId="77777777" w:rsidTr="004E2BEA">
        <w:trPr>
          <w:trHeight w:val="446"/>
        </w:trPr>
        <w:tc>
          <w:tcPr>
            <w:tcW w:w="584" w:type="pct"/>
            <w:shd w:val="clear" w:color="auto" w:fill="auto"/>
            <w:vAlign w:val="center"/>
            <w:hideMark/>
          </w:tcPr>
          <w:p w14:paraId="79D3FAF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IX.1.1.1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450F83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Архивын хэлтсийн барилга /Улаанбаатар, Баянгол дүүрэг, 20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14ECE9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75744D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9F83CA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1,378.0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33C938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678.0</w:t>
            </w:r>
          </w:p>
        </w:tc>
      </w:tr>
      <w:tr w:rsidR="004E2BEA" w:rsidRPr="00C412D7" w14:paraId="40B7A12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70635D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IX.2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44D224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Дотоод хэргийн их сургууль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E2899B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69EDE5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7C4CB6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18,500.0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3BB3A4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16,100.0</w:t>
            </w:r>
          </w:p>
        </w:tc>
      </w:tr>
      <w:tr w:rsidR="004E2BEA" w:rsidRPr="00C412D7" w14:paraId="2FCDEAD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FAEAD4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IX.2.1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B39B77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040E93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53F9C4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45C0E1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18,500.0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A95619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16,100.0</w:t>
            </w:r>
          </w:p>
        </w:tc>
      </w:tr>
      <w:tr w:rsidR="004E2BEA" w:rsidRPr="00C412D7" w14:paraId="629ED7B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9B8410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CA2B4F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904DC9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A8E7E1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7891DC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18,500.0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247AC0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16,100.0</w:t>
            </w:r>
          </w:p>
        </w:tc>
      </w:tr>
      <w:tr w:rsidR="004E2BEA" w:rsidRPr="00C412D7" w14:paraId="3D8C5B1B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02C56AA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IX.2.1.1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A99823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Дотоод хэргийн их сургуулийн спорт цогцолбор, номын сангийн барилга /Улаанбаатар, Баянзүрх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E24D03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553EDB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FD2B63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1A4E25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16,100.0</w:t>
            </w:r>
          </w:p>
        </w:tc>
      </w:tr>
      <w:tr w:rsidR="004E2BEA" w:rsidRPr="00C412D7" w14:paraId="172C7FA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C8FEE6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IX.3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8BAC0B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Улсын бүртгэлийн ерөнхий газар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F7FDC4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32B20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EE4009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19,815.0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BF7A97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12,315.0</w:t>
            </w:r>
          </w:p>
        </w:tc>
      </w:tr>
      <w:tr w:rsidR="004E2BEA" w:rsidRPr="00C412D7" w14:paraId="32B0C0A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129688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IX.3.1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C9CEF5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96E20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66AF9D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0FEB2B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15,000.0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61C31D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7,500.0</w:t>
            </w:r>
          </w:p>
        </w:tc>
      </w:tr>
      <w:tr w:rsidR="004E2BEA" w:rsidRPr="00C412D7" w14:paraId="589700A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1DC6FE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0BE06E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51C7E4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1261F6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E8F543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15,000.0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B9E726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7,500.0</w:t>
            </w:r>
          </w:p>
        </w:tc>
      </w:tr>
      <w:tr w:rsidR="004E2BEA" w:rsidRPr="00C412D7" w14:paraId="1FBEA6E3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3FFF0F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IX.3.1.1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CCBEA5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Улсын бүртгэлийн архив, үйлчилгээний цогцолбор төвийн барилга /Улаанбаатар, Сүхбаатар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5EA687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CB795E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9FE502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C55B99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7,500.0</w:t>
            </w:r>
          </w:p>
        </w:tc>
      </w:tr>
      <w:tr w:rsidR="004E2BEA" w:rsidRPr="00C412D7" w14:paraId="27053E8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01506B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IX.3.3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1AE7EE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 Тоног төхөөрөмж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E48470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5D8C36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7CD690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4,815.0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E42781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4,815.0</w:t>
            </w:r>
          </w:p>
        </w:tc>
      </w:tr>
      <w:tr w:rsidR="004E2BEA" w:rsidRPr="00C412D7" w14:paraId="3177B66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F3CA1C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lastRenderedPageBreak/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41715E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AF104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B0FA4A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22D152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4,815.0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6915BB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4,815.0</w:t>
            </w:r>
          </w:p>
        </w:tc>
      </w:tr>
      <w:tr w:rsidR="004E2BEA" w:rsidRPr="00C412D7" w14:paraId="7143C93B" w14:textId="77777777" w:rsidTr="004E2BEA">
        <w:trPr>
          <w:trHeight w:val="506"/>
        </w:trPr>
        <w:tc>
          <w:tcPr>
            <w:tcW w:w="584" w:type="pct"/>
            <w:shd w:val="clear" w:color="auto" w:fill="auto"/>
            <w:vAlign w:val="center"/>
            <w:hideMark/>
          </w:tcPr>
          <w:p w14:paraId="589D2EC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IX.3.3.1</w:t>
            </w:r>
          </w:p>
        </w:tc>
        <w:tc>
          <w:tcPr>
            <w:tcW w:w="2208" w:type="pct"/>
            <w:shd w:val="clear" w:color="auto" w:fill="auto"/>
            <w:hideMark/>
          </w:tcPr>
          <w:p w14:paraId="2117C22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Улсын бүртгэлийн ерөнхий газрын тоног төхөөрөмж /Улаанбаатар, Сүхбаатар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80782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68D970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0E6D55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1,093.0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293F5A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1,093.0</w:t>
            </w:r>
          </w:p>
        </w:tc>
      </w:tr>
      <w:tr w:rsidR="004E2BEA" w:rsidRPr="00C412D7" w14:paraId="09ACB331" w14:textId="77777777" w:rsidTr="004E2BEA">
        <w:trPr>
          <w:trHeight w:val="414"/>
        </w:trPr>
        <w:tc>
          <w:tcPr>
            <w:tcW w:w="584" w:type="pct"/>
            <w:shd w:val="clear" w:color="auto" w:fill="auto"/>
            <w:vAlign w:val="center"/>
            <w:hideMark/>
          </w:tcPr>
          <w:p w14:paraId="508BBF4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IX.3.3.2</w:t>
            </w:r>
          </w:p>
        </w:tc>
        <w:tc>
          <w:tcPr>
            <w:tcW w:w="2208" w:type="pct"/>
            <w:shd w:val="clear" w:color="auto" w:fill="auto"/>
            <w:hideMark/>
          </w:tcPr>
          <w:p w14:paraId="1C36CD8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Үндэсний гадаад паспортын бичилт хийх тоног төхөөрөмж /Улаанбаатар, Сүхбаатар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D789F9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78F705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4D5CFF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3,722.0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998E59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3,722.0</w:t>
            </w:r>
          </w:p>
        </w:tc>
      </w:tr>
      <w:tr w:rsidR="004E2BEA" w:rsidRPr="00C412D7" w14:paraId="1B35BD5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163106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IX.4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07922B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Хил хамгаалах ерөнхий газар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234FA5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57539E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D3BC37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17,300.0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8C57C1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11,146.7</w:t>
            </w:r>
          </w:p>
        </w:tc>
      </w:tr>
      <w:tr w:rsidR="004E2BEA" w:rsidRPr="00C412D7" w14:paraId="73502E0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7ACB32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IX.4.1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761BA2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2E719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C93D8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64AEF7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9,850.0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3D1665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3,746.7</w:t>
            </w:r>
          </w:p>
        </w:tc>
      </w:tr>
      <w:tr w:rsidR="004E2BEA" w:rsidRPr="00C412D7" w14:paraId="72F0E37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603EB7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F6CEB0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08056B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68C4E2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F9FF30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9,000.0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63C50B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2,896.7</w:t>
            </w:r>
          </w:p>
        </w:tc>
      </w:tr>
      <w:tr w:rsidR="004E2BEA" w:rsidRPr="00C412D7" w14:paraId="57ED0FBD" w14:textId="77777777" w:rsidTr="004E2BEA">
        <w:trPr>
          <w:trHeight w:val="348"/>
        </w:trPr>
        <w:tc>
          <w:tcPr>
            <w:tcW w:w="584" w:type="pct"/>
            <w:shd w:val="clear" w:color="auto" w:fill="auto"/>
            <w:vAlign w:val="center"/>
            <w:hideMark/>
          </w:tcPr>
          <w:p w14:paraId="1E52BFB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IX.4.1.1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791C2F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Хилийн заставуудыг 10 кВт-ын сэргээгдэх эрчим хүчээр хангах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DF0943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737ED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6D6BF8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77F40F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2,896.7</w:t>
            </w:r>
          </w:p>
        </w:tc>
      </w:tr>
      <w:tr w:rsidR="004E2BEA" w:rsidRPr="00C412D7" w14:paraId="3E55CFD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C8199B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2F36D2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FAE6EC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1DD397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EF33EC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850.0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4BC7EB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850.0</w:t>
            </w:r>
          </w:p>
        </w:tc>
      </w:tr>
      <w:tr w:rsidR="004E2BEA" w:rsidRPr="00C412D7" w14:paraId="41F06021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D13BFD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IX.4.1.2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9B2F57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Хил хамгаалах байгууллагын тусгай бэлтгэл, нөхөн сэргээх төвийн барилгын дуусгал /Төв, Сэргэлэн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180B5B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1C830A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8005F1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14C29E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850.0</w:t>
            </w:r>
          </w:p>
        </w:tc>
      </w:tr>
      <w:tr w:rsidR="004E2BEA" w:rsidRPr="00C412D7" w14:paraId="17555D2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DA4AA5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IX.4.2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127384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II. Их засвар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8A6B48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E67F2C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4D8EF4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15FE80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250.0</w:t>
            </w:r>
          </w:p>
        </w:tc>
      </w:tr>
      <w:tr w:rsidR="004E2BEA" w:rsidRPr="00C412D7" w14:paraId="6672B97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0E2E69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BB46D9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3DD320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7D590F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726F35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C52903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250.0</w:t>
            </w:r>
          </w:p>
        </w:tc>
      </w:tr>
      <w:tr w:rsidR="004E2BEA" w:rsidRPr="00C412D7" w14:paraId="1DF4A793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A41C1E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IX.4.2.1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7B8932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Хилийн цэргийн 0214 дүгээр ангийн 48 айлын орон сууцын гадна засвар /Говь-Алтай, Алтай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EF34AD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68BE37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FA31F2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FEE245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150.0</w:t>
            </w:r>
          </w:p>
        </w:tc>
      </w:tr>
      <w:tr w:rsidR="004E2BEA" w:rsidRPr="00C412D7" w14:paraId="4E3357E2" w14:textId="77777777" w:rsidTr="004E2BEA">
        <w:trPr>
          <w:trHeight w:val="500"/>
        </w:trPr>
        <w:tc>
          <w:tcPr>
            <w:tcW w:w="584" w:type="pct"/>
            <w:shd w:val="clear" w:color="auto" w:fill="auto"/>
            <w:vAlign w:val="center"/>
            <w:hideMark/>
          </w:tcPr>
          <w:p w14:paraId="4DCD6C0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IX.4.2.2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CB5EFC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Хилийн цэргийн 0245-р ангийн барилгын их засвар /Увс, Улаангом сум, 3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ABD929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5ACB19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D26FEA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C03F0A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5FB3AD6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2BF5B8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IX.4.3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2284A5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 Тоног төхөөрөмж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EB92A8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A129A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1C6BBF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7,150.0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025A83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7,150.0</w:t>
            </w:r>
          </w:p>
        </w:tc>
      </w:tr>
      <w:tr w:rsidR="004E2BEA" w:rsidRPr="00C412D7" w14:paraId="2F2E406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B11588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37E581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10709E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614CE8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744979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7,150.0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D7867A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7,150.0</w:t>
            </w:r>
          </w:p>
        </w:tc>
      </w:tr>
      <w:tr w:rsidR="004E2BEA" w:rsidRPr="00C412D7" w14:paraId="7A0FF5C5" w14:textId="77777777" w:rsidTr="004E2BEA">
        <w:trPr>
          <w:trHeight w:val="503"/>
        </w:trPr>
        <w:tc>
          <w:tcPr>
            <w:tcW w:w="584" w:type="pct"/>
            <w:shd w:val="clear" w:color="auto" w:fill="auto"/>
            <w:vAlign w:val="center"/>
            <w:hideMark/>
          </w:tcPr>
          <w:p w14:paraId="1C68654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IX.4.3.1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C0192A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Хил хамгаалах байгууллагын авто парк шинэчлэл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3631BC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C2D93B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B886E9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7,150.0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C0800B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7,150.0</w:t>
            </w:r>
          </w:p>
        </w:tc>
      </w:tr>
      <w:tr w:rsidR="004E2BEA" w:rsidRPr="00C412D7" w14:paraId="438C5EC7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154747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IX.5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005A4D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Хууль зүй, дотоод хэргийн яам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392C11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006BDD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DAEA2B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2,400.0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FA4779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2,400.0</w:t>
            </w:r>
          </w:p>
        </w:tc>
      </w:tr>
      <w:tr w:rsidR="004E2BEA" w:rsidRPr="00C412D7" w14:paraId="13264B9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B1CD55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IX.5.3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C31CE7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 Тоног төхөөрөмж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CA6CF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C23ED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BF2213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2,400.0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2F103A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2,400.0</w:t>
            </w:r>
          </w:p>
        </w:tc>
      </w:tr>
      <w:tr w:rsidR="004E2BEA" w:rsidRPr="00C412D7" w14:paraId="260466F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F2E36C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AF8F54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BE624A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71899F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5D88D3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2,400.0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FADB4F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2,400.0</w:t>
            </w:r>
          </w:p>
        </w:tc>
      </w:tr>
      <w:tr w:rsidR="004E2BEA" w:rsidRPr="00C412D7" w14:paraId="43168CF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1EEAF2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IX.5.3.1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CC339F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Хууль зүйн салбарын тоног төхөөрөмж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892E8A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6F3620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2044B7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9D09CA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2,400.0</w:t>
            </w:r>
          </w:p>
        </w:tc>
      </w:tr>
      <w:tr w:rsidR="004E2BEA" w:rsidRPr="00C412D7" w14:paraId="2583DF9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32A681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IX.6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CE9544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Цагдаагийн ерөнхий газар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E536B5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14A5F0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D2D12C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12,360.5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536E1D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8,010.5</w:t>
            </w:r>
          </w:p>
        </w:tc>
      </w:tr>
      <w:tr w:rsidR="004E2BEA" w:rsidRPr="00C412D7" w14:paraId="025AE86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F2634F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IX.6.1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7CAEB0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EA6683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F8100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78C539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10,532.4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D6F4FF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6,332.4</w:t>
            </w:r>
          </w:p>
        </w:tc>
      </w:tr>
      <w:tr w:rsidR="004E2BEA" w:rsidRPr="00C412D7" w14:paraId="78FD0E8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493A4E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F2AA6D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2502E7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912B42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D96868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5,835.3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2B4B12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3,535.3</w:t>
            </w:r>
          </w:p>
        </w:tc>
      </w:tr>
      <w:tr w:rsidR="004E2BEA" w:rsidRPr="00C412D7" w14:paraId="2675CC90" w14:textId="77777777" w:rsidTr="004E2BEA">
        <w:trPr>
          <w:trHeight w:val="387"/>
        </w:trPr>
        <w:tc>
          <w:tcPr>
            <w:tcW w:w="584" w:type="pct"/>
            <w:shd w:val="clear" w:color="auto" w:fill="auto"/>
            <w:vAlign w:val="center"/>
            <w:hideMark/>
          </w:tcPr>
          <w:p w14:paraId="1F22C6A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IX.6.1.1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42ADEE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Замын цагдаагийн хэлтсийн барилга /Улаанбаатар, Баянгол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BB5807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D0EDC9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E31EBB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1,135.3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C2BC6C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435.3</w:t>
            </w:r>
          </w:p>
        </w:tc>
      </w:tr>
      <w:tr w:rsidR="004E2BEA" w:rsidRPr="00C412D7" w14:paraId="26A839A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03564F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IX.6.1.2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B700BF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Цагдаагийн газрын барилга /Өвөрхангай, Арвайхээр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488A6B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97101D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F61626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1,700.0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608476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1,100.0</w:t>
            </w:r>
          </w:p>
        </w:tc>
      </w:tr>
      <w:tr w:rsidR="004E2BEA" w:rsidRPr="00C412D7" w14:paraId="6688457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EB8591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IX.6.1.3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13F962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Цагдаагийн хэлтсийн барилга /Улаанбаатар, Сүхбаатар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F6F861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47733B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C07986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A6F2FC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</w:tr>
      <w:tr w:rsidR="004E2BEA" w:rsidRPr="00C412D7" w14:paraId="0C263A7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4DD1F0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1FCFA2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114BDF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3C8C83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8B5866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4,697.1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6F2D01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2,797.1</w:t>
            </w:r>
          </w:p>
        </w:tc>
      </w:tr>
      <w:tr w:rsidR="004E2BEA" w:rsidRPr="00C412D7" w14:paraId="049F0D2E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19D592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IX.6.1.4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C71B49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Дотоодын цэргийн 805 дугаар ангийн хугацаат цэргийн албан хаагчдын байрлах байр /Улаанбаатар, Баянзүрх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29B7A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87787D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CA40F5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2,527.1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CED3F3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2,527.1</w:t>
            </w:r>
          </w:p>
        </w:tc>
      </w:tr>
      <w:tr w:rsidR="004E2BEA" w:rsidRPr="00C412D7" w14:paraId="2B620CF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4C95C4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IX.6.1.5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BE5DCF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Цагдаагийн газрын барилга /Говь-Алтай, Есөнбулаг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C5AF36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837AF8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B56697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D1A0C9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442D9BB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B975EB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IX.6.1.6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919017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Цагдаагийн кабон /Архангай, Тариат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F5A4FF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6BA2B0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F1211F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3475FA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70.0</w:t>
            </w:r>
          </w:p>
        </w:tc>
      </w:tr>
      <w:tr w:rsidR="004E2BEA" w:rsidRPr="00C412D7" w14:paraId="6E4B116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4BB22E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IX.6.2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A36E1F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II. Их засвар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686B53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8E2D09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068903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67053C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7083933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0E7458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36427C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45723A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DFEE0F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609E2F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453DE4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22C8535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2B2EEF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IX.6.2.1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586085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Цагдаагийн хэлтсийн барилгын их засвар /Увс, Улаангом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1FADB8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FC5C14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094DA2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9829CD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3970290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A327CC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IX.6.3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DEA03B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 Тоног төхөөрөмж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59E1F8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E2C955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F6960B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1,428.1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8B095D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1,278.1</w:t>
            </w:r>
          </w:p>
        </w:tc>
      </w:tr>
      <w:tr w:rsidR="004E2BEA" w:rsidRPr="00C412D7" w14:paraId="286089A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EE2AA9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8B638E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1B26AB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4B48BC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D632BF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1,428.1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09A3E9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1,278.1</w:t>
            </w:r>
          </w:p>
        </w:tc>
      </w:tr>
      <w:tr w:rsidR="004E2BEA" w:rsidRPr="00C412D7" w14:paraId="20F5F171" w14:textId="77777777" w:rsidTr="004E2BEA">
        <w:trPr>
          <w:trHeight w:val="1140"/>
        </w:trPr>
        <w:tc>
          <w:tcPr>
            <w:tcW w:w="584" w:type="pct"/>
            <w:shd w:val="clear" w:color="auto" w:fill="auto"/>
            <w:vAlign w:val="center"/>
            <w:hideMark/>
          </w:tcPr>
          <w:p w14:paraId="1A8E11E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IX.6.3.1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752A2C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Гудамж талбайн камержуулалт /Улаанбаатар, Баянгол дүүрэг, 2 дугаар хороо “ТОСА” худалдааны төв, 3 дугаар хороо Нарны гүүр, “Барс” худалдааны төв, Улаанбаатар өртөө, 20 дугаар хороо “Хархорин” худалдааны төв, Эрчим хүчний гудамж/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83B01B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ABE5C8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3F112C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269D3F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250.0</w:t>
            </w:r>
          </w:p>
        </w:tc>
      </w:tr>
      <w:tr w:rsidR="004E2BEA" w:rsidRPr="00C412D7" w14:paraId="04F87487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63C4AC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IX.6.3.2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20E70A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Гэр хорооллын гудамж талбайн камержуулалт, автомашин /Улаанбаатар, Чингэлтэй дүүрэг, 15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F04191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B42AB0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7A8A73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C243B0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150.0</w:t>
            </w:r>
          </w:p>
        </w:tc>
      </w:tr>
      <w:tr w:rsidR="004E2BEA" w:rsidRPr="00C412D7" w14:paraId="2BFB4E37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A9B066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IX.6.3.3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8509EF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Гэр хорооллын нийтийн эзэмшлийн талбайн камержуулалт /Улаанбаатар, Чингэлтэй дүүрэг, 12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7EE460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B00BF5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6B9A68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B356F4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098B2390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2F44FC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IX.6.3.4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1A536D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Хорооллын гудамж талбайн камержуулалт /Улаанбаатар, Сонгинохайрхан дүүрэг, 1, 34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A34F29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C4BCF6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3601A2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141.1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8D90B1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141.1</w:t>
            </w:r>
          </w:p>
        </w:tc>
      </w:tr>
      <w:tr w:rsidR="004E2BEA" w:rsidRPr="00C412D7" w14:paraId="1E30520F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9DFF34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IX.6.3.5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F83B0F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Цагдаагийн хэлтсийн парк шинэчлэл /Улаанбаатар, Хан-Уул дүүрэг, 2 дугаар хэлтэс/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29085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330C65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13508C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137.0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A9EEE7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137.0</w:t>
            </w:r>
          </w:p>
        </w:tc>
      </w:tr>
      <w:tr w:rsidR="004E2BEA" w:rsidRPr="00C412D7" w14:paraId="1C372DF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EC8CDB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IX.6.3.6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88884C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Цагдаагийн хэлтсийн тоног төхөөрөмж /Дархан-Уул/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85B837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CF41A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F1659D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781737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16E3A54E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0BEC1EA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IX.6.3.7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C5FA02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Цагдаагийн хэлтсийн тоног төхөөрөмж /Улаанбаатар, Чингэлтэй дүүрэг, 1, 2 дугаар хэлтэс/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B9136E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CF3A09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963CF7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51BCF1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32DEBE2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6496AE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9977B1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ХӨДӨЛМӨР, НИЙГМИЙН ХАМГААЛЛЫН САЙД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359B9F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3ECF7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8AA6A5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46,876.6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CBF52F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12,671.5</w:t>
            </w:r>
          </w:p>
        </w:tc>
      </w:tr>
      <w:tr w:rsidR="004E2BEA" w:rsidRPr="00C412D7" w14:paraId="285B2C1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63096C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115699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Гэр бүл, хүүхэд, залуучуудын хөгжлийн газар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D80DE7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3E414F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004FA0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20,620.0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9F7F41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2,573.2</w:t>
            </w:r>
          </w:p>
        </w:tc>
      </w:tr>
      <w:tr w:rsidR="004E2BEA" w:rsidRPr="00C412D7" w14:paraId="505B93B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CB7F24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7D6924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DB619F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E0DE0D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578152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20,125.0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ACFC8E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2,128.2</w:t>
            </w:r>
          </w:p>
        </w:tc>
      </w:tr>
      <w:tr w:rsidR="004E2BEA" w:rsidRPr="00C412D7" w14:paraId="4E15AB8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43FDEF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15904F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F1F644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256994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F43723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13,100.0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9827D8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1,280.0</w:t>
            </w:r>
          </w:p>
        </w:tc>
      </w:tr>
      <w:tr w:rsidR="004E2BEA" w:rsidRPr="00C412D7" w14:paraId="500C7BFF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06363C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X.1.1.1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FF82A3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Иргэдийн хөгжлийн төвийн барилга /Улаанбаатар, Хан-Уул дүүрэг, 12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E78D7D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CFD858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4F7B8B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E766BA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3512E5AA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09FDC49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X.1.1.2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76AF43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Нийтийн спорт талбай /Завхан, Асгат, Баянхайрхан, Баянтэс, Идэр, Их-Уул, Нөмрөг, Сонгино, Тосонцэнгэл, Түдэвтэй, Тэлмэн, Тэс, Цэцэн-Уул, Яруу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D27163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F8C96C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F80EC6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FF9969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280.0</w:t>
            </w:r>
          </w:p>
        </w:tc>
      </w:tr>
      <w:tr w:rsidR="004E2BEA" w:rsidRPr="00C412D7" w14:paraId="70AFEF89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101773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X.1.1.3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0462A6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Усан спорт цогцолбор /Улаанбаатар, Сонгинохайрхан дүүрэг, Найрамдал зуслан/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ED5939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2014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28B464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414878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9,600.0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2A14A6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4155FF0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8855BB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F1C92E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63CD22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657166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6027CE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7,025.0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87D7DF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848.2</w:t>
            </w:r>
          </w:p>
        </w:tc>
      </w:tr>
      <w:tr w:rsidR="004E2BEA" w:rsidRPr="00C412D7" w14:paraId="009D4007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B24FC3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X.1.1.4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4ECB9E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Сүхбаатар дүүргийн хүүхэд, залуучуудын ногоон бүсийн зуслан /Улаанбаатар, Баянзүрх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8A57AD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F653C9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9D1CA6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04E22E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74C53C6F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BADECD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X.1.1.5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A63B29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Хүүхдийн "Жаргалант" зуслангийн захиргаа, аж ахуй, гал тогооны барилга /Булган/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DC7694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61F2BF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4E6E57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925.0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8FE09A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260.0</w:t>
            </w:r>
          </w:p>
        </w:tc>
      </w:tr>
      <w:tr w:rsidR="004E2BEA" w:rsidRPr="00C412D7" w14:paraId="106C118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DAC565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X.1.1.6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7788C7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Хүүхдийн зуслан байгуулах /Дорноговь/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6B2653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4E0AAB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A031FB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4E5013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2BEA0DD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CE9B97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X.1.1.7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D7CFE5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Хүүхэд, залуучуудын парк /Сэлэнгэ, Сүхбаатар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F374AD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73E18A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443B71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4D509E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238.2</w:t>
            </w:r>
          </w:p>
        </w:tc>
      </w:tr>
      <w:tr w:rsidR="004E2BEA" w:rsidRPr="00C412D7" w14:paraId="43B2264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D21644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X.1.2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51168C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II. Их засвар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7ECE0A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5740C8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011CCB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395.0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5E8813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395.0</w:t>
            </w:r>
          </w:p>
        </w:tc>
      </w:tr>
      <w:tr w:rsidR="004E2BEA" w:rsidRPr="00C412D7" w14:paraId="617FE1E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473189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E83CF9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1BFD98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808EBA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94651A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395.0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9B7F6B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395.0</w:t>
            </w:r>
          </w:p>
        </w:tc>
      </w:tr>
      <w:tr w:rsidR="004E2BEA" w:rsidRPr="00C412D7" w14:paraId="6BD144ED" w14:textId="77777777" w:rsidTr="004E2BEA">
        <w:trPr>
          <w:trHeight w:val="514"/>
        </w:trPr>
        <w:tc>
          <w:tcPr>
            <w:tcW w:w="584" w:type="pct"/>
            <w:shd w:val="clear" w:color="auto" w:fill="auto"/>
            <w:vAlign w:val="center"/>
            <w:hideMark/>
          </w:tcPr>
          <w:p w14:paraId="02095F1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X.1.2.1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C90B8F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Хүүхдийн ордны барилгын их засвар /Дорноговь, Сайншанд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715830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F50681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AB68F0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195.0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898DFE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195.0</w:t>
            </w:r>
          </w:p>
        </w:tc>
      </w:tr>
      <w:tr w:rsidR="004E2BEA" w:rsidRPr="00C412D7" w14:paraId="774A4331" w14:textId="77777777" w:rsidTr="004E2BEA">
        <w:trPr>
          <w:trHeight w:val="422"/>
        </w:trPr>
        <w:tc>
          <w:tcPr>
            <w:tcW w:w="584" w:type="pct"/>
            <w:shd w:val="clear" w:color="auto" w:fill="auto"/>
            <w:vAlign w:val="center"/>
            <w:hideMark/>
          </w:tcPr>
          <w:p w14:paraId="564E2CE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X.1.2.2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01DC76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Хүүхэд залуучуудын паркийн тохижилт /Увс, Цагаанхайрхан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1769AD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E1E482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AC3B0A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05DBDE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1378C02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700A29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X.1.3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E69609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 Тоног төхөөрөмж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BAAE7C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689B6C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C36883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314E3E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6C99996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A7190A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1C8599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E221C1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D9DAD6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512F21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2DEE8E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52739128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5B9E897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X.1.3.1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C0B6E1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Гэр бүл, хүүхэд, ахмадын соёл, амралтын цогцолборын тохижилт, тоног төхөөрөмж /Улаанбаатар, Чингэлтэй дүүрэг, 11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D8C6C5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F24E76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5CE0AD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C82012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42AAA63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69490C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C824B8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Мэргэжлийн боловсрол, сургалтын байгууллага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D9846D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5E2AD5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4212A3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14,661.0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75D55A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5,557.3</w:t>
            </w:r>
          </w:p>
        </w:tc>
      </w:tr>
      <w:tr w:rsidR="004E2BEA" w:rsidRPr="00C412D7" w14:paraId="47392CD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7B6F2E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X.2.1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090815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2BF047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51BB1A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27B651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14,661.0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2E285F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5,557.3</w:t>
            </w:r>
          </w:p>
        </w:tc>
      </w:tr>
      <w:tr w:rsidR="004E2BEA" w:rsidRPr="00C412D7" w14:paraId="045FF26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779259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lastRenderedPageBreak/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DA416A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B04F33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F4090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80C4A2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14,661.0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A84D15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5,557.3</w:t>
            </w:r>
          </w:p>
        </w:tc>
      </w:tr>
      <w:tr w:rsidR="004E2BEA" w:rsidRPr="00C412D7" w14:paraId="22210189" w14:textId="77777777" w:rsidTr="004E2BEA">
        <w:trPr>
          <w:trHeight w:val="436"/>
        </w:trPr>
        <w:tc>
          <w:tcPr>
            <w:tcW w:w="584" w:type="pct"/>
            <w:shd w:val="clear" w:color="auto" w:fill="auto"/>
            <w:vAlign w:val="center"/>
            <w:hideMark/>
          </w:tcPr>
          <w:p w14:paraId="6FE29C8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X.2.1.1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39AC0D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Оюутны дотуур байрын барилга, 300 ор /Увс, Улаангом сум, Политехник коллеж/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2E549D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4E33A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020DEF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4,474.0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815A9D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2,474.0</w:t>
            </w:r>
          </w:p>
        </w:tc>
      </w:tr>
      <w:tr w:rsidR="004E2BEA" w:rsidRPr="00C412D7" w14:paraId="407022C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7449E3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X.2.1.2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E77703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Хөгжил политехник коллежийн барилга /Ховд, Жаргалант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718B09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3B7D0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A3940A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5,277.3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17213D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1,083.3</w:t>
            </w:r>
          </w:p>
        </w:tc>
      </w:tr>
      <w:tr w:rsidR="004E2BEA" w:rsidRPr="00C412D7" w14:paraId="067E42B6" w14:textId="77777777" w:rsidTr="004E2BEA">
        <w:trPr>
          <w:trHeight w:val="690"/>
        </w:trPr>
        <w:tc>
          <w:tcPr>
            <w:tcW w:w="584" w:type="pct"/>
            <w:shd w:val="clear" w:color="auto" w:fill="auto"/>
            <w:vAlign w:val="center"/>
            <w:hideMark/>
          </w:tcPr>
          <w:p w14:paraId="28F2258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X.2.1.3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C955BB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Хөдөө аж ахуйн их сургуулийн Мэргэжлийн сургалт, үйлдвэрлэлийн төвийн хичээлийн байр /Орхон, Баян-Өндөр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8ED635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2013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609AA7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BDCB21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4,909.7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CA87AD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</w:tr>
      <w:tr w:rsidR="004E2BEA" w:rsidRPr="00C412D7" w14:paraId="75AF083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4D1EC1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45B6CD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Хөдөлмөр, нийгмийн хамгааллын яам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26AAA2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10E695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0ED14D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2453FD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728.0</w:t>
            </w:r>
          </w:p>
        </w:tc>
      </w:tr>
      <w:tr w:rsidR="004E2BEA" w:rsidRPr="00C412D7" w14:paraId="487C48D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6DBE85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X.3.2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D6C7BD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II. Их засвар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5D6B53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8F343A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777C98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97BABD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440.0</w:t>
            </w:r>
          </w:p>
        </w:tc>
      </w:tr>
      <w:tr w:rsidR="004E2BEA" w:rsidRPr="00C412D7" w14:paraId="62C359B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3037C5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7C5980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265310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F1600F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A305C3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C4DE12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440.0</w:t>
            </w:r>
          </w:p>
        </w:tc>
      </w:tr>
      <w:tr w:rsidR="004E2BEA" w:rsidRPr="00C412D7" w14:paraId="5776E7C7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B56162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X.3.2.1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09BB67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Хөдөлмөр, нийгмийн хамгааллын яамны харьяа байгууллагуудын барилгын их засвар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0B4FD2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A5FB06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3FF625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76BA3C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440.0</w:t>
            </w:r>
          </w:p>
        </w:tc>
      </w:tr>
      <w:tr w:rsidR="004E2BEA" w:rsidRPr="00C412D7" w14:paraId="67942E6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7A6990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X.3.3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D48A1C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 Тоног төхөөрөмж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673A7D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DFA945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11967A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6AB602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288.0</w:t>
            </w:r>
          </w:p>
        </w:tc>
      </w:tr>
      <w:tr w:rsidR="004E2BEA" w:rsidRPr="00C412D7" w14:paraId="58D0EEA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AC5F44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738F1C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E9F482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A03EE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19B423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C475D3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288.0</w:t>
            </w:r>
          </w:p>
        </w:tc>
      </w:tr>
      <w:tr w:rsidR="004E2BEA" w:rsidRPr="00C412D7" w14:paraId="2BDDD4BB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25FB84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X.3.3.1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D2C9C0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Хөдөлмөр, нийгмийн хамгааллын яамны харьяа байгууллагуудын тоног төхөөрөмж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36AD9D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534CFE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618718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2C788F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288.0</w:t>
            </w:r>
          </w:p>
        </w:tc>
      </w:tr>
      <w:tr w:rsidR="004E2BEA" w:rsidRPr="00C412D7" w14:paraId="2A0D818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836C67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869072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Хөдөлмөр, халамжийн үйлчилгээний ерөнхий газар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44D62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BD8BF0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52665F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10,095.6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D225B1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3,813.0</w:t>
            </w:r>
          </w:p>
        </w:tc>
      </w:tr>
      <w:tr w:rsidR="004E2BEA" w:rsidRPr="00C412D7" w14:paraId="219BAF4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3301CB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X.4.1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7C9B90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CBE54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927EDA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BD4C1C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9,697.6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C1A221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3,715.0</w:t>
            </w:r>
          </w:p>
        </w:tc>
      </w:tr>
      <w:tr w:rsidR="004E2BEA" w:rsidRPr="00C412D7" w14:paraId="5530CEB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CA0944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765654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7EBF80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29772E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71F9E2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2,180.0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303D5E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910.0</w:t>
            </w:r>
          </w:p>
        </w:tc>
      </w:tr>
      <w:tr w:rsidR="004E2BEA" w:rsidRPr="00C412D7" w14:paraId="7D7E113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C76076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X.4.1.1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706257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Ахмадын өргөөний барилга /Дундговь, Сайнцагаан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D7875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470EBC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B1207D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1,160.0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DC36EC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670.0</w:t>
            </w:r>
          </w:p>
        </w:tc>
      </w:tr>
      <w:tr w:rsidR="004E2BEA" w:rsidRPr="00C412D7" w14:paraId="7FA58628" w14:textId="77777777" w:rsidTr="004E2BEA">
        <w:trPr>
          <w:trHeight w:val="421"/>
        </w:trPr>
        <w:tc>
          <w:tcPr>
            <w:tcW w:w="584" w:type="pct"/>
            <w:shd w:val="clear" w:color="auto" w:fill="auto"/>
            <w:vAlign w:val="center"/>
            <w:hideMark/>
          </w:tcPr>
          <w:p w14:paraId="6868A46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X.4.1.2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1771F3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Хөгжлийн бэрхшээлтэй иргэдийн хөгжлийн төвийн барилга /Баянхонгор, Баянхонгор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1F6469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00004F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BCB9BA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1,020.0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D1FFFC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240.0</w:t>
            </w:r>
          </w:p>
        </w:tc>
      </w:tr>
      <w:tr w:rsidR="004E2BEA" w:rsidRPr="00C412D7" w14:paraId="6392D83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C18A45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865888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33849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572CE7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0670F0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7,517.6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CB980E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2,805.0</w:t>
            </w:r>
          </w:p>
        </w:tc>
      </w:tr>
      <w:tr w:rsidR="004E2BEA" w:rsidRPr="00C412D7" w14:paraId="3E38D17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37D759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X.4.1.3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F152A3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Ахмадын байрын өргөтгөл, засвар /Сүхбаатар, Баруун-Урт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01BD0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FBD73B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20DC42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455.0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52A98E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455.0</w:t>
            </w:r>
          </w:p>
        </w:tc>
      </w:tr>
      <w:tr w:rsidR="004E2BEA" w:rsidRPr="00C412D7" w14:paraId="57616DB7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4C8FCF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X.4.1.4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D9CE8F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Ахмадын өргөөний барилга /Булган, Булган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7A335A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B4D6E2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486BF8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06D97B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467F167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FBAEE7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X.4.1.5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15AC45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Ахмадын өргөөний барилга /Орхон, Жаргалант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22AFC2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618F12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5E88F2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5C9B70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1F34ED6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48D3F9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X.4.1.6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9CDBA2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Ахмадын өргөөний барилга /Хөвсгөл, Бүрэнтогтох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46B67C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777F4B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FF3BA4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43E905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3927DF0E" w14:textId="77777777" w:rsidTr="004E2BEA">
        <w:trPr>
          <w:trHeight w:val="424"/>
        </w:trPr>
        <w:tc>
          <w:tcPr>
            <w:tcW w:w="584" w:type="pct"/>
            <w:shd w:val="clear" w:color="auto" w:fill="auto"/>
            <w:vAlign w:val="center"/>
            <w:hideMark/>
          </w:tcPr>
          <w:p w14:paraId="4C84ED2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X.4.1.7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28B9FE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Ахмадын өргөөний барилга /Хөвсгөл, Мөрөн сум, 10, 11, 12, 13, 14 дүгээр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1814DF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8998ED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608D2B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B87F0A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642E3EB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9A4F24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X.4.1.8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7EE7D1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Ахмадын өргөөний барилга /Хөвсгөл, Тариалан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342585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342D74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64A372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833BED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3882CA27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D28B3D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X.4.1.9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D8741B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Ахмадын өргөөний барилга /Хөвсгөл, Түнэл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8F2410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0B4D70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4AAC1B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5D6B24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61A889E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C920B0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X.4.1.10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9BD71E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Ахмадын өргөөний барилга /Хөвсгөл, Цагаан-Уул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3C8199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E89974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F7E7E0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2B6961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5346356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9BF60E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X.4.1.11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DF431D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Ахмадын өргөөний барилга /Хөвсгөл, Цэцэрлэг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C27DA7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FF5FD2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AFC771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271654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062494BC" w14:textId="77777777" w:rsidTr="004E2BEA">
        <w:trPr>
          <w:trHeight w:val="388"/>
        </w:trPr>
        <w:tc>
          <w:tcPr>
            <w:tcW w:w="584" w:type="pct"/>
            <w:shd w:val="clear" w:color="auto" w:fill="auto"/>
            <w:vAlign w:val="center"/>
            <w:hideMark/>
          </w:tcPr>
          <w:p w14:paraId="477C3CA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X.4.1.12</w:t>
            </w:r>
          </w:p>
        </w:tc>
        <w:tc>
          <w:tcPr>
            <w:tcW w:w="2208" w:type="pct"/>
            <w:shd w:val="clear" w:color="auto" w:fill="auto"/>
            <w:hideMark/>
          </w:tcPr>
          <w:p w14:paraId="04301AB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Ахмадын өргөөний барилга худалдан авах /Хөвсгөл, Төмөрбулаг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47E2AA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7376E1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488046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11DFA9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32DA113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46AA42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X.4.1.13</w:t>
            </w:r>
          </w:p>
        </w:tc>
        <w:tc>
          <w:tcPr>
            <w:tcW w:w="2208" w:type="pct"/>
            <w:shd w:val="clear" w:color="auto" w:fill="auto"/>
            <w:hideMark/>
          </w:tcPr>
          <w:p w14:paraId="4A2813F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Ахмадын сувиллын барилга /Увс, Хяргас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E9262C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0E4AF7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02CE24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4F129B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2185CF6A" w14:textId="77777777" w:rsidTr="004E2BEA">
        <w:trPr>
          <w:trHeight w:val="356"/>
        </w:trPr>
        <w:tc>
          <w:tcPr>
            <w:tcW w:w="584" w:type="pct"/>
            <w:shd w:val="clear" w:color="auto" w:fill="auto"/>
            <w:vAlign w:val="center"/>
            <w:hideMark/>
          </w:tcPr>
          <w:p w14:paraId="72D4677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X.4.1.14</w:t>
            </w:r>
          </w:p>
        </w:tc>
        <w:tc>
          <w:tcPr>
            <w:tcW w:w="2208" w:type="pct"/>
            <w:shd w:val="clear" w:color="auto" w:fill="auto"/>
            <w:hideMark/>
          </w:tcPr>
          <w:p w14:paraId="5992284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Ахмадын холбоо, сувиллын барилга /Говь-Алтай, Есөнбулаг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7211DB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C7DC61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025BE5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304FDB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7A407FDC" w14:textId="77777777" w:rsidTr="004E2BEA">
        <w:trPr>
          <w:trHeight w:val="490"/>
        </w:trPr>
        <w:tc>
          <w:tcPr>
            <w:tcW w:w="584" w:type="pct"/>
            <w:shd w:val="clear" w:color="auto" w:fill="auto"/>
            <w:vAlign w:val="center"/>
            <w:hideMark/>
          </w:tcPr>
          <w:p w14:paraId="2572D41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X.4.1.15</w:t>
            </w:r>
          </w:p>
        </w:tc>
        <w:tc>
          <w:tcPr>
            <w:tcW w:w="2208" w:type="pct"/>
            <w:shd w:val="clear" w:color="auto" w:fill="auto"/>
            <w:hideMark/>
          </w:tcPr>
          <w:p w14:paraId="413EAA1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Ахмадын чийрэгжүүлэлтийн төвийн барилга худалдан авах /Хөвсгөл, Мөрөн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C0F9E8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E42668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4644B0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69FC47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2E0F8B82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776267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X.4.1.16</w:t>
            </w:r>
          </w:p>
        </w:tc>
        <w:tc>
          <w:tcPr>
            <w:tcW w:w="2208" w:type="pct"/>
            <w:shd w:val="clear" w:color="auto" w:fill="auto"/>
            <w:hideMark/>
          </w:tcPr>
          <w:p w14:paraId="2AAD78E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Сүхбаатар дүүргийн хаягийн бүртгэлтэй ахмадын сувиллын барилга /Хэнтий, Баян-Овоо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C04AE3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A9CE5A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021FCF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2F1B73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53AED25B" w14:textId="77777777" w:rsidTr="004E2BEA">
        <w:trPr>
          <w:trHeight w:val="506"/>
        </w:trPr>
        <w:tc>
          <w:tcPr>
            <w:tcW w:w="584" w:type="pct"/>
            <w:shd w:val="clear" w:color="auto" w:fill="auto"/>
            <w:vAlign w:val="center"/>
            <w:hideMark/>
          </w:tcPr>
          <w:p w14:paraId="2567C6B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X.4.1.17</w:t>
            </w:r>
          </w:p>
        </w:tc>
        <w:tc>
          <w:tcPr>
            <w:tcW w:w="2208" w:type="pct"/>
            <w:shd w:val="clear" w:color="auto" w:fill="auto"/>
            <w:hideMark/>
          </w:tcPr>
          <w:p w14:paraId="193FB8D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Хүүхдийн хөгжил, хамгааллын төвийн барилга /Орхон, Баян-Өндөр сум, Баянцагаан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CA3FAA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9D4E3D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73587E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1,262.6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BAB3F7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1A801E47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4C8DF3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X.4.2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9296D3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II. Их засвар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54EF40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0F37FD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87D0F4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48.0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0C040B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48.0</w:t>
            </w:r>
          </w:p>
        </w:tc>
      </w:tr>
      <w:tr w:rsidR="004E2BEA" w:rsidRPr="00C412D7" w14:paraId="471C2057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016434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11F476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802B04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A32662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A86648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48.0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0CC426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48.0</w:t>
            </w:r>
          </w:p>
        </w:tc>
      </w:tr>
      <w:tr w:rsidR="004E2BEA" w:rsidRPr="00C412D7" w14:paraId="787A49A7" w14:textId="77777777" w:rsidTr="004E2BEA">
        <w:trPr>
          <w:trHeight w:val="366"/>
        </w:trPr>
        <w:tc>
          <w:tcPr>
            <w:tcW w:w="584" w:type="pct"/>
            <w:shd w:val="clear" w:color="auto" w:fill="auto"/>
            <w:vAlign w:val="center"/>
            <w:hideMark/>
          </w:tcPr>
          <w:p w14:paraId="1D1188E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X.4.2.1</w:t>
            </w:r>
          </w:p>
        </w:tc>
        <w:tc>
          <w:tcPr>
            <w:tcW w:w="2208" w:type="pct"/>
            <w:shd w:val="clear" w:color="auto" w:fill="auto"/>
            <w:hideMark/>
          </w:tcPr>
          <w:p w14:paraId="44BE54A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Ахмадын байрын их засвар /Сэлэнгэ, Алтанбулаг сум, 3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4C21D6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5EEBBA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2A0E6B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1BF71B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28.0</w:t>
            </w:r>
          </w:p>
        </w:tc>
      </w:tr>
      <w:tr w:rsidR="004E2BEA" w:rsidRPr="00C412D7" w14:paraId="3C2F70F6" w14:textId="77777777" w:rsidTr="004E2BEA">
        <w:trPr>
          <w:trHeight w:val="359"/>
        </w:trPr>
        <w:tc>
          <w:tcPr>
            <w:tcW w:w="584" w:type="pct"/>
            <w:shd w:val="clear" w:color="auto" w:fill="auto"/>
            <w:vAlign w:val="center"/>
            <w:hideMark/>
          </w:tcPr>
          <w:p w14:paraId="0668732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X.4.2.2</w:t>
            </w:r>
          </w:p>
        </w:tc>
        <w:tc>
          <w:tcPr>
            <w:tcW w:w="2208" w:type="pct"/>
            <w:shd w:val="clear" w:color="auto" w:fill="auto"/>
            <w:hideMark/>
          </w:tcPr>
          <w:p w14:paraId="7016266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Ахмадын байрын их засвар /Сэлэнгэ, Шаамар сум, Дулаанхаан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CCD61E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E3235F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74BE93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63DCEB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10.0</w:t>
            </w:r>
          </w:p>
        </w:tc>
      </w:tr>
      <w:tr w:rsidR="004E2BEA" w:rsidRPr="00C412D7" w14:paraId="511A293E" w14:textId="77777777" w:rsidTr="004E2BEA">
        <w:trPr>
          <w:trHeight w:val="364"/>
        </w:trPr>
        <w:tc>
          <w:tcPr>
            <w:tcW w:w="584" w:type="pct"/>
            <w:shd w:val="clear" w:color="auto" w:fill="auto"/>
            <w:vAlign w:val="center"/>
            <w:hideMark/>
          </w:tcPr>
          <w:p w14:paraId="030D4F3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X.4.2.3</w:t>
            </w:r>
          </w:p>
        </w:tc>
        <w:tc>
          <w:tcPr>
            <w:tcW w:w="2208" w:type="pct"/>
            <w:shd w:val="clear" w:color="auto" w:fill="auto"/>
            <w:hideMark/>
          </w:tcPr>
          <w:p w14:paraId="30A5575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Ахмадын байрын их засвар, тоног төхөөрөмж /Сэлэнгэ, Жавхлант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213597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B5C7DC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651263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232C77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10.0</w:t>
            </w:r>
          </w:p>
        </w:tc>
      </w:tr>
      <w:tr w:rsidR="004E2BEA" w:rsidRPr="00C412D7" w14:paraId="20EC5CE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3AD1EA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X.4.4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37D61B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IV. ТЭЗҮ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C1B08F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434CBB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8791F3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9AEC5F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31EA723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6B6010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F518EC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6E04FF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667F25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CC813D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350.0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2AE406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4BD2DFBF" w14:textId="77777777" w:rsidTr="004E2BEA">
        <w:trPr>
          <w:trHeight w:val="630"/>
        </w:trPr>
        <w:tc>
          <w:tcPr>
            <w:tcW w:w="584" w:type="pct"/>
            <w:shd w:val="clear" w:color="auto" w:fill="auto"/>
            <w:vAlign w:val="center"/>
            <w:hideMark/>
          </w:tcPr>
          <w:p w14:paraId="0A2C489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X.4.4.1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FE909C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Хүнд хэлбэрийн хөгжлийн бэрхшээлтэй хүүхдийн асрамж, халамжийн төвийн зураг, төсөв /Улаанбаатар, Чингэлтэй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A28804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ECE79C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2230B3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572AFE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5380FF1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3DE907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C58ABD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БАРИЛГА, ХОТ БАЙГУУЛАЛТЫН САЙД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0C496E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0DD8F7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ED635A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489,898.9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AD61F7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179,125.8</w:t>
            </w:r>
          </w:p>
        </w:tc>
      </w:tr>
      <w:tr w:rsidR="004E2BEA" w:rsidRPr="00C412D7" w14:paraId="58B9014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6C6719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6017B9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1EF046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87E3B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D38B61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410,097.3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3AE171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142,163.3</w:t>
            </w:r>
          </w:p>
        </w:tc>
      </w:tr>
      <w:tr w:rsidR="004E2BEA" w:rsidRPr="00C412D7" w14:paraId="158EA9F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C721F6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12AEDB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6EE234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8CD260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1399BE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280,273.1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A1F15A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94,026.5</w:t>
            </w:r>
          </w:p>
        </w:tc>
      </w:tr>
      <w:tr w:rsidR="004E2BEA" w:rsidRPr="00C412D7" w14:paraId="7BBD6DB2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1D1B642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EDD72C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 дугаар багийн гэр хорооллыг цэвэр усны шугамд холбох, Тэрэгтийн эх үүсвэрт өргөх станц, цэвэршүүлэх тоног төхөөрөмж /Говьсүмбэр, Сүмбэр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088EA8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F99F34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0174B3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3,437.3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8ACE44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1,575.3</w:t>
            </w:r>
          </w:p>
        </w:tc>
      </w:tr>
      <w:tr w:rsidR="004E2BEA" w:rsidRPr="00C412D7" w14:paraId="0E790DB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D264EE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1AEF7A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Аймгийн төвийн гэрэлтүүлэг /Говьсүмбэр, Сүмбэр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605AF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B8DF17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F75769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8534B3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5AF1956C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550F062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C6D0C7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Баазын район, ХААУДҮГ, 8, 9 дүгээр цэцэрлэгийн усан хангамж, ариутгах татуургын угсралтын ажил, багуудын бохирын болон дулааны шугам сүлжээ /Завхан, Улиастай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E8437C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5D960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E5078B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670.0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0348C2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270.0</w:t>
            </w:r>
          </w:p>
        </w:tc>
      </w:tr>
      <w:tr w:rsidR="004E2BEA" w:rsidRPr="00C412D7" w14:paraId="2D3F400F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00FE479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60D799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Батсүмбэр орох замаас гудамж дундуур арын худаг хүртэлх үерийн далан, 2.5 км /Улаанбаатар, Сонгинохайрхан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FF95B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11F615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BE590C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0F11F0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1679090E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E8938F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15C554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Газрын төлөвлөлт, бүртгэл, бирж, үнэлгээ, мониторингийн нэгдсэн тогтолцоог бий болгох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E41032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F23A28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51ECC1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6,059.6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98961C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3,099.7</w:t>
            </w:r>
          </w:p>
        </w:tc>
      </w:tr>
      <w:tr w:rsidR="004E2BEA" w:rsidRPr="00C412D7" w14:paraId="5B28F654" w14:textId="77777777" w:rsidTr="004E2BEA">
        <w:trPr>
          <w:trHeight w:val="359"/>
        </w:trPr>
        <w:tc>
          <w:tcPr>
            <w:tcW w:w="584" w:type="pct"/>
            <w:shd w:val="clear" w:color="auto" w:fill="auto"/>
            <w:vAlign w:val="center"/>
            <w:hideMark/>
          </w:tcPr>
          <w:p w14:paraId="3C5D17E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XI.1.6</w:t>
            </w:r>
          </w:p>
        </w:tc>
        <w:tc>
          <w:tcPr>
            <w:tcW w:w="2208" w:type="pct"/>
            <w:shd w:val="clear" w:color="auto" w:fill="auto"/>
            <w:hideMark/>
          </w:tcPr>
          <w:p w14:paraId="5A6BE7F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Гэр хорооллын дахин төлөвлөлт /Увс, Улаангом сум, 7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8AFCFA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BBDB4A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7C817B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2420E3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1,900.0</w:t>
            </w:r>
          </w:p>
        </w:tc>
      </w:tr>
      <w:tr w:rsidR="004E2BEA" w:rsidRPr="00C412D7" w14:paraId="653B53DB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D7EC8E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3ED742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Гэр хорооллын дахин төлөвлөлт, инженерийн дэд бүтэц /Улаанбаатар, Сонгинохайрхан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78E8F4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2013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31C7C9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6E3FA0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2FCBF1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33D44B57" w14:textId="77777777" w:rsidTr="004E2BEA">
        <w:trPr>
          <w:trHeight w:val="444"/>
        </w:trPr>
        <w:tc>
          <w:tcPr>
            <w:tcW w:w="584" w:type="pct"/>
            <w:shd w:val="clear" w:color="auto" w:fill="auto"/>
            <w:vAlign w:val="center"/>
            <w:hideMark/>
          </w:tcPr>
          <w:p w14:paraId="300CE07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XI.1.8</w:t>
            </w:r>
          </w:p>
        </w:tc>
        <w:tc>
          <w:tcPr>
            <w:tcW w:w="2208" w:type="pct"/>
            <w:shd w:val="clear" w:color="auto" w:fill="auto"/>
            <w:hideMark/>
          </w:tcPr>
          <w:p w14:paraId="790CCC6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Гэр хорооллын инженерийн шугам сүлжээ /Дархан-Уул, Дархан сум, 5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B0AD06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8E9EDC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154274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5,256.4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474119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2,756.4</w:t>
            </w:r>
          </w:p>
        </w:tc>
      </w:tr>
      <w:tr w:rsidR="004E2BEA" w:rsidRPr="00C412D7" w14:paraId="2A68F470" w14:textId="77777777" w:rsidTr="004E2BEA">
        <w:trPr>
          <w:trHeight w:val="408"/>
        </w:trPr>
        <w:tc>
          <w:tcPr>
            <w:tcW w:w="584" w:type="pct"/>
            <w:shd w:val="clear" w:color="auto" w:fill="auto"/>
            <w:vAlign w:val="center"/>
            <w:hideMark/>
          </w:tcPr>
          <w:p w14:paraId="725B0EE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XI.1.9</w:t>
            </w:r>
          </w:p>
        </w:tc>
        <w:tc>
          <w:tcPr>
            <w:tcW w:w="2208" w:type="pct"/>
            <w:shd w:val="clear" w:color="auto" w:fill="auto"/>
            <w:hideMark/>
          </w:tcPr>
          <w:p w14:paraId="2A5702D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Гэр хорооллын инженерийн шугам сүлжээ /Дархан-Уул, Дархан сум, 6, 7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714CCF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0912C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B22225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8,713.2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78CAA2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3,500.0</w:t>
            </w:r>
          </w:p>
        </w:tc>
      </w:tr>
      <w:tr w:rsidR="004E2BEA" w:rsidRPr="00C412D7" w14:paraId="724215D7" w14:textId="77777777" w:rsidTr="004E2BEA">
        <w:trPr>
          <w:trHeight w:val="400"/>
        </w:trPr>
        <w:tc>
          <w:tcPr>
            <w:tcW w:w="584" w:type="pct"/>
            <w:shd w:val="clear" w:color="auto" w:fill="auto"/>
            <w:vAlign w:val="center"/>
            <w:hideMark/>
          </w:tcPr>
          <w:p w14:paraId="177624B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XI.1.10</w:t>
            </w:r>
          </w:p>
        </w:tc>
        <w:tc>
          <w:tcPr>
            <w:tcW w:w="2208" w:type="pct"/>
            <w:shd w:val="clear" w:color="auto" w:fill="auto"/>
            <w:hideMark/>
          </w:tcPr>
          <w:p w14:paraId="2A6C150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Гэр хорооллын инженерийн шугам сүлжээ /Дархан-Уул, Дархан сум, 7, 8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F700B2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869C8C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D48C87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4,203.4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C40852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1,603.4</w:t>
            </w:r>
          </w:p>
        </w:tc>
      </w:tr>
      <w:tr w:rsidR="004E2BEA" w:rsidRPr="00C412D7" w14:paraId="303CF191" w14:textId="77777777" w:rsidTr="004E2BEA">
        <w:trPr>
          <w:trHeight w:val="406"/>
        </w:trPr>
        <w:tc>
          <w:tcPr>
            <w:tcW w:w="584" w:type="pct"/>
            <w:shd w:val="clear" w:color="auto" w:fill="auto"/>
            <w:vAlign w:val="center"/>
            <w:hideMark/>
          </w:tcPr>
          <w:p w14:paraId="6C4CDB0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XI.1.11</w:t>
            </w:r>
          </w:p>
        </w:tc>
        <w:tc>
          <w:tcPr>
            <w:tcW w:w="2208" w:type="pct"/>
            <w:shd w:val="clear" w:color="auto" w:fill="auto"/>
            <w:hideMark/>
          </w:tcPr>
          <w:p w14:paraId="5B7B9A8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Гэр хорооллын инженерийн шугам сүлжээ /Ховд, Жаргалант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FE4C23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5FB1A7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D32E4F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4,051.0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487290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68C47AF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D0C183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40A26A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Гэр хорооллын инженерийн шугам сүлжээ /Хөвсгөл, Мөрөн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47A071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2013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86E2A0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54F75B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46383C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929.0</w:t>
            </w:r>
          </w:p>
        </w:tc>
      </w:tr>
      <w:tr w:rsidR="004E2BEA" w:rsidRPr="00C412D7" w14:paraId="79CBF10A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4AEE6C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4D7E98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Гэр хорооллын усан хангамжийг сайжруулах шугам, цэвэр усны эх үүсвэр /Хөвсгөл, Мөрөн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26072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FEE393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115D42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D79194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5D1D3D8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FEAFF9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55B767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Жишиг гудамж төсөл /Улаанбаатар, Сүхбаатар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0DC27F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8F70BA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8879B9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5684B4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6FD37881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5CD861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89DB60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Зайсан орчмын хотхонуудын усан хангамжийн төвлөрсөн систем /Улаанбаатар, Хан-Уул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55C578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2967FA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2AB160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87A1DB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</w:tr>
      <w:tr w:rsidR="004E2BEA" w:rsidRPr="00C412D7" w14:paraId="6F78B97F" w14:textId="77777777" w:rsidTr="004E2BEA">
        <w:trPr>
          <w:trHeight w:val="428"/>
        </w:trPr>
        <w:tc>
          <w:tcPr>
            <w:tcW w:w="584" w:type="pct"/>
            <w:shd w:val="clear" w:color="auto" w:fill="auto"/>
            <w:vAlign w:val="center"/>
            <w:hideMark/>
          </w:tcPr>
          <w:p w14:paraId="1EC2EA7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XI.1.16</w:t>
            </w:r>
          </w:p>
        </w:tc>
        <w:tc>
          <w:tcPr>
            <w:tcW w:w="2208" w:type="pct"/>
            <w:shd w:val="clear" w:color="auto" w:fill="auto"/>
            <w:hideMark/>
          </w:tcPr>
          <w:p w14:paraId="36A8DB6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Залуусын орон сууцын хорооллын дэд бүтэц /Ховд, Жаргалант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6F4C20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6C52DD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57C3EA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A7CC40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350.0</w:t>
            </w:r>
          </w:p>
        </w:tc>
      </w:tr>
      <w:tr w:rsidR="004E2BEA" w:rsidRPr="00C412D7" w14:paraId="6B433285" w14:textId="77777777" w:rsidTr="004E2BEA">
        <w:trPr>
          <w:trHeight w:val="420"/>
        </w:trPr>
        <w:tc>
          <w:tcPr>
            <w:tcW w:w="584" w:type="pct"/>
            <w:shd w:val="clear" w:color="auto" w:fill="auto"/>
            <w:vAlign w:val="center"/>
            <w:hideMark/>
          </w:tcPr>
          <w:p w14:paraId="05713A7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XI.1.17</w:t>
            </w:r>
          </w:p>
        </w:tc>
        <w:tc>
          <w:tcPr>
            <w:tcW w:w="2208" w:type="pct"/>
            <w:shd w:val="clear" w:color="auto" w:fill="auto"/>
            <w:hideMark/>
          </w:tcPr>
          <w:p w14:paraId="63DDC94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Залуучуудын орон сууцын барилга, 8 айл /Сэлэнгэ, Шаамар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E7F193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CF6E87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741BBE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542.1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FD28BA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142.1</w:t>
            </w:r>
          </w:p>
        </w:tc>
      </w:tr>
      <w:tr w:rsidR="004E2BEA" w:rsidRPr="00C412D7" w14:paraId="4A7312DF" w14:textId="77777777" w:rsidTr="004E2BEA">
        <w:trPr>
          <w:trHeight w:val="398"/>
        </w:trPr>
        <w:tc>
          <w:tcPr>
            <w:tcW w:w="584" w:type="pct"/>
            <w:shd w:val="clear" w:color="auto" w:fill="auto"/>
            <w:vAlign w:val="center"/>
            <w:hideMark/>
          </w:tcPr>
          <w:p w14:paraId="0BF5F76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XI.1.18</w:t>
            </w:r>
          </w:p>
        </w:tc>
        <w:tc>
          <w:tcPr>
            <w:tcW w:w="2208" w:type="pct"/>
            <w:shd w:val="clear" w:color="auto" w:fill="auto"/>
            <w:hideMark/>
          </w:tcPr>
          <w:p w14:paraId="7620F13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Инженерийн шугам сүлжээ /Орхон, Баян-Өндөр сум, Баянцагаан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8D30A7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3468E7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4D44D6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FA9A6D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2A26C6A1" w14:textId="77777777" w:rsidTr="004E2BEA">
        <w:trPr>
          <w:trHeight w:val="419"/>
        </w:trPr>
        <w:tc>
          <w:tcPr>
            <w:tcW w:w="584" w:type="pct"/>
            <w:shd w:val="clear" w:color="auto" w:fill="auto"/>
            <w:vAlign w:val="center"/>
            <w:hideMark/>
          </w:tcPr>
          <w:p w14:paraId="3BA7E3C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XI.1.19</w:t>
            </w:r>
          </w:p>
        </w:tc>
        <w:tc>
          <w:tcPr>
            <w:tcW w:w="2208" w:type="pct"/>
            <w:shd w:val="clear" w:color="auto" w:fill="auto"/>
            <w:hideMark/>
          </w:tcPr>
          <w:p w14:paraId="32D94EC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Инженерийн шугам сүлжээ /Улаанбаатар, Баянзүрх дүүрэг, 4, 5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5B04F8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7E7FE6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A189CA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D3D77B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33A7C8F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C9EE0D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XI.1.20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6243D1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Инженерийн шугам сүлжээний дуусгал /Хэнтий, Баян-овоо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7499DC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E3610F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B35A66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1,199.0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43C983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382.7</w:t>
            </w:r>
          </w:p>
        </w:tc>
      </w:tr>
      <w:tr w:rsidR="004E2BEA" w:rsidRPr="00C412D7" w14:paraId="4C2E69CA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6D4E5B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XI.1.21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07EB78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Инженерийн шугам сүлжээний шинэчлэлт /Улаанбаатар, Баянгол дүүрэг, 16 дугаар хороо, Орхон хороолол/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854EDB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D30A6F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E81A2D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1,074.7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E505DE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774.7</w:t>
            </w:r>
          </w:p>
        </w:tc>
      </w:tr>
      <w:tr w:rsidR="004E2BEA" w:rsidRPr="00C412D7" w14:paraId="6B1F66EF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B9D373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XI.1.22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95AE6E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Инженерийн шугам сүлжээний шинэчлэлт /Улаанбаатар, Баянгол дүүрэг, 16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F5839A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A8956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C798E0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E4A800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6A7C3E59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EBCD47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XI.1.23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D2F939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Монгол Улсын хүн амын нутагшил, суурьшлын хөгжлийн ерөнхий төслийг боловсруулах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53E418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064B5E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2A435C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6,037.4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0B0676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1,787.4</w:t>
            </w:r>
          </w:p>
        </w:tc>
      </w:tr>
      <w:tr w:rsidR="004E2BEA" w:rsidRPr="00C412D7" w14:paraId="4922F831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B70CB4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XI.1.24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134232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Нийслэл, аймгийн төвүүдийн инженерийн шугам сүлжээний өргөтгөл, шинэчлэлт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836B69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60783B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954DA9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35,000.0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753E91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16,408.0</w:t>
            </w:r>
          </w:p>
        </w:tc>
      </w:tr>
      <w:tr w:rsidR="004E2BEA" w:rsidRPr="00C412D7" w14:paraId="1714549A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D9856E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XI.1.25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84AB35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Нийслэл, аймгийн төвүүдийн үерийн хамгаалалтын шинэчлэлт, зураг төсвийн хамт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CFA94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D9E3FB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AFE51E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998D44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9,000.0</w:t>
            </w:r>
          </w:p>
        </w:tc>
      </w:tr>
      <w:tr w:rsidR="004E2BEA" w:rsidRPr="00C412D7" w14:paraId="140ED160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01FE634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XI.1.26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73256C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Нийтийн ахуй үйлчилгээ, халуун усны барилга /Сэлэнгэ, Шаамар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13809E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DE0CC3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406558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478.1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20B3C2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128.1</w:t>
            </w:r>
          </w:p>
        </w:tc>
      </w:tr>
      <w:tr w:rsidR="004E2BEA" w:rsidRPr="00C412D7" w14:paraId="0D03D2BE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17830E5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XI.1.27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9CAF25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Нийтийн эзэмшлийн орон сууцын байруудын дулааны шугам сүлжээ, дэд станц /Улаанбаатар, Хан-Уул дүүрэг, 11, 15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C06E7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65AAA2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F3EEC6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6,453.8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C00929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1,926.9</w:t>
            </w:r>
          </w:p>
        </w:tc>
      </w:tr>
      <w:tr w:rsidR="004E2BEA" w:rsidRPr="00C412D7" w14:paraId="4CD4B9C9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6B8857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XI.1.28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FE5C44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Орон сууцын хорооллын гадна инженерийн шугам сүлжээ /Говь-Алтай, Есөнбулаг сум, Солонго хороолол/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CA8D18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37A34A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242CEF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5,851.5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80BEEC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3,351.5</w:t>
            </w:r>
          </w:p>
        </w:tc>
      </w:tr>
      <w:tr w:rsidR="004E2BEA" w:rsidRPr="00C412D7" w14:paraId="14CEA48F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7E83E4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XI.1.29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3A9A64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бохир усны шугам хоолой, 5.3 км /Сэлэнгэ, Мандал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E5C90A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269D4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46D811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7FF362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</w:tr>
      <w:tr w:rsidR="004E2BEA" w:rsidRPr="00C412D7" w14:paraId="5EC56B13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68BC29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XI.1.30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AB5D18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инженерийн нэгдсэн шугам сүлжээ /цэвэр, бохир ус болон дулаан, дулааны эх үүсвэр/ /Ховд, Булган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C33453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5F3126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91658A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7,829.9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952F67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3,700.0</w:t>
            </w:r>
          </w:p>
        </w:tc>
      </w:tr>
      <w:tr w:rsidR="004E2BEA" w:rsidRPr="00C412D7" w14:paraId="3ED56A22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6A994D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XI.1.31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2BED26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инженерийн нэгдсэн шугам сүлжээ, барилга байгууламж /Дорноговь, Алтанширээ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D9A369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02C5CA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0EA3AF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4E4211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</w:tr>
      <w:tr w:rsidR="004E2BEA" w:rsidRPr="00C412D7" w14:paraId="5BD3945F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C5575D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XI.1.32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5968AA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төвлөрсөн дулаан, цэвэр, бохир усны шугам сүлжээ, барилга байгууламж /Дорноговь, Хатанбулаг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B510DF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90AD0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C4A63D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4,700.0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CE4426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3,700.0</w:t>
            </w:r>
          </w:p>
        </w:tc>
      </w:tr>
      <w:tr w:rsidR="004E2BEA" w:rsidRPr="00C412D7" w14:paraId="38453D74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EEFFA9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XI.1.33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76C88C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төвлөрсөн дулаан, цэвэр, бохир усны шугам, сүлжээ, барилга байгууламж /Дорноговь, Даланжаргалан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9C74C8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DCF868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D6988D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4B3941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2,100.0</w:t>
            </w:r>
          </w:p>
        </w:tc>
      </w:tr>
      <w:tr w:rsidR="004E2BEA" w:rsidRPr="00C412D7" w14:paraId="7B95ED0F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35351B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XI.1.34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E73041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цэвэр, бохир усны шугам сүлжээ, цэвэрлэх байгууламж /Өмнөговь, Мандал-Овоо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D70D70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CF6C86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27286C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EA99A6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840.0</w:t>
            </w:r>
          </w:p>
        </w:tc>
      </w:tr>
      <w:tr w:rsidR="004E2BEA" w:rsidRPr="00C412D7" w14:paraId="4E2B954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1B451C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XI.1.35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DB15C5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шинэчлэл /Дорнод, Баян-Уул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82F44E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2014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874061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61ACA4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CCF779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2960D78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909975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XI.1.36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FFF84F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шинэчлэл /Завхан, Алдархаан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89D304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151FC5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149982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4,900.0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F5FCDA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2,900.0</w:t>
            </w:r>
          </w:p>
        </w:tc>
      </w:tr>
      <w:tr w:rsidR="004E2BEA" w:rsidRPr="00C412D7" w14:paraId="19D2DBB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338624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XI.1.37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51F25A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шинэчлэл /Сүхбаатар, Эрдэнэцагаан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F3FB5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2014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8FE25A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8F64FF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C67166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1D64132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9449A3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XI.1.38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7DDA89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шинэчлэл /Хэнтий, Биндэр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999CE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2014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925CB1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9EC5A5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B53800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7C81DA44" w14:textId="77777777" w:rsidTr="004E2BEA">
        <w:trPr>
          <w:trHeight w:val="485"/>
        </w:trPr>
        <w:tc>
          <w:tcPr>
            <w:tcW w:w="584" w:type="pct"/>
            <w:shd w:val="clear" w:color="auto" w:fill="auto"/>
            <w:vAlign w:val="center"/>
            <w:hideMark/>
          </w:tcPr>
          <w:p w14:paraId="2340250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XI.1.39</w:t>
            </w:r>
          </w:p>
        </w:tc>
        <w:tc>
          <w:tcPr>
            <w:tcW w:w="2208" w:type="pct"/>
            <w:shd w:val="clear" w:color="auto" w:fill="auto"/>
            <w:hideMark/>
          </w:tcPr>
          <w:p w14:paraId="6EDA21B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төвлөрсөн зуухны барилга угсралтын ажлын үлдэгдэл /Говь-Алтай, Жаргалан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14B3F1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EC053C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35A23B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797.0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4195FE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225.4</w:t>
            </w:r>
          </w:p>
        </w:tc>
      </w:tr>
      <w:tr w:rsidR="004E2BEA" w:rsidRPr="00C412D7" w14:paraId="3CF4D5D8" w14:textId="77777777" w:rsidTr="004E2BEA">
        <w:trPr>
          <w:trHeight w:val="407"/>
        </w:trPr>
        <w:tc>
          <w:tcPr>
            <w:tcW w:w="584" w:type="pct"/>
            <w:shd w:val="clear" w:color="auto" w:fill="auto"/>
            <w:vAlign w:val="center"/>
            <w:hideMark/>
          </w:tcPr>
          <w:p w14:paraId="1C9F545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XI.1.40</w:t>
            </w:r>
          </w:p>
        </w:tc>
        <w:tc>
          <w:tcPr>
            <w:tcW w:w="2208" w:type="pct"/>
            <w:shd w:val="clear" w:color="auto" w:fill="auto"/>
            <w:hideMark/>
          </w:tcPr>
          <w:p w14:paraId="2774891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Тосгоны нэгдсэн халаалтын систем /Булган, Хангал, Хялгант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CBD1E1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2012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E390CB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DA880B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1,612.0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45F094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1,041.4</w:t>
            </w:r>
          </w:p>
        </w:tc>
      </w:tr>
      <w:tr w:rsidR="004E2BEA" w:rsidRPr="00C412D7" w14:paraId="49E72D67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7BC978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XI.1.41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90D407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Төв цэвэрлэх байгууламжийн лагийг цэвэрлэж, үнэргүйжүүлэх /Улаанбаатар, Сонгинохайрхан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C6F518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5976D4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D48105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28,544.5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0A7A16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5,968.5</w:t>
            </w:r>
          </w:p>
        </w:tc>
      </w:tr>
      <w:tr w:rsidR="004E2BEA" w:rsidRPr="00C412D7" w14:paraId="7E3D936D" w14:textId="77777777" w:rsidTr="004E2BEA">
        <w:trPr>
          <w:trHeight w:val="1425"/>
        </w:trPr>
        <w:tc>
          <w:tcPr>
            <w:tcW w:w="584" w:type="pct"/>
            <w:shd w:val="clear" w:color="auto" w:fill="auto"/>
            <w:vAlign w:val="center"/>
            <w:hideMark/>
          </w:tcPr>
          <w:p w14:paraId="44C5AB7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XI.1.42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E501FB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Улаанбаатар хотын дулаан хангамжийн 11 г, д Ø800-ийн гол шугамыг Ø1000 мм голчтой болгон өргөтгөх зураг төсөв, барилга угсралтын ажил /1 дүгээр хорооллын урд талаас баруун 4 замын уулзвар хүртэл, павильон 19-өөс 3/11 холбоос хүртэл 3.4 км/ /Улаанбаатар, Сонгинохайрхан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2DE8D4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2014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EDD7FD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27DCEF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24,949.0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F79C9B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1,593.5</w:t>
            </w:r>
          </w:p>
        </w:tc>
      </w:tr>
      <w:tr w:rsidR="004E2BEA" w:rsidRPr="00C412D7" w14:paraId="4ED35A9E" w14:textId="77777777" w:rsidTr="004E2BEA">
        <w:trPr>
          <w:trHeight w:val="456"/>
        </w:trPr>
        <w:tc>
          <w:tcPr>
            <w:tcW w:w="584" w:type="pct"/>
            <w:shd w:val="clear" w:color="auto" w:fill="auto"/>
            <w:vAlign w:val="center"/>
            <w:hideMark/>
          </w:tcPr>
          <w:p w14:paraId="1B4DC44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XI.1.43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170494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Үерийн далан /Улаанбаатар, Сүхбаатар дүүрэг, 13, 14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BB85FC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B3ED1C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4025E2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2,700.0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9E344C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700.0</w:t>
            </w:r>
          </w:p>
        </w:tc>
      </w:tr>
      <w:tr w:rsidR="004E2BEA" w:rsidRPr="00C412D7" w14:paraId="74E1C012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D4839B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XI.1.44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6D9EA0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Үерийн хамгаалалтын барилга байгууламж, 1.8 км /Улаанбаатар, Баянзүрх дүүрэг, 21, 27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F5021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25EE31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D3A809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4,391.4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863B9F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144.0</w:t>
            </w:r>
          </w:p>
        </w:tc>
      </w:tr>
      <w:tr w:rsidR="004E2BEA" w:rsidRPr="00C412D7" w14:paraId="55325007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3926B1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XI.1.45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32381F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Хог ангилах төвийн барилга, тоног төхөөрөмж /Улаанбаатар/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43D991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A265E8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D04EE6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10,140.0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139E5D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2,140.0</w:t>
            </w:r>
          </w:p>
        </w:tc>
      </w:tr>
      <w:tr w:rsidR="004E2BEA" w:rsidRPr="00C412D7" w14:paraId="4A5E30B6" w14:textId="77777777" w:rsidTr="004E2BEA">
        <w:trPr>
          <w:trHeight w:val="351"/>
        </w:trPr>
        <w:tc>
          <w:tcPr>
            <w:tcW w:w="584" w:type="pct"/>
            <w:shd w:val="clear" w:color="auto" w:fill="auto"/>
            <w:vAlign w:val="center"/>
            <w:hideMark/>
          </w:tcPr>
          <w:p w14:paraId="0634F2F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XI.1.46</w:t>
            </w:r>
          </w:p>
        </w:tc>
        <w:tc>
          <w:tcPr>
            <w:tcW w:w="2208" w:type="pct"/>
            <w:shd w:val="clear" w:color="auto" w:fill="auto"/>
            <w:hideMark/>
          </w:tcPr>
          <w:p w14:paraId="3858A53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Хог хаягдлын менежментийг сайжруулах төсөл /Хөвсгөл, Мөрөн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C752D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8C2322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D0C2FB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790000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2D8024E8" w14:textId="77777777" w:rsidTr="004E2BEA">
        <w:trPr>
          <w:trHeight w:val="356"/>
        </w:trPr>
        <w:tc>
          <w:tcPr>
            <w:tcW w:w="584" w:type="pct"/>
            <w:shd w:val="clear" w:color="auto" w:fill="auto"/>
            <w:vAlign w:val="center"/>
            <w:hideMark/>
          </w:tcPr>
          <w:p w14:paraId="1A7F8EF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XI.1.47</w:t>
            </w:r>
          </w:p>
        </w:tc>
        <w:tc>
          <w:tcPr>
            <w:tcW w:w="2208" w:type="pct"/>
            <w:shd w:val="clear" w:color="auto" w:fill="auto"/>
            <w:hideMark/>
          </w:tcPr>
          <w:p w14:paraId="2A9D1D5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Хүүхдийн тоглоомын талбай /Улаанбаатар, Баянгол дүүрэг, 5, 6, 7, 9, 21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87C14A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B3160B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05978E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380C12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750.0</w:t>
            </w:r>
          </w:p>
        </w:tc>
      </w:tr>
      <w:tr w:rsidR="004E2BEA" w:rsidRPr="00C412D7" w14:paraId="68C97EFF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814A37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XI.1.48</w:t>
            </w:r>
          </w:p>
        </w:tc>
        <w:tc>
          <w:tcPr>
            <w:tcW w:w="2208" w:type="pct"/>
            <w:shd w:val="clear" w:color="auto" w:fill="auto"/>
            <w:hideMark/>
          </w:tcPr>
          <w:p w14:paraId="3ACEBA4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Цэвэр усны худаг, усан сан, халуун ус, нийтийн спортын талбай /Завхан, Улиастай, Сантмаргаз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CD37A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6DC867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51F4EA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D1A660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481E1B30" w14:textId="77777777" w:rsidTr="004E2BEA">
        <w:trPr>
          <w:trHeight w:val="442"/>
        </w:trPr>
        <w:tc>
          <w:tcPr>
            <w:tcW w:w="584" w:type="pct"/>
            <w:shd w:val="clear" w:color="auto" w:fill="auto"/>
            <w:vAlign w:val="center"/>
            <w:hideMark/>
          </w:tcPr>
          <w:p w14:paraId="1519F60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XI.1.49</w:t>
            </w:r>
          </w:p>
        </w:tc>
        <w:tc>
          <w:tcPr>
            <w:tcW w:w="2208" w:type="pct"/>
            <w:shd w:val="clear" w:color="auto" w:fill="auto"/>
            <w:hideMark/>
          </w:tcPr>
          <w:p w14:paraId="2000018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Цэвэр, бохир усны шугам сүлжээ, цэвэрлэх байгууламж /Өмнөговь, Манлай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4828A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4BA15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279ACA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2,173.6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0E1239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1,473.6</w:t>
            </w:r>
          </w:p>
        </w:tc>
      </w:tr>
      <w:tr w:rsidR="004E2BEA" w:rsidRPr="00C412D7" w14:paraId="653B6BD5" w14:textId="77777777" w:rsidTr="004E2BEA">
        <w:trPr>
          <w:trHeight w:val="973"/>
        </w:trPr>
        <w:tc>
          <w:tcPr>
            <w:tcW w:w="584" w:type="pct"/>
            <w:shd w:val="clear" w:color="auto" w:fill="auto"/>
            <w:vAlign w:val="center"/>
            <w:hideMark/>
          </w:tcPr>
          <w:p w14:paraId="4605CC0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XI.1.50</w:t>
            </w:r>
          </w:p>
        </w:tc>
        <w:tc>
          <w:tcPr>
            <w:tcW w:w="2208" w:type="pct"/>
            <w:shd w:val="clear" w:color="auto" w:fill="auto"/>
            <w:hideMark/>
          </w:tcPr>
          <w:p w14:paraId="6771800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Яармагийн гүүр орчмын орон сууцын хорооллын бохир ус, дулаан, цахилгааны шугам сүлжээ, барилга байгууламжийн зураг төсөв, барилга угсралтын ажил /Улаанбаатар, Хан-Уул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849C26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2012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0B3707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EEE3B8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21,245.0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46F848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4,076.0</w:t>
            </w:r>
          </w:p>
        </w:tc>
      </w:tr>
      <w:tr w:rsidR="004E2BEA" w:rsidRPr="00C412D7" w14:paraId="4142D71F" w14:textId="77777777" w:rsidTr="004E2BEA">
        <w:trPr>
          <w:trHeight w:val="350"/>
        </w:trPr>
        <w:tc>
          <w:tcPr>
            <w:tcW w:w="584" w:type="pct"/>
            <w:shd w:val="clear" w:color="auto" w:fill="auto"/>
            <w:vAlign w:val="center"/>
            <w:hideMark/>
          </w:tcPr>
          <w:p w14:paraId="33A4A6D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XI.1.51</w:t>
            </w:r>
          </w:p>
        </w:tc>
        <w:tc>
          <w:tcPr>
            <w:tcW w:w="2208" w:type="pct"/>
            <w:shd w:val="clear" w:color="auto" w:fill="auto"/>
            <w:hideMark/>
          </w:tcPr>
          <w:p w14:paraId="4EA1657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Явган болон дугуйн зам, авто замын хашлага /Сэлэнгэ, Сүхбаатар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BF4F0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64727C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2CE5A5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477.9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16C429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27.9</w:t>
            </w:r>
          </w:p>
        </w:tc>
      </w:tr>
      <w:tr w:rsidR="004E2BEA" w:rsidRPr="00C412D7" w14:paraId="42B624B9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C43924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XI.1.52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750B69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Явган болон дугуйн замын үлдэгдэл санхүүжилт /Говь-Алтай, Есөнбулаг сум, Харзат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E78B8A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2014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850F90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56E158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215.3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B3D88C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211.1</w:t>
            </w:r>
          </w:p>
        </w:tc>
      </w:tr>
      <w:tr w:rsidR="004E2BEA" w:rsidRPr="00C412D7" w14:paraId="67C4B87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0AB978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1E143C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9F2F1E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83804D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81F5E1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129,824.2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66A517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48,136.8</w:t>
            </w:r>
          </w:p>
        </w:tc>
      </w:tr>
      <w:tr w:rsidR="004E2BEA" w:rsidRPr="00C412D7" w14:paraId="284032BC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00E4C27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XI.1.53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304E28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"Миний Монгол" цэцэрлэгт хүрээлэнгийн хөл бөмбөгийн иж бүрэн талбай, тохижилт /Дархан-Уул, Дархан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D7482E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9CEE65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168165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12EB77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</w:tr>
      <w:tr w:rsidR="004E2BEA" w:rsidRPr="00C412D7" w14:paraId="434CEC07" w14:textId="77777777" w:rsidTr="004E2BEA">
        <w:trPr>
          <w:trHeight w:val="492"/>
        </w:trPr>
        <w:tc>
          <w:tcPr>
            <w:tcW w:w="584" w:type="pct"/>
            <w:shd w:val="clear" w:color="auto" w:fill="auto"/>
            <w:vAlign w:val="center"/>
            <w:hideMark/>
          </w:tcPr>
          <w:p w14:paraId="41E7114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XI.1.54</w:t>
            </w:r>
          </w:p>
        </w:tc>
        <w:tc>
          <w:tcPr>
            <w:tcW w:w="2208" w:type="pct"/>
            <w:shd w:val="clear" w:color="auto" w:fill="auto"/>
            <w:hideMark/>
          </w:tcPr>
          <w:p w14:paraId="588E35A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"Шинэ хороо" төсөл /Улаанбаатар, Сонгинохайрхан дүүрэг, 23, 39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2ADC46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F5470B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576143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DF38BF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0A821841" w14:textId="77777777" w:rsidTr="004E2BEA">
        <w:trPr>
          <w:trHeight w:val="400"/>
        </w:trPr>
        <w:tc>
          <w:tcPr>
            <w:tcW w:w="584" w:type="pct"/>
            <w:shd w:val="clear" w:color="auto" w:fill="auto"/>
            <w:vAlign w:val="center"/>
            <w:hideMark/>
          </w:tcPr>
          <w:p w14:paraId="7907A0F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XI.1.55</w:t>
            </w:r>
          </w:p>
        </w:tc>
        <w:tc>
          <w:tcPr>
            <w:tcW w:w="2208" w:type="pct"/>
            <w:shd w:val="clear" w:color="auto" w:fill="auto"/>
            <w:hideMark/>
          </w:tcPr>
          <w:p w14:paraId="34B6BDB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"Шинэ хороо" төсөл /Улаанбаатар, Чингэлтэй дүүрэг, 7, 8, 9, 10, 11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19989F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4EE38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F7BBC9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8FE9AB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3,800.0</w:t>
            </w:r>
          </w:p>
        </w:tc>
      </w:tr>
      <w:tr w:rsidR="004E2BEA" w:rsidRPr="00C412D7" w14:paraId="32CAFF0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BE92AD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XI.1.56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B1C460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Багийн тохижилт /Увс, Улаангом сум, 1, 2, 5, 6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6B84E6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7A535B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80A74F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435E62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5A466763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30A72E8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XI.1.57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8B0A93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Багийн явган хүний зам, тохижилт /Орхон, Баян-Өндөр сум, Рашаант, Цагаанчулуут, Наран, Даваат, Булаг, Баянбулаг, Уртбулаг, Бүрэнбүст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C596BD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D8AF96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78F16F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771228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4ECF77A2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9F932B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XI.1.58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81B194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Барилга, хот байгуулалтын салбарын Улаанбаатар хотод хийгдэх хөрөнгө оруулалт /Улаанбаатар/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2A4A1B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0DDA24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1A8719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61A6CD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5,000.0</w:t>
            </w:r>
          </w:p>
        </w:tc>
      </w:tr>
      <w:tr w:rsidR="004E2BEA" w:rsidRPr="00C412D7" w14:paraId="2030EFC0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082D6CC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XI.1.59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1B2C97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Биеийн тамир, хүүхдийн тоглоомын талбай /Улаанбаатар, Чингэлтэй дүүрэг, 10, 11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2E886E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8CBC4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B20315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D116A8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59302AE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06A547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XI.1.60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A37508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Гудамж талбайн гэрэлтүүлэг /Хэнтий, Хэрлэн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718B86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A667F0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9246AA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51BDE6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0D71DA9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7EAA1B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XI.1.61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F4A62A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Гүний худаг /Увс, Наранбулаг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3B7D94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F17DB4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144F6A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DB680A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5CAE207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3DC740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XI.1.62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B5B225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Гэр хорооллын бохир усны шугам /Хөвсгөл, Мөрөн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240D3C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C0A066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7A5BB8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C18C0E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672F1D5C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1F210D8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XI.1.63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2112E7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Гэр хорооллын гудамж, зам, талбайн гэрэлтүүлэг, камержуулалт /Улаанбаатар, Сонгинохайрхан дүүрэг, 7, 9, 24, 25, 40, 41, 42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830621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32F3A6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5DFA68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0047CA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350.0</w:t>
            </w:r>
          </w:p>
        </w:tc>
      </w:tr>
      <w:tr w:rsidR="004E2BEA" w:rsidRPr="00C412D7" w14:paraId="78F885D2" w14:textId="77777777" w:rsidTr="004E2BEA">
        <w:trPr>
          <w:trHeight w:val="380"/>
        </w:trPr>
        <w:tc>
          <w:tcPr>
            <w:tcW w:w="584" w:type="pct"/>
            <w:shd w:val="clear" w:color="auto" w:fill="auto"/>
            <w:vAlign w:val="center"/>
            <w:hideMark/>
          </w:tcPr>
          <w:p w14:paraId="1586349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XI.1.64</w:t>
            </w:r>
          </w:p>
        </w:tc>
        <w:tc>
          <w:tcPr>
            <w:tcW w:w="2208" w:type="pct"/>
            <w:shd w:val="clear" w:color="auto" w:fill="auto"/>
            <w:hideMark/>
          </w:tcPr>
          <w:p w14:paraId="589BE9A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Гэр хорооллын гудамжны гэрэлтүүлэг /Говь-Алтай, Есөнбулаг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05FAE5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1B0376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04AC86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610.0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FF8058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29FCC48E" w14:textId="77777777" w:rsidTr="004E2BEA">
        <w:trPr>
          <w:trHeight w:val="670"/>
        </w:trPr>
        <w:tc>
          <w:tcPr>
            <w:tcW w:w="584" w:type="pct"/>
            <w:shd w:val="clear" w:color="auto" w:fill="auto"/>
            <w:vAlign w:val="center"/>
            <w:hideMark/>
          </w:tcPr>
          <w:p w14:paraId="7132D4F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XI.1.65</w:t>
            </w:r>
          </w:p>
        </w:tc>
        <w:tc>
          <w:tcPr>
            <w:tcW w:w="2208" w:type="pct"/>
            <w:shd w:val="clear" w:color="auto" w:fill="auto"/>
            <w:hideMark/>
          </w:tcPr>
          <w:p w14:paraId="462084A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Гэр хорооллын хөрсний бохирдлыг багасгах эко ариун цэврийн байгууламж хөтөлбөр /Хөвсгөл, Мөрөн сум, 1, 2, 3, 4, 6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88E102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D0E69F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D03A1E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F67538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14CBE8B0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10D32E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XI.1.66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265E3E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Гэр хорооллын хэсэгчилсэн инженерийн хангамжтай жишиг гудамж төсөл /Хөвсгөл, Мөрөн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9E468D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A97A14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612129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E5F9B0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1,230.0</w:t>
            </w:r>
          </w:p>
        </w:tc>
      </w:tr>
      <w:tr w:rsidR="004E2BEA" w:rsidRPr="00C412D7" w14:paraId="366ABBF4" w14:textId="77777777" w:rsidTr="004E2BEA">
        <w:trPr>
          <w:trHeight w:val="490"/>
        </w:trPr>
        <w:tc>
          <w:tcPr>
            <w:tcW w:w="584" w:type="pct"/>
            <w:shd w:val="clear" w:color="auto" w:fill="auto"/>
            <w:vAlign w:val="center"/>
            <w:hideMark/>
          </w:tcPr>
          <w:p w14:paraId="6DAA6CC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XI.1.67</w:t>
            </w:r>
          </w:p>
        </w:tc>
        <w:tc>
          <w:tcPr>
            <w:tcW w:w="2208" w:type="pct"/>
            <w:shd w:val="clear" w:color="auto" w:fill="auto"/>
            <w:hideMark/>
          </w:tcPr>
          <w:p w14:paraId="3E1CA52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Жалгын бетон гүүр /Улаанбаатар, Чингэлтэй дүүрэг, 12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BF98BE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F78437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3C097C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E8B709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450.0</w:t>
            </w:r>
          </w:p>
        </w:tc>
      </w:tr>
      <w:tr w:rsidR="004E2BEA" w:rsidRPr="00C412D7" w14:paraId="61673FA9" w14:textId="77777777" w:rsidTr="004E2BEA">
        <w:trPr>
          <w:trHeight w:val="412"/>
        </w:trPr>
        <w:tc>
          <w:tcPr>
            <w:tcW w:w="584" w:type="pct"/>
            <w:shd w:val="clear" w:color="auto" w:fill="auto"/>
            <w:vAlign w:val="center"/>
            <w:hideMark/>
          </w:tcPr>
          <w:p w14:paraId="37B93F7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XI.1.68</w:t>
            </w:r>
          </w:p>
        </w:tc>
        <w:tc>
          <w:tcPr>
            <w:tcW w:w="2208" w:type="pct"/>
            <w:shd w:val="clear" w:color="auto" w:fill="auto"/>
            <w:hideMark/>
          </w:tcPr>
          <w:p w14:paraId="58C5223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Жишиг гудамж төсөл-2 /Улаанбаатар, Сүхбаатар дүүрэг, 14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DBF156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6A45CA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A82EC1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BA76F5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32E6689C" w14:textId="77777777" w:rsidTr="004E2BEA">
        <w:trPr>
          <w:trHeight w:val="419"/>
        </w:trPr>
        <w:tc>
          <w:tcPr>
            <w:tcW w:w="584" w:type="pct"/>
            <w:shd w:val="clear" w:color="auto" w:fill="auto"/>
            <w:vAlign w:val="center"/>
            <w:hideMark/>
          </w:tcPr>
          <w:p w14:paraId="5102155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XI.1.69</w:t>
            </w:r>
          </w:p>
        </w:tc>
        <w:tc>
          <w:tcPr>
            <w:tcW w:w="2208" w:type="pct"/>
            <w:shd w:val="clear" w:color="auto" w:fill="auto"/>
            <w:hideMark/>
          </w:tcPr>
          <w:p w14:paraId="57F916A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Замын-Үүд дулааны станцын шугам сүлжээ /Дорноговь, Замын-Үүд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9E7B88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9FBA9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FC4E8C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335.0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022D23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335.0</w:t>
            </w:r>
          </w:p>
        </w:tc>
      </w:tr>
      <w:tr w:rsidR="004E2BEA" w:rsidRPr="00C412D7" w14:paraId="4A10BB8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C47F51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XI.1.70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F92A46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Инженерийн дулааны шугам сүлжээ /Хэнтий, Баянмөнх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7BA324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D288C0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790395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781.7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2F487F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250.0</w:t>
            </w:r>
          </w:p>
        </w:tc>
      </w:tr>
      <w:tr w:rsidR="004E2BEA" w:rsidRPr="00C412D7" w14:paraId="1B97A8C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EF7686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XI.1.71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46E593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Инженерийн шугам сүлжээ /Ховд, Жаргалант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8618C9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15B4F3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6FA494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AD9AB9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66060B3A" w14:textId="77777777" w:rsidTr="004E2BEA">
        <w:trPr>
          <w:trHeight w:val="409"/>
        </w:trPr>
        <w:tc>
          <w:tcPr>
            <w:tcW w:w="584" w:type="pct"/>
            <w:shd w:val="clear" w:color="auto" w:fill="auto"/>
            <w:vAlign w:val="center"/>
            <w:hideMark/>
          </w:tcPr>
          <w:p w14:paraId="2433931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XI.1.72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99FCD2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Инженерийн шугам сүлжээ худалдан авах /Сэлэнгэ, Мандал сум, 6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28E102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F0FABB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73AB69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633.6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27B7A0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633.6</w:t>
            </w:r>
          </w:p>
        </w:tc>
      </w:tr>
      <w:tr w:rsidR="004E2BEA" w:rsidRPr="00C412D7" w14:paraId="54AB797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0E9AD5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XI.1.73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FAC242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Инженерийн шугам сүлжээний өргөтгөл /Ховд, Зэрэг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9F3801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D86253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E4E523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DB4303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0F536C8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15F93E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XI.1.74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AB9342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Нийтийн бие засах байр /Сэлэнгэ, Алтанбулаг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E1250A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FABD42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DF6C7B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F579DF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6FF6040C" w14:textId="77777777" w:rsidTr="004E2BEA">
        <w:trPr>
          <w:trHeight w:val="426"/>
        </w:trPr>
        <w:tc>
          <w:tcPr>
            <w:tcW w:w="584" w:type="pct"/>
            <w:shd w:val="clear" w:color="auto" w:fill="auto"/>
            <w:vAlign w:val="center"/>
            <w:hideMark/>
          </w:tcPr>
          <w:p w14:paraId="0E76B38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XI.1.75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AD24F5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Нийтийн эзэмшлийн байруудын гэрэлтүүлэг /Сэлэнгэ, Сүхбаатар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3B45E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9F6764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F24724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440407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40.0</w:t>
            </w:r>
          </w:p>
        </w:tc>
      </w:tr>
      <w:tr w:rsidR="004E2BEA" w:rsidRPr="00C412D7" w14:paraId="02D5002B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4C06330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XI.1.76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4DF5D8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Нийтийн эзэмшлийн орон сууц, гэр хорооллын гудамж, зам, талбайн гэрэлтүүлэг /Улаанбаатар, Баянгол дүүрэг, 8, 10, 12, 13, 14, 22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8146F7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3051D7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6494EE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563DAF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140.0</w:t>
            </w:r>
          </w:p>
        </w:tc>
      </w:tr>
      <w:tr w:rsidR="004E2BEA" w:rsidRPr="00C412D7" w14:paraId="21A3C0C0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074267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XI.1.77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2F3BF6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Нийтийн эзэмшлийн талбайн тохижилт /Улаанбаатар, Сүхбаатар дүүрэг, 13, 14, 15, 16, 17, 18, 19, 20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C03AB8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3D8990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773C82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FD38BB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04B3D702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2226548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XI.1.78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38488A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Орон зайн өгөгдөл, мэдээллийг бүрдүүлэгч байгууллагуудын санг геопорталаар дамжуулан цахимжуулж, хэрэглээнд нэвтрүүлэх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E7BDD9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0F1B38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381975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2,682.9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D98A9B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902.3</w:t>
            </w:r>
          </w:p>
        </w:tc>
      </w:tr>
      <w:tr w:rsidR="004E2BEA" w:rsidRPr="00C412D7" w14:paraId="5EC2858D" w14:textId="77777777" w:rsidTr="004E2BEA">
        <w:trPr>
          <w:trHeight w:val="452"/>
        </w:trPr>
        <w:tc>
          <w:tcPr>
            <w:tcW w:w="584" w:type="pct"/>
            <w:shd w:val="clear" w:color="auto" w:fill="auto"/>
            <w:vAlign w:val="center"/>
            <w:hideMark/>
          </w:tcPr>
          <w:p w14:paraId="024C0F1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XI.1.79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AEAC08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Орон сууцын дулааны шугам сүлжээ, 60 айл /Сэлэнгэ, Сүхбаатар сум, Орхон, 6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E84A6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C7BB9C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1929EA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0DDF9B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570AB504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78A4D6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XI.1.80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FC89C9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Орон сууцын хороолол доторх гэрэлтүүлэг, шинэчлэл /Дархан-Уул, Дархан сум, 4, 5, 8, 9, Өргөө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E2D53A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BF024D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6C1EB6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8718BB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4586680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0CF2EB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XI.1.81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7413C7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гадна цэвэр усны шугам /Хэнтий, Батноров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CBA5ED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4D5AA0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3E9EB9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233.9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0011B7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233.9</w:t>
            </w:r>
          </w:p>
        </w:tc>
      </w:tr>
      <w:tr w:rsidR="004E2BEA" w:rsidRPr="00C412D7" w14:paraId="70E900B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0510A2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XI.1.82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FFEE09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гадна цэвэр усны шугам /Хэнтий, Баянхутаг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FBE98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E3BFCD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E5EF77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133.5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C47FE0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133.5</w:t>
            </w:r>
          </w:p>
        </w:tc>
      </w:tr>
      <w:tr w:rsidR="004E2BEA" w:rsidRPr="00C412D7" w14:paraId="4C76842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5CCA8A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XI.1.83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76F99A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гадна цэвэр усны шугам /Хэнтий, Мөрөн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F65E32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2C8EA7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0D7F57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7F13B2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146.0</w:t>
            </w:r>
          </w:p>
        </w:tc>
      </w:tr>
      <w:tr w:rsidR="004E2BEA" w:rsidRPr="00C412D7" w14:paraId="06BCB88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9B9CA1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XI.1.84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78A344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гадна цэвэр усны шугам /Хэнтий, Норовлин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C04B84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C1D400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92DF8A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163.2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3A9DE2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163.2</w:t>
            </w:r>
          </w:p>
        </w:tc>
      </w:tr>
      <w:tr w:rsidR="004E2BEA" w:rsidRPr="00C412D7" w14:paraId="006FC846" w14:textId="77777777" w:rsidTr="004E2BEA">
        <w:trPr>
          <w:trHeight w:val="421"/>
        </w:trPr>
        <w:tc>
          <w:tcPr>
            <w:tcW w:w="584" w:type="pct"/>
            <w:shd w:val="clear" w:color="auto" w:fill="auto"/>
            <w:vAlign w:val="center"/>
            <w:hideMark/>
          </w:tcPr>
          <w:p w14:paraId="10FF6FD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XI.1.85</w:t>
            </w:r>
          </w:p>
        </w:tc>
        <w:tc>
          <w:tcPr>
            <w:tcW w:w="2208" w:type="pct"/>
            <w:shd w:val="clear" w:color="auto" w:fill="auto"/>
            <w:hideMark/>
          </w:tcPr>
          <w:p w14:paraId="3271E39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гадна цэвэр усны шугам сүлжээ /Хэнтий, Жаргалтхаан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63608C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FC899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037865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242.0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D2A078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242.0</w:t>
            </w:r>
          </w:p>
        </w:tc>
      </w:tr>
      <w:tr w:rsidR="004E2BEA" w:rsidRPr="00C412D7" w14:paraId="4826B35A" w14:textId="77777777" w:rsidTr="004E2BEA">
        <w:trPr>
          <w:trHeight w:val="413"/>
        </w:trPr>
        <w:tc>
          <w:tcPr>
            <w:tcW w:w="584" w:type="pct"/>
            <w:shd w:val="clear" w:color="auto" w:fill="auto"/>
            <w:vAlign w:val="center"/>
            <w:hideMark/>
          </w:tcPr>
          <w:p w14:paraId="5B62DB7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XI.1.86</w:t>
            </w:r>
          </w:p>
        </w:tc>
        <w:tc>
          <w:tcPr>
            <w:tcW w:w="2208" w:type="pct"/>
            <w:shd w:val="clear" w:color="auto" w:fill="auto"/>
            <w:hideMark/>
          </w:tcPr>
          <w:p w14:paraId="7A89C98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гадна цэвэр усны шугам, төвлөрсөн халаалт /Хэнтий, Дадал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3063EC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A32B3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BBE9FE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990.0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B09F5C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990.0</w:t>
            </w:r>
          </w:p>
        </w:tc>
      </w:tr>
      <w:tr w:rsidR="004E2BEA" w:rsidRPr="00C412D7" w14:paraId="03C87020" w14:textId="77777777" w:rsidTr="004E2BEA">
        <w:trPr>
          <w:trHeight w:val="418"/>
        </w:trPr>
        <w:tc>
          <w:tcPr>
            <w:tcW w:w="584" w:type="pct"/>
            <w:shd w:val="clear" w:color="auto" w:fill="auto"/>
            <w:vAlign w:val="center"/>
            <w:hideMark/>
          </w:tcPr>
          <w:p w14:paraId="0FBB587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XI.1.87</w:t>
            </w:r>
          </w:p>
        </w:tc>
        <w:tc>
          <w:tcPr>
            <w:tcW w:w="2208" w:type="pct"/>
            <w:shd w:val="clear" w:color="auto" w:fill="auto"/>
            <w:hideMark/>
          </w:tcPr>
          <w:p w14:paraId="213CAB3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гудамж талбайн гэрэлтүүлэг, тохижилт /Ховд, Дуут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F8201E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98EC97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5D4957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225.0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776633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225.0</w:t>
            </w:r>
          </w:p>
        </w:tc>
      </w:tr>
      <w:tr w:rsidR="004E2BEA" w:rsidRPr="00C412D7" w14:paraId="3C508793" w14:textId="77777777" w:rsidTr="004E2BEA">
        <w:trPr>
          <w:trHeight w:val="410"/>
        </w:trPr>
        <w:tc>
          <w:tcPr>
            <w:tcW w:w="584" w:type="pct"/>
            <w:shd w:val="clear" w:color="auto" w:fill="auto"/>
            <w:vAlign w:val="center"/>
            <w:hideMark/>
          </w:tcPr>
          <w:p w14:paraId="3B8231E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XI.1.88</w:t>
            </w:r>
          </w:p>
        </w:tc>
        <w:tc>
          <w:tcPr>
            <w:tcW w:w="2208" w:type="pct"/>
            <w:shd w:val="clear" w:color="auto" w:fill="auto"/>
            <w:hideMark/>
          </w:tcPr>
          <w:p w14:paraId="0CC0255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гэрэлтүүлэг, тохижилт /Өвөрхангай, Хархорин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265083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8FA0E9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C0F599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3EC539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50DB9675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86DEE9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XI.1.89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C65F43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нийтийн эзэмшлийн шугамыг инженерийн төвлөрсөн шугам сүлжээнд холбох /Дорнод, Халхгол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E55A23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63DDEF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E9F9DA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C6F9CB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3448D8D0" w14:textId="77777777" w:rsidTr="004E2BEA">
        <w:trPr>
          <w:trHeight w:val="421"/>
        </w:trPr>
        <w:tc>
          <w:tcPr>
            <w:tcW w:w="584" w:type="pct"/>
            <w:shd w:val="clear" w:color="auto" w:fill="auto"/>
            <w:vAlign w:val="center"/>
            <w:hideMark/>
          </w:tcPr>
          <w:p w14:paraId="1327E40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XI.1.90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C633B4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ундны усны худгийн шинэчлэл /Сэлэнгэ, Жавхлант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5E6EE9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75CB76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AF4D75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24.0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DF6E8A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24.0</w:t>
            </w:r>
          </w:p>
        </w:tc>
      </w:tr>
      <w:tr w:rsidR="004E2BEA" w:rsidRPr="00C412D7" w14:paraId="05A9F44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9B2849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XI.1.91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0959DA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шинэчлэл хөтөлбөр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6CEC34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5253A1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031EFB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6C6049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5,000.0</w:t>
            </w:r>
          </w:p>
        </w:tc>
      </w:tr>
      <w:tr w:rsidR="004E2BEA" w:rsidRPr="00C412D7" w14:paraId="0B93DB7B" w14:textId="77777777" w:rsidTr="004E2BEA">
        <w:trPr>
          <w:trHeight w:val="482"/>
        </w:trPr>
        <w:tc>
          <w:tcPr>
            <w:tcW w:w="584" w:type="pct"/>
            <w:shd w:val="clear" w:color="auto" w:fill="auto"/>
            <w:vAlign w:val="center"/>
            <w:hideMark/>
          </w:tcPr>
          <w:p w14:paraId="640D648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XI.1.92</w:t>
            </w:r>
          </w:p>
        </w:tc>
        <w:tc>
          <w:tcPr>
            <w:tcW w:w="2208" w:type="pct"/>
            <w:shd w:val="clear" w:color="auto" w:fill="auto"/>
            <w:hideMark/>
          </w:tcPr>
          <w:p w14:paraId="70D7020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Тосгон чиглэлийн гадна дулааны шугам /Дархан-Уул, Дархан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375EF6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E6F38F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BE9F63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997473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3F10643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257B0A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XI.1.93</w:t>
            </w:r>
          </w:p>
        </w:tc>
        <w:tc>
          <w:tcPr>
            <w:tcW w:w="2208" w:type="pct"/>
            <w:shd w:val="clear" w:color="auto" w:fill="auto"/>
            <w:hideMark/>
          </w:tcPr>
          <w:p w14:paraId="3920247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Тохижилт, гэрэлтүүлэг /Говь-Алтай, Дэлгэр сум, Гуулин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12405D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E0087F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56D8C9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6B73F9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40.0</w:t>
            </w:r>
          </w:p>
        </w:tc>
      </w:tr>
      <w:tr w:rsidR="004E2BEA" w:rsidRPr="00C412D7" w14:paraId="0F98D523" w14:textId="77777777" w:rsidTr="004E2BEA">
        <w:trPr>
          <w:trHeight w:val="410"/>
        </w:trPr>
        <w:tc>
          <w:tcPr>
            <w:tcW w:w="584" w:type="pct"/>
            <w:shd w:val="clear" w:color="auto" w:fill="auto"/>
            <w:vAlign w:val="center"/>
            <w:hideMark/>
          </w:tcPr>
          <w:p w14:paraId="72E2822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XI.1.94</w:t>
            </w:r>
          </w:p>
        </w:tc>
        <w:tc>
          <w:tcPr>
            <w:tcW w:w="2208" w:type="pct"/>
            <w:shd w:val="clear" w:color="auto" w:fill="auto"/>
            <w:hideMark/>
          </w:tcPr>
          <w:p w14:paraId="76A8E88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Төвийн ундны цэвэр усны хангамжийн эх үүсвэр /Дархан-Уул, Орхон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8ECE6A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35927E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E5D7CB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396.0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386A5F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396.0</w:t>
            </w:r>
          </w:p>
        </w:tc>
      </w:tr>
      <w:tr w:rsidR="004E2BEA" w:rsidRPr="00C412D7" w14:paraId="2FE0AF6B" w14:textId="77777777" w:rsidTr="004E2BEA">
        <w:trPr>
          <w:trHeight w:val="417"/>
        </w:trPr>
        <w:tc>
          <w:tcPr>
            <w:tcW w:w="584" w:type="pct"/>
            <w:shd w:val="clear" w:color="auto" w:fill="auto"/>
            <w:vAlign w:val="center"/>
            <w:hideMark/>
          </w:tcPr>
          <w:p w14:paraId="7535576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XI.1.95</w:t>
            </w:r>
          </w:p>
        </w:tc>
        <w:tc>
          <w:tcPr>
            <w:tcW w:w="2208" w:type="pct"/>
            <w:shd w:val="clear" w:color="auto" w:fill="auto"/>
            <w:hideMark/>
          </w:tcPr>
          <w:p w14:paraId="1A66493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Төвлөрсөн халаалт, гадна цэвэр усны шугам сүлжээ /Хэнтий, Галшар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114355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F506EA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BB1E12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975.0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217388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975.0</w:t>
            </w:r>
          </w:p>
        </w:tc>
      </w:tr>
      <w:tr w:rsidR="004E2BEA" w:rsidRPr="00C412D7" w14:paraId="0A52ADAA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9B678E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XI.1.96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84A333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Төрийн өмчийн газрыг зурагжуулж бүртгэн газрын кадастрын мэдээллийн санд оруулж баталгаажуулах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19C201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8730E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66ACF2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2,317.1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A99D37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48D84DDC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0DD0B0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XI.1.97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AFCF53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Улаанбаатар хотын гэр хорооллын дахин төлөвлөлтийн хүрээнд хийгдэх инженерийн шугам сүлжээ /Улаанбаатар/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55736F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DE547B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FFE614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4,905.4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CE784A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2,500.0</w:t>
            </w:r>
          </w:p>
        </w:tc>
      </w:tr>
      <w:tr w:rsidR="004E2BEA" w:rsidRPr="00C412D7" w14:paraId="6B44E340" w14:textId="77777777" w:rsidTr="004E2BEA">
        <w:trPr>
          <w:trHeight w:val="427"/>
        </w:trPr>
        <w:tc>
          <w:tcPr>
            <w:tcW w:w="584" w:type="pct"/>
            <w:shd w:val="clear" w:color="auto" w:fill="auto"/>
            <w:vAlign w:val="center"/>
            <w:hideMark/>
          </w:tcPr>
          <w:p w14:paraId="2D2FD94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XI.1.98</w:t>
            </w:r>
          </w:p>
        </w:tc>
        <w:tc>
          <w:tcPr>
            <w:tcW w:w="2208" w:type="pct"/>
            <w:shd w:val="clear" w:color="auto" w:fill="auto"/>
            <w:hideMark/>
          </w:tcPr>
          <w:p w14:paraId="1FB0136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Ундны усны худаг /Архангай, Хангай, Жаргалант, Тариат, Цахир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0E5F5C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11250B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6B0827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C8A936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90.0</w:t>
            </w:r>
          </w:p>
        </w:tc>
      </w:tr>
      <w:tr w:rsidR="004E2BEA" w:rsidRPr="00C412D7" w14:paraId="55455029" w14:textId="77777777" w:rsidTr="004E2BEA">
        <w:trPr>
          <w:trHeight w:val="419"/>
        </w:trPr>
        <w:tc>
          <w:tcPr>
            <w:tcW w:w="584" w:type="pct"/>
            <w:shd w:val="clear" w:color="auto" w:fill="auto"/>
            <w:vAlign w:val="center"/>
            <w:hideMark/>
          </w:tcPr>
          <w:p w14:paraId="4CCF078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XI.1.99</w:t>
            </w:r>
          </w:p>
        </w:tc>
        <w:tc>
          <w:tcPr>
            <w:tcW w:w="2208" w:type="pct"/>
            <w:shd w:val="clear" w:color="auto" w:fill="auto"/>
            <w:hideMark/>
          </w:tcPr>
          <w:p w14:paraId="3D61D5C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Ундны усны худаг /Хөвсгөл, Мөрөн сум, 10, 11, 12, 13, 14 дүгээр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D535BE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F8BB1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E2EB1B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065323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58CC43EE" w14:textId="77777777" w:rsidTr="004E2BEA">
        <w:trPr>
          <w:trHeight w:val="410"/>
        </w:trPr>
        <w:tc>
          <w:tcPr>
            <w:tcW w:w="584" w:type="pct"/>
            <w:shd w:val="clear" w:color="auto" w:fill="auto"/>
            <w:vAlign w:val="center"/>
            <w:hideMark/>
          </w:tcPr>
          <w:p w14:paraId="5F21145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XI.1.100</w:t>
            </w:r>
          </w:p>
        </w:tc>
        <w:tc>
          <w:tcPr>
            <w:tcW w:w="2208" w:type="pct"/>
            <w:shd w:val="clear" w:color="auto" w:fill="auto"/>
            <w:hideMark/>
          </w:tcPr>
          <w:p w14:paraId="1316AA4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Ундны усны худаг, гэрэлтүүлэг /Ховд, Жаргалант сум, Бугат, Хайрхан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78EF04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A4E47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DDE12D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279.0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B86433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279.0</w:t>
            </w:r>
          </w:p>
        </w:tc>
      </w:tr>
      <w:tr w:rsidR="004E2BEA" w:rsidRPr="00C412D7" w14:paraId="77BE745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F56E3D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XI.1.101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36F9BE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Ундны цэвэр усны шугам, 2.5 км /Хөвсгөл, Цагаан-Уул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BBCBCD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2A6633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4393BA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2B152B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7829783A" w14:textId="77777777" w:rsidTr="004E2BEA">
        <w:trPr>
          <w:trHeight w:val="409"/>
        </w:trPr>
        <w:tc>
          <w:tcPr>
            <w:tcW w:w="584" w:type="pct"/>
            <w:shd w:val="clear" w:color="auto" w:fill="auto"/>
            <w:vAlign w:val="center"/>
            <w:hideMark/>
          </w:tcPr>
          <w:p w14:paraId="608138B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XI.1.102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869B6E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Ундны цэвэр усны эх үүсвэрийн хамгаалалтын хашаа /Улаанбаатар, Багануур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A9A570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E0A116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34A25B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317.7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E957EA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317.7</w:t>
            </w:r>
          </w:p>
        </w:tc>
      </w:tr>
      <w:tr w:rsidR="004E2BEA" w:rsidRPr="00C412D7" w14:paraId="429B630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9F6511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XI.1.103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990C6B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Үерийн далан /Булган, Сайхан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224A75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33458F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A45196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431.0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7ED387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0E997B8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E33CA4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XI.1.104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3E4F15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Үерийн далан /Хэнтий, Цэнхэрмандал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10BA31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7CBFA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AD19E7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581.0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6B9525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7760284A" w14:textId="77777777" w:rsidTr="004E2BEA">
        <w:trPr>
          <w:trHeight w:val="509"/>
        </w:trPr>
        <w:tc>
          <w:tcPr>
            <w:tcW w:w="584" w:type="pct"/>
            <w:shd w:val="clear" w:color="auto" w:fill="auto"/>
            <w:vAlign w:val="center"/>
            <w:hideMark/>
          </w:tcPr>
          <w:p w14:paraId="31239C7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XI.1.105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E3564B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Үерийн усны хамгаалалтын далан суваг /Баян-Өлгий, Өлгий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1653C7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3CC4F8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2022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012F84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2CAC12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3,800.0</w:t>
            </w:r>
          </w:p>
        </w:tc>
      </w:tr>
      <w:tr w:rsidR="004E2BEA" w:rsidRPr="00C412D7" w14:paraId="3CF0D76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EF6912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XI.1.106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42B38C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Үерийн хамгаалалтын байгууламж /Хэнтий, Хэрлэн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92EA35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D3DAB3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1DDDF3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7C99F4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39DDD9A5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E83D45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XI.1.107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275221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Хайлаастын авто замын ус зайлуулах хоолой /Улаанбаатар, Чингэлтэй дүүрэг, 13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2A966C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7D9CB3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95704A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A59960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2CE7C81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EF36AE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XI.1.108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B580EB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Халуун усны барилга /Баян-Өлгий, Бугат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C390ED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3FB4D2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ACCE05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0C6278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15F14627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2F467A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XI.1.109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5398C8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Халуун усны барилга /Баян-Өлгий, Сагсай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BD19BA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34CD90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62F352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295.1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C167E1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6CE95376" w14:textId="77777777" w:rsidTr="004E2BEA">
        <w:trPr>
          <w:trHeight w:val="440"/>
        </w:trPr>
        <w:tc>
          <w:tcPr>
            <w:tcW w:w="584" w:type="pct"/>
            <w:shd w:val="clear" w:color="auto" w:fill="auto"/>
            <w:vAlign w:val="center"/>
            <w:hideMark/>
          </w:tcPr>
          <w:p w14:paraId="641D064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XI.1.110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887CAC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Халуун усны барилга /Сэлэнгэ, Шаамар сум, Дулаанхаан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C7A47F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A26F61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3BBAEC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22C69F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393A1B1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E33BAF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XI.1.111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197B11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Халуун усны барилга /Ховд, Алтай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3720E7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A17A7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2E3160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CD096E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150.0</w:t>
            </w:r>
          </w:p>
        </w:tc>
      </w:tr>
      <w:tr w:rsidR="004E2BEA" w:rsidRPr="00C412D7" w14:paraId="6606980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52D64B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XI.1.112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97EB9B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Халуун усны барилга /Ховд, Манхан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DA89D5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8A9F5D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B49190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137.0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E51751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137.0</w:t>
            </w:r>
          </w:p>
        </w:tc>
      </w:tr>
      <w:tr w:rsidR="004E2BEA" w:rsidRPr="00C412D7" w14:paraId="547DF75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6030AC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XI.1.113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DC0492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Халуун усны барилга /Ховд, Мөст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4C3627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6A54E6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EBD200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137.0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882943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137.0</w:t>
            </w:r>
          </w:p>
        </w:tc>
      </w:tr>
      <w:tr w:rsidR="004E2BEA" w:rsidRPr="00C412D7" w14:paraId="64A5303A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7F86EF9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XI.1.114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6A2610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Халуун, хүйтэн усны гадна шугам сүлжээ, ус дулаан дамжуулах төвийн халаагуурын шинэчлэл /Улаанбаатар, Багануур дүүрэг, 3 дугаар хороо, Уурхайчин хороолол/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E71160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3678F5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6F3EE2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632.0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704225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632.0</w:t>
            </w:r>
          </w:p>
        </w:tc>
      </w:tr>
      <w:tr w:rsidR="004E2BEA" w:rsidRPr="00C412D7" w14:paraId="67D3B53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03800C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XI.1.115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F81C43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Хаягийн мэдээллийн нэгдсэн систем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051D64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E969A0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2A0649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E3F274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49C69A05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FDD30E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XI.1.116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3A9701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Хилчин хотхоны инженерийн шугам сүлжээ /Улаанбаатар, Сонгинохайрхан дүүрэг, 30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3E3DA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CD12AC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F63FE9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A2A09C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1,230.0</w:t>
            </w:r>
          </w:p>
        </w:tc>
      </w:tr>
      <w:tr w:rsidR="004E2BEA" w:rsidRPr="00C412D7" w14:paraId="639AFBDF" w14:textId="77777777" w:rsidTr="004E2BEA">
        <w:trPr>
          <w:trHeight w:val="421"/>
        </w:trPr>
        <w:tc>
          <w:tcPr>
            <w:tcW w:w="584" w:type="pct"/>
            <w:shd w:val="clear" w:color="auto" w:fill="auto"/>
            <w:vAlign w:val="center"/>
            <w:hideMark/>
          </w:tcPr>
          <w:p w14:paraId="630F938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XI.1.117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79B501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Хорооны гэрэлтүүлэг /Улаанбаатар, Баянзүрх дүүрэг, 9, 17, 19, 22, 24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C5DAA4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05B1B2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22E409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37110B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523.5</w:t>
            </w:r>
          </w:p>
        </w:tc>
      </w:tr>
      <w:tr w:rsidR="004E2BEA" w:rsidRPr="00C412D7" w14:paraId="45D14DB2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BBD7E1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XI.1.118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F9C122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Хорооны хөрсний бохирдлыг буруулах /Улаанбаатар, Баянзүрх дүүрэг, 9, 17, 19, 22, 24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171200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BE7BAA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3EFDB3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3BA1C0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15454A9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99E7EE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XI.1.119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0774A9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Худаг /Сэлэнгэ, Жавхлант сум, Цагаан даваа/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B74970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2D2FF7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3A0931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236A42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10.0</w:t>
            </w:r>
          </w:p>
        </w:tc>
      </w:tr>
      <w:tr w:rsidR="004E2BEA" w:rsidRPr="00C412D7" w14:paraId="441BDC2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E4C0A9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XI.1.120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63F9E2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Хүүхдийн тоглоомын талбай /Улаанбаатар, Налайх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A3CAD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3AA41B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5A7397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B5417A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553834BE" w14:textId="77777777" w:rsidTr="004E2BEA">
        <w:trPr>
          <w:trHeight w:val="461"/>
        </w:trPr>
        <w:tc>
          <w:tcPr>
            <w:tcW w:w="584" w:type="pct"/>
            <w:shd w:val="clear" w:color="auto" w:fill="auto"/>
            <w:vAlign w:val="center"/>
            <w:hideMark/>
          </w:tcPr>
          <w:p w14:paraId="7BD8808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XI.1.121</w:t>
            </w:r>
          </w:p>
        </w:tc>
        <w:tc>
          <w:tcPr>
            <w:tcW w:w="2208" w:type="pct"/>
            <w:shd w:val="clear" w:color="auto" w:fill="auto"/>
            <w:hideMark/>
          </w:tcPr>
          <w:p w14:paraId="3BC7B12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Хүүхдийн тоглоомын талбай /Улаанбаатар, Чингэлтэй дүүрэг, 1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6E3230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2C33D1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70BD09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B4EB31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180.0</w:t>
            </w:r>
          </w:p>
        </w:tc>
      </w:tr>
      <w:tr w:rsidR="004E2BEA" w:rsidRPr="00C412D7" w14:paraId="343BF16E" w14:textId="77777777" w:rsidTr="004E2BEA">
        <w:trPr>
          <w:trHeight w:val="424"/>
        </w:trPr>
        <w:tc>
          <w:tcPr>
            <w:tcW w:w="584" w:type="pct"/>
            <w:shd w:val="clear" w:color="auto" w:fill="auto"/>
            <w:vAlign w:val="center"/>
            <w:hideMark/>
          </w:tcPr>
          <w:p w14:paraId="684C453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XI.1.122</w:t>
            </w:r>
          </w:p>
        </w:tc>
        <w:tc>
          <w:tcPr>
            <w:tcW w:w="2208" w:type="pct"/>
            <w:shd w:val="clear" w:color="auto" w:fill="auto"/>
            <w:hideMark/>
          </w:tcPr>
          <w:p w14:paraId="5109752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Хүүхдийн тоглоомын талбай /Улаанбаатар, Чингэлтэй дүүрэг, 2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2DF346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7EA1CD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B618AF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81D39B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240.0</w:t>
            </w:r>
          </w:p>
        </w:tc>
      </w:tr>
      <w:tr w:rsidR="004E2BEA" w:rsidRPr="00C412D7" w14:paraId="44AD92DE" w14:textId="77777777" w:rsidTr="004E2BEA">
        <w:trPr>
          <w:trHeight w:val="416"/>
        </w:trPr>
        <w:tc>
          <w:tcPr>
            <w:tcW w:w="584" w:type="pct"/>
            <w:shd w:val="clear" w:color="auto" w:fill="auto"/>
            <w:vAlign w:val="center"/>
            <w:hideMark/>
          </w:tcPr>
          <w:p w14:paraId="7AA9DB8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XI.1.123</w:t>
            </w:r>
          </w:p>
        </w:tc>
        <w:tc>
          <w:tcPr>
            <w:tcW w:w="2208" w:type="pct"/>
            <w:shd w:val="clear" w:color="auto" w:fill="auto"/>
            <w:hideMark/>
          </w:tcPr>
          <w:p w14:paraId="6157D0B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Хүүхдийн тоглоомын талбай /Улаанбаатар, Чингэлтэй дүүрэг, 4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0EDD98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FBE4DC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2BBC22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79.0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8147A8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79.0</w:t>
            </w:r>
          </w:p>
        </w:tc>
      </w:tr>
      <w:tr w:rsidR="004E2BEA" w:rsidRPr="00C412D7" w14:paraId="53D20D61" w14:textId="77777777" w:rsidTr="004E2BEA">
        <w:trPr>
          <w:trHeight w:val="422"/>
        </w:trPr>
        <w:tc>
          <w:tcPr>
            <w:tcW w:w="584" w:type="pct"/>
            <w:shd w:val="clear" w:color="auto" w:fill="auto"/>
            <w:vAlign w:val="center"/>
            <w:hideMark/>
          </w:tcPr>
          <w:p w14:paraId="51E828F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XI.1.124</w:t>
            </w:r>
          </w:p>
        </w:tc>
        <w:tc>
          <w:tcPr>
            <w:tcW w:w="2208" w:type="pct"/>
            <w:shd w:val="clear" w:color="auto" w:fill="auto"/>
            <w:hideMark/>
          </w:tcPr>
          <w:p w14:paraId="5277544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Хүүхдийн тоглоомын талбай /Улаанбаатар, Чингэлтэй дүүрэг, 5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6EA1B5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E288F4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50CB3F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101.0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360CE2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101.0</w:t>
            </w:r>
          </w:p>
        </w:tc>
      </w:tr>
      <w:tr w:rsidR="004E2BEA" w:rsidRPr="00C412D7" w14:paraId="1F174EB2" w14:textId="77777777" w:rsidTr="004E2BEA">
        <w:trPr>
          <w:trHeight w:val="400"/>
        </w:trPr>
        <w:tc>
          <w:tcPr>
            <w:tcW w:w="584" w:type="pct"/>
            <w:shd w:val="clear" w:color="auto" w:fill="auto"/>
            <w:vAlign w:val="center"/>
            <w:hideMark/>
          </w:tcPr>
          <w:p w14:paraId="3C58203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XI.1.125</w:t>
            </w:r>
          </w:p>
        </w:tc>
        <w:tc>
          <w:tcPr>
            <w:tcW w:w="2208" w:type="pct"/>
            <w:shd w:val="clear" w:color="auto" w:fill="auto"/>
            <w:hideMark/>
          </w:tcPr>
          <w:p w14:paraId="1BD815D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Хүүхдийн тоглоомын талбай /Улаанбаатар, Чингэлтэй дүүрэг, 6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BCA1C9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3B6A32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09D8C5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71D036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1F154292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C32CDD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XI.1.126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40EABE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Хүүхдийн тоглоомын талбай /Ховд, Жаргалант сум, Алагтолгой, Магсаржав, Цамбагарав, Буянт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1E4D89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355EA6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20D56B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4C39AC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180.0</w:t>
            </w:r>
          </w:p>
        </w:tc>
      </w:tr>
      <w:tr w:rsidR="004E2BEA" w:rsidRPr="00C412D7" w14:paraId="4F47D491" w14:textId="77777777" w:rsidTr="004E2BEA">
        <w:trPr>
          <w:trHeight w:val="473"/>
        </w:trPr>
        <w:tc>
          <w:tcPr>
            <w:tcW w:w="584" w:type="pct"/>
            <w:shd w:val="clear" w:color="auto" w:fill="auto"/>
            <w:vAlign w:val="center"/>
            <w:hideMark/>
          </w:tcPr>
          <w:p w14:paraId="0DA7AE1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XI.1.127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4CD592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Хүүхдийн тоглоомын талбай, 8 багт /Говь-Алтай, Есөнбулаг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4E30A7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51609B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97EB28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C94B09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0D3E505B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1B2A99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XI.1.128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E21342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Хүүхэд, залуучуудын цэцэрлэгт хүрээлэн, биеийн тамирын талбай /Хөвсгөл, Мөрөн сум, 10, 11, 12, 13, 14 дүгээр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ADA0F9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A94C46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83FBE9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07FADE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161.0</w:t>
            </w:r>
          </w:p>
        </w:tc>
      </w:tr>
      <w:tr w:rsidR="004E2BEA" w:rsidRPr="00C412D7" w14:paraId="18228CA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A9D6EB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XI.1.129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4ACB95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Цэцэрлэгт хүрээлэн /Хэнтий, Өмнөдэлгэр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14F498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9C46A8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F37968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49.0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295CE9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49.0</w:t>
            </w:r>
          </w:p>
        </w:tc>
      </w:tr>
      <w:tr w:rsidR="004E2BEA" w:rsidRPr="00C412D7" w14:paraId="47D1323B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007BE0A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XI.1.130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B6640A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Шинэ Яармаг орон сууцын хорооллын инженерийн шугам сүлжээ /Улаанбаатар, Хан-уул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CCB4CA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E480C3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D09EAB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15,380.0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07D73D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5,000.0</w:t>
            </w:r>
          </w:p>
        </w:tc>
      </w:tr>
      <w:tr w:rsidR="004E2BEA" w:rsidRPr="00C412D7" w14:paraId="57DBB55A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F80CD5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XI.1.131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B52362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Эрчмийн 60 айлын орон сууцын инженерийн шугам сүлжээний үргэлжлэл /Хэнтий, Хэрлэн сум, 4 дүгээр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BF4752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C3FEE4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BA4023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DF5C03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0C7F9709" w14:textId="77777777" w:rsidTr="004E2BEA">
        <w:trPr>
          <w:trHeight w:val="501"/>
        </w:trPr>
        <w:tc>
          <w:tcPr>
            <w:tcW w:w="584" w:type="pct"/>
            <w:shd w:val="clear" w:color="auto" w:fill="auto"/>
            <w:vAlign w:val="center"/>
            <w:hideMark/>
          </w:tcPr>
          <w:p w14:paraId="22C9208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XI.1.132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8F1A4E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Явган хүний замын гэрэлтүүлэг /Булган, Булган сум, 2 дугаар баг, "Б", "В" хэсгийн хооронд/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950CF5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C2E519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7FD98D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91.1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6DCB7A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91.1</w:t>
            </w:r>
          </w:p>
        </w:tc>
      </w:tr>
      <w:tr w:rsidR="004E2BEA" w:rsidRPr="00C412D7" w14:paraId="1A8DC09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5D1DB7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EDCF14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II. Их засвар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D20AEC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DD991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546621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54,568.9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82EE82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29,225.5</w:t>
            </w:r>
          </w:p>
        </w:tc>
      </w:tr>
      <w:tr w:rsidR="004E2BEA" w:rsidRPr="00C412D7" w14:paraId="5BEB53C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B2159A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97A74B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9DBE6F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438A02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B6576E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22,119.9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E902BC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11,843.9</w:t>
            </w:r>
          </w:p>
        </w:tc>
      </w:tr>
      <w:tr w:rsidR="004E2BEA" w:rsidRPr="00C412D7" w14:paraId="7163F1E6" w14:textId="77777777" w:rsidTr="004E2BEA">
        <w:trPr>
          <w:trHeight w:val="428"/>
        </w:trPr>
        <w:tc>
          <w:tcPr>
            <w:tcW w:w="584" w:type="pct"/>
            <w:shd w:val="clear" w:color="auto" w:fill="auto"/>
            <w:vAlign w:val="center"/>
            <w:hideMark/>
          </w:tcPr>
          <w:p w14:paraId="6DFA73E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C3E3B7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Бохирын шугам, хоолойн их засвар /Дархан-Уул, Дархан сум, 13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A7D15E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BBF3E6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2C9C15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881.8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10A40C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481.8</w:t>
            </w:r>
          </w:p>
        </w:tc>
      </w:tr>
      <w:tr w:rsidR="004E2BEA" w:rsidRPr="00C412D7" w14:paraId="5C1E502E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243FC1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529E73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Насжилт өндөртэй орон сууцын байруудын дээврийн их засвар /Улаанбаатар, Баянзүрх дүүрэг, 4, 5, 14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39867B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8D0F5C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370F87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FF95AD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</w:tr>
      <w:tr w:rsidR="004E2BEA" w:rsidRPr="00C412D7" w14:paraId="20535011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1F6D46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53EFEC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Нийтийн эзэмшлийн талбайн тохижилт /Увс, Улаангом сум, 3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CC2160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CD4DC2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D0F499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E871C3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</w:tr>
      <w:tr w:rsidR="004E2BEA" w:rsidRPr="00C412D7" w14:paraId="18E88480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3733520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6DF873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Орон сууцын байруудын гадна фасад, дээврийн их засвар /Сэлэнгэ, Сайхан сум, 1, 3, 4, 8, 11, 14, 15, 16, 17, 18, 19, 23, 24 дүгээр байр/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8529E8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497485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ABF72D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1,752.0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DA5B39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876.0</w:t>
            </w:r>
          </w:p>
        </w:tc>
      </w:tr>
      <w:tr w:rsidR="004E2BEA" w:rsidRPr="00C412D7" w14:paraId="5CB9454C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B2FDCA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6307DF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Орон сууцын байруудын их засвар /Улаанбаатар, Багахангай дүүрэг, 1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D5DF06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7DD9B8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BA475B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3,886.1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F44C7F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886.1</w:t>
            </w:r>
          </w:p>
        </w:tc>
      </w:tr>
      <w:tr w:rsidR="004E2BEA" w:rsidRPr="00C412D7" w14:paraId="253F632D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AA44F4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C82020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тохижилт /Увс, Баруунтуруун, Давст, Зүүнговь, Сагил, Тэс, Улаангом, Цагаанхайрхан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29498F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9BD0E1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4D1E0A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2A3E97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6,000.0</w:t>
            </w:r>
          </w:p>
        </w:tc>
      </w:tr>
      <w:tr w:rsidR="004E2BEA" w:rsidRPr="00C412D7" w14:paraId="034BF51C" w14:textId="77777777" w:rsidTr="004E2BEA">
        <w:trPr>
          <w:trHeight w:val="468"/>
        </w:trPr>
        <w:tc>
          <w:tcPr>
            <w:tcW w:w="584" w:type="pct"/>
            <w:shd w:val="clear" w:color="auto" w:fill="auto"/>
            <w:vAlign w:val="center"/>
            <w:hideMark/>
          </w:tcPr>
          <w:p w14:paraId="0BCC87F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08A028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уурын зуухны өргөтгөл, засвар /Хэнтий, Батноров сум, Бэрх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98FB41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8FB741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1A0C17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F2AAD6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0ADD6EB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406E3B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75B250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EA8287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425AD3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473934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32,449.0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0E5619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17,381.6</w:t>
            </w:r>
          </w:p>
        </w:tc>
      </w:tr>
      <w:tr w:rsidR="004E2BEA" w:rsidRPr="00C412D7" w14:paraId="525CCCED" w14:textId="77777777" w:rsidTr="004E2BEA">
        <w:trPr>
          <w:trHeight w:val="395"/>
        </w:trPr>
        <w:tc>
          <w:tcPr>
            <w:tcW w:w="584" w:type="pct"/>
            <w:shd w:val="clear" w:color="auto" w:fill="auto"/>
            <w:vAlign w:val="center"/>
            <w:hideMark/>
          </w:tcPr>
          <w:p w14:paraId="6BED374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XI.2.8</w:t>
            </w:r>
          </w:p>
        </w:tc>
        <w:tc>
          <w:tcPr>
            <w:tcW w:w="2208" w:type="pct"/>
            <w:shd w:val="clear" w:color="auto" w:fill="auto"/>
            <w:hideMark/>
          </w:tcPr>
          <w:p w14:paraId="066F502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 дугаар 60 айлын дээврийн засвар /Сэлэнгэ, Сүхбаатар сум, Ганзамын 7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761BCA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B8F5B7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5B597F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293923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48.0</w:t>
            </w:r>
          </w:p>
        </w:tc>
      </w:tr>
      <w:tr w:rsidR="004E2BEA" w:rsidRPr="00C412D7" w14:paraId="2FA36FC2" w14:textId="77777777" w:rsidTr="004E2BEA">
        <w:trPr>
          <w:trHeight w:val="400"/>
        </w:trPr>
        <w:tc>
          <w:tcPr>
            <w:tcW w:w="584" w:type="pct"/>
            <w:shd w:val="clear" w:color="auto" w:fill="auto"/>
            <w:vAlign w:val="center"/>
            <w:hideMark/>
          </w:tcPr>
          <w:p w14:paraId="4D2E797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XI.2.9</w:t>
            </w:r>
          </w:p>
        </w:tc>
        <w:tc>
          <w:tcPr>
            <w:tcW w:w="2208" w:type="pct"/>
            <w:shd w:val="clear" w:color="auto" w:fill="auto"/>
            <w:hideMark/>
          </w:tcPr>
          <w:p w14:paraId="0AF77EA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Багийн төвийн тохижилт /Увс, Улаангом сум, 4, 9, 10, 11 дүгээр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3C1FEF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45F3C1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4905F6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1A986C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55B328CD" w14:textId="77777777" w:rsidTr="004E2BEA">
        <w:trPr>
          <w:trHeight w:val="392"/>
        </w:trPr>
        <w:tc>
          <w:tcPr>
            <w:tcW w:w="584" w:type="pct"/>
            <w:shd w:val="clear" w:color="auto" w:fill="auto"/>
            <w:vAlign w:val="center"/>
            <w:hideMark/>
          </w:tcPr>
          <w:p w14:paraId="2C03308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XI.2.10</w:t>
            </w:r>
          </w:p>
        </w:tc>
        <w:tc>
          <w:tcPr>
            <w:tcW w:w="2208" w:type="pct"/>
            <w:shd w:val="clear" w:color="auto" w:fill="auto"/>
            <w:hideMark/>
          </w:tcPr>
          <w:p w14:paraId="116A919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Гадна талбайн тохижилт /Улаанбаатар, Баянзүрх дүүрэг, 4, 5, 14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05F940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DBE083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E4EDB2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239926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40C57EAA" w14:textId="77777777" w:rsidTr="004E2BEA">
        <w:trPr>
          <w:trHeight w:val="421"/>
        </w:trPr>
        <w:tc>
          <w:tcPr>
            <w:tcW w:w="584" w:type="pct"/>
            <w:shd w:val="clear" w:color="auto" w:fill="auto"/>
            <w:vAlign w:val="center"/>
            <w:hideMark/>
          </w:tcPr>
          <w:p w14:paraId="55312C1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XI.2.11</w:t>
            </w:r>
          </w:p>
        </w:tc>
        <w:tc>
          <w:tcPr>
            <w:tcW w:w="2208" w:type="pct"/>
            <w:shd w:val="clear" w:color="auto" w:fill="auto"/>
            <w:hideMark/>
          </w:tcPr>
          <w:p w14:paraId="5A74821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Гудамжны тохижилт, шинэчлэл /Улаанбаатар, Чингэлтэй дүүрэг, 14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2AF4DC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477F3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3E85C7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43001E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44775EA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3991CB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XI.2.12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3F08ED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Наадмын талбайн тохижилт /Увс, Улаангом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EA3FA6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3CA6C1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7A2191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0A9FDB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541904B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277DCC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XI.2.13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B5E890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Нийтийн орон сууцын гадна фасад /Хэнтий, Бор-Өндөр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4BBA23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D4BF00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545002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323EBC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46297DE2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ED5B42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XI.2.14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76CD1F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Нийтийн орон сууцын засвар, шинэчлэл /Дархан-Уул, Дархан сум, 10, 11, 12, 13, 14, 16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4C011D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778B9B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D79C18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990.0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302314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990.0</w:t>
            </w:r>
          </w:p>
        </w:tc>
      </w:tr>
      <w:tr w:rsidR="004E2BEA" w:rsidRPr="00C412D7" w14:paraId="2A3D522D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40CF221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XI.2.15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55AAD4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Нийтийн эзэмшлийн байруудын инженерийн шугам сүлжээний засвар /Сэлэнгэ, Сүхбаатар сум, Орхон баг, 1, 2, 3, 4, 5, 6, 7, 8, 9, 10, 11, 12, 13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2B68B7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010DB5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1BBC8F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430.0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C1A5BB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80.0</w:t>
            </w:r>
          </w:p>
        </w:tc>
      </w:tr>
      <w:tr w:rsidR="004E2BEA" w:rsidRPr="00C412D7" w14:paraId="3F52BCD8" w14:textId="77777777" w:rsidTr="004E2BEA">
        <w:trPr>
          <w:trHeight w:val="355"/>
        </w:trPr>
        <w:tc>
          <w:tcPr>
            <w:tcW w:w="584" w:type="pct"/>
            <w:shd w:val="clear" w:color="auto" w:fill="auto"/>
            <w:vAlign w:val="center"/>
            <w:hideMark/>
          </w:tcPr>
          <w:p w14:paraId="0D8641E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XI.2.16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29AB4D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Нийтийн эзэмшлийн байруудын фасадын засвар /Сэлэнгэ, Сүхбаатар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418CDB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979F4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1C6EF9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610.0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7E24A8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610.0</w:t>
            </w:r>
          </w:p>
        </w:tc>
      </w:tr>
      <w:tr w:rsidR="004E2BEA" w:rsidRPr="00C412D7" w14:paraId="1CB48AF1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423782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XI.2.17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FC5F15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Нийтийн эзэмшлийн байрын гадна фасад /Улаанбаатар, Сонгинохайрхан дүүрэг, 20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C7BF9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50EC84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326D26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3631F4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250.0</w:t>
            </w:r>
          </w:p>
        </w:tc>
      </w:tr>
      <w:tr w:rsidR="004E2BEA" w:rsidRPr="00C412D7" w14:paraId="07BB2EF8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542FB5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XI.2.18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5B136D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Нийтийн эзэмшлийн байрын дээвэр, фасадын засвар, 36 айл /Ховд, Жаргалант сум, Рашаант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92723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F35393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7E1EA7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0EBF8F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788E6BF5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30590A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XI.2.19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78AFEC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Нийтийн эзэмшлийн орон сууцуудын гадна талбайн тохижилт /Улаанбаатар, Сүхбаатар дүүрэг, 7, 8, 10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A5C12C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948F5B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F06773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6196D9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4BAC7AB8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0AD08CF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XI.2.20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DBDB0D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Нийтийн эзэмшлийн орон сууцын байруудын гадна фасад, дулаалгын засвар /Увс, Улаангом сум, 3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35BCE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59E09D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AEC886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1,330.0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F397E3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1DB5A2B0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2ECC42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XI.2.21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02DE7C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Нийтийн эзэмшлийн орон сууцын байруудын дээврийн засвар /Увс, Улаангом сум, 3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C22A94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8C58BD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D91CE8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830.0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DAC153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54B081D0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C2F020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XI.2.22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26D499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Нийтийн эзэмшлийн орон сууцын гадна талбайн тохижилт /Улаанбаатар, Багануур дүүрэг, 1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5ADF70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DEAD66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53122B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90D778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108849C3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270F2B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XI.2.23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21CFEE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Нийтийн эзэмшлийн орон сууцын гадна фасадын их засвар /Улаанбаатар, Сүхбаатар дүүрэг, 7, 8, 10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D6B86E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1236BD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6EBFC6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63DEBB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280.0</w:t>
            </w:r>
          </w:p>
        </w:tc>
      </w:tr>
      <w:tr w:rsidR="004E2BEA" w:rsidRPr="00C412D7" w14:paraId="5E569B19" w14:textId="77777777" w:rsidTr="004E2BEA">
        <w:trPr>
          <w:trHeight w:val="608"/>
        </w:trPr>
        <w:tc>
          <w:tcPr>
            <w:tcW w:w="584" w:type="pct"/>
            <w:shd w:val="clear" w:color="auto" w:fill="auto"/>
            <w:vAlign w:val="center"/>
            <w:hideMark/>
          </w:tcPr>
          <w:p w14:paraId="57826A7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XI.2.24</w:t>
            </w:r>
          </w:p>
        </w:tc>
        <w:tc>
          <w:tcPr>
            <w:tcW w:w="2208" w:type="pct"/>
            <w:shd w:val="clear" w:color="auto" w:fill="auto"/>
            <w:hideMark/>
          </w:tcPr>
          <w:p w14:paraId="413C6DD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Нийтийн эзэмшлийн орон сууцын дээврийн засвар /Улаанбаатар хот, Сонгинохайрхан дүүрэг, 12, 13, 14, 15, 16, 17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64FAE6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9E337B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CDDDA4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1,023.0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60A908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</w:tr>
      <w:tr w:rsidR="004E2BEA" w:rsidRPr="00C412D7" w14:paraId="180EEC3E" w14:textId="77777777" w:rsidTr="004E2BEA">
        <w:trPr>
          <w:trHeight w:val="688"/>
        </w:trPr>
        <w:tc>
          <w:tcPr>
            <w:tcW w:w="584" w:type="pct"/>
            <w:shd w:val="clear" w:color="auto" w:fill="auto"/>
            <w:vAlign w:val="center"/>
            <w:hideMark/>
          </w:tcPr>
          <w:p w14:paraId="3B89000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XI.2.25</w:t>
            </w:r>
          </w:p>
        </w:tc>
        <w:tc>
          <w:tcPr>
            <w:tcW w:w="2208" w:type="pct"/>
            <w:shd w:val="clear" w:color="auto" w:fill="auto"/>
            <w:hideMark/>
          </w:tcPr>
          <w:p w14:paraId="11D3B0C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Нийтийн эзэмшлийн орон сууцын дээврийн засвар /Улаанбаатар, Баянзүрх дүүрэг, 10 дугаар хороо, 2A хэсгийн 5, 10, 17 дугаар байр/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13111F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28B048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A387F3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97.0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4742DD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97.0</w:t>
            </w:r>
          </w:p>
        </w:tc>
      </w:tr>
      <w:tr w:rsidR="004E2BEA" w:rsidRPr="00C412D7" w14:paraId="7FA96449" w14:textId="77777777" w:rsidTr="004E2BEA">
        <w:trPr>
          <w:trHeight w:val="415"/>
        </w:trPr>
        <w:tc>
          <w:tcPr>
            <w:tcW w:w="584" w:type="pct"/>
            <w:shd w:val="clear" w:color="auto" w:fill="auto"/>
            <w:vAlign w:val="center"/>
            <w:hideMark/>
          </w:tcPr>
          <w:p w14:paraId="0F89D24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XI.2.26</w:t>
            </w:r>
          </w:p>
        </w:tc>
        <w:tc>
          <w:tcPr>
            <w:tcW w:w="2208" w:type="pct"/>
            <w:shd w:val="clear" w:color="auto" w:fill="auto"/>
            <w:hideMark/>
          </w:tcPr>
          <w:p w14:paraId="3554B9C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Нийтийн эзэмшлийн орон сууцын дээврийн их засвар /Ховд, Жаргалант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E679B7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7C35F4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D2BBC4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1E1D4B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485C9D02" w14:textId="77777777" w:rsidTr="004E2BEA">
        <w:trPr>
          <w:trHeight w:val="406"/>
        </w:trPr>
        <w:tc>
          <w:tcPr>
            <w:tcW w:w="584" w:type="pct"/>
            <w:shd w:val="clear" w:color="auto" w:fill="auto"/>
            <w:vAlign w:val="center"/>
            <w:hideMark/>
          </w:tcPr>
          <w:p w14:paraId="20794A9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XI.2.27</w:t>
            </w:r>
          </w:p>
        </w:tc>
        <w:tc>
          <w:tcPr>
            <w:tcW w:w="2208" w:type="pct"/>
            <w:shd w:val="clear" w:color="auto" w:fill="auto"/>
            <w:hideMark/>
          </w:tcPr>
          <w:p w14:paraId="682E74D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Нийтийн эзэмшлийн орон сууцын их засвар /Дархан-Уул, Дархан сум, 4, 5, 8, 9, Өргөө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9463A7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63DF4E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1E9C7B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09FAA7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2274D4F0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4002B8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XI.2.28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592665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Нийтийн эзэмшлийн орон сууцын их засвар /Улаанбаатар, Сонгинохайрхан дүүрэг, 12, 13, 14, 15, 16, 17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C6C9CA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DC1867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4510D2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1,007.0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4725D5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700.0</w:t>
            </w:r>
          </w:p>
        </w:tc>
      </w:tr>
      <w:tr w:rsidR="004E2BEA" w:rsidRPr="00C412D7" w14:paraId="21321038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719C35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XI.2.29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267DDB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Нийтийн эзэмшлийн орон сууцын орцын их засвар /Улаанбаатар, Багануур дүүрэг, 1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5B25C5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8CACA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DC7531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2CC42F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44EC5467" w14:textId="77777777" w:rsidTr="004E2BEA">
        <w:trPr>
          <w:trHeight w:val="714"/>
        </w:trPr>
        <w:tc>
          <w:tcPr>
            <w:tcW w:w="584" w:type="pct"/>
            <w:shd w:val="clear" w:color="auto" w:fill="auto"/>
            <w:vAlign w:val="center"/>
            <w:hideMark/>
          </w:tcPr>
          <w:p w14:paraId="18A4EC0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XI.2.30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9FF2DB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Нийтийн эзэмшлийн орон сууцын орцын их засвар /Улаанбаатар, Сонгинохайрхан дүүрэг, 18, 19, 27, 29, 38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D89C4A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9495E0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EAA2BC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15F6D2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43AFCD17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96ED35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XI.2.31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BAE0FA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Нийтийн эзэмшлийн орон сууцын орцын их засвар /Улаанбаатар, Сүхбаатар дүүрэг, 7, 8, 9, 10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F9ABD0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E5377A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322635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94ABFD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420.0</w:t>
            </w:r>
          </w:p>
        </w:tc>
      </w:tr>
      <w:tr w:rsidR="004E2BEA" w:rsidRPr="00C412D7" w14:paraId="2C93EF13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A5BC79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XI.2.32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E04DCB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Нийтийн эзэмшлийн талбайн тохижилт /Улаанбаатар, Сүхбаатар дүүрэг, 13, 14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B9387A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5C72C1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4F2565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FE6994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342C605B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247660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XI.2.33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822B26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Орон сууцын байруудын дээврийн засвар /Улаанбаатар, Баянгол дүүрэг, 5, 6, 7, 9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622DD4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290C28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68413C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926.0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3F8A05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926.0</w:t>
            </w:r>
          </w:p>
        </w:tc>
      </w:tr>
      <w:tr w:rsidR="004E2BEA" w:rsidRPr="00C412D7" w14:paraId="458A3C7B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5795DB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XI.2.34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C0D53C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Орон сууцын байруудын дээврийн засвар /Улаанбаатар, Хан-Уул дүүрэг, 1, 2, 3, 12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654D84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FF92E5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572F18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5A8BDE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350.0</w:t>
            </w:r>
          </w:p>
        </w:tc>
      </w:tr>
      <w:tr w:rsidR="004E2BEA" w:rsidRPr="00C412D7" w14:paraId="0C4F12C3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33F144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XI.2.35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5FA8AB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Орон сууцын байруудын дээврийн их засвар /Улаанбаатар, Баянгол дүүрэг, 8, 10, 12, 13, 14, 22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7A95A6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FE619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7F3741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1B8743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2D5D7997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08F7FD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XI.2.36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C27E2A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Орон сууцын байруудын фасадын дулаалга /Улаанбаатар, Хан-Уул дүүрэг, 1, 2, 3, 12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12FC79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089CE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27955B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1,700.0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3D92B4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61E18364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60E5DE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XI.2.37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0368FF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Орон сууцын байруудын фасадын засвар /Улаанбаатар, Баянзүрх дүүрэг, 4, 5, 14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83EA19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5CB19E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BAD247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C5C742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121D69B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37A712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XI.2.38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B53357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Орон сууцын гадна талбайн тохижилт /Сэлэнгэ, Мандал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235EED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18902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B60525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355.0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94473D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355.0</w:t>
            </w:r>
          </w:p>
        </w:tc>
      </w:tr>
      <w:tr w:rsidR="004E2BEA" w:rsidRPr="00C412D7" w14:paraId="728DAEB1" w14:textId="77777777" w:rsidTr="004E2BEA">
        <w:trPr>
          <w:trHeight w:val="444"/>
        </w:trPr>
        <w:tc>
          <w:tcPr>
            <w:tcW w:w="584" w:type="pct"/>
            <w:shd w:val="clear" w:color="auto" w:fill="auto"/>
            <w:vAlign w:val="center"/>
            <w:hideMark/>
          </w:tcPr>
          <w:p w14:paraId="0D6D13B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XI.2.39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C9AB1A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Орон сууцын гадна тохижилт /Улаанбаатар, Сүхбаатар дүүрэг, 7, 8, 9, 10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59DD01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244272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B9F744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F3D024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4763557D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4073A60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XI.2.40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FB5196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Орон сууцын гадна фасад, дулааны шугамын их засвар /Улаанбаатар, Сүхбаатар дүүрэг, 5 дугаар хороо, "Дэвшил ЗЭ" СӨХ, 39 дүгээр байр/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19C93D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EE01F2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719088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238.0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668A3D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238.0</w:t>
            </w:r>
          </w:p>
        </w:tc>
      </w:tr>
      <w:tr w:rsidR="004E2BEA" w:rsidRPr="00C412D7" w14:paraId="1FF7C3A9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8D36E1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XI.2.41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232F50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Орон сууцын гадна фасадын дулаалга /Улаанбаатар, Баянзүрх дүүрэг, 1 дүгээр хороо, 15 дугаар байр/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EE8F0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5F264C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F0FE5B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210.0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FECF17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210.0</w:t>
            </w:r>
          </w:p>
        </w:tc>
      </w:tr>
      <w:tr w:rsidR="004E2BEA" w:rsidRPr="00C412D7" w14:paraId="5CB1D831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F1A000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XI.2.42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3804AB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Орон сууцын гадна фасадын дулаалга /Улаанбаатар, Баянзүрх дүүрэг, 1 дүгээр хороо, 17 дугаар байр/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BBF024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9C6652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B239EC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08FEE3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208.0</w:t>
            </w:r>
          </w:p>
        </w:tc>
      </w:tr>
      <w:tr w:rsidR="004E2BEA" w:rsidRPr="00C412D7" w14:paraId="5801002F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DBFBC8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XI.2.43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FB029A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Орон сууцын гадна фасадын дулаалга /Улаанбаатар, Баянзүрх дүүрэг, 3 дугаар хороо, 10 дугаар байр/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43B0F1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8BE9EE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3E2CA9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E824E4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205.0</w:t>
            </w:r>
          </w:p>
        </w:tc>
      </w:tr>
      <w:tr w:rsidR="004E2BEA" w:rsidRPr="00C412D7" w14:paraId="769952B2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970EC7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XI.2.44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C2D099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Орон сууцын гадна фасадын дулаалга /Улаанбаатар, Баянзүрх дүүрэг, 7 дугаар хороо, 23 дугаар байр/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6D6D18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A3228A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14E500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290.0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4601F3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290.0</w:t>
            </w:r>
          </w:p>
        </w:tc>
      </w:tr>
      <w:tr w:rsidR="004E2BEA" w:rsidRPr="00C412D7" w14:paraId="01CF76F9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30663D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XI.2.45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730D53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Орон сууцын гадна фасадын дулаалга /Улаанбаатар, Баянзүрх дүүрэг, 7 дугаар хороо, 29 дүгээр байр/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77196E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BB6B43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B2BB65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220.0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6FDCDD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220.0</w:t>
            </w:r>
          </w:p>
        </w:tc>
      </w:tr>
      <w:tr w:rsidR="004E2BEA" w:rsidRPr="00C412D7" w14:paraId="009B0B79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0F13E04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XI.2.46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890225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Орон сууцын гадна фасадын засвар /Улаанбаатар, Сүхбаатар дүүрэг, 7, 8, 10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C8261F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0F3F11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975662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7DC119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69EA33CB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713D6F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XI.2.47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F2B339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Орон сууцын дээврийн их засвар /Улаанбаатар, Баянзүрх дүүрэг, 1 дүгээр хороо, 17, 18, 19, 21, 22, 26, 27, 28 дугаар байр/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6766C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4DE8CE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8CF4A2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399.0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35BF59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399.0</w:t>
            </w:r>
          </w:p>
        </w:tc>
      </w:tr>
      <w:tr w:rsidR="004E2BEA" w:rsidRPr="00C412D7" w14:paraId="5BB5E912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8D1CF9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XI.2.48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41562F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Орон сууцын дээврийн их засвар /Улаанбаатар, Баянзүрх дүүрэг, 3 дугаар хороо, 3, 4, 6, 11Б, 52, 55 дугаар байр/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383784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5A9F2A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3CE55E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DC2F82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182.0</w:t>
            </w:r>
          </w:p>
        </w:tc>
      </w:tr>
      <w:tr w:rsidR="004E2BEA" w:rsidRPr="00C412D7" w14:paraId="6C1469C8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CBB44A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XI.2.49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744E6A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Орон сууцын дээврийн их засвар /Улаанбаатар, Баянзүрх дүүрэг, 7 дугаар хороо, 37А, 37Б, 40, 58, 115, 116 дугаар байр/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9523D0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2FB5E7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064459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276.0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1CF62F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276.0</w:t>
            </w:r>
          </w:p>
        </w:tc>
      </w:tr>
      <w:tr w:rsidR="004E2BEA" w:rsidRPr="00C412D7" w14:paraId="3F52B03C" w14:textId="77777777" w:rsidTr="004E2BEA">
        <w:trPr>
          <w:trHeight w:val="374"/>
        </w:trPr>
        <w:tc>
          <w:tcPr>
            <w:tcW w:w="584" w:type="pct"/>
            <w:shd w:val="clear" w:color="auto" w:fill="auto"/>
            <w:vAlign w:val="center"/>
            <w:hideMark/>
          </w:tcPr>
          <w:p w14:paraId="662B058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XI.2.50</w:t>
            </w:r>
          </w:p>
        </w:tc>
        <w:tc>
          <w:tcPr>
            <w:tcW w:w="2208" w:type="pct"/>
            <w:shd w:val="clear" w:color="auto" w:fill="auto"/>
            <w:hideMark/>
          </w:tcPr>
          <w:p w14:paraId="1B7F1CC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Орон сууцын дээврийн их засвар /Хэнтий, Батноров сум, Бэрх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67FBBE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D57B2C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87268D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460.0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82DC7B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460.0</w:t>
            </w:r>
          </w:p>
        </w:tc>
      </w:tr>
      <w:tr w:rsidR="004E2BEA" w:rsidRPr="00C412D7" w14:paraId="54B24221" w14:textId="77777777" w:rsidTr="004E2BEA">
        <w:trPr>
          <w:trHeight w:val="664"/>
        </w:trPr>
        <w:tc>
          <w:tcPr>
            <w:tcW w:w="584" w:type="pct"/>
            <w:shd w:val="clear" w:color="auto" w:fill="auto"/>
            <w:vAlign w:val="center"/>
            <w:hideMark/>
          </w:tcPr>
          <w:p w14:paraId="623FCCF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XI.2.51</w:t>
            </w:r>
          </w:p>
        </w:tc>
        <w:tc>
          <w:tcPr>
            <w:tcW w:w="2208" w:type="pct"/>
            <w:shd w:val="clear" w:color="auto" w:fill="auto"/>
            <w:hideMark/>
          </w:tcPr>
          <w:p w14:paraId="44A6A0B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Орон сууцын дээвэр, гадна фасадын засвар /Улаанбаатар, Сонгинохайрхан дүүрэг, 6 дугаар хороо, 58a, 58б, 58в, 58г дугаар байр/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770011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EE6B82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4349AF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12A094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700.0</w:t>
            </w:r>
          </w:p>
        </w:tc>
      </w:tr>
      <w:tr w:rsidR="004E2BEA" w:rsidRPr="00C412D7" w14:paraId="62F2FFD9" w14:textId="77777777" w:rsidTr="004E2BEA">
        <w:trPr>
          <w:trHeight w:val="702"/>
        </w:trPr>
        <w:tc>
          <w:tcPr>
            <w:tcW w:w="584" w:type="pct"/>
            <w:shd w:val="clear" w:color="auto" w:fill="auto"/>
            <w:vAlign w:val="center"/>
            <w:hideMark/>
          </w:tcPr>
          <w:p w14:paraId="559FD05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XI.2.52</w:t>
            </w:r>
          </w:p>
        </w:tc>
        <w:tc>
          <w:tcPr>
            <w:tcW w:w="2208" w:type="pct"/>
            <w:shd w:val="clear" w:color="auto" w:fill="auto"/>
            <w:hideMark/>
          </w:tcPr>
          <w:p w14:paraId="6F07959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Орон сууцын фасад, дээврийн их засвар /Улаанбаатар, Сүхбаатар дүүрэг, 3 дугаар хороо, "Ганжигүүр" СӨХ, 43, 45 дугаар байр/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1024D0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51953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4D5C44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7D8CB1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132.0</w:t>
            </w:r>
          </w:p>
        </w:tc>
      </w:tr>
      <w:tr w:rsidR="004E2BEA" w:rsidRPr="00C412D7" w14:paraId="37EF68F3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F4E1C4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XI.2.53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29F674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Орон сууцын фасадын дулаалга, дээврийн их засвар /Улаанбаатар, Баянзүрх дүүрэг, 3 дугаар хороо, 12Б байр/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848B01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798DBF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E3A881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272.0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684990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272.0</w:t>
            </w:r>
          </w:p>
        </w:tc>
      </w:tr>
      <w:tr w:rsidR="004E2BEA" w:rsidRPr="00C412D7" w14:paraId="203936BC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69A101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XI.2.54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F6805B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Орон сууцын фасадын их засвар /Улаанбаатар, Сүхбаатар дүүрэг, 3 дугаар хороо, "Голланд байшин" СӨХ, 41 дүгээр байр/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B022B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43062C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F4B45A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96.1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5BB5F0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96.1</w:t>
            </w:r>
          </w:p>
        </w:tc>
      </w:tr>
      <w:tr w:rsidR="004E2BEA" w:rsidRPr="00C412D7" w14:paraId="63C6706D" w14:textId="77777777" w:rsidTr="004E2BEA">
        <w:trPr>
          <w:trHeight w:val="574"/>
        </w:trPr>
        <w:tc>
          <w:tcPr>
            <w:tcW w:w="584" w:type="pct"/>
            <w:shd w:val="clear" w:color="auto" w:fill="auto"/>
            <w:vAlign w:val="center"/>
            <w:hideMark/>
          </w:tcPr>
          <w:p w14:paraId="4DF57DB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XI.2.55</w:t>
            </w:r>
          </w:p>
        </w:tc>
        <w:tc>
          <w:tcPr>
            <w:tcW w:w="2208" w:type="pct"/>
            <w:shd w:val="clear" w:color="auto" w:fill="auto"/>
            <w:hideMark/>
          </w:tcPr>
          <w:p w14:paraId="5DE406B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төвлөрсөн дулаан хангамж, цэвэр ус ариутгах татуургын шугам сүлжээний их засвар /Сүхбаатар, Түмэнцогт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FE3117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521104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079CFF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C2C8A6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210.0</w:t>
            </w:r>
          </w:p>
        </w:tc>
      </w:tr>
      <w:tr w:rsidR="004E2BEA" w:rsidRPr="00C412D7" w14:paraId="328CD363" w14:textId="77777777" w:rsidTr="004E2BEA">
        <w:trPr>
          <w:trHeight w:val="370"/>
        </w:trPr>
        <w:tc>
          <w:tcPr>
            <w:tcW w:w="584" w:type="pct"/>
            <w:shd w:val="clear" w:color="auto" w:fill="auto"/>
            <w:vAlign w:val="center"/>
            <w:hideMark/>
          </w:tcPr>
          <w:p w14:paraId="4ED3EBB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XI.2.56</w:t>
            </w:r>
          </w:p>
        </w:tc>
        <w:tc>
          <w:tcPr>
            <w:tcW w:w="2208" w:type="pct"/>
            <w:shd w:val="clear" w:color="auto" w:fill="auto"/>
            <w:hideMark/>
          </w:tcPr>
          <w:p w14:paraId="3307082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Хорооны дугуйн зам, тохижилт /Улаанбаатар, Сүхбаатар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FD081E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D137A0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F3DC1A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F3AEC6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05821927" w14:textId="77777777" w:rsidTr="004E2BEA">
        <w:trPr>
          <w:trHeight w:val="504"/>
        </w:trPr>
        <w:tc>
          <w:tcPr>
            <w:tcW w:w="584" w:type="pct"/>
            <w:shd w:val="clear" w:color="auto" w:fill="auto"/>
            <w:vAlign w:val="center"/>
            <w:hideMark/>
          </w:tcPr>
          <w:p w14:paraId="5F9642D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XI.2.57</w:t>
            </w:r>
          </w:p>
        </w:tc>
        <w:tc>
          <w:tcPr>
            <w:tcW w:w="2208" w:type="pct"/>
            <w:shd w:val="clear" w:color="auto" w:fill="auto"/>
            <w:hideMark/>
          </w:tcPr>
          <w:p w14:paraId="229050E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Хорооны тохижилт, шинэчлэл /Улаанбаатар, Баянзүрх дүүрэг, 9, 17, 19, 22, 24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57CC3B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E6C87A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49E46B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70C14A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1AFA6ABE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B0B9AA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XI.2.58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738B5F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Хүүхдийн тоглоомын талбайн тохижилт /Улаанбаатар, Багануур дүүрэг, 3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5A9685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F13F65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BDE5EA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229.9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CE291A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129.9</w:t>
            </w:r>
          </w:p>
        </w:tc>
      </w:tr>
      <w:tr w:rsidR="004E2BEA" w:rsidRPr="00C412D7" w14:paraId="63D43AE7" w14:textId="77777777" w:rsidTr="004E2BEA">
        <w:trPr>
          <w:trHeight w:val="364"/>
        </w:trPr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13DDC1F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XI.2.59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D67948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Цэвэр усны шугам сүлжээний шинэчлэл, засвар /Говь-Алтай, Бугат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9BA9AF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6D718D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4E0012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098752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15.0</w:t>
            </w:r>
          </w:p>
        </w:tc>
      </w:tr>
      <w:tr w:rsidR="004E2BEA" w:rsidRPr="00C412D7" w14:paraId="37AA05BE" w14:textId="77777777" w:rsidTr="004E2BEA">
        <w:trPr>
          <w:trHeight w:val="279"/>
        </w:trPr>
        <w:tc>
          <w:tcPr>
            <w:tcW w:w="584" w:type="pct"/>
            <w:shd w:val="clear" w:color="auto" w:fill="auto"/>
            <w:vAlign w:val="center"/>
            <w:hideMark/>
          </w:tcPr>
          <w:p w14:paraId="5FE49DE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XI.2.60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08AE65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Явган хүний зам, тохижилт /Орхон, Баян-Өндөр сум, Рашаант, Цагаанчулуут, Наран, Даваат, Булаг, Баянбулаг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BB434C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B59C2E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D98225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06A437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832.6</w:t>
            </w:r>
          </w:p>
        </w:tc>
      </w:tr>
      <w:tr w:rsidR="004E2BEA" w:rsidRPr="00C412D7" w14:paraId="0286E94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0AB0CC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D164EC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 Тоног төхөөрөмж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BD9781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0E0187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017637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4,240.0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C4FF56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4,140.0</w:t>
            </w:r>
          </w:p>
        </w:tc>
      </w:tr>
      <w:tr w:rsidR="004E2BEA" w:rsidRPr="00C412D7" w14:paraId="039F8EE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CAF453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AFF50A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FC7242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5C2CDE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D60DED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4,240.0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850ECF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4,140.0</w:t>
            </w:r>
          </w:p>
        </w:tc>
      </w:tr>
      <w:tr w:rsidR="004E2BEA" w:rsidRPr="00C412D7" w14:paraId="6EB9E94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B3B1A1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XI.3.1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5642E0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Бага оврын экскаватор /Өвөрхангай/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F46CEA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A72F67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7673C7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575.0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E87119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575.0</w:t>
            </w:r>
          </w:p>
        </w:tc>
      </w:tr>
      <w:tr w:rsidR="004E2BEA" w:rsidRPr="00C412D7" w14:paraId="286F91D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D3811F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XI.3.2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B15958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Дугуйт ковш /Увс, Түргэн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6165EC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33F6A2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2D88D9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149.0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8BDE7B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149.0</w:t>
            </w:r>
          </w:p>
        </w:tc>
      </w:tr>
      <w:tr w:rsidR="004E2BEA" w:rsidRPr="00C412D7" w14:paraId="683A4C3E" w14:textId="77777777" w:rsidTr="004E2BEA">
        <w:trPr>
          <w:trHeight w:val="442"/>
        </w:trPr>
        <w:tc>
          <w:tcPr>
            <w:tcW w:w="584" w:type="pct"/>
            <w:shd w:val="clear" w:color="auto" w:fill="auto"/>
            <w:vAlign w:val="center"/>
            <w:hideMark/>
          </w:tcPr>
          <w:p w14:paraId="5B3A41F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XI.3.3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501734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Нийтийн тээврийн автобусны парк шинэчлэл, 2 ш /Говь-Алтай, Есөнбулаг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3B1314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FBB741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5624CC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118.0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728831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118.0</w:t>
            </w:r>
          </w:p>
        </w:tc>
      </w:tr>
      <w:tr w:rsidR="004E2BEA" w:rsidRPr="00C412D7" w14:paraId="6DBA1059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F8BD19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XI.3.4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1F4A3B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Орон сууцын гадна талбайн камержуулалт /Улаанбаатар, Баянзүрх дүүрэг, 8 дугаар хороо, 48в дугаар байр/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3961B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167B40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273447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B17739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10.0</w:t>
            </w:r>
          </w:p>
        </w:tc>
      </w:tr>
      <w:tr w:rsidR="004E2BEA" w:rsidRPr="00C412D7" w14:paraId="301B623C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1612297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XI.3.5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1CEB27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Тохижилт үйлчилгээний автомашин /Хэнтий, Батноров, Баян-Адрага, Баян-Овоо, Баянхутаг, Биндэр, Дадал, Галшар, Норовлин сум, Бэрх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1A099E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93E032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B0A96E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336.0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04CDF3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336.0</w:t>
            </w:r>
          </w:p>
        </w:tc>
      </w:tr>
      <w:tr w:rsidR="004E2BEA" w:rsidRPr="00C412D7" w14:paraId="22E8AC6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5946A8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XI.3.6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9C7382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Хог тээврийн автомашин /Өвөрхангай/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C2D13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EE2088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06DBDC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314.0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D16E8A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314.0</w:t>
            </w:r>
          </w:p>
        </w:tc>
      </w:tr>
      <w:tr w:rsidR="004E2BEA" w:rsidRPr="00C412D7" w14:paraId="75553708" w14:textId="77777777" w:rsidTr="004E2BEA">
        <w:trPr>
          <w:trHeight w:val="460"/>
        </w:trPr>
        <w:tc>
          <w:tcPr>
            <w:tcW w:w="584" w:type="pct"/>
            <w:shd w:val="clear" w:color="auto" w:fill="auto"/>
            <w:vAlign w:val="center"/>
            <w:hideMark/>
          </w:tcPr>
          <w:p w14:paraId="5329F15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XI.3.7</w:t>
            </w:r>
          </w:p>
        </w:tc>
        <w:tc>
          <w:tcPr>
            <w:tcW w:w="2208" w:type="pct"/>
            <w:shd w:val="clear" w:color="auto" w:fill="auto"/>
            <w:hideMark/>
          </w:tcPr>
          <w:p w14:paraId="0B1D346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Хог тээврийн автомашин /Улаанбаатар, Баянгол дүүрэг, 3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6F64E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E7EA87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C11C00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001EFB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6AB1212C" w14:textId="77777777" w:rsidTr="004E2BEA">
        <w:trPr>
          <w:trHeight w:val="410"/>
        </w:trPr>
        <w:tc>
          <w:tcPr>
            <w:tcW w:w="584" w:type="pct"/>
            <w:shd w:val="clear" w:color="auto" w:fill="auto"/>
            <w:vAlign w:val="center"/>
            <w:hideMark/>
          </w:tcPr>
          <w:p w14:paraId="612D370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XI.3.8</w:t>
            </w:r>
          </w:p>
        </w:tc>
        <w:tc>
          <w:tcPr>
            <w:tcW w:w="2208" w:type="pct"/>
            <w:shd w:val="clear" w:color="auto" w:fill="auto"/>
            <w:hideMark/>
          </w:tcPr>
          <w:p w14:paraId="1EA4CA9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Хог тээврийн автомашин /Улаанбаатар, Баянзүрх дүүрэг, 8, 10, 20, 23, 28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2FD659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E2F1E0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0A0F4E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9DEFD8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750.0</w:t>
            </w:r>
          </w:p>
        </w:tc>
      </w:tr>
      <w:tr w:rsidR="004E2BEA" w:rsidRPr="00C412D7" w14:paraId="78F1445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8527BD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XI.3.9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F668FD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Хог тээврийн автомашин /Хөвсгөл, Алаг-Эрдэнэ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CA8508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025C11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36CF00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54165F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38.0</w:t>
            </w:r>
          </w:p>
        </w:tc>
      </w:tr>
      <w:tr w:rsidR="004E2BEA" w:rsidRPr="00C412D7" w14:paraId="3B385125" w14:textId="77777777" w:rsidTr="004E2BEA">
        <w:trPr>
          <w:trHeight w:val="422"/>
        </w:trPr>
        <w:tc>
          <w:tcPr>
            <w:tcW w:w="584" w:type="pct"/>
            <w:shd w:val="clear" w:color="auto" w:fill="auto"/>
            <w:vAlign w:val="center"/>
            <w:hideMark/>
          </w:tcPr>
          <w:p w14:paraId="5AD6A8D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XI.3.10</w:t>
            </w:r>
          </w:p>
        </w:tc>
        <w:tc>
          <w:tcPr>
            <w:tcW w:w="2208" w:type="pct"/>
            <w:shd w:val="clear" w:color="auto" w:fill="auto"/>
            <w:hideMark/>
          </w:tcPr>
          <w:p w14:paraId="78195DE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Хог тээврийн машин /Увс, Цагаанхайрхан, Баруунтуруун, Зүүнговь, Сагил, Тэс, Давст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0357B6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ECB254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26139D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237.0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6F474F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237.0</w:t>
            </w:r>
          </w:p>
        </w:tc>
      </w:tr>
      <w:tr w:rsidR="004E2BEA" w:rsidRPr="00C412D7" w14:paraId="12AC9017" w14:textId="77777777" w:rsidTr="004E2BEA">
        <w:trPr>
          <w:trHeight w:val="400"/>
        </w:trPr>
        <w:tc>
          <w:tcPr>
            <w:tcW w:w="584" w:type="pct"/>
            <w:shd w:val="clear" w:color="auto" w:fill="auto"/>
            <w:vAlign w:val="center"/>
            <w:hideMark/>
          </w:tcPr>
          <w:p w14:paraId="7A8DC65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XI.3.11</w:t>
            </w:r>
          </w:p>
        </w:tc>
        <w:tc>
          <w:tcPr>
            <w:tcW w:w="2208" w:type="pct"/>
            <w:shd w:val="clear" w:color="auto" w:fill="auto"/>
            <w:hideMark/>
          </w:tcPr>
          <w:p w14:paraId="2BFFDA6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Хог тээврийн машин /Улаанбаатар, Баянгол дүүрэг, 1 дүгээр хороо, Алтай хотхон/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16A0AD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C2FA6A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B1899B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9CD43B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145.0</w:t>
            </w:r>
          </w:p>
        </w:tc>
      </w:tr>
      <w:tr w:rsidR="004E2BEA" w:rsidRPr="00C412D7" w14:paraId="1990E103" w14:textId="77777777" w:rsidTr="004E2BEA">
        <w:trPr>
          <w:trHeight w:val="300"/>
        </w:trPr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0120817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XI.3.12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5712CA0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Хогны ачаа тээврийн автомашин /Говь-Алтай, Есөнбулаг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6DC6F2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1A18BA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D77670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8B742F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150.0</w:t>
            </w:r>
          </w:p>
        </w:tc>
      </w:tr>
      <w:tr w:rsidR="004E2BEA" w:rsidRPr="00C412D7" w14:paraId="420F06B2" w14:textId="77777777" w:rsidTr="004E2BEA">
        <w:trPr>
          <w:trHeight w:val="412"/>
        </w:trPr>
        <w:tc>
          <w:tcPr>
            <w:tcW w:w="584" w:type="pct"/>
            <w:shd w:val="clear" w:color="auto" w:fill="auto"/>
            <w:vAlign w:val="center"/>
            <w:hideMark/>
          </w:tcPr>
          <w:p w14:paraId="6614FD6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XI.3.13</w:t>
            </w:r>
          </w:p>
        </w:tc>
        <w:tc>
          <w:tcPr>
            <w:tcW w:w="2208" w:type="pct"/>
            <w:shd w:val="clear" w:color="auto" w:fill="auto"/>
            <w:hideMark/>
          </w:tcPr>
          <w:p w14:paraId="4E4AB6B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Хот тохижилтын тусгай зориулалтын автомашин /Хэнтий, Хэрлэн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350FB0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4BA0B6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053AD6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52F48F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580.0</w:t>
            </w:r>
          </w:p>
        </w:tc>
      </w:tr>
      <w:tr w:rsidR="004E2BEA" w:rsidRPr="00C412D7" w14:paraId="555BA602" w14:textId="77777777" w:rsidTr="004E2BEA">
        <w:trPr>
          <w:trHeight w:val="419"/>
        </w:trPr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5580A1C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XI.3.14</w:t>
            </w:r>
          </w:p>
        </w:tc>
        <w:tc>
          <w:tcPr>
            <w:tcW w:w="2208" w:type="pct"/>
            <w:shd w:val="clear" w:color="auto" w:fill="auto"/>
            <w:hideMark/>
          </w:tcPr>
          <w:p w14:paraId="42CAEAD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Хот тохижилтын тусгай зориулалтын дунд оврын автомашин /Говь-Алтай, Есөнбулаг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DA11A7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882376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69540E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6E8359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40.0</w:t>
            </w:r>
          </w:p>
        </w:tc>
      </w:tr>
      <w:tr w:rsidR="004E2BEA" w:rsidRPr="00C412D7" w14:paraId="3922CC6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7FC8C9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XI.3.15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EAB66D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Хотын хог тээврийн автомашин /Өвөрхангай, Арвайхээр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094E6A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B605BA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AA99D4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522.0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80313F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522.0</w:t>
            </w:r>
          </w:p>
        </w:tc>
      </w:tr>
      <w:tr w:rsidR="004E2BEA" w:rsidRPr="00C412D7" w14:paraId="02F7B9A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707FF5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XI.3.16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8DC168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Шанагатай авто ачигч /Өвөрхангай/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E593C6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06EB22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1B461C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016BA5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76.0</w:t>
            </w:r>
          </w:p>
        </w:tc>
      </w:tr>
      <w:tr w:rsidR="004E2BEA" w:rsidRPr="00C412D7" w14:paraId="7DE9A42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499496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7A196D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IV. ТЭЗҮ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D24F26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D741EA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AC8C03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20,992.7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282C5C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3,597.0</w:t>
            </w:r>
          </w:p>
        </w:tc>
      </w:tr>
      <w:tr w:rsidR="004E2BEA" w:rsidRPr="00C412D7" w14:paraId="2D41C41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74A5B1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A9601D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7D13F3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72FDF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385D69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20,992.7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086C50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3,597.0</w:t>
            </w:r>
          </w:p>
        </w:tc>
      </w:tr>
      <w:tr w:rsidR="004E2BEA" w:rsidRPr="00C412D7" w14:paraId="65D9E7C7" w14:textId="77777777" w:rsidTr="004E2BEA">
        <w:trPr>
          <w:trHeight w:val="473"/>
        </w:trPr>
        <w:tc>
          <w:tcPr>
            <w:tcW w:w="584" w:type="pct"/>
            <w:shd w:val="clear" w:color="auto" w:fill="auto"/>
            <w:vAlign w:val="center"/>
            <w:hideMark/>
          </w:tcPr>
          <w:p w14:paraId="4F0D37D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XI.4.1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92432D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дахин төлөвлөлтийн зураг төсөв /Архангай, Ихтамир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CBFF02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A6CAD8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64B12E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97.0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921EEF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97.0</w:t>
            </w:r>
          </w:p>
        </w:tc>
      </w:tr>
      <w:tr w:rsidR="004E2BEA" w:rsidRPr="00C412D7" w14:paraId="231C72A9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39D99E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XI.4.2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026203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инженерийн барилга байгууламжийн судалгаа, техник, эдийн засгийн үндэслэл /Хөвсгөл, Мөрөн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1AF9E9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96436A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490F86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895BA6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7F942F30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567794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XI.4.3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DA3DE3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хөгжлийн ерөнхий төлөвлөгөө /Архангай, Өлзийт, Батцэнгэл, Эрдэнэмандал, Хашаат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29022B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E90BEA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1EF671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8527D0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4872B208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72E351F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XI.4.4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5CCC24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Улсын төсвийн хөрөнгө оруулалтаар дараа онуудад хэрэгжүүлэх төсөл, арга хэмжээний техник, эдийн засгийн үндэслэл, зураг төсөв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B47061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EC2C0A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065CE5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CAA9DC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3,000.0</w:t>
            </w:r>
          </w:p>
        </w:tc>
      </w:tr>
      <w:tr w:rsidR="004E2BEA" w:rsidRPr="00C412D7" w14:paraId="7CC36240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324AA3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XI.4.5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0A384A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Хөгжлийн ерөнхий төлөвлөгөө /Хэнтий, Батноров сум, Бэрх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C24F82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51935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18E450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195.7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9FBD26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6804935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E9D313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XII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F76613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БОЛОВСРОЛ, ШИНЖЛЭХ УХААНЫ САЙД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B7BC75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69BC22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0733E2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949,521.5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02574F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323,449.2</w:t>
            </w:r>
          </w:p>
        </w:tc>
      </w:tr>
      <w:tr w:rsidR="004E2BEA" w:rsidRPr="00C412D7" w14:paraId="49C2BAA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295ADF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XII.1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33F1D5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Боловсрол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755792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516CD1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6C72DC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803,462.5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234AC4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274,790.2</w:t>
            </w:r>
          </w:p>
        </w:tc>
      </w:tr>
      <w:tr w:rsidR="004E2BEA" w:rsidRPr="00C412D7" w14:paraId="120FAC0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E7F406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XII.1.1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2D5AD6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6AB61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AD8707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C605DF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775,306.9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8020F3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252,808.7</w:t>
            </w:r>
          </w:p>
        </w:tc>
      </w:tr>
      <w:tr w:rsidR="004E2BEA" w:rsidRPr="00C412D7" w14:paraId="2BF4912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E47F8C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A1F37B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AA9507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C805E5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3AFEE2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513,042.4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F50DB2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196,054.9</w:t>
            </w:r>
          </w:p>
        </w:tc>
      </w:tr>
      <w:tr w:rsidR="004E2BEA" w:rsidRPr="00C412D7" w14:paraId="51D44E2E" w14:textId="77777777" w:rsidTr="004E2BEA">
        <w:trPr>
          <w:trHeight w:val="294"/>
        </w:trPr>
        <w:tc>
          <w:tcPr>
            <w:tcW w:w="584" w:type="pct"/>
            <w:shd w:val="clear" w:color="auto" w:fill="auto"/>
            <w:vAlign w:val="center"/>
            <w:hideMark/>
          </w:tcPr>
          <w:p w14:paraId="6072710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</w:t>
            </w:r>
          </w:p>
        </w:tc>
        <w:tc>
          <w:tcPr>
            <w:tcW w:w="2208" w:type="pct"/>
            <w:shd w:val="clear" w:color="auto" w:fill="auto"/>
            <w:hideMark/>
          </w:tcPr>
          <w:p w14:paraId="2166A87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Албан бус насан туршийн боловсрол төвийн барилга /Улаанбаатар, Багануур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59499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E695C2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B0141D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A47069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5978F6E6" w14:textId="77777777" w:rsidTr="004E2BEA">
        <w:trPr>
          <w:trHeight w:val="1140"/>
        </w:trPr>
        <w:tc>
          <w:tcPr>
            <w:tcW w:w="584" w:type="pct"/>
            <w:shd w:val="clear" w:color="auto" w:fill="auto"/>
            <w:vAlign w:val="center"/>
            <w:hideMark/>
          </w:tcPr>
          <w:p w14:paraId="58C8228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</w:t>
            </w:r>
          </w:p>
        </w:tc>
        <w:tc>
          <w:tcPr>
            <w:tcW w:w="2208" w:type="pct"/>
            <w:shd w:val="clear" w:color="auto" w:fill="auto"/>
            <w:hideMark/>
          </w:tcPr>
          <w:p w14:paraId="10E2BEB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Архангай аймгийн Батцэнгэл, Өлзийт, Өгийнуур, Хашаат, Хотонт, Хайрхан, Цэцэрлэг, Эрдэнэмандал сумдын Улаанбаатар хот дахь оюутнуудын дотуур байрын барилга /Улаанбаатар, Хан-Уул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5BB222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719604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38F22D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537670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3,000.0</w:t>
            </w:r>
          </w:p>
        </w:tc>
      </w:tr>
      <w:tr w:rsidR="004E2BEA" w:rsidRPr="00C412D7" w14:paraId="672F3BBA" w14:textId="77777777" w:rsidTr="004E2BEA">
        <w:trPr>
          <w:trHeight w:val="421"/>
        </w:trPr>
        <w:tc>
          <w:tcPr>
            <w:tcW w:w="584" w:type="pct"/>
            <w:shd w:val="clear" w:color="auto" w:fill="auto"/>
            <w:vAlign w:val="center"/>
            <w:hideMark/>
          </w:tcPr>
          <w:p w14:paraId="10A4B09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XII.1.1.3</w:t>
            </w:r>
          </w:p>
        </w:tc>
        <w:tc>
          <w:tcPr>
            <w:tcW w:w="2208" w:type="pct"/>
            <w:shd w:val="clear" w:color="auto" w:fill="auto"/>
            <w:hideMark/>
          </w:tcPr>
          <w:p w14:paraId="1917854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Бага сургуулийн барилга, 240 суудал /Баянхонгор, Баян-Овоо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61726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36F93D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A86990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2,155.6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8AAB00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1,155.6</w:t>
            </w:r>
          </w:p>
        </w:tc>
      </w:tr>
      <w:tr w:rsidR="004E2BEA" w:rsidRPr="00C412D7" w14:paraId="36E93A0D" w14:textId="77777777" w:rsidTr="004E2BEA">
        <w:trPr>
          <w:trHeight w:val="413"/>
        </w:trPr>
        <w:tc>
          <w:tcPr>
            <w:tcW w:w="584" w:type="pct"/>
            <w:shd w:val="clear" w:color="auto" w:fill="auto"/>
            <w:vAlign w:val="center"/>
            <w:hideMark/>
          </w:tcPr>
          <w:p w14:paraId="1A134A3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XII.1.1.4</w:t>
            </w:r>
          </w:p>
        </w:tc>
        <w:tc>
          <w:tcPr>
            <w:tcW w:w="2208" w:type="pct"/>
            <w:shd w:val="clear" w:color="auto" w:fill="auto"/>
            <w:hideMark/>
          </w:tcPr>
          <w:p w14:paraId="71127B7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Бага сургуулийн барилга, 360 суудал /Баян-Өлгий, Цэнгэл сум, Тыва бага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D18590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1B591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635F6E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F4E38E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</w:tr>
      <w:tr w:rsidR="004E2BEA" w:rsidRPr="00C412D7" w14:paraId="20E379F6" w14:textId="77777777" w:rsidTr="004E2BEA">
        <w:trPr>
          <w:trHeight w:val="418"/>
        </w:trPr>
        <w:tc>
          <w:tcPr>
            <w:tcW w:w="584" w:type="pct"/>
            <w:shd w:val="clear" w:color="auto" w:fill="auto"/>
            <w:vAlign w:val="center"/>
            <w:hideMark/>
          </w:tcPr>
          <w:p w14:paraId="2C64D98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XII.1.1.5</w:t>
            </w:r>
          </w:p>
        </w:tc>
        <w:tc>
          <w:tcPr>
            <w:tcW w:w="2208" w:type="pct"/>
            <w:shd w:val="clear" w:color="auto" w:fill="auto"/>
            <w:hideMark/>
          </w:tcPr>
          <w:p w14:paraId="33FA74A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Бага сургуулийн өргөтгөлийн барилга /Хөвсгөл, Бүрэнтогтох сум, Бүрэнхаан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A59E54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5BD16D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221948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D4C3D9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4C2ECB4C" w14:textId="77777777" w:rsidTr="004E2BEA">
        <w:trPr>
          <w:trHeight w:val="410"/>
        </w:trPr>
        <w:tc>
          <w:tcPr>
            <w:tcW w:w="584" w:type="pct"/>
            <w:shd w:val="clear" w:color="auto" w:fill="auto"/>
            <w:vAlign w:val="center"/>
            <w:hideMark/>
          </w:tcPr>
          <w:p w14:paraId="51CA9D8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XII.1.1.6</w:t>
            </w:r>
          </w:p>
        </w:tc>
        <w:tc>
          <w:tcPr>
            <w:tcW w:w="2208" w:type="pct"/>
            <w:shd w:val="clear" w:color="auto" w:fill="auto"/>
            <w:hideMark/>
          </w:tcPr>
          <w:p w14:paraId="6509D84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Бага сургуулийн өргөтгөлийн барилга, 320 суудал /Дорнод, Хэрлэн сум, 1 дүгээр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5BAD0E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AED98E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80F54A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1,417.9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F2F146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717.9</w:t>
            </w:r>
          </w:p>
        </w:tc>
      </w:tr>
      <w:tr w:rsidR="004E2BEA" w:rsidRPr="00C412D7" w14:paraId="6C240E2C" w14:textId="77777777" w:rsidTr="004E2BEA">
        <w:trPr>
          <w:trHeight w:val="416"/>
        </w:trPr>
        <w:tc>
          <w:tcPr>
            <w:tcW w:w="584" w:type="pct"/>
            <w:shd w:val="clear" w:color="auto" w:fill="auto"/>
            <w:vAlign w:val="center"/>
            <w:hideMark/>
          </w:tcPr>
          <w:p w14:paraId="3A3A03A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XII.1.1.7</w:t>
            </w:r>
          </w:p>
        </w:tc>
        <w:tc>
          <w:tcPr>
            <w:tcW w:w="2208" w:type="pct"/>
            <w:shd w:val="clear" w:color="auto" w:fill="auto"/>
            <w:hideMark/>
          </w:tcPr>
          <w:p w14:paraId="5EAA8D0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Бага сургуулийн өргөтгөлийн барилга, 320 суудал /Дорнод, Хэрлэн сум, 5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FF15FA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9F0154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A6E710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1,417.9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9F2369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717.9</w:t>
            </w:r>
          </w:p>
        </w:tc>
      </w:tr>
      <w:tr w:rsidR="004E2BEA" w:rsidRPr="00C412D7" w14:paraId="5E32B56F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E40A25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0A10D9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Бага сургууль, цэцэрлэгийн цогцолбор, 240 суудал /Улаанбаатар, Чингэлтэй дүүрэг, 19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D9445B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C430C6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33F37C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B4C039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66442332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A674DA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81AA97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Бага сургууль, цэцэрлэгийн цогцолборын барилга /Улаанбаатар, Сүхбаатар дүүрэг, 11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1E494C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92D2A0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4B2392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2,840.0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447EC6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217C0CD2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F072CD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14F779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Бага сургууль, цэцэрлэгийн цогцолборын барилга /Улаанбаатар, Чингэлтэй дүүрэг, 12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0AAB22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F80FF5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2CFCA6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3,506.5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89399B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906.5</w:t>
            </w:r>
          </w:p>
        </w:tc>
      </w:tr>
      <w:tr w:rsidR="004E2BEA" w:rsidRPr="00C412D7" w14:paraId="571AD90F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F048EE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XII.1.1.11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CEA4F9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Бага сургууль, цэцэрлэгийн цогцолборын барилга /Улаанбаатар, Чингэлтэй дүүрэг, 14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3FC256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B32C5B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5D6EDC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3,409.7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16C699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1,409.7</w:t>
            </w:r>
          </w:p>
        </w:tc>
      </w:tr>
      <w:tr w:rsidR="004E2BEA" w:rsidRPr="00C412D7" w14:paraId="152881D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C05F82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C0ECD7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Багшийн хөгжлийн төвийн барилга /Өмнөговь, Даланзадгад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EEDE08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CC0DD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D3AABD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5,443.2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EDE672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2,943.2</w:t>
            </w:r>
          </w:p>
        </w:tc>
      </w:tr>
      <w:tr w:rsidR="004E2BEA" w:rsidRPr="00C412D7" w14:paraId="60DFC8F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E0AB95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C748E4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Дотуур байрын барилга /Баян-Өлгий, Цэнгэл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E830D8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4AC2A0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BD4100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1,618.1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176AD3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618.1</w:t>
            </w:r>
          </w:p>
        </w:tc>
      </w:tr>
      <w:tr w:rsidR="004E2BEA" w:rsidRPr="00C412D7" w14:paraId="760C618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42D3EC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6CD9DE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Дотуур байрын барилга /Баянхонгор, Жинст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93053D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E0CD7D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DC1153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2,480.0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356DA9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980.0</w:t>
            </w:r>
          </w:p>
        </w:tc>
      </w:tr>
      <w:tr w:rsidR="004E2BEA" w:rsidRPr="00C412D7" w14:paraId="7F41070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406DC0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634AE6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Дотуур байрын барилга /Төв, Угтаалцайдам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E124F9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F8384C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38ABAD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C2E821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59DA4D2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CB7F94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8E3E3C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Дотуур байрын барилга, 100 ор /Дорнод, Баяндун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A5226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F269C1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73F1F2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B9B24A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6BB5721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6CE77E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9DAD59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Дотуур байрын барилга, 100 ор /Өвөрхангай, Уянга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41320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F28785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E9DF7A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D337FA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650.0</w:t>
            </w:r>
          </w:p>
        </w:tc>
      </w:tr>
      <w:tr w:rsidR="004E2BEA" w:rsidRPr="00C412D7" w14:paraId="10D2C3C7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AE7251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086AE8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Дотуур байрын барилга, 100 ор /Сэлэнгэ, Сант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9E1922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DB1F08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E66A14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2,270.4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246CA7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1,170.4</w:t>
            </w:r>
          </w:p>
        </w:tc>
      </w:tr>
      <w:tr w:rsidR="004E2BEA" w:rsidRPr="00C412D7" w14:paraId="37E2536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0AD5CC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5CCC33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Дотуур байрын барилга, 100 ор /Хөвсгөл, Цагаан-Үүр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B6AD48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C68FEF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3098AB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01B719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6E9EEF2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0A749B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CC33CB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Дотуур байрын барилга, 100 ор /Хэнтий, Баян-Адрага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8FDB09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76B9FD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6DF4E7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FD161B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</w:tr>
      <w:tr w:rsidR="004E2BEA" w:rsidRPr="00C412D7" w14:paraId="4640F24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249185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9386AF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Дотуур байрын барилга, 120 ор /Архангай, Өгийнуур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46D8FD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A34888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C66269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5E250C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700.0</w:t>
            </w:r>
          </w:p>
        </w:tc>
      </w:tr>
      <w:tr w:rsidR="004E2BEA" w:rsidRPr="00C412D7" w14:paraId="026D5B5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49B526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5B6082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Дотуур байрын барилга, 150 ор /Булган, Рашаант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362760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356286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B58028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2,298.9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A65E77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1,198.9</w:t>
            </w:r>
          </w:p>
        </w:tc>
      </w:tr>
      <w:tr w:rsidR="004E2BEA" w:rsidRPr="00C412D7" w14:paraId="531B449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856827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9D7988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Дотуур байрын барилга, 150 ор /Дорнод, Цагаан-Овоо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F032B3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79EA5D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C4D0B6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2BBA0F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2073637D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823A11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9E88ED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Дотуур байрын барилга, 150 ор /Хэнтий, Батноров сум, Бэрх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BD3FA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C409AB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57BB07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52DFDE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349D6AF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5BC659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79207A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Дотуур байрын барилга, 50 ор /Сүхбаатар, Наран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83C7B8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35C503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77E748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949F08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4933B6F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61CA21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3829CC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Дотуур байрын барилга, 60 ор /Сэлэнгэ, Түшиг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C54B0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FDBD8A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01376B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1,475.0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5BDB0C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775.0</w:t>
            </w:r>
          </w:p>
        </w:tc>
      </w:tr>
      <w:tr w:rsidR="004E2BEA" w:rsidRPr="00C412D7" w14:paraId="318CB68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FFEA7B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775526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Дотуур байрын барилга, 75 ор /Сэлэнгэ, Орхон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E800D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75A28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8EA091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56A7EB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750.0</w:t>
            </w:r>
          </w:p>
        </w:tc>
      </w:tr>
      <w:tr w:rsidR="004E2BEA" w:rsidRPr="00C412D7" w14:paraId="1EFA06C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E4451A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DFC8AD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Дотуур байрын барилга, 80 ор /Дорноговь, Эрдэнэ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C6755F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359A1E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0A3CA3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1,161.0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6928B6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661.0</w:t>
            </w:r>
          </w:p>
        </w:tc>
      </w:tr>
      <w:tr w:rsidR="004E2BEA" w:rsidRPr="00C412D7" w14:paraId="71D5B8B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8E36B9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7A2810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Дотуур байрын барилга, 80 ор /Дундговь, Луус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03BC96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0AB07B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C536B9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973.0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752781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473.0</w:t>
            </w:r>
          </w:p>
        </w:tc>
      </w:tr>
      <w:tr w:rsidR="004E2BEA" w:rsidRPr="00C412D7" w14:paraId="4E3011E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F1CEED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XII.1.1.30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403B9B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Дотуур байрын барилгын өргөтгөл /Увс, Тэс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DF7CAB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6289B4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ED9F9F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1,774.1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B57464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774.1</w:t>
            </w:r>
          </w:p>
        </w:tc>
      </w:tr>
      <w:tr w:rsidR="004E2BEA" w:rsidRPr="00C412D7" w14:paraId="24E28B46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52C557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XII.1.1.31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0D6873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Жавхлант цогцолбор сургуулийн 2 дугаар байрын барилга /Завхан, Улиастай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0D7D6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D8FC18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EFF9F2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3,818.7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F8A3A1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1,918.7</w:t>
            </w:r>
          </w:p>
        </w:tc>
      </w:tr>
      <w:tr w:rsidR="004E2BEA" w:rsidRPr="00C412D7" w14:paraId="4449DAF9" w14:textId="77777777" w:rsidTr="004E2BEA">
        <w:trPr>
          <w:trHeight w:val="584"/>
        </w:trPr>
        <w:tc>
          <w:tcPr>
            <w:tcW w:w="584" w:type="pct"/>
            <w:shd w:val="clear" w:color="auto" w:fill="auto"/>
            <w:vAlign w:val="center"/>
            <w:hideMark/>
          </w:tcPr>
          <w:p w14:paraId="2205C1E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XII.1.1.32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1EC09E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Монгол-Германы хамтарсан Ашигт малтмал, технологийн их сургуулийн оюутны дотуур байрын барилга /Улаанбаатар, Налайх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74537C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57A1BC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8892BA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12,500.0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15CE85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4,000.0</w:t>
            </w:r>
          </w:p>
        </w:tc>
      </w:tr>
      <w:tr w:rsidR="004E2BEA" w:rsidRPr="00C412D7" w14:paraId="58F0DE3C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06250F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XII.1.1.33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6C994C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Олон улсын стандартын сургуулийн барилга, 640 суудал /Хэнтий, Батноров сум, Бэрх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E5EAB0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0D51A7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A65341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4,900.0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78CA05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</w:tr>
      <w:tr w:rsidR="004E2BEA" w:rsidRPr="00C412D7" w14:paraId="5C7D0B38" w14:textId="77777777" w:rsidTr="004E2BEA">
        <w:trPr>
          <w:trHeight w:val="421"/>
        </w:trPr>
        <w:tc>
          <w:tcPr>
            <w:tcW w:w="584" w:type="pct"/>
            <w:shd w:val="clear" w:color="auto" w:fill="auto"/>
            <w:vAlign w:val="center"/>
            <w:hideMark/>
          </w:tcPr>
          <w:p w14:paraId="2B8A847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XII.1.1.34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C083C1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Спортын төрөлжсөн сургуулийн барилга, 640 суудал /Төв, Зуунмод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2F72CE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F828A3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DFE045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5,002.6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4F9C16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1,502.6</w:t>
            </w:r>
          </w:p>
        </w:tc>
      </w:tr>
      <w:tr w:rsidR="004E2BEA" w:rsidRPr="00C412D7" w14:paraId="1662394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42440C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XII.1.1.35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DD5FF8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 /Баянхонгор, Өлзийт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5B9248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ABB2F4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A108CC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7F5A90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700.0</w:t>
            </w:r>
          </w:p>
        </w:tc>
      </w:tr>
      <w:tr w:rsidR="004E2BEA" w:rsidRPr="00C412D7" w14:paraId="73722320" w14:textId="77777777" w:rsidTr="004E2BEA">
        <w:trPr>
          <w:trHeight w:val="388"/>
        </w:trPr>
        <w:tc>
          <w:tcPr>
            <w:tcW w:w="584" w:type="pct"/>
            <w:shd w:val="clear" w:color="auto" w:fill="auto"/>
            <w:vAlign w:val="center"/>
            <w:hideMark/>
          </w:tcPr>
          <w:p w14:paraId="513B1F9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XII.1.1.36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436FD4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 буулгаж, барих, 160 суудал /Сүхбаатар, Онгон сум, 2 дугаар байр/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C9F737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C1CB06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3A8775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1,700.0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0F85F7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</w:tr>
      <w:tr w:rsidR="004E2BEA" w:rsidRPr="00C412D7" w14:paraId="23DC89FF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CBA81D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XII.1.1.37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A14728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 буулгаж, шинээр барих, 1500 суудал /Улаанбаатар, Баянзүрх дүүрэг, 21 дүгээр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D7A289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2730AC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270844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11,987.2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18F5C8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1,287.0</w:t>
            </w:r>
          </w:p>
        </w:tc>
      </w:tr>
      <w:tr w:rsidR="004E2BEA" w:rsidRPr="00C412D7" w14:paraId="2A21A831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EA6B9E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XII.1.1.38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D36AA9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 буулгаж, шинээр барих, 640 суудал /Улаанбаатар, Баянгол дүүрэг, 19 дүгээр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53B03E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4116C5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B77158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5,027.8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281017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35778AAA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83E2C9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XII.1.1.39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44207C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1200 суудал /Баянхонгор, Баянхонгор сум, Номундалай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43061F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F2AF4F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E0425A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9,126.2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0248E6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6,260.0</w:t>
            </w:r>
          </w:p>
        </w:tc>
      </w:tr>
      <w:tr w:rsidR="004E2BEA" w:rsidRPr="00C412D7" w14:paraId="658C1D81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60F6AA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XII.1.1.40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87B932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1200 суудал /Улаанбаатар, Хан-Уул дүүрэг, Буянт-Ухаа 2 цогцолбор/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7C872F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EF51F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B290BB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0B4076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</w:tr>
      <w:tr w:rsidR="004E2BEA" w:rsidRPr="00C412D7" w14:paraId="34A5755F" w14:textId="77777777" w:rsidTr="004E2BEA">
        <w:trPr>
          <w:trHeight w:val="458"/>
        </w:trPr>
        <w:tc>
          <w:tcPr>
            <w:tcW w:w="584" w:type="pct"/>
            <w:shd w:val="clear" w:color="auto" w:fill="auto"/>
            <w:vAlign w:val="center"/>
            <w:hideMark/>
          </w:tcPr>
          <w:p w14:paraId="4B54D51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XII.1.1.41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07F135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160 суудал /Баян-Өлгий, Улаанхус сум, Хөх хөтөл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616D25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490419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D317D4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EA0A9F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0FD6F50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A94950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XII.1.1.42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1260D6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160 суудал /Баянхонгор, Баянбулаг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BDC01E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242CA1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74F00D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1,842.0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CDEF12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1,322.0</w:t>
            </w:r>
          </w:p>
        </w:tc>
      </w:tr>
      <w:tr w:rsidR="004E2BEA" w:rsidRPr="00C412D7" w14:paraId="4AB0B4C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482274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XII.1.1.43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02937D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220 суудал /Хөвсгөл, Цагаан-Үүр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851032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2014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F3089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49E959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2,023.5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2DE069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7B2064C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81477A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XII.1.1.44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440474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240 суудал /Баянхонгор, Жинст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0FBF67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D2B147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8BDD08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2,480.0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4F6CCE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</w:tr>
      <w:tr w:rsidR="004E2BEA" w:rsidRPr="00C412D7" w14:paraId="31F6C1C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4C8225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XII.1.1.45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CD9D52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240 суудал /Өвөрхангай, Нарийнтээл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D2C41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FBA2D9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473649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9E6452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700.0</w:t>
            </w:r>
          </w:p>
        </w:tc>
      </w:tr>
      <w:tr w:rsidR="004E2BEA" w:rsidRPr="00C412D7" w14:paraId="02C7B157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274D15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XII.1.1.46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69120C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240 суудал /Хөвсгөл, Шинэ-Идэр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8A4128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9682F9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CF5BC3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A41A0E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1,800.0</w:t>
            </w:r>
          </w:p>
        </w:tc>
      </w:tr>
      <w:tr w:rsidR="004E2BEA" w:rsidRPr="00C412D7" w14:paraId="265A89D4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1EB192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XII.1.1.47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3305F4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250 суудал /Орхон, Баян-Өндөр сум, Рашаант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1C5336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551472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A22F25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9B6D6C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</w:tr>
      <w:tr w:rsidR="004E2BEA" w:rsidRPr="00C412D7" w14:paraId="70021AA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A66555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XII.1.1.48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2E3F35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320 суудал /Архангай, Цахир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FA640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9DC7F8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B15BBE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BD686E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450.0</w:t>
            </w:r>
          </w:p>
        </w:tc>
      </w:tr>
      <w:tr w:rsidR="004E2BEA" w:rsidRPr="00C412D7" w14:paraId="737598A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BC5E85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XII.1.1.49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270145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320 суудал /Баянхонгор, Баянцагаан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0C8742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51C679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DBDDB1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4,383.0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78B3B7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632.9</w:t>
            </w:r>
          </w:p>
        </w:tc>
      </w:tr>
      <w:tr w:rsidR="004E2BEA" w:rsidRPr="00C412D7" w14:paraId="1EB50E3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16E16A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XII.1.1.50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767284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320 суудал /Булган, Бугат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B812D6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5B8506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AF0E31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2,408.1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644F69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308.1</w:t>
            </w:r>
          </w:p>
        </w:tc>
      </w:tr>
      <w:tr w:rsidR="004E2BEA" w:rsidRPr="00C412D7" w14:paraId="625D2D1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2EE5A0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XII.1.1.51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CFF709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320 суудал /Говь-Алтай, Бигэр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E8E37D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101837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21DE4F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FE6BFE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650.0</w:t>
            </w:r>
          </w:p>
        </w:tc>
      </w:tr>
      <w:tr w:rsidR="004E2BEA" w:rsidRPr="00C412D7" w14:paraId="5C3DC73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B983F0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XII.1.1.52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AB6975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320 суудал /Говь-Алтай, Хөхморьт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D85CA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C67B5D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1B8731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C232B3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37D3E8C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910EBA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XII.1.1.53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92CB7D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320 суудал /Өвөрхангай, Хархорин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3947A1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21D4BF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8F7A9E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03EE49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1,750.0</w:t>
            </w:r>
          </w:p>
        </w:tc>
      </w:tr>
      <w:tr w:rsidR="004E2BEA" w:rsidRPr="00C412D7" w14:paraId="0571A8B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796844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XII.1.1.54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45E153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320 суудал /Өмнөговь, Баян-Овоо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8602B3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C66566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D0CEE6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422C87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2,300.0</w:t>
            </w:r>
          </w:p>
        </w:tc>
      </w:tr>
      <w:tr w:rsidR="004E2BEA" w:rsidRPr="00C412D7" w14:paraId="507CDD4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463523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XII.1.1.55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15710D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320 суудал /Өмнөговь, Номгон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2D7C0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FC827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526129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4,515.0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0A3A1A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094F37A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142D32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XII.1.1.56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BAC370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320 суудал /Өмнөговь, Цогт-Овоо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8C7943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B8D837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EF9D17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0E481A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</w:tr>
      <w:tr w:rsidR="004E2BEA" w:rsidRPr="00C412D7" w14:paraId="65C49FE1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F16632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XII.1.1.57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8E76B9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320 суудал /Улаанбаатар, Сонгинохайрхан дүүрэг, 31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117938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083EF7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087B73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18CE89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996.0</w:t>
            </w:r>
          </w:p>
        </w:tc>
      </w:tr>
      <w:tr w:rsidR="004E2BEA" w:rsidRPr="00C412D7" w14:paraId="03D61903" w14:textId="77777777" w:rsidTr="004E2BEA">
        <w:trPr>
          <w:trHeight w:val="424"/>
        </w:trPr>
        <w:tc>
          <w:tcPr>
            <w:tcW w:w="584" w:type="pct"/>
            <w:shd w:val="clear" w:color="auto" w:fill="auto"/>
            <w:vAlign w:val="center"/>
            <w:hideMark/>
          </w:tcPr>
          <w:p w14:paraId="43367A9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XII.1.1.58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C08E1D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320 суудал /Улаанбаатар, Сүхбаатар дүүрэг 16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BCDEFA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66F594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8C16F9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3,700.0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FE3739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6D89B5C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78A418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XII.1.1.59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E01F10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320 суудал /Хөвсгөл, Ренчинлхүмбэ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B8775F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6C5BDA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B09949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9967EC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1,700.0</w:t>
            </w:r>
          </w:p>
        </w:tc>
      </w:tr>
      <w:tr w:rsidR="004E2BEA" w:rsidRPr="00C412D7" w14:paraId="792C7FE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70ED92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XII.1.1.60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FAD627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320 суудал /Хөвсгөл, Цэцэрлэг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A6688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0042CF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B3D4B6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9839D0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</w:tr>
      <w:tr w:rsidR="004E2BEA" w:rsidRPr="00C412D7" w14:paraId="1DEE521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B343AC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XII.1.1.61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DC0C1F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320 суудал /Өвөрхангай, Арвайхээр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6DEAF8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8006C6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34B017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F83CA2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</w:tr>
      <w:tr w:rsidR="004E2BEA" w:rsidRPr="00C412D7" w14:paraId="048A9458" w14:textId="77777777" w:rsidTr="004E2BEA">
        <w:trPr>
          <w:trHeight w:val="420"/>
        </w:trPr>
        <w:tc>
          <w:tcPr>
            <w:tcW w:w="584" w:type="pct"/>
            <w:shd w:val="clear" w:color="auto" w:fill="auto"/>
            <w:vAlign w:val="center"/>
            <w:hideMark/>
          </w:tcPr>
          <w:p w14:paraId="5AD0311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XII.1.1.62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FF83F6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480 суудал /Улаанбаатар, Сонгинохайрхан дүүрэг, 20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A562E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0CF335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7F2911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3,332.0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FB3ECA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1,632.0</w:t>
            </w:r>
          </w:p>
        </w:tc>
      </w:tr>
      <w:tr w:rsidR="004E2BEA" w:rsidRPr="00C412D7" w14:paraId="1CEE8174" w14:textId="77777777" w:rsidTr="004E2BEA">
        <w:trPr>
          <w:trHeight w:val="398"/>
        </w:trPr>
        <w:tc>
          <w:tcPr>
            <w:tcW w:w="584" w:type="pct"/>
            <w:shd w:val="clear" w:color="auto" w:fill="auto"/>
            <w:vAlign w:val="center"/>
            <w:hideMark/>
          </w:tcPr>
          <w:p w14:paraId="5369A6F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XII.1.1.63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73852D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480 суудал /Хөвсгөл, Мөрөн сум, 14 дүгээр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6CFB40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93AAF9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B6FD48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C3A201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</w:tr>
      <w:tr w:rsidR="004E2BEA" w:rsidRPr="00C412D7" w14:paraId="4097F45F" w14:textId="77777777" w:rsidTr="004E2BEA">
        <w:trPr>
          <w:trHeight w:val="405"/>
        </w:trPr>
        <w:tc>
          <w:tcPr>
            <w:tcW w:w="584" w:type="pct"/>
            <w:shd w:val="clear" w:color="auto" w:fill="auto"/>
            <w:vAlign w:val="center"/>
            <w:hideMark/>
          </w:tcPr>
          <w:p w14:paraId="04E90A3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XII.1.1.64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B39E05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640 суудал /Баян-Өлгий, Өлгий сум, Кутты мекен хотхон/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65FFC7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B66188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6C8F4F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66BCCA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650.0</w:t>
            </w:r>
          </w:p>
        </w:tc>
      </w:tr>
      <w:tr w:rsidR="004E2BEA" w:rsidRPr="00C412D7" w14:paraId="3FCD7FB2" w14:textId="77777777" w:rsidTr="004E2BEA">
        <w:trPr>
          <w:trHeight w:val="411"/>
        </w:trPr>
        <w:tc>
          <w:tcPr>
            <w:tcW w:w="584" w:type="pct"/>
            <w:shd w:val="clear" w:color="auto" w:fill="auto"/>
            <w:vAlign w:val="center"/>
            <w:hideMark/>
          </w:tcPr>
          <w:p w14:paraId="2086AD1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XII.1.1.65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9AB174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640 суудал /Баянхонгор, Баянхонгор сум, 2, 7, 9 дүгээр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3A818E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2CFBB7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657BFD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5,166.1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F684FE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579.4</w:t>
            </w:r>
          </w:p>
        </w:tc>
      </w:tr>
      <w:tr w:rsidR="004E2BEA" w:rsidRPr="00C412D7" w14:paraId="43434DBF" w14:textId="77777777" w:rsidTr="004E2BEA">
        <w:trPr>
          <w:trHeight w:val="421"/>
        </w:trPr>
        <w:tc>
          <w:tcPr>
            <w:tcW w:w="584" w:type="pct"/>
            <w:shd w:val="clear" w:color="auto" w:fill="auto"/>
            <w:vAlign w:val="center"/>
            <w:hideMark/>
          </w:tcPr>
          <w:p w14:paraId="49A8AD6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XII.1.1.66</w:t>
            </w:r>
          </w:p>
        </w:tc>
        <w:tc>
          <w:tcPr>
            <w:tcW w:w="2208" w:type="pct"/>
            <w:shd w:val="clear" w:color="auto" w:fill="auto"/>
            <w:hideMark/>
          </w:tcPr>
          <w:p w14:paraId="671104C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640 суудал /Говьсүмбэр, Сүмбэр сум, 2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2F2627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7B89DA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085573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5,629.4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66F34A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2,129.4</w:t>
            </w:r>
          </w:p>
        </w:tc>
      </w:tr>
      <w:tr w:rsidR="004E2BEA" w:rsidRPr="00C412D7" w14:paraId="103A201E" w14:textId="77777777" w:rsidTr="004E2BEA">
        <w:trPr>
          <w:trHeight w:val="413"/>
        </w:trPr>
        <w:tc>
          <w:tcPr>
            <w:tcW w:w="584" w:type="pct"/>
            <w:shd w:val="clear" w:color="auto" w:fill="auto"/>
            <w:vAlign w:val="center"/>
            <w:hideMark/>
          </w:tcPr>
          <w:p w14:paraId="080A796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XII.1.1.67</w:t>
            </w:r>
          </w:p>
        </w:tc>
        <w:tc>
          <w:tcPr>
            <w:tcW w:w="2208" w:type="pct"/>
            <w:shd w:val="clear" w:color="auto" w:fill="auto"/>
            <w:hideMark/>
          </w:tcPr>
          <w:p w14:paraId="14DF706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640 суудал /Дорнод, Хэрлэн сум, 3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E8FEE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787E70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3B765E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DCCADF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236A41A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0EED46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XII.1.1.68</w:t>
            </w:r>
          </w:p>
        </w:tc>
        <w:tc>
          <w:tcPr>
            <w:tcW w:w="2208" w:type="pct"/>
            <w:shd w:val="clear" w:color="auto" w:fill="auto"/>
            <w:hideMark/>
          </w:tcPr>
          <w:p w14:paraId="05571B0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640 суудал /Завхан, Их-Уул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9B5C54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2016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D5ECCF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8E9661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5,125.0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CFF263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1,623.1</w:t>
            </w:r>
          </w:p>
        </w:tc>
      </w:tr>
      <w:tr w:rsidR="004E2BEA" w:rsidRPr="00C412D7" w14:paraId="5BB342A1" w14:textId="77777777" w:rsidTr="004E2BEA">
        <w:trPr>
          <w:trHeight w:val="410"/>
        </w:trPr>
        <w:tc>
          <w:tcPr>
            <w:tcW w:w="584" w:type="pct"/>
            <w:shd w:val="clear" w:color="auto" w:fill="auto"/>
            <w:vAlign w:val="center"/>
            <w:hideMark/>
          </w:tcPr>
          <w:p w14:paraId="3E669C6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XII.1.1.69</w:t>
            </w:r>
          </w:p>
        </w:tc>
        <w:tc>
          <w:tcPr>
            <w:tcW w:w="2208" w:type="pct"/>
            <w:shd w:val="clear" w:color="auto" w:fill="auto"/>
            <w:hideMark/>
          </w:tcPr>
          <w:p w14:paraId="018B26B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640 суудал /Завхан, Тосонцэнгэл сум, 2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258E14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C7D78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BA4672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D17235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</w:tr>
      <w:tr w:rsidR="004E2BEA" w:rsidRPr="00C412D7" w14:paraId="11D7C6C6" w14:textId="77777777" w:rsidTr="004E2BEA">
        <w:trPr>
          <w:trHeight w:val="416"/>
        </w:trPr>
        <w:tc>
          <w:tcPr>
            <w:tcW w:w="584" w:type="pct"/>
            <w:shd w:val="clear" w:color="auto" w:fill="auto"/>
            <w:vAlign w:val="center"/>
            <w:hideMark/>
          </w:tcPr>
          <w:p w14:paraId="070FF0A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XII.1.1.70</w:t>
            </w:r>
          </w:p>
        </w:tc>
        <w:tc>
          <w:tcPr>
            <w:tcW w:w="2208" w:type="pct"/>
            <w:shd w:val="clear" w:color="auto" w:fill="auto"/>
            <w:hideMark/>
          </w:tcPr>
          <w:p w14:paraId="0990328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640 суудал /Сүхбаатар, Эрдэнэцагаан сум, 2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BEF222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FFF474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F5F5A4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816E83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1,845.0</w:t>
            </w:r>
          </w:p>
        </w:tc>
      </w:tr>
      <w:tr w:rsidR="004E2BEA" w:rsidRPr="00C412D7" w14:paraId="1E983DB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DF15B4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XII.1.1.71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F47288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640 суудал /Увс, Наранбулаг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7EAA14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3AF42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3B4FBF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3,892.5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13237E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2,992.5</w:t>
            </w:r>
          </w:p>
        </w:tc>
      </w:tr>
      <w:tr w:rsidR="004E2BEA" w:rsidRPr="00C412D7" w14:paraId="17185271" w14:textId="77777777" w:rsidTr="004E2BEA">
        <w:trPr>
          <w:trHeight w:val="414"/>
        </w:trPr>
        <w:tc>
          <w:tcPr>
            <w:tcW w:w="584" w:type="pct"/>
            <w:shd w:val="clear" w:color="auto" w:fill="auto"/>
            <w:vAlign w:val="center"/>
            <w:hideMark/>
          </w:tcPr>
          <w:p w14:paraId="51854FC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XII.1.1.72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2536B0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640 суудал /Улаанбаатар, Сонгинохайрхан дүүрэг, 28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53CBEA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66C17B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BD5C32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5,566.0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2ACB7E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1,766.0</w:t>
            </w:r>
          </w:p>
        </w:tc>
      </w:tr>
      <w:tr w:rsidR="004E2BEA" w:rsidRPr="00C412D7" w14:paraId="03028C20" w14:textId="77777777" w:rsidTr="004E2BEA">
        <w:trPr>
          <w:trHeight w:val="420"/>
        </w:trPr>
        <w:tc>
          <w:tcPr>
            <w:tcW w:w="584" w:type="pct"/>
            <w:shd w:val="clear" w:color="auto" w:fill="auto"/>
            <w:vAlign w:val="center"/>
            <w:hideMark/>
          </w:tcPr>
          <w:p w14:paraId="1B1F890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XII.1.1.73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3D7979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640 суудал /Улаанбаатар, Сонгинохайрхан дүүрэг, 32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DE9C5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71FDF4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CC5EA2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4,396.8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FB3E27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1,748.4</w:t>
            </w:r>
          </w:p>
        </w:tc>
      </w:tr>
      <w:tr w:rsidR="004E2BEA" w:rsidRPr="00C412D7" w14:paraId="5D2E174E" w14:textId="77777777" w:rsidTr="004E2BEA">
        <w:trPr>
          <w:trHeight w:val="413"/>
        </w:trPr>
        <w:tc>
          <w:tcPr>
            <w:tcW w:w="584" w:type="pct"/>
            <w:shd w:val="clear" w:color="auto" w:fill="auto"/>
            <w:vAlign w:val="center"/>
            <w:hideMark/>
          </w:tcPr>
          <w:p w14:paraId="13C66C4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XII.1.1.74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E34088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640 суудал /Улаанбаатар, Сонгинохайрхан дүүрэг, 4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D37164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55D89D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07DC8D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6,166.6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48F6BF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</w:tr>
      <w:tr w:rsidR="004E2BEA" w:rsidRPr="00C412D7" w14:paraId="5D5AC547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C41021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XII.1.1.75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4FA4F1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640 суудал, спорт заал /Ховд, Жаргалант сум, Цаст-Алтай цогцолбор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1B9600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A4CBD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02C1FB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7CA779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2,500.0</w:t>
            </w:r>
          </w:p>
        </w:tc>
      </w:tr>
      <w:tr w:rsidR="004E2BEA" w:rsidRPr="00C412D7" w14:paraId="5ED33A40" w14:textId="77777777" w:rsidTr="004E2BEA">
        <w:trPr>
          <w:trHeight w:val="356"/>
        </w:trPr>
        <w:tc>
          <w:tcPr>
            <w:tcW w:w="584" w:type="pct"/>
            <w:shd w:val="clear" w:color="auto" w:fill="auto"/>
            <w:vAlign w:val="center"/>
            <w:hideMark/>
          </w:tcPr>
          <w:p w14:paraId="7E4F246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XII.1.1.76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D35A8E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720 суудал /Улаанбаатар, Сүхбаатар дүүрэг, 12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E9D025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86F1FA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A1DA93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6,040.0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EF1D70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1,540.0</w:t>
            </w:r>
          </w:p>
        </w:tc>
      </w:tr>
      <w:tr w:rsidR="004E2BEA" w:rsidRPr="00C412D7" w14:paraId="3072894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86E9C1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XII.1.1.77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667EFD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920 суудал /Төв, Батсүмбэр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C689C6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4566D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587729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8,987.5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843E9F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2,807.8</w:t>
            </w:r>
          </w:p>
        </w:tc>
      </w:tr>
      <w:tr w:rsidR="004E2BEA" w:rsidRPr="00C412D7" w14:paraId="22FC9E5F" w14:textId="77777777" w:rsidTr="004E2BEA">
        <w:trPr>
          <w:trHeight w:val="354"/>
        </w:trPr>
        <w:tc>
          <w:tcPr>
            <w:tcW w:w="584" w:type="pct"/>
            <w:shd w:val="clear" w:color="auto" w:fill="auto"/>
            <w:vAlign w:val="center"/>
            <w:hideMark/>
          </w:tcPr>
          <w:p w14:paraId="35097AF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XII.1.1.78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7BFB14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920 суудал /Улаанбаатар, Баянзүрх дүүрэг, 26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0085D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F1BB13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46B887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6,600.0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C5E26A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2,800.0</w:t>
            </w:r>
          </w:p>
        </w:tc>
      </w:tr>
      <w:tr w:rsidR="004E2BEA" w:rsidRPr="00C412D7" w14:paraId="263A031B" w14:textId="77777777" w:rsidTr="004E2BEA">
        <w:trPr>
          <w:trHeight w:val="489"/>
        </w:trPr>
        <w:tc>
          <w:tcPr>
            <w:tcW w:w="584" w:type="pct"/>
            <w:shd w:val="clear" w:color="auto" w:fill="auto"/>
            <w:vAlign w:val="center"/>
            <w:hideMark/>
          </w:tcPr>
          <w:p w14:paraId="5054589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XII.1.1.79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ED8380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928 суудал /Өвөрхангай, Арвайхээр сум, Мэргэд лаборатори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7EB53B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2014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9F688A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1E4BF2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4,448.1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F86821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648.0</w:t>
            </w:r>
          </w:p>
        </w:tc>
      </w:tr>
      <w:tr w:rsidR="004E2BEA" w:rsidRPr="00C412D7" w14:paraId="7778102B" w14:textId="77777777" w:rsidTr="004E2BEA">
        <w:trPr>
          <w:trHeight w:val="424"/>
        </w:trPr>
        <w:tc>
          <w:tcPr>
            <w:tcW w:w="584" w:type="pct"/>
            <w:shd w:val="clear" w:color="auto" w:fill="auto"/>
            <w:vAlign w:val="center"/>
            <w:hideMark/>
          </w:tcPr>
          <w:p w14:paraId="1A95DD4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XII.1.1.80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255D42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960 суудал /Архангай, Эрдэнэбулган сум, 2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B9290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6795E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BEDF39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8,700.0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2A7B93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5,400.0</w:t>
            </w:r>
          </w:p>
        </w:tc>
      </w:tr>
      <w:tr w:rsidR="004E2BEA" w:rsidRPr="00C412D7" w14:paraId="22DC32C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411487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XII.1.1.81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616F8E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960 суудал /Өмнөговь, Цогтцэций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A572AF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D18A51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5824F4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6,713.6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32739A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5A2A3872" w14:textId="77777777" w:rsidTr="004E2BEA">
        <w:trPr>
          <w:trHeight w:val="408"/>
        </w:trPr>
        <w:tc>
          <w:tcPr>
            <w:tcW w:w="584" w:type="pct"/>
            <w:shd w:val="clear" w:color="auto" w:fill="auto"/>
            <w:vAlign w:val="center"/>
            <w:hideMark/>
          </w:tcPr>
          <w:p w14:paraId="7494FE7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XII.1.1.82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2F2227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960 суудал /Сүхбаатар, Баруун-Урт сум, 5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E2050B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8C6875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3436B2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C7185E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2,420.8</w:t>
            </w:r>
          </w:p>
        </w:tc>
      </w:tr>
      <w:tr w:rsidR="004E2BEA" w:rsidRPr="00C412D7" w14:paraId="298C4994" w14:textId="77777777" w:rsidTr="004E2BEA">
        <w:trPr>
          <w:trHeight w:val="414"/>
        </w:trPr>
        <w:tc>
          <w:tcPr>
            <w:tcW w:w="584" w:type="pct"/>
            <w:shd w:val="clear" w:color="auto" w:fill="auto"/>
            <w:vAlign w:val="center"/>
            <w:hideMark/>
          </w:tcPr>
          <w:p w14:paraId="20C4454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XII.1.1.83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4A39DA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960 суудал /Улаанбаатар, Баянзүрх дүүрэг, 2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3E3BAC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280429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D87C22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C30DC9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728EA351" w14:textId="77777777" w:rsidTr="004E2BEA">
        <w:trPr>
          <w:trHeight w:val="420"/>
        </w:trPr>
        <w:tc>
          <w:tcPr>
            <w:tcW w:w="584" w:type="pct"/>
            <w:shd w:val="clear" w:color="auto" w:fill="auto"/>
            <w:vAlign w:val="center"/>
            <w:hideMark/>
          </w:tcPr>
          <w:p w14:paraId="05EF84D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XII.1.1.84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0C6F56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960 суудал /Улаанбаатар, Сүхбаатар дүүрэг, 13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BC25CF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A747D8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200F7D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7,850.0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A31C63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2,850.0</w:t>
            </w:r>
          </w:p>
        </w:tc>
      </w:tr>
      <w:tr w:rsidR="004E2BEA" w:rsidRPr="00C412D7" w14:paraId="7118521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51C4B1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XII.1.1.85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97A9EE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960 суудал /Хөвсгөл, Тариалан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02FF2E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A86EEC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582EDC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AE7FE6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</w:tr>
      <w:tr w:rsidR="004E2BEA" w:rsidRPr="00C412D7" w14:paraId="011511B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D11586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XII.1.1.86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D79359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спорт заал /Завхан, Цэцэн-Уул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E08E6D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2016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68BFCC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36C324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2,202.0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8D0E60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502.0</w:t>
            </w:r>
          </w:p>
        </w:tc>
      </w:tr>
      <w:tr w:rsidR="004E2BEA" w:rsidRPr="00C412D7" w14:paraId="7F8582EF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054EFB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XII.1.1.87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57E458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спорт заал, 240 суудал /Баян-Өлгий, Ногооннуур сум, Цагааннуур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83F55C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0C9A46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2B4F4B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31CB62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950.0</w:t>
            </w:r>
          </w:p>
        </w:tc>
      </w:tr>
      <w:tr w:rsidR="004E2BEA" w:rsidRPr="00C412D7" w14:paraId="6847671F" w14:textId="77777777" w:rsidTr="004E2BEA">
        <w:trPr>
          <w:trHeight w:val="490"/>
        </w:trPr>
        <w:tc>
          <w:tcPr>
            <w:tcW w:w="584" w:type="pct"/>
            <w:shd w:val="clear" w:color="auto" w:fill="auto"/>
            <w:vAlign w:val="center"/>
            <w:hideMark/>
          </w:tcPr>
          <w:p w14:paraId="3FFCF99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XII.1.1.88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6FF326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спорт заал, 320 суудал /Завхан, Сантмаргаз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73E580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DC351D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92699E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3,738.1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8EA86E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1,288.1</w:t>
            </w:r>
          </w:p>
        </w:tc>
      </w:tr>
      <w:tr w:rsidR="004E2BEA" w:rsidRPr="00C412D7" w14:paraId="154497B7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64C0A7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XII.1.1.89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E3A813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спорт заал, 320 суудал /Хөвсгөл, Мөрөн сум, Дэлгэрмөрөн цогцолбор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57D3E0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0C275C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F2D333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412188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2,300.0</w:t>
            </w:r>
          </w:p>
        </w:tc>
      </w:tr>
      <w:tr w:rsidR="004E2BEA" w:rsidRPr="00C412D7" w14:paraId="61C790FD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037D0DB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XII.1.1.90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F82FA5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спорт заалын барилга, 960 суудал /Говь-Алтай, Есөнбулаг сум, Эрүүл мэндийн шинжлэх ухааны Их сургуулийн харьяа Анагаах ухааны коллеж/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ECAE0E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2013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822DD2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C8AF5D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5,929.9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A05F65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1,002.4</w:t>
            </w:r>
          </w:p>
        </w:tc>
      </w:tr>
      <w:tr w:rsidR="004E2BEA" w:rsidRPr="00C412D7" w14:paraId="255BF7DA" w14:textId="77777777" w:rsidTr="004E2BEA">
        <w:trPr>
          <w:trHeight w:val="490"/>
        </w:trPr>
        <w:tc>
          <w:tcPr>
            <w:tcW w:w="584" w:type="pct"/>
            <w:shd w:val="clear" w:color="auto" w:fill="auto"/>
            <w:vAlign w:val="center"/>
            <w:hideMark/>
          </w:tcPr>
          <w:p w14:paraId="401214A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XII.1.1.91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0AEFCE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урлаг, спорт заал, 320 суудал /Өвөрхангай, Есөнзүйл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27C55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C960C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C92C6E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5E460A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1,600.0</w:t>
            </w:r>
          </w:p>
        </w:tc>
      </w:tr>
      <w:tr w:rsidR="004E2BEA" w:rsidRPr="00C412D7" w14:paraId="66F925FF" w14:textId="77777777" w:rsidTr="004E2BEA">
        <w:trPr>
          <w:trHeight w:val="412"/>
        </w:trPr>
        <w:tc>
          <w:tcPr>
            <w:tcW w:w="584" w:type="pct"/>
            <w:shd w:val="clear" w:color="auto" w:fill="auto"/>
            <w:vAlign w:val="center"/>
            <w:hideMark/>
          </w:tcPr>
          <w:p w14:paraId="5440273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XII.1.1.92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C2DF5C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комплекс, 320 суудал /Хөвсгөл, Улаан-Уул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A398F2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2012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D34D0A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E35BDE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4,717.0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EC3574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1,479.0</w:t>
            </w:r>
          </w:p>
        </w:tc>
      </w:tr>
      <w:tr w:rsidR="004E2BEA" w:rsidRPr="00C412D7" w14:paraId="3751DB88" w14:textId="77777777" w:rsidTr="004E2BEA">
        <w:trPr>
          <w:trHeight w:val="418"/>
        </w:trPr>
        <w:tc>
          <w:tcPr>
            <w:tcW w:w="584" w:type="pct"/>
            <w:shd w:val="clear" w:color="auto" w:fill="auto"/>
            <w:vAlign w:val="center"/>
            <w:hideMark/>
          </w:tcPr>
          <w:p w14:paraId="7F339F9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XII.1.1.93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A7E830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өргөтгөл /Сэлэнгэ, Мандал сум, 3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2748FB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CBA049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74E2B8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CE7E53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216B045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A5FB4B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XII.1.1.94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4A5A9A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өргөтгөл, 240 суудал /Булган, Тэшиг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26B24B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2012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36C7CA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3F6523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1,578.7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BBD8A2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828.7</w:t>
            </w:r>
          </w:p>
        </w:tc>
      </w:tr>
      <w:tr w:rsidR="004E2BEA" w:rsidRPr="00C412D7" w14:paraId="15C4FD38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193551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XII.1.1.95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C33AC5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өргөтгөл, 320 суудал /Улаанбаатар, Сүхбаатар дүүрэг, 71 дүгээр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566874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9607F3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5FC50D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BB54FD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49D74C82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133087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XII.1.1.96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DD87CC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өргөтгөл, 320 суудал /Улаанбаатар, Хан-Уул дүүрэг, 114 дүгээр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5376C9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A4E446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7A247C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3,086.8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7A897E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512F1059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39EF2C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XII.1.1.97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3D507D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өргөтгөл, 450 суудал /Улаанбаатар, Чингэлтэй дүүрэг, 24 дүгээр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E9BE3B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7B6D9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3284E2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4,364.5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C4A807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1,764.5</w:t>
            </w:r>
          </w:p>
        </w:tc>
      </w:tr>
      <w:tr w:rsidR="004E2BEA" w:rsidRPr="00C412D7" w14:paraId="414F6591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5930C5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XII.1.1.98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54C14B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өргөтгөл, 640 суудал /Улаанбаатар, Баянгол дүүрэг, Эрдмийн өргөө цогцолбор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2C32DB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4BD5D4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FB1706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3,840.0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531C49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1,540.0</w:t>
            </w:r>
          </w:p>
        </w:tc>
      </w:tr>
      <w:tr w:rsidR="004E2BEA" w:rsidRPr="00C412D7" w14:paraId="7B9F2B0E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DF8328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XII.1.1.99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5B86B5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өргөтгөл, 640 суудал /Улаанбаатар, Баянзүрх дүүрэг, 44 дүгээр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EFAEF2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BB673E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188531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2,834.5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5E920E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625E6924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443B7B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XII.1.1.100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4EAC1A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өргөтгөл, 640 суудал /Улаанбаатар, Сонгинохайрхан дүүрэг, 62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D1471B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5B8D5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7491E5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6,515.6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B1EA9A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2,815.6</w:t>
            </w:r>
          </w:p>
        </w:tc>
      </w:tr>
      <w:tr w:rsidR="004E2BEA" w:rsidRPr="00C412D7" w14:paraId="0B9438D0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AF47A6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XII.1.1.101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008593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өргөтгөл, 640 суудал /Улаанбаатар, Чингэлтэй дүүрэг, 5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B54969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721C41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56CB11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5,194.3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5D3DB6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3,194.3</w:t>
            </w:r>
          </w:p>
        </w:tc>
      </w:tr>
      <w:tr w:rsidR="004E2BEA" w:rsidRPr="00C412D7" w14:paraId="7C94DC7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05440D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XII.1.1.102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B48DB5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дотуур байрын барилга /Орхон, Жаргалант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514556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81D295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1C8793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2DE7E0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4D85341C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5DA442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XII.1.1.103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175694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дотуур байрын барилга /Өвөрхангай, Хархорин сум, Ахлах лицей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55A6C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0EC318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033FC7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568B8C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700.0</w:t>
            </w:r>
          </w:p>
        </w:tc>
      </w:tr>
      <w:tr w:rsidR="004E2BEA" w:rsidRPr="00C412D7" w14:paraId="45A628AE" w14:textId="77777777" w:rsidTr="004E2BEA">
        <w:trPr>
          <w:trHeight w:val="466"/>
        </w:trPr>
        <w:tc>
          <w:tcPr>
            <w:tcW w:w="584" w:type="pct"/>
            <w:shd w:val="clear" w:color="auto" w:fill="auto"/>
            <w:vAlign w:val="center"/>
            <w:hideMark/>
          </w:tcPr>
          <w:p w14:paraId="0A2CE83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XII.1.1.104</w:t>
            </w:r>
          </w:p>
        </w:tc>
        <w:tc>
          <w:tcPr>
            <w:tcW w:w="2208" w:type="pct"/>
            <w:shd w:val="clear" w:color="auto" w:fill="auto"/>
            <w:hideMark/>
          </w:tcPr>
          <w:p w14:paraId="77D5823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дотуур байрын барилга, 100 ор /Баянхонгор, Баянхонгор сум, 2, 7, 9 дүгээр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4F1319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408AEA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C20D7A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2FD976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58AAAF8F" w14:textId="77777777" w:rsidTr="004E2BEA">
        <w:trPr>
          <w:trHeight w:val="402"/>
        </w:trPr>
        <w:tc>
          <w:tcPr>
            <w:tcW w:w="584" w:type="pct"/>
            <w:shd w:val="clear" w:color="auto" w:fill="auto"/>
            <w:vAlign w:val="center"/>
            <w:hideMark/>
          </w:tcPr>
          <w:p w14:paraId="1273620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XII.1.1.105</w:t>
            </w:r>
          </w:p>
        </w:tc>
        <w:tc>
          <w:tcPr>
            <w:tcW w:w="2208" w:type="pct"/>
            <w:shd w:val="clear" w:color="auto" w:fill="auto"/>
            <w:hideMark/>
          </w:tcPr>
          <w:p w14:paraId="6F84263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дотуур байрын барилга, 100 ор /Говь-Алтай, Бигэр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BBFCD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5E0196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13C497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0DAE5B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23947024" w14:textId="77777777" w:rsidTr="004E2BEA">
        <w:trPr>
          <w:trHeight w:val="409"/>
        </w:trPr>
        <w:tc>
          <w:tcPr>
            <w:tcW w:w="584" w:type="pct"/>
            <w:shd w:val="clear" w:color="auto" w:fill="auto"/>
            <w:vAlign w:val="center"/>
            <w:hideMark/>
          </w:tcPr>
          <w:p w14:paraId="271DEF3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XII.1.1.106</w:t>
            </w:r>
          </w:p>
        </w:tc>
        <w:tc>
          <w:tcPr>
            <w:tcW w:w="2208" w:type="pct"/>
            <w:shd w:val="clear" w:color="auto" w:fill="auto"/>
            <w:hideMark/>
          </w:tcPr>
          <w:p w14:paraId="427005C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дотуур байрын барилга, 100 ор /Говь-Алтай, Жаргалан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E9963A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8FD8E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280DF5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505337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</w:tr>
      <w:tr w:rsidR="004E2BEA" w:rsidRPr="00C412D7" w14:paraId="293CAA4A" w14:textId="77777777" w:rsidTr="004E2BEA">
        <w:trPr>
          <w:trHeight w:val="414"/>
        </w:trPr>
        <w:tc>
          <w:tcPr>
            <w:tcW w:w="584" w:type="pct"/>
            <w:shd w:val="clear" w:color="auto" w:fill="auto"/>
            <w:vAlign w:val="center"/>
            <w:hideMark/>
          </w:tcPr>
          <w:p w14:paraId="109EDDF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XII.1.1.107</w:t>
            </w:r>
          </w:p>
        </w:tc>
        <w:tc>
          <w:tcPr>
            <w:tcW w:w="2208" w:type="pct"/>
            <w:shd w:val="clear" w:color="auto" w:fill="auto"/>
            <w:hideMark/>
          </w:tcPr>
          <w:p w14:paraId="39B6DC4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дотуур байрын барилга, 100 ор /Говь-Алтай, Төгрөг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72D271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41B05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517C82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C66A7B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550.0</w:t>
            </w:r>
          </w:p>
        </w:tc>
      </w:tr>
      <w:tr w:rsidR="004E2BEA" w:rsidRPr="00C412D7" w14:paraId="5F5BEC07" w14:textId="77777777" w:rsidTr="004E2BEA">
        <w:trPr>
          <w:trHeight w:val="420"/>
        </w:trPr>
        <w:tc>
          <w:tcPr>
            <w:tcW w:w="584" w:type="pct"/>
            <w:shd w:val="clear" w:color="auto" w:fill="auto"/>
            <w:vAlign w:val="center"/>
            <w:hideMark/>
          </w:tcPr>
          <w:p w14:paraId="175DA31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XII.1.1.108</w:t>
            </w:r>
          </w:p>
        </w:tc>
        <w:tc>
          <w:tcPr>
            <w:tcW w:w="2208" w:type="pct"/>
            <w:shd w:val="clear" w:color="auto" w:fill="auto"/>
            <w:hideMark/>
          </w:tcPr>
          <w:p w14:paraId="7E456FE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дотуур байрын барилга, 100 ор /Өвөрхангай, Баруунбаян-Улаан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8E301F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7CFC6D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90BD29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59BA6D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5165C237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47AC0A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XII.1.1.109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43DA70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өргөтгөлийн барилга /Улаанбаатар, Хан-Уул дүүрэг, 118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C3D81A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EA3896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2DC2FC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2,228.4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421D7E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1,228.4</w:t>
            </w:r>
          </w:p>
        </w:tc>
      </w:tr>
      <w:tr w:rsidR="004E2BEA" w:rsidRPr="00C412D7" w14:paraId="7C8C880A" w14:textId="77777777" w:rsidTr="004E2BEA">
        <w:trPr>
          <w:trHeight w:val="492"/>
        </w:trPr>
        <w:tc>
          <w:tcPr>
            <w:tcW w:w="584" w:type="pct"/>
            <w:shd w:val="clear" w:color="auto" w:fill="auto"/>
            <w:vAlign w:val="center"/>
            <w:hideMark/>
          </w:tcPr>
          <w:p w14:paraId="47D8A27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XII.1.1.110</w:t>
            </w:r>
          </w:p>
        </w:tc>
        <w:tc>
          <w:tcPr>
            <w:tcW w:w="2208" w:type="pct"/>
            <w:shd w:val="clear" w:color="auto" w:fill="auto"/>
            <w:hideMark/>
          </w:tcPr>
          <w:p w14:paraId="5CDD1A4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өргөтгөлийн барилга, 240 суудал /Булган, Хутаг-Өндөр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944E87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397B1B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D899D0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35B31A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865.3</w:t>
            </w:r>
          </w:p>
        </w:tc>
      </w:tr>
      <w:tr w:rsidR="004E2BEA" w:rsidRPr="00C412D7" w14:paraId="04344F56" w14:textId="77777777" w:rsidTr="004E2BEA">
        <w:trPr>
          <w:trHeight w:val="414"/>
        </w:trPr>
        <w:tc>
          <w:tcPr>
            <w:tcW w:w="584" w:type="pct"/>
            <w:shd w:val="clear" w:color="auto" w:fill="auto"/>
            <w:vAlign w:val="center"/>
            <w:hideMark/>
          </w:tcPr>
          <w:p w14:paraId="364BE69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XII.1.1.111</w:t>
            </w:r>
          </w:p>
        </w:tc>
        <w:tc>
          <w:tcPr>
            <w:tcW w:w="2208" w:type="pct"/>
            <w:shd w:val="clear" w:color="auto" w:fill="auto"/>
            <w:hideMark/>
          </w:tcPr>
          <w:p w14:paraId="18D8F0C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өргөтгөлийн барилга, 250 суудал /Архангай, Жаргалант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599497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4A5731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A3E018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7CDFB7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5E2B083D" w14:textId="77777777" w:rsidTr="004E2BEA">
        <w:trPr>
          <w:trHeight w:val="407"/>
        </w:trPr>
        <w:tc>
          <w:tcPr>
            <w:tcW w:w="584" w:type="pct"/>
            <w:shd w:val="clear" w:color="auto" w:fill="auto"/>
            <w:vAlign w:val="center"/>
            <w:hideMark/>
          </w:tcPr>
          <w:p w14:paraId="65D4409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XII.1.1.112</w:t>
            </w:r>
          </w:p>
        </w:tc>
        <w:tc>
          <w:tcPr>
            <w:tcW w:w="2208" w:type="pct"/>
            <w:shd w:val="clear" w:color="auto" w:fill="auto"/>
            <w:hideMark/>
          </w:tcPr>
          <w:p w14:paraId="1ABE394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өргөтгөлийн барилга, 320 суудал /Сэлэнгэ, Сүхбаатар сум, 4 дүгээр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EA8CFA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D34337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6A6E2E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B5B71D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170.0</w:t>
            </w:r>
          </w:p>
        </w:tc>
      </w:tr>
      <w:tr w:rsidR="004E2BEA" w:rsidRPr="00C412D7" w14:paraId="4578B9B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3E802C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XII.1.1.113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6BF2E0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өргөтгөлийн барилга, 320 суудал /Ховд, Алтай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F54F8E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9DD077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F74226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5583F1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</w:tr>
      <w:tr w:rsidR="004E2BEA" w:rsidRPr="00C412D7" w14:paraId="4D6E5315" w14:textId="77777777" w:rsidTr="004E2BEA">
        <w:trPr>
          <w:trHeight w:val="418"/>
        </w:trPr>
        <w:tc>
          <w:tcPr>
            <w:tcW w:w="584" w:type="pct"/>
            <w:shd w:val="clear" w:color="auto" w:fill="auto"/>
            <w:vAlign w:val="center"/>
            <w:hideMark/>
          </w:tcPr>
          <w:p w14:paraId="43792D9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XII.1.1.114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AD7F09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өргөтгөлийн барилга, урлаг, спорт заал, 320 суудал /Архангай, Чулуут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34F9A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059D1E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0D7910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8E251F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1,600.0</w:t>
            </w:r>
          </w:p>
        </w:tc>
      </w:tr>
      <w:tr w:rsidR="004E2BEA" w:rsidRPr="00C412D7" w14:paraId="441A1E4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C762B5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XII.1.1.115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C6972D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спорт заалын барилга /Өмнөговь, Булган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4683BF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DD2194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0206D7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1,598.5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71462A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298.5</w:t>
            </w:r>
          </w:p>
        </w:tc>
      </w:tr>
      <w:tr w:rsidR="004E2BEA" w:rsidRPr="00C412D7" w14:paraId="53AFF1F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909443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XII.1.1.116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389EBE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спорт заалын барилга /Сүхбаатар, Мөнххаан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D2D0B6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41AAD7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E7D28D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546.8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294709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246.8</w:t>
            </w:r>
          </w:p>
        </w:tc>
      </w:tr>
      <w:tr w:rsidR="004E2BEA" w:rsidRPr="00C412D7" w14:paraId="7A364537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FE2C23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XII.1.1.117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9425D6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спорт заалын барилга /Увс, Зүүнговь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205F79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F7EDB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7665B9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CD59EB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2724ADD5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0F0A496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XII.1.1.118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8AF39D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спорт заалын барилга /Ховд, Булган сум, 1 дүгээр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54B51F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59333B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B32B60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37F567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</w:tr>
      <w:tr w:rsidR="004E2BEA" w:rsidRPr="00C412D7" w14:paraId="6877D28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52D8A5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XII.1.1.119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F21DE4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спорт заалын барилга /Ховд, Дуут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15981D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D60CF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BBC11A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8FD4CC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650.0</w:t>
            </w:r>
          </w:p>
        </w:tc>
      </w:tr>
      <w:tr w:rsidR="004E2BEA" w:rsidRPr="00C412D7" w14:paraId="4C171309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7D4432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XII.1.1.120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52145A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Хөдөө аж ахуйн их сургуулийн хичээлийн 2 дугаар байрын барилга /Улаанбаатар, Хан-Уул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878DAC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2012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6DBAF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FAB6CA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6,996.6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E7510E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361.7</w:t>
            </w:r>
          </w:p>
        </w:tc>
      </w:tr>
      <w:tr w:rsidR="004E2BEA" w:rsidRPr="00C412D7" w14:paraId="10C2C8F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C42304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XII.1.1.121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2434F9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 /Дорноговь, Замын-Үүд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B50287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D2E5A2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645FFD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1,700.0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675657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850.0</w:t>
            </w:r>
          </w:p>
        </w:tc>
      </w:tr>
      <w:tr w:rsidR="004E2BEA" w:rsidRPr="00C412D7" w14:paraId="19562076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BA4AF3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XII.1.1.122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7E33BC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 /Дорнод, Хэрлэн сум, 3 дугаар баг, 6 дугаар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37A31B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1D2183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3F6DA0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018252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5DB9B32F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82819C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XII.1.1.123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572732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 буулгаж, барих, 150 ор /Улаанбаатар, Чингэлтэй дүүрэг, 4 дүгээр хороо, 9 дүгээр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2B8D3B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A016C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396F30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0F68E3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700.0</w:t>
            </w:r>
          </w:p>
        </w:tc>
      </w:tr>
      <w:tr w:rsidR="004E2BEA" w:rsidRPr="00C412D7" w14:paraId="6914A1B8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81BF38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XII.1.1.124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35B747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 буулгаж, барих, 240 ор /Улаанбаатар, Чингэлтэй дүүрэг, 39 дүгээр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690BA7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94D9BD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160DE6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C3FDD2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59475479" w14:textId="77777777" w:rsidTr="004E2BEA">
        <w:trPr>
          <w:trHeight w:val="704"/>
        </w:trPr>
        <w:tc>
          <w:tcPr>
            <w:tcW w:w="584" w:type="pct"/>
            <w:shd w:val="clear" w:color="auto" w:fill="auto"/>
            <w:vAlign w:val="center"/>
            <w:hideMark/>
          </w:tcPr>
          <w:p w14:paraId="578D0DA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XII.1.1.125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951722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 буулгаж, шинээр барих, 240 ор /Улаанбаатар хот, Хан-Уул дүүрэг, 12 дугаар хороо, 121 дүгээр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95C5C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D1E55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F5850B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A1C431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1,400.0</w:t>
            </w:r>
          </w:p>
        </w:tc>
      </w:tr>
      <w:tr w:rsidR="004E2BEA" w:rsidRPr="00C412D7" w14:paraId="5590CEF9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08094D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XII.1.1.126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FDB427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 буулгаж, шинээр барих, 240 ор /Улаанбаатар, Баянгол дүүрэг, 13 дугаар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90BB5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06F23B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2B9DEA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FA0595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6936E737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F611B4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XII.1.1.127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B6006B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100 ор /Баян-Өлгий, Бугат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DEECD2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D42661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752FD9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5D721C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5FDB3D92" w14:textId="77777777" w:rsidTr="004E2BEA">
        <w:trPr>
          <w:trHeight w:val="489"/>
        </w:trPr>
        <w:tc>
          <w:tcPr>
            <w:tcW w:w="584" w:type="pct"/>
            <w:shd w:val="clear" w:color="auto" w:fill="auto"/>
            <w:vAlign w:val="center"/>
            <w:hideMark/>
          </w:tcPr>
          <w:p w14:paraId="7A511DB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XII.1.1.128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4EDF58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100 ор /Говь-Алтай, Есөнбулаг сум, Харзат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7F14C9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F13B25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1AE898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FDDED0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1229DBFE" w14:textId="77777777" w:rsidTr="004E2BEA">
        <w:trPr>
          <w:trHeight w:val="424"/>
        </w:trPr>
        <w:tc>
          <w:tcPr>
            <w:tcW w:w="584" w:type="pct"/>
            <w:shd w:val="clear" w:color="auto" w:fill="auto"/>
            <w:vAlign w:val="center"/>
            <w:hideMark/>
          </w:tcPr>
          <w:p w14:paraId="78D5F8E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XII.1.1.129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3BBBC1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100 ор /Дархан-Уул, Дархан сум, 7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42AD0E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99C5FD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F15B0F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E32E93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</w:tr>
      <w:tr w:rsidR="004E2BEA" w:rsidRPr="00C412D7" w14:paraId="43BB500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AE9602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XII.1.1.130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61AEA4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100 ор /Дундговь, Өндөршил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19A502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800CD8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1D91E6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16FA93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7838489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3F9634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XII.1.1.131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1633D2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100 ор /Дундговь, Сайнцагаан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2D627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3269D7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B74715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1,312.8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D2DFC6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312.8</w:t>
            </w:r>
          </w:p>
        </w:tc>
      </w:tr>
      <w:tr w:rsidR="004E2BEA" w:rsidRPr="00C412D7" w14:paraId="61E62BC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246A96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XII.1.1.132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BDD52F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100 ор /Завхан, Баянтэс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4C5C92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2C349D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8F59BE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16B714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350.0</w:t>
            </w:r>
          </w:p>
        </w:tc>
      </w:tr>
      <w:tr w:rsidR="004E2BEA" w:rsidRPr="00C412D7" w14:paraId="2B45602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62B445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XII.1.1.133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4E9BAE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100 ор /Завхан, Шилүүстэй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5B364E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E3345A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00470B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1,408.6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565BE6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608.6</w:t>
            </w:r>
          </w:p>
        </w:tc>
      </w:tr>
      <w:tr w:rsidR="004E2BEA" w:rsidRPr="00C412D7" w14:paraId="2BC5963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F86E55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XII.1.1.134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518989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100 ор /Сүхбаатар, Халзан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BA2A0D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902071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DD7D2A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BB938D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550.0</w:t>
            </w:r>
          </w:p>
        </w:tc>
      </w:tr>
      <w:tr w:rsidR="004E2BEA" w:rsidRPr="00C412D7" w14:paraId="3A26ED5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61FE80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XII.1.1.135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11676D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100 ор /Увс, Зүүнговь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5DB004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DA7B27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5772C8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7F3AC5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</w:tr>
      <w:tr w:rsidR="004E2BEA" w:rsidRPr="00C412D7" w14:paraId="26E19C1F" w14:textId="77777777" w:rsidTr="004E2BEA">
        <w:trPr>
          <w:trHeight w:val="424"/>
        </w:trPr>
        <w:tc>
          <w:tcPr>
            <w:tcW w:w="584" w:type="pct"/>
            <w:shd w:val="clear" w:color="auto" w:fill="auto"/>
            <w:vAlign w:val="center"/>
            <w:hideMark/>
          </w:tcPr>
          <w:p w14:paraId="026B8F0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XII.1.1.136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35BAFE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100 ор /Улаанбаатар, Налайх дүүрэг, 3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F78040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3EE8C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A75775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76FCB9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566.1</w:t>
            </w:r>
          </w:p>
        </w:tc>
      </w:tr>
      <w:tr w:rsidR="004E2BEA" w:rsidRPr="00C412D7" w14:paraId="17874DB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82F234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XII.1.1.137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36A639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100 ор /Хөвсгөл, Төмөрбулаг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37A91A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032CE0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816768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1,230.0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0CEC5C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530.0</w:t>
            </w:r>
          </w:p>
        </w:tc>
      </w:tr>
      <w:tr w:rsidR="004E2BEA" w:rsidRPr="00C412D7" w14:paraId="55359F4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CBD7C8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XII.1.1.138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C5F804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100 ор /Хөвсгөл, Чандмань-Өндөр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6C9FB1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DB36C0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7439F2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83E9DB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</w:tr>
      <w:tr w:rsidR="004E2BEA" w:rsidRPr="00C412D7" w14:paraId="736C0A4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52BE47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XII.1.1.139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FE8B79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100 ор /Хэнтий, Баян-Овоо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DD8208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765B57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3EE58F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9D7B5F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750.0</w:t>
            </w:r>
          </w:p>
        </w:tc>
      </w:tr>
      <w:tr w:rsidR="004E2BEA" w:rsidRPr="00C412D7" w14:paraId="7647235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2D378A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XII.1.1.140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5C841F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150 ор /Дорнод, Баянтүмэн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E97430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BF4048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B5F129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9596A1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850.0</w:t>
            </w:r>
          </w:p>
        </w:tc>
      </w:tr>
      <w:tr w:rsidR="004E2BEA" w:rsidRPr="00C412D7" w14:paraId="11546FE5" w14:textId="77777777" w:rsidTr="004E2BEA">
        <w:trPr>
          <w:trHeight w:val="412"/>
        </w:trPr>
        <w:tc>
          <w:tcPr>
            <w:tcW w:w="584" w:type="pct"/>
            <w:shd w:val="clear" w:color="auto" w:fill="auto"/>
            <w:vAlign w:val="center"/>
            <w:hideMark/>
          </w:tcPr>
          <w:p w14:paraId="22244CC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XII.1.1.141</w:t>
            </w:r>
          </w:p>
        </w:tc>
        <w:tc>
          <w:tcPr>
            <w:tcW w:w="2208" w:type="pct"/>
            <w:shd w:val="clear" w:color="auto" w:fill="auto"/>
            <w:hideMark/>
          </w:tcPr>
          <w:p w14:paraId="65A2255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150 ор /Дорнод, Хэрлэн сум, 4 дүгээр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8804E0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D3E5C4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C67D62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690853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</w:tr>
      <w:tr w:rsidR="004E2BEA" w:rsidRPr="00C412D7" w14:paraId="02201186" w14:textId="77777777" w:rsidTr="004E2BEA">
        <w:trPr>
          <w:trHeight w:val="418"/>
        </w:trPr>
        <w:tc>
          <w:tcPr>
            <w:tcW w:w="584" w:type="pct"/>
            <w:shd w:val="clear" w:color="auto" w:fill="auto"/>
            <w:vAlign w:val="center"/>
            <w:hideMark/>
          </w:tcPr>
          <w:p w14:paraId="6F556BE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XII.1.1.142</w:t>
            </w:r>
          </w:p>
        </w:tc>
        <w:tc>
          <w:tcPr>
            <w:tcW w:w="2208" w:type="pct"/>
            <w:shd w:val="clear" w:color="auto" w:fill="auto"/>
            <w:hideMark/>
          </w:tcPr>
          <w:p w14:paraId="3B1929E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150 ор /Орхон, Баян-Өндөр сум, Эрдэнэ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F684F9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FC320A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BC9D3E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8D4432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07157196" w14:textId="77777777" w:rsidTr="004E2BEA">
        <w:trPr>
          <w:trHeight w:val="410"/>
        </w:trPr>
        <w:tc>
          <w:tcPr>
            <w:tcW w:w="584" w:type="pct"/>
            <w:shd w:val="clear" w:color="auto" w:fill="auto"/>
            <w:vAlign w:val="center"/>
            <w:hideMark/>
          </w:tcPr>
          <w:p w14:paraId="234CEE9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XII.1.1.143</w:t>
            </w:r>
          </w:p>
        </w:tc>
        <w:tc>
          <w:tcPr>
            <w:tcW w:w="2208" w:type="pct"/>
            <w:shd w:val="clear" w:color="auto" w:fill="auto"/>
            <w:hideMark/>
          </w:tcPr>
          <w:p w14:paraId="5968DC9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150 ор /Сэлэнгэ, Сүхбаатар сум, 3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6E341E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7642BD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8F2805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1,558.0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A3179A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558.0</w:t>
            </w:r>
          </w:p>
        </w:tc>
      </w:tr>
      <w:tr w:rsidR="004E2BEA" w:rsidRPr="00C412D7" w14:paraId="3014D5E5" w14:textId="77777777" w:rsidTr="004E2BEA">
        <w:trPr>
          <w:trHeight w:val="416"/>
        </w:trPr>
        <w:tc>
          <w:tcPr>
            <w:tcW w:w="584" w:type="pct"/>
            <w:shd w:val="clear" w:color="auto" w:fill="auto"/>
            <w:vAlign w:val="center"/>
            <w:hideMark/>
          </w:tcPr>
          <w:p w14:paraId="5CB3408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XII.1.1.144</w:t>
            </w:r>
          </w:p>
        </w:tc>
        <w:tc>
          <w:tcPr>
            <w:tcW w:w="2208" w:type="pct"/>
            <w:shd w:val="clear" w:color="auto" w:fill="auto"/>
            <w:hideMark/>
          </w:tcPr>
          <w:p w14:paraId="63BEC43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150 ор /Улаанбаатар, Сонгинохайрхан дүүрэг, 10 дугаар хороо/1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8798D8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36517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0DF7C7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1,750.0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8B703A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950.0</w:t>
            </w:r>
          </w:p>
        </w:tc>
      </w:tr>
      <w:tr w:rsidR="004E2BEA" w:rsidRPr="00C412D7" w14:paraId="45B16CD7" w14:textId="77777777" w:rsidTr="004E2BEA">
        <w:trPr>
          <w:trHeight w:val="409"/>
        </w:trPr>
        <w:tc>
          <w:tcPr>
            <w:tcW w:w="584" w:type="pct"/>
            <w:shd w:val="clear" w:color="auto" w:fill="auto"/>
            <w:vAlign w:val="center"/>
            <w:hideMark/>
          </w:tcPr>
          <w:p w14:paraId="2A5E881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XII.1.1.145</w:t>
            </w:r>
          </w:p>
        </w:tc>
        <w:tc>
          <w:tcPr>
            <w:tcW w:w="2208" w:type="pct"/>
            <w:shd w:val="clear" w:color="auto" w:fill="auto"/>
            <w:hideMark/>
          </w:tcPr>
          <w:p w14:paraId="0796877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150 ор /Улаанбаатар, Сонгинохайрхан дүүрэг, 10 дугаар хороо/2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4D67AF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3379D0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78F42A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1,750.0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DFD9E5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250.0</w:t>
            </w:r>
          </w:p>
        </w:tc>
      </w:tr>
      <w:tr w:rsidR="004E2BEA" w:rsidRPr="00C412D7" w14:paraId="3F7EA3E9" w14:textId="77777777" w:rsidTr="004E2BEA">
        <w:trPr>
          <w:trHeight w:val="414"/>
        </w:trPr>
        <w:tc>
          <w:tcPr>
            <w:tcW w:w="584" w:type="pct"/>
            <w:shd w:val="clear" w:color="auto" w:fill="auto"/>
            <w:vAlign w:val="center"/>
            <w:hideMark/>
          </w:tcPr>
          <w:p w14:paraId="42A9552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XII.1.1.146</w:t>
            </w:r>
          </w:p>
        </w:tc>
        <w:tc>
          <w:tcPr>
            <w:tcW w:w="2208" w:type="pct"/>
            <w:shd w:val="clear" w:color="auto" w:fill="auto"/>
            <w:hideMark/>
          </w:tcPr>
          <w:p w14:paraId="7534022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150 ор /Улаанбаатар, Сонгинохайрхан дүүрэг, 11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7441F6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74E4D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E7CF29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A7256F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700.0</w:t>
            </w:r>
          </w:p>
        </w:tc>
      </w:tr>
      <w:tr w:rsidR="004E2BEA" w:rsidRPr="00C412D7" w14:paraId="3315C03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862F03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XII.1.1.147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6A7691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150 ор /Хөвсгөл, Бүрэнтогтох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F7881A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D12069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794519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00AA2D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467D4C2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47AC01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XII.1.1.148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428F55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150 ор /Хөвсгөл, Их-Уул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25A196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58C45E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1617F9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46875D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08B894E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FDEB9C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XII.1.1.149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E8AB43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200 ор /Өмнөговь, Цогтцэций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A301AB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27DA09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885BC7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D9BAFE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775C238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C3617B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XII.1.1.150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239D77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200 ор /Сүхбаатар, Баруун-Урт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00B212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604C9B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0BB297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73214F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1,300.0</w:t>
            </w:r>
          </w:p>
        </w:tc>
      </w:tr>
      <w:tr w:rsidR="004E2BEA" w:rsidRPr="00C412D7" w14:paraId="3B04AD47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4CC927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XII.1.1.151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71AD82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200 ор /Сүхбаатар, Баяндэлгэр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E27D7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F36A3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73F683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68F1AD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1,100.0</w:t>
            </w:r>
          </w:p>
        </w:tc>
      </w:tr>
      <w:tr w:rsidR="004E2BEA" w:rsidRPr="00C412D7" w14:paraId="723A4CE2" w14:textId="77777777" w:rsidTr="004E2BEA">
        <w:trPr>
          <w:trHeight w:val="422"/>
        </w:trPr>
        <w:tc>
          <w:tcPr>
            <w:tcW w:w="584" w:type="pct"/>
            <w:shd w:val="clear" w:color="auto" w:fill="auto"/>
            <w:vAlign w:val="center"/>
            <w:hideMark/>
          </w:tcPr>
          <w:p w14:paraId="3D783F1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XII.1.1.152</w:t>
            </w:r>
          </w:p>
        </w:tc>
        <w:tc>
          <w:tcPr>
            <w:tcW w:w="2208" w:type="pct"/>
            <w:shd w:val="clear" w:color="auto" w:fill="auto"/>
            <w:hideMark/>
          </w:tcPr>
          <w:p w14:paraId="4919BF2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200 ор /Улаанбаатар, Сонгинохайрхан дүүрэг, 16 дугаар хороо/-1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BC64A6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1211D1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E660D3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1,900.0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C16D01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750.0</w:t>
            </w:r>
          </w:p>
        </w:tc>
      </w:tr>
      <w:tr w:rsidR="004E2BEA" w:rsidRPr="00C412D7" w14:paraId="29CD878F" w14:textId="77777777" w:rsidTr="004E2BEA">
        <w:trPr>
          <w:trHeight w:val="414"/>
        </w:trPr>
        <w:tc>
          <w:tcPr>
            <w:tcW w:w="584" w:type="pct"/>
            <w:shd w:val="clear" w:color="auto" w:fill="auto"/>
            <w:vAlign w:val="center"/>
            <w:hideMark/>
          </w:tcPr>
          <w:p w14:paraId="41A4795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XII.1.1.153</w:t>
            </w:r>
          </w:p>
        </w:tc>
        <w:tc>
          <w:tcPr>
            <w:tcW w:w="2208" w:type="pct"/>
            <w:shd w:val="clear" w:color="auto" w:fill="auto"/>
            <w:hideMark/>
          </w:tcPr>
          <w:p w14:paraId="5DCF75D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200 ор /Улаанбаатар, Чингэлтэй дүүрэг, 10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E8894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5E7504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5FF3B0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B89A00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950.0</w:t>
            </w:r>
          </w:p>
        </w:tc>
      </w:tr>
      <w:tr w:rsidR="004E2BEA" w:rsidRPr="00C412D7" w14:paraId="6D4A78DF" w14:textId="77777777" w:rsidTr="004E2BEA">
        <w:trPr>
          <w:trHeight w:val="420"/>
        </w:trPr>
        <w:tc>
          <w:tcPr>
            <w:tcW w:w="584" w:type="pct"/>
            <w:shd w:val="clear" w:color="auto" w:fill="auto"/>
            <w:vAlign w:val="center"/>
            <w:hideMark/>
          </w:tcPr>
          <w:p w14:paraId="4CD6505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XII.1.1.154</w:t>
            </w:r>
          </w:p>
        </w:tc>
        <w:tc>
          <w:tcPr>
            <w:tcW w:w="2208" w:type="pct"/>
            <w:shd w:val="clear" w:color="auto" w:fill="auto"/>
            <w:hideMark/>
          </w:tcPr>
          <w:p w14:paraId="54D4055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200 ор /Улаанбаатар, Чингэлтэй дүүрэг, 7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4DD091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EB252D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A21686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EB0521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950.0</w:t>
            </w:r>
          </w:p>
        </w:tc>
      </w:tr>
      <w:tr w:rsidR="004E2BEA" w:rsidRPr="00C412D7" w14:paraId="272EB60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D0C038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XII.1.1.155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0EFA63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200 ор /Хэнтий, Норовлин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4C8357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FB8EE6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49DBD5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27615C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498A156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60A2DF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XII.1.1.156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F924D8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240 ор /Увс, Тариалан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B3E92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303C20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2383A9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22BE8A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1,800.0</w:t>
            </w:r>
          </w:p>
        </w:tc>
      </w:tr>
      <w:tr w:rsidR="004E2BEA" w:rsidRPr="00C412D7" w14:paraId="684E7CFF" w14:textId="77777777" w:rsidTr="004E2BEA">
        <w:trPr>
          <w:trHeight w:val="411"/>
        </w:trPr>
        <w:tc>
          <w:tcPr>
            <w:tcW w:w="584" w:type="pct"/>
            <w:shd w:val="clear" w:color="auto" w:fill="auto"/>
            <w:vAlign w:val="center"/>
            <w:hideMark/>
          </w:tcPr>
          <w:p w14:paraId="5164FBF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XII.1.1.157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A233F3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240 ор /Улаанбаатар, Баянгол дүүрэг, 21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53D374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87ED39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488538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CF9055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33C44DA9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61E2AC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XII.1.1.158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E5C4D4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240 ор /Улаанбаатар, Баянзүрх дүүрэг, 10 дугаар хороо, Цагдаагийн хотхон/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60DFBC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180F0B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A9F53C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D5DD51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</w:tr>
      <w:tr w:rsidR="004E2BEA" w:rsidRPr="00C412D7" w14:paraId="0E75736D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0CE42DB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XII.1.1.159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8BB108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240 ор /Улаанбаатар, Баянзүрх дүүрэг, 8 дугаар хороо, Баганат хороолол/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B763B0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C42F0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E4DCA9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9618D4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</w:tr>
      <w:tr w:rsidR="004E2BEA" w:rsidRPr="00C412D7" w14:paraId="1E073EAC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AD9CA8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XII.1.1.160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03B842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240 ор /Улаанбаатар, Баянзүрх дүүрэг, 8 дугаар хороо, Гангар инвест/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64956E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696F4F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84091E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02A338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079328C3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6FC1FB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XII.1.1.161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15A1B3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240 ор /Улаанбаатар, Баянзүрх дүүрэг, 8 дугаар хороо, Харуул-Алтай хотхон/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8D284A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F38416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C30F4F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D33641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</w:tr>
      <w:tr w:rsidR="004E2BEA" w:rsidRPr="00C412D7" w14:paraId="42E1081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38F7DF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XII.1.1.162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2E0E86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250 ор /Баян-Өлгий, Өлгий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941095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F11335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1EB626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E2BD6E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0618D7AD" w14:textId="77777777" w:rsidTr="004E2BEA">
        <w:trPr>
          <w:trHeight w:val="448"/>
        </w:trPr>
        <w:tc>
          <w:tcPr>
            <w:tcW w:w="584" w:type="pct"/>
            <w:shd w:val="clear" w:color="auto" w:fill="auto"/>
            <w:vAlign w:val="center"/>
            <w:hideMark/>
          </w:tcPr>
          <w:p w14:paraId="4DFFDA2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XII.1.1.163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B600F4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250 ор /Улаанбаатар, Сонгинохайрхан дүүрэг, 31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F37418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5DABCE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38EAFD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3FD43A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265616AC" w14:textId="77777777" w:rsidTr="004E2BEA">
        <w:trPr>
          <w:trHeight w:val="413"/>
        </w:trPr>
        <w:tc>
          <w:tcPr>
            <w:tcW w:w="584" w:type="pct"/>
            <w:shd w:val="clear" w:color="auto" w:fill="auto"/>
            <w:vAlign w:val="center"/>
            <w:hideMark/>
          </w:tcPr>
          <w:p w14:paraId="0216CD4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XII.1.1.164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FCF11C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280 ор /Улаанбаатар, Хан-Уул дүүрэг, 4 дүгээр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5EA2DC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3EC03E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05E035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1B20AD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900.0</w:t>
            </w:r>
          </w:p>
        </w:tc>
      </w:tr>
      <w:tr w:rsidR="004E2BEA" w:rsidRPr="00C412D7" w14:paraId="4AF66ED5" w14:textId="77777777" w:rsidTr="004E2BEA">
        <w:trPr>
          <w:trHeight w:val="418"/>
        </w:trPr>
        <w:tc>
          <w:tcPr>
            <w:tcW w:w="584" w:type="pct"/>
            <w:shd w:val="clear" w:color="auto" w:fill="auto"/>
            <w:vAlign w:val="center"/>
            <w:hideMark/>
          </w:tcPr>
          <w:p w14:paraId="4FB08C0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XII.1.1.165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2F95E6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280 ор /Улаанбаатар, Хан-Уул дүүрэг, Буянт-Ухаа цогцолбор/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3A6AE0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C6EB62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E4FDDC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8FADCD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1,400.0</w:t>
            </w:r>
          </w:p>
        </w:tc>
      </w:tr>
      <w:tr w:rsidR="004E2BEA" w:rsidRPr="00C412D7" w14:paraId="6AFD957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B06B5A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XII.1.1.166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B746E9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320 ор /Говь-Алтай, Есөнбулаг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CC347E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AAB74C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EAB4DF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CDB7AA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1,600.0</w:t>
            </w:r>
          </w:p>
        </w:tc>
      </w:tr>
      <w:tr w:rsidR="004E2BEA" w:rsidRPr="00C412D7" w14:paraId="60DB6C4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D5CAC1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XII.1.1.167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741989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75 ор /Говь-Алтай, Алтай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8783D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DA992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C32BF0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1D7DA3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62DFC24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CD6137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XII.1.1.168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BB5D27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75 ор /Говь-Алтай, Дэлгэр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957D9F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A520EE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911BD6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89B24C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5075563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D2C4C7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XII.1.1.169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77F7AE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75 ор /Говь-Алтай, Шарга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9AD6C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F2F12A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BEB292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7973FC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1D209A5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079F91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XII.1.1.170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255B12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75 ор /Дорноговь, Мандах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C7A488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A3CA28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334062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875.0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DDE1D8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375.0</w:t>
            </w:r>
          </w:p>
        </w:tc>
      </w:tr>
      <w:tr w:rsidR="004E2BEA" w:rsidRPr="00C412D7" w14:paraId="76D7E114" w14:textId="77777777" w:rsidTr="004E2BEA">
        <w:trPr>
          <w:trHeight w:val="412"/>
        </w:trPr>
        <w:tc>
          <w:tcPr>
            <w:tcW w:w="584" w:type="pct"/>
            <w:shd w:val="clear" w:color="auto" w:fill="auto"/>
            <w:vAlign w:val="center"/>
            <w:hideMark/>
          </w:tcPr>
          <w:p w14:paraId="06CCE51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XII.1.1.171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D7CE6F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75 ор /Сэлэнгэ, Орхонтуул сум, Рашаант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B55C2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79C6C6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6F876E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970.0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4F6459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5C0F2BE6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2E2C3C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XII.1.1.172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07ECCA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барилгыг буулгаж, шинээр барих, 240 ор /Улаанбаатар, Хан-Уул дүүрэг, 28 дугаар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B7E883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03DC7B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D23371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2,928.1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B05E42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728.1</w:t>
            </w:r>
          </w:p>
        </w:tc>
      </w:tr>
      <w:tr w:rsidR="004E2BEA" w:rsidRPr="00C412D7" w14:paraId="36AEE142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D13EE2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XII.1.1.173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0A3E83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өргөтгөл, 240 ор /Улаанбаатар, Баянгол дүүрэг, 66 дугаар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B11747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7AD6F7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39AF73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B0B970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54343B29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E046D7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XII.1.1.174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AE8CC9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өргөтгөл, 240 ор /Улаанбаатар, Сонгинохайрхан дүүрэг, 125 дугаар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FFEA77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76A259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E30EAA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5A69F2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74011394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2CE833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XII.1.1.175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78D91D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өргөтгөлийн барилга /Улаанбаатар, Хан-Уул дүүрэг, 189 дүгээр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D21382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E750A6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B1D45D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D0D584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900.0</w:t>
            </w:r>
          </w:p>
        </w:tc>
      </w:tr>
      <w:tr w:rsidR="004E2BEA" w:rsidRPr="00C412D7" w14:paraId="6B27416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85908E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XII.1.1.176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AB774B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өргөтгөлийн барилга /Хэнтий, Баян-Адрага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B0642F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A42C79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EEF632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0BC196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6686C4C5" w14:textId="77777777" w:rsidTr="004E2BEA">
        <w:trPr>
          <w:trHeight w:val="461"/>
        </w:trPr>
        <w:tc>
          <w:tcPr>
            <w:tcW w:w="584" w:type="pct"/>
            <w:shd w:val="clear" w:color="auto" w:fill="auto"/>
            <w:vAlign w:val="center"/>
            <w:hideMark/>
          </w:tcPr>
          <w:p w14:paraId="5C052D7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XII.1.1.177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DAD08D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өргөтгөлийн барилга, 150 ор /Говьсүмбэр, Сүмбэр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239E4B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207556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E64615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1,619.2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BF6CF9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2D198292" w14:textId="77777777" w:rsidTr="004E2BEA">
        <w:trPr>
          <w:trHeight w:val="411"/>
        </w:trPr>
        <w:tc>
          <w:tcPr>
            <w:tcW w:w="584" w:type="pct"/>
            <w:shd w:val="clear" w:color="auto" w:fill="auto"/>
            <w:vAlign w:val="center"/>
            <w:hideMark/>
          </w:tcPr>
          <w:p w14:paraId="5B37AF8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XII.1.1.178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254BDF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өргөтгөлийн барилгын дуусгал /Хөвсгөл, Мөрөн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8082E8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CEDD8A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B9E10F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9FDEA7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280.0</w:t>
            </w:r>
          </w:p>
        </w:tc>
      </w:tr>
      <w:tr w:rsidR="004E2BEA" w:rsidRPr="00C412D7" w14:paraId="65CFE6E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6B2E79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86C644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150B7E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AB581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85FD91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262,264.5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017A2D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56,753.8</w:t>
            </w:r>
          </w:p>
        </w:tc>
      </w:tr>
      <w:tr w:rsidR="004E2BEA" w:rsidRPr="00C412D7" w14:paraId="3C9ECE90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3D9237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XII.1.1.179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C32BBB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“Алтай” чуулгын хуучин барилгыг “Багшийн хөгжлийн ордон” болгож өөрчлөх /Говь-Алтай, Есөнбулаг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581E8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C9883D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207157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830.0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4CE625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2CD1133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3673DE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XII.1.1.180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ABFC89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Бага сургуулийн барилга, 240 суудал /Өвөрхангай, Сант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A7E859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2D7078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E48CFE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A5CFFE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1A1392C5" w14:textId="77777777" w:rsidTr="004E2BEA">
        <w:trPr>
          <w:trHeight w:val="465"/>
        </w:trPr>
        <w:tc>
          <w:tcPr>
            <w:tcW w:w="584" w:type="pct"/>
            <w:shd w:val="clear" w:color="auto" w:fill="auto"/>
            <w:vAlign w:val="center"/>
            <w:hideMark/>
          </w:tcPr>
          <w:p w14:paraId="6BDBBCF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XII.1.1.181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7EE07B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Бага сургуулийн дотуур байрын барилга /Архангай, Жаргалант сум, Хоолт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AB784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A31685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47C04A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4CB65F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23989872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BF2417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XII.1.1.182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7C6716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Бага сургууль, цэцэрлэгийн цогцолбор /Улаанбаатар, Хан-Уул дүүрэг, 13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2F89FE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71A6E6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C0B36D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542ED5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746CFE97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01D25E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XII.1.1.183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943FC9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Бага сургууль, цэцэрлэгийн цогцолборын барилга /Улаанбаатар, Баянгол дүүрэг, 23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03EE9E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89F243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C3D5D4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3,315.0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930139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2E3293FD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46FEC8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XII.1.1.184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4D1D2A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Бага сургууль, цэцэрлэгийн цогцолборын барилга /Улаанбаатар, Баянзүрх дүүрэг, 20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8C3CA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F0055B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AE464E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2,832.1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6FEF60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7881027B" w14:textId="77777777" w:rsidTr="004E2BEA">
        <w:trPr>
          <w:trHeight w:val="137"/>
        </w:trPr>
        <w:tc>
          <w:tcPr>
            <w:tcW w:w="584" w:type="pct"/>
            <w:shd w:val="clear" w:color="auto" w:fill="auto"/>
            <w:vAlign w:val="center"/>
            <w:hideMark/>
          </w:tcPr>
          <w:p w14:paraId="6564122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XII.1.1.185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B1A03D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Бага сургууль, цэцэрлэгийн цогцолборын барилга /Улаанбаатар, Баянзүрх дүүрэг, 23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012317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5014ED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E3A846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5F6CF7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6508CA8F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0849201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XII.1.1.186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8620D6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Бага сургууль, цэцэрлэгийн цогцолборын барилга /Улаанбаатар, Сонгинохайрхан дүүрэг, 24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4A998A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9518C3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87DF70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37971A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4047E2CF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D4FBC1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XII.1.1.187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6EEDC8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Бага сургууль, цэцэрлэгийн цогцолборын барилга /Улаанбаатар, Сонгинохайрхан дүүрэг, 7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48DEBC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39BCE0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B3B78A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390422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7BCECC99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0D501F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XII.1.1.188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6B8D6E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Дотуур байрын барилга /Дорнод, Хэрлэн сум, Хан-Уул цогцолбор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C19B0B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9D30E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96AC2C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1,783.0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FBEF52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117.5</w:t>
            </w:r>
          </w:p>
        </w:tc>
      </w:tr>
      <w:tr w:rsidR="004E2BEA" w:rsidRPr="00C412D7" w14:paraId="1853A2F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78C131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XII.1.1.189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3C4A5B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Дотуур байрын барилга, 100 ор /Дорнод, Хөлөнбуйр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A16CB0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76B79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06CCCC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1,607.1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8F7DFD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5B8CECB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B9E848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XII.1.1.190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B4E7FB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Дотуур байрын барилга, 100 ор /Увс, Ховд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85649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170029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12034A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B8F827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30D2CAB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8630E5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XII.1.1.191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B29E6D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Дотуур байрын барилга, 150 ор /Баянхонгор, Богд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8A7C2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8C9FC8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7E8788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C652F4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0B3616C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1B8DE1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XII.1.1.192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C2C4CD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Дотуур байрын барилга, 50 ор /Төв, Баянхангай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8C374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030BB7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893971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942.0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117702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6D7110A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514BA3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XII.1.1.193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739B03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Дотуур байрын барилга, 75 ор /Баянхонгор, Баянбулаг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B2A2A0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B9C79D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CFBC2D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16F7F3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3822A90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5992AD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XII.1.1.194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00E49B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Дотуур байрын барилга, 75 ор /Завхан, Асгат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F2E946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8FFD94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A3E960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E0EC83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013840C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4BAAE2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XII.1.1.195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8B90F9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Дотуур байрын өргөтгөлийн барилга /Архангай, Хангай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E98483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316FB1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3AC438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2A8650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53F002FF" w14:textId="77777777" w:rsidTr="004E2BEA">
        <w:trPr>
          <w:trHeight w:val="476"/>
        </w:trPr>
        <w:tc>
          <w:tcPr>
            <w:tcW w:w="584" w:type="pct"/>
            <w:shd w:val="clear" w:color="auto" w:fill="auto"/>
            <w:vAlign w:val="center"/>
            <w:hideMark/>
          </w:tcPr>
          <w:p w14:paraId="661971C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XII.1.1.196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92E993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Спорт, урлагийн цогцолбор сургууль, 320 суудал /Хөвсгөл, Мөрөн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BB8A19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51B996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EDA1C0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072172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6E96771E" w14:textId="77777777" w:rsidTr="004E2BEA">
        <w:trPr>
          <w:trHeight w:val="398"/>
        </w:trPr>
        <w:tc>
          <w:tcPr>
            <w:tcW w:w="584" w:type="pct"/>
            <w:shd w:val="clear" w:color="auto" w:fill="auto"/>
            <w:vAlign w:val="center"/>
            <w:hideMark/>
          </w:tcPr>
          <w:p w14:paraId="39AFCED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XII.1.1.197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89E347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Сургалт, олон нийтийн мэдээллийн төвийн барилга /Архангай, Эрдэнэбулган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850965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6A3ABB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0007DB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495.0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DE3288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495.0</w:t>
            </w:r>
          </w:p>
        </w:tc>
      </w:tr>
      <w:tr w:rsidR="004E2BEA" w:rsidRPr="00C412D7" w14:paraId="53A4DE83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D649CF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XII.1.1.198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7E61B9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 буулгаж, шинээр барих, 640 суудал /Улаанбаатар, Хан-Уул дүүрэг, 10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1BCB59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F8E230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AE211C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DD15B3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466053D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6F934C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XII.1.1.199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169E94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1500 суудал /Хэнтий, Хэрлэн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726BA0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3BBA71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2022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104E8B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4601DB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1FDF736F" w14:textId="77777777" w:rsidTr="004E2BEA">
        <w:trPr>
          <w:trHeight w:val="491"/>
        </w:trPr>
        <w:tc>
          <w:tcPr>
            <w:tcW w:w="584" w:type="pct"/>
            <w:shd w:val="clear" w:color="auto" w:fill="auto"/>
            <w:vAlign w:val="center"/>
            <w:hideMark/>
          </w:tcPr>
          <w:p w14:paraId="787D239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XII.1.1.200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3CB327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160 суудал /Баян-Өлгий, Улаанхус сум, Согоог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55B0A1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9FFE7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4F2AFD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D51A2C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250.0</w:t>
            </w:r>
          </w:p>
        </w:tc>
      </w:tr>
      <w:tr w:rsidR="004E2BEA" w:rsidRPr="00C412D7" w14:paraId="3C81EBA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A5C1E7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XII.1.1.201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B08F34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160 суудал /Баянхонгор, Гурванбулаг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16A9C6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FFD81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F10CF2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2E8EAB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04FB32C7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F3AA98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XII.1.1.202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886AFE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160 суудал /Баянхонгор, Заг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217278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D54547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73A0F3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9664F4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63740B1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3D7BEA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XII.1.1.203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6BAF08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160 суудал /Төв, Дэлгэрхаан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CA94FC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666EAC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54A7C0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5853CA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7D0FE709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5DB1F7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XII.1.1.204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253007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240 суудал /Баянхонгор, Баянхонгор сум, Шаргалжуут, 8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545557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EC31F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34576B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AE84E4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700.0</w:t>
            </w:r>
          </w:p>
        </w:tc>
      </w:tr>
      <w:tr w:rsidR="004E2BEA" w:rsidRPr="00C412D7" w14:paraId="7C86F9D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61F3E0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XII.1.1.205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79B72D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240 суудал /Завхан, Эрдэнэхайрхан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190F22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0A6926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14BDAF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2,528.5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61B9DF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544A9E4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12B54D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XII.1.1.206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661BA4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240 суудал /Ховд, Ховд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E3331C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D092A7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3AEA6E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E45513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48F7BB8D" w14:textId="77777777" w:rsidTr="004E2BEA">
        <w:trPr>
          <w:trHeight w:val="408"/>
        </w:trPr>
        <w:tc>
          <w:tcPr>
            <w:tcW w:w="584" w:type="pct"/>
            <w:shd w:val="clear" w:color="auto" w:fill="auto"/>
            <w:vAlign w:val="center"/>
            <w:hideMark/>
          </w:tcPr>
          <w:p w14:paraId="4DA5D83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XII.1.1.207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E647D1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250 суудал /Орхон, Баян-Өндөр сум, Говил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1F9D4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7E21A1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80FC80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078E50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649550F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2E2E0E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XII.1.1.208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4DB894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320 суудал /Архангай, Хайрхан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52DACC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4A152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91B32B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376833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0797103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F4FE81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XII.1.1.209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787F52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320 суудал /Баян-Өлгий, Буянт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5D4AC7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AEA10A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08D96F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2,974.0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2E508F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540.0</w:t>
            </w:r>
          </w:p>
        </w:tc>
      </w:tr>
      <w:tr w:rsidR="004E2BEA" w:rsidRPr="00C412D7" w14:paraId="49696D0A" w14:textId="77777777" w:rsidTr="004E2BEA">
        <w:trPr>
          <w:trHeight w:val="413"/>
        </w:trPr>
        <w:tc>
          <w:tcPr>
            <w:tcW w:w="584" w:type="pct"/>
            <w:shd w:val="clear" w:color="auto" w:fill="auto"/>
            <w:vAlign w:val="center"/>
            <w:hideMark/>
          </w:tcPr>
          <w:p w14:paraId="495668F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XII.1.1.210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306D60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320 суудал /Говьсүмбэр, Шивээговь сум, 3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84CB64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1F8F04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6266F4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B885D2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2E44CF5E" w14:textId="77777777" w:rsidTr="004E2BEA">
        <w:trPr>
          <w:trHeight w:val="404"/>
        </w:trPr>
        <w:tc>
          <w:tcPr>
            <w:tcW w:w="584" w:type="pct"/>
            <w:shd w:val="clear" w:color="auto" w:fill="auto"/>
            <w:vAlign w:val="center"/>
            <w:hideMark/>
          </w:tcPr>
          <w:p w14:paraId="6C88FF5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XII.1.1.211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EB9476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320 суудал /Улаанбаатар, Сонгинохайрхан дүүрэг, 10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4F4683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F4F229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9EE79B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3,450.0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CC0DF5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14D8367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0D41CE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XII.1.1.212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466401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320 суудал /Хэнтий, Жаргалтхаан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1B44D5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D09321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4D4855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2,473.9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80CF9C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1F71378C" w14:textId="77777777" w:rsidTr="004E2BEA">
        <w:trPr>
          <w:trHeight w:val="403"/>
        </w:trPr>
        <w:tc>
          <w:tcPr>
            <w:tcW w:w="584" w:type="pct"/>
            <w:shd w:val="clear" w:color="auto" w:fill="auto"/>
            <w:vAlign w:val="center"/>
            <w:hideMark/>
          </w:tcPr>
          <w:p w14:paraId="45AD686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XII.1.1.213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88A87E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480 суудал /Дархан-Уул, Дархан сум, 3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58CEFB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AD4A21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2022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A5BDE3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168E04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5F17AD29" w14:textId="77777777" w:rsidTr="004E2BEA">
        <w:trPr>
          <w:trHeight w:val="564"/>
        </w:trPr>
        <w:tc>
          <w:tcPr>
            <w:tcW w:w="584" w:type="pct"/>
            <w:shd w:val="clear" w:color="auto" w:fill="auto"/>
            <w:vAlign w:val="center"/>
            <w:hideMark/>
          </w:tcPr>
          <w:p w14:paraId="556CC65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XII.1.1.214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90187D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640 суудал /Улаанбаатар, Баянзүрх дүүрэг, 26 дугаар хороо, олон улсын сургалттай "Монгол тэмүүлэл"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C6131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BD6F8B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111BBB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05B069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3,500.0</w:t>
            </w:r>
          </w:p>
        </w:tc>
      </w:tr>
      <w:tr w:rsidR="004E2BEA" w:rsidRPr="00C412D7" w14:paraId="45E7048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A5AE3F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XII.1.1.215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BE913D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640 суудал /Хэнтий, Өмнөдэлгэр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7ABCC8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4D2C07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42DA7F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6924ED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23BE054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AA50C3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XII.1.1.216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8D1EEF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спорт заал, 320 суудал /Завхан, Идэр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8C9964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896269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354173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C0AC1E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225DD1D3" w14:textId="77777777" w:rsidTr="004E2BEA">
        <w:trPr>
          <w:trHeight w:val="421"/>
        </w:trPr>
        <w:tc>
          <w:tcPr>
            <w:tcW w:w="584" w:type="pct"/>
            <w:shd w:val="clear" w:color="auto" w:fill="auto"/>
            <w:vAlign w:val="center"/>
            <w:hideMark/>
          </w:tcPr>
          <w:p w14:paraId="4BDE25E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XII.1.1.217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460DAF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спорт заал, 320 суудал /Завхан, Сонгино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2BD43F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1E46B5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2F5B21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6BD973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790C45F2" w14:textId="77777777" w:rsidTr="004E2BEA">
        <w:trPr>
          <w:trHeight w:val="421"/>
        </w:trPr>
        <w:tc>
          <w:tcPr>
            <w:tcW w:w="584" w:type="pct"/>
            <w:shd w:val="clear" w:color="auto" w:fill="auto"/>
            <w:vAlign w:val="center"/>
            <w:hideMark/>
          </w:tcPr>
          <w:p w14:paraId="044746C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XII.1.1.218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D72D97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спорт заал, 320 суудал /Завхан, Тэлмэн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0DABA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97E33E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99AEF6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7E00AD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116B88F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6E45A6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XII.1.1.219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16E488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спорт заал, 320 суудал /Увс, Тэс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EE1A56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193675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EF139C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74306D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4645037A" w14:textId="77777777" w:rsidTr="004E2BEA">
        <w:trPr>
          <w:trHeight w:val="418"/>
        </w:trPr>
        <w:tc>
          <w:tcPr>
            <w:tcW w:w="584" w:type="pct"/>
            <w:shd w:val="clear" w:color="auto" w:fill="auto"/>
            <w:vAlign w:val="center"/>
            <w:hideMark/>
          </w:tcPr>
          <w:p w14:paraId="6571E0B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XII.1.1.220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CC6B1C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спорт заал, 320 суудал /Хөвсгөл, Их-Уул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D9F35A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FDAF68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E307A3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4CDCD2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1100199F" w14:textId="77777777" w:rsidTr="004E2BEA">
        <w:trPr>
          <w:trHeight w:val="411"/>
        </w:trPr>
        <w:tc>
          <w:tcPr>
            <w:tcW w:w="584" w:type="pct"/>
            <w:shd w:val="clear" w:color="auto" w:fill="auto"/>
            <w:vAlign w:val="center"/>
            <w:hideMark/>
          </w:tcPr>
          <w:p w14:paraId="60A327C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XII.1.1.221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E39C99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барилга, урлаг заал, 320 суудал /Хэнтий, Батноров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9F6BC6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9A7B26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1752A6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4,003.6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6E9C38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4F8B7E3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BE3A5F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XII.1.1.222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763510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өргөтгөл /Архангай, Өлзийт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828078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2B6AB3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4D3A55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67AC95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5877B60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5764C9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XII.1.1.223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66413D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өргөтгөл /Архангай, Хашаат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8591B2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D73AC6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9A9508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F82D02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350.0</w:t>
            </w:r>
          </w:p>
        </w:tc>
      </w:tr>
      <w:tr w:rsidR="004E2BEA" w:rsidRPr="00C412D7" w14:paraId="4FDF295E" w14:textId="77777777" w:rsidTr="004E2BEA">
        <w:trPr>
          <w:trHeight w:val="414"/>
        </w:trPr>
        <w:tc>
          <w:tcPr>
            <w:tcW w:w="584" w:type="pct"/>
            <w:shd w:val="clear" w:color="auto" w:fill="auto"/>
            <w:vAlign w:val="center"/>
            <w:hideMark/>
          </w:tcPr>
          <w:p w14:paraId="038F8A0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XII.1.1.224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4B00E8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өргөтгөл /Архангай, Эрдэнэбулган сум, 1 дүгээр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12B44C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3F9CB4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0F72AF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5393CD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900.0</w:t>
            </w:r>
          </w:p>
        </w:tc>
      </w:tr>
      <w:tr w:rsidR="004E2BEA" w:rsidRPr="00C412D7" w14:paraId="46E042F9" w14:textId="77777777" w:rsidTr="004E2BEA">
        <w:trPr>
          <w:trHeight w:val="406"/>
        </w:trPr>
        <w:tc>
          <w:tcPr>
            <w:tcW w:w="584" w:type="pct"/>
            <w:shd w:val="clear" w:color="auto" w:fill="auto"/>
            <w:vAlign w:val="center"/>
            <w:hideMark/>
          </w:tcPr>
          <w:p w14:paraId="3F42D64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XII.1.1.225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2229D6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өргөтгөл /Архангай, Эрдэнэбулган сум, 3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4FC98A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795FF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064608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5D77CE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5B32AE14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476311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XII.1.1.226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546D32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өргөтгөл /Улаанбаатар, Баянзүрх дүүрэг, 13 дугаар хороо, 14 дүгээр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1FE3D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774E3C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A5260D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55A105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6E368F89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24D1D7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XII.1.1.227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37137A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өргөтгөл /Улаанбаатар, Хан-Уул дүүрэг, 15 дугаар хороо, 115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970C31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5F8C61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3D3079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1D6F30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2032A61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E2D70D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XII.1.1.228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04F659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өргөтгөл /Хэнтий, Баян-Адрага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0F9182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F1FDF3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4C40FE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0A334E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6D49A43A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21B98F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XII.1.1.229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7C78A2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өргөтгөл, 240 суудал /Өвөрхангай, Арвайхээр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D0AE46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5E87FF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382AE1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75E074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4A1ABEDF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D2E2DE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XII.1.1.230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FA3888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өргөтгөл, 320 суудал /Баянхонгор, Баянхонгор сум, Номгон ахлах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FB970D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829F09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BFFDBE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1A4CB5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5D3F8619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F19562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XII.1.1.231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A0B6B5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өргөтгөл, 320 суудал /Дорноговь, Сайншанд сум, 6 дугаар баг, 2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321B99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FDA305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07D934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C881FF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756F7E76" w14:textId="77777777" w:rsidTr="004E2BEA">
        <w:trPr>
          <w:trHeight w:val="435"/>
        </w:trPr>
        <w:tc>
          <w:tcPr>
            <w:tcW w:w="584" w:type="pct"/>
            <w:shd w:val="clear" w:color="auto" w:fill="auto"/>
            <w:vAlign w:val="center"/>
            <w:hideMark/>
          </w:tcPr>
          <w:p w14:paraId="6908437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XII.1.1.232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D11635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өргөтгөл, 320 суудал /Өвөрхангай, Арвайхээр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F1D713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78C94F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73B564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A6951A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2,939.7</w:t>
            </w:r>
          </w:p>
        </w:tc>
      </w:tr>
      <w:tr w:rsidR="004E2BEA" w:rsidRPr="00C412D7" w14:paraId="741EDC1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153778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XII.1.1.233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A1DE0F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өргөтгөл, 320 суудал /Төв, Заамар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74B686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2F0EBA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F8CE39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B032E9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11F43F0B" w14:textId="77777777" w:rsidTr="004E2BEA">
        <w:trPr>
          <w:trHeight w:val="560"/>
        </w:trPr>
        <w:tc>
          <w:tcPr>
            <w:tcW w:w="584" w:type="pct"/>
            <w:shd w:val="clear" w:color="auto" w:fill="auto"/>
            <w:vAlign w:val="center"/>
            <w:hideMark/>
          </w:tcPr>
          <w:p w14:paraId="5EEEA07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XII.1.1.234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38FF3E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өргөтгөлийн үлдэгдэл санхүүжилт /Улаанбаатар, Баянзүрх дүүрэг, 8 дугаар хороо, Амгалан цогцолбор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48C3DC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32BE8B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68BAF5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486.1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7D3586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486.1</w:t>
            </w:r>
          </w:p>
        </w:tc>
      </w:tr>
      <w:tr w:rsidR="004E2BEA" w:rsidRPr="00C412D7" w14:paraId="32B91093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2233C9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XII.1.1.235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CD97F5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гадна сагсан бөмбөгийн талбай /Улаанбаатар, Баянзүрх дүүрэг, 3 дугаар хороо, 33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EF830A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26F927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D51EB1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AB4BCB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46.0</w:t>
            </w:r>
          </w:p>
        </w:tc>
      </w:tr>
      <w:tr w:rsidR="004E2BEA" w:rsidRPr="00C412D7" w14:paraId="0BAAC2B1" w14:textId="77777777" w:rsidTr="004E2BEA">
        <w:trPr>
          <w:trHeight w:val="422"/>
        </w:trPr>
        <w:tc>
          <w:tcPr>
            <w:tcW w:w="584" w:type="pct"/>
            <w:shd w:val="clear" w:color="auto" w:fill="auto"/>
            <w:vAlign w:val="center"/>
            <w:hideMark/>
          </w:tcPr>
          <w:p w14:paraId="00BDAB8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XII.1.1.236</w:t>
            </w:r>
          </w:p>
        </w:tc>
        <w:tc>
          <w:tcPr>
            <w:tcW w:w="2208" w:type="pct"/>
            <w:shd w:val="clear" w:color="auto" w:fill="auto"/>
            <w:hideMark/>
          </w:tcPr>
          <w:p w14:paraId="076AF30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гадна спорт талбай /Дархан-Уул, Дархан сум, Өргөө баг, 16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CFA0CD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FCC5DE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E3B406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270.0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22334B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270.0</w:t>
            </w:r>
          </w:p>
        </w:tc>
      </w:tr>
      <w:tr w:rsidR="004E2BEA" w:rsidRPr="00C412D7" w14:paraId="5852E329" w14:textId="77777777" w:rsidTr="004E2BEA">
        <w:trPr>
          <w:trHeight w:val="428"/>
        </w:trPr>
        <w:tc>
          <w:tcPr>
            <w:tcW w:w="584" w:type="pct"/>
            <w:shd w:val="clear" w:color="auto" w:fill="auto"/>
            <w:vAlign w:val="center"/>
            <w:hideMark/>
          </w:tcPr>
          <w:p w14:paraId="30FBA67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XII.1.1.237</w:t>
            </w:r>
          </w:p>
        </w:tc>
        <w:tc>
          <w:tcPr>
            <w:tcW w:w="2208" w:type="pct"/>
            <w:shd w:val="clear" w:color="auto" w:fill="auto"/>
            <w:hideMark/>
          </w:tcPr>
          <w:p w14:paraId="412E71E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дотуур байрын барилга /Дундговь, Гурвансайхан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DD5338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7269A7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F00613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C9EEF6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0B71FCCA" w14:textId="77777777" w:rsidTr="004E2BEA">
        <w:trPr>
          <w:trHeight w:val="406"/>
        </w:trPr>
        <w:tc>
          <w:tcPr>
            <w:tcW w:w="584" w:type="pct"/>
            <w:shd w:val="clear" w:color="auto" w:fill="auto"/>
            <w:vAlign w:val="center"/>
            <w:hideMark/>
          </w:tcPr>
          <w:p w14:paraId="7EE1843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XII.1.1.238</w:t>
            </w:r>
          </w:p>
        </w:tc>
        <w:tc>
          <w:tcPr>
            <w:tcW w:w="2208" w:type="pct"/>
            <w:shd w:val="clear" w:color="auto" w:fill="auto"/>
            <w:hideMark/>
          </w:tcPr>
          <w:p w14:paraId="2C99460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дотуур байрын барилга, 100 ор /Хэнтий, Батширээт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F1F9E7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B0EBF4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FCCD94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0B8C53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2210FB79" w14:textId="77777777" w:rsidTr="004E2BEA">
        <w:trPr>
          <w:trHeight w:val="412"/>
        </w:trPr>
        <w:tc>
          <w:tcPr>
            <w:tcW w:w="584" w:type="pct"/>
            <w:shd w:val="clear" w:color="auto" w:fill="auto"/>
            <w:vAlign w:val="center"/>
            <w:hideMark/>
          </w:tcPr>
          <w:p w14:paraId="2EFB7AE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XII.1.1.239</w:t>
            </w:r>
          </w:p>
        </w:tc>
        <w:tc>
          <w:tcPr>
            <w:tcW w:w="2208" w:type="pct"/>
            <w:shd w:val="clear" w:color="auto" w:fill="auto"/>
            <w:hideMark/>
          </w:tcPr>
          <w:p w14:paraId="00A66EC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дотуур байрын барилга, 30 ор /Баян-Өлгий, Булган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BF5462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B9108E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61071B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FE7FE3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60518B0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08C02D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XII.1.1.240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6568AB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дотуур байрын барилга, 40 ор /Төв, Архуст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1144B5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29A810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C5427B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38494E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7BD39AF6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34F8A5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XII.1.1.241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D7A528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дотуур байрын барилга, 70 ор /Улаанбаатар, Сонгинохайрхан дүүрэг, 21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8BC6CE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FAB3A7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6EF429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3DBA19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700.0</w:t>
            </w:r>
          </w:p>
        </w:tc>
      </w:tr>
      <w:tr w:rsidR="004E2BEA" w:rsidRPr="00C412D7" w14:paraId="2D254699" w14:textId="77777777" w:rsidTr="004E2BEA">
        <w:trPr>
          <w:trHeight w:val="490"/>
        </w:trPr>
        <w:tc>
          <w:tcPr>
            <w:tcW w:w="584" w:type="pct"/>
            <w:shd w:val="clear" w:color="auto" w:fill="auto"/>
            <w:vAlign w:val="center"/>
            <w:hideMark/>
          </w:tcPr>
          <w:p w14:paraId="7FECBF8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XII.1.1.242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87CC17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дотуур байрын барилга, 75 ор /Төв, Мөнгөнморьт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516ABD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CB97D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A8C340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FB490D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50336745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0A1221C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XII.1.1.243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4A723C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дотуур байрын өргөтгөлийн барилга худалдан авах /Хөвсгөл, Галт сум, Зүрх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B14DB5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2E91A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796D51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078AA8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446D12A3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F0D949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XII.1.1.244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70931A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өргөтгөлийн барилга /Улаанбаатар, Сонгинохайрхан дүүрэг, 9 дүгээр хороо, 76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6C1B4B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03FD34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B987CF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3FE0E0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</w:tr>
      <w:tr w:rsidR="004E2BEA" w:rsidRPr="00C412D7" w14:paraId="10F59D7B" w14:textId="77777777" w:rsidTr="004E2BEA">
        <w:trPr>
          <w:trHeight w:val="430"/>
        </w:trPr>
        <w:tc>
          <w:tcPr>
            <w:tcW w:w="584" w:type="pct"/>
            <w:shd w:val="clear" w:color="auto" w:fill="auto"/>
            <w:vAlign w:val="center"/>
            <w:hideMark/>
          </w:tcPr>
          <w:p w14:paraId="2770C6D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XII.1.1.245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C89E95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спорт заалын барилга /Говь-Алтай, Есөнбулаг сум, 1 дүгээр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1C9C5B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4B3A54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AD932F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9843BC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7DD01D26" w14:textId="77777777" w:rsidTr="004E2BEA">
        <w:trPr>
          <w:trHeight w:val="422"/>
        </w:trPr>
        <w:tc>
          <w:tcPr>
            <w:tcW w:w="584" w:type="pct"/>
            <w:shd w:val="clear" w:color="auto" w:fill="auto"/>
            <w:vAlign w:val="center"/>
            <w:hideMark/>
          </w:tcPr>
          <w:p w14:paraId="39A731E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XII.1.1.246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E3249E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спорт заалын барилга /Говь-Алтай, Есөнбулаг сум, 2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A4AEF3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7C84DA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A57C16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3A28B8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16940DE3" w14:textId="77777777" w:rsidTr="004E2BEA">
        <w:trPr>
          <w:trHeight w:val="421"/>
        </w:trPr>
        <w:tc>
          <w:tcPr>
            <w:tcW w:w="584" w:type="pct"/>
            <w:shd w:val="clear" w:color="auto" w:fill="auto"/>
            <w:vAlign w:val="center"/>
            <w:hideMark/>
          </w:tcPr>
          <w:p w14:paraId="33FB29D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XII.1.1.247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5814B2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спорт заалын барилга /Говь-Алтай, Есөнбулаг сум, 3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C2D623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41E07F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F25423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36AE30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47F56508" w14:textId="77777777" w:rsidTr="004E2BEA">
        <w:trPr>
          <w:trHeight w:val="279"/>
        </w:trPr>
        <w:tc>
          <w:tcPr>
            <w:tcW w:w="584" w:type="pct"/>
            <w:shd w:val="clear" w:color="auto" w:fill="auto"/>
            <w:vAlign w:val="center"/>
            <w:hideMark/>
          </w:tcPr>
          <w:p w14:paraId="48E5737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XII.1.1.248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58C5AD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спорт заалын барилга /Завхан, Цагаанчулуут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485376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5AA5F3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413150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1,104.2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B1962E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25C7D44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C31C7A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XII.1.1.249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CC488F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спорт заалын барилга /Увс, Сагил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AC8246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B29831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2971D5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A4D627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450.0</w:t>
            </w:r>
          </w:p>
        </w:tc>
      </w:tr>
      <w:tr w:rsidR="004E2BEA" w:rsidRPr="00C412D7" w14:paraId="2C3B9C6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E27D8E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XII.1.1.250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9B9BED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спорт заалын барилга /Хэнтий, Биндэр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5DBD1C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D0B2FD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137D4B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5E8BA2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5E20E227" w14:textId="77777777" w:rsidTr="004E2BEA">
        <w:trPr>
          <w:trHeight w:val="424"/>
        </w:trPr>
        <w:tc>
          <w:tcPr>
            <w:tcW w:w="584" w:type="pct"/>
            <w:shd w:val="clear" w:color="auto" w:fill="auto"/>
            <w:vAlign w:val="center"/>
            <w:hideMark/>
          </w:tcPr>
          <w:p w14:paraId="05EB000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XII.1.1.251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36C7DE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спорт заалын барилга /Хэнтий, Хэрлэн сум, 4 дүгээр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428038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E1D2E3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08390D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1,020.0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259125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4B9F9DB5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E90D08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XII.1.1.252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49BB2A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спорт заалын өргөтгөлийн барилга /Улаанбаатар, Сонгинохайрхан дүүрэг, 105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42105E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1EB93C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592247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1,060.0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28DF93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1,060.0</w:t>
            </w:r>
          </w:p>
        </w:tc>
      </w:tr>
      <w:tr w:rsidR="004E2BEA" w:rsidRPr="00C412D7" w14:paraId="3B0A3683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5720F0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XII.1.1.253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3B77D6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Сургууль, цэцэрлэгийн цогцолбор худалдан авах /Улаанбаатар, Сонгинохайрхан дүүрэг, 29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53781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A320A3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CBF3C3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F751DE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11,000.0</w:t>
            </w:r>
          </w:p>
        </w:tc>
      </w:tr>
      <w:tr w:rsidR="004E2BEA" w:rsidRPr="00C412D7" w14:paraId="13CC1302" w14:textId="77777777" w:rsidTr="004E2BEA">
        <w:trPr>
          <w:trHeight w:val="420"/>
        </w:trPr>
        <w:tc>
          <w:tcPr>
            <w:tcW w:w="584" w:type="pct"/>
            <w:shd w:val="clear" w:color="auto" w:fill="auto"/>
            <w:vAlign w:val="center"/>
            <w:hideMark/>
          </w:tcPr>
          <w:p w14:paraId="11DA0D8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XII.1.1.254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545573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Сургууль, цэцэрлэгийн цогцолборын барилга /Улаанбаатар, Налайх дүүрэг, 7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02EF5A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91DAA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A7E4F9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ABF9BE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362FBEBE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701E86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XII.1.1.255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F3D857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Сургууль, цэцэрлэгийн цогцолборын барилга худалдан авах /Улаанбаатар, Баянзүрх дүүрэг, 9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3716F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7862D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775720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FA55EB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3BB125B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0B5494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XII.1.1.256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5C902D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 /Завхан, Тосонцэнгэл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B7F722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34A75B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A93C95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2A1291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17232D1B" w14:textId="77777777" w:rsidTr="004E2BEA">
        <w:trPr>
          <w:trHeight w:val="356"/>
        </w:trPr>
        <w:tc>
          <w:tcPr>
            <w:tcW w:w="584" w:type="pct"/>
            <w:shd w:val="clear" w:color="auto" w:fill="auto"/>
            <w:vAlign w:val="center"/>
            <w:hideMark/>
          </w:tcPr>
          <w:p w14:paraId="16002A8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XII.1.1.257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F6C697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 /Завхан, Улиастай сум, 1 дүгээр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D16CDB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EDE333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D5F304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2,827.3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7CCCEB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0E461CFC" w14:textId="77777777" w:rsidTr="004E2BEA">
        <w:trPr>
          <w:trHeight w:val="504"/>
        </w:trPr>
        <w:tc>
          <w:tcPr>
            <w:tcW w:w="584" w:type="pct"/>
            <w:shd w:val="clear" w:color="auto" w:fill="auto"/>
            <w:vAlign w:val="center"/>
            <w:hideMark/>
          </w:tcPr>
          <w:p w14:paraId="3B862A7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XII.1.1.258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518FAC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 /Завхан, Улиастай сум, 9 дүгээр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A59069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45FDE4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CDFEFF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6058ED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2B66260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2D2B69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XII.1.1.259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8B32D1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 /Завхан, Цэцэн-Уул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CD5F00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666DFA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39E63F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E6E600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0FFFA24E" w14:textId="77777777" w:rsidTr="004E2BEA">
        <w:trPr>
          <w:trHeight w:val="389"/>
        </w:trPr>
        <w:tc>
          <w:tcPr>
            <w:tcW w:w="584" w:type="pct"/>
            <w:shd w:val="clear" w:color="auto" w:fill="auto"/>
            <w:vAlign w:val="center"/>
            <w:hideMark/>
          </w:tcPr>
          <w:p w14:paraId="08CE040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XII.1.1.260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27D7BC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 /Улаанбаатар, Сүхбаатар дүүрэг, 149 дүгээр цэцэрлэг, 1 дүгээр корпус/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303399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DC5590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6F649F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1,687.5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17FD44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160.0</w:t>
            </w:r>
          </w:p>
        </w:tc>
      </w:tr>
      <w:tr w:rsidR="004E2BEA" w:rsidRPr="00C412D7" w14:paraId="1C9F0FE9" w14:textId="77777777" w:rsidTr="004E2BEA">
        <w:trPr>
          <w:trHeight w:val="380"/>
        </w:trPr>
        <w:tc>
          <w:tcPr>
            <w:tcW w:w="584" w:type="pct"/>
            <w:shd w:val="clear" w:color="auto" w:fill="auto"/>
            <w:vAlign w:val="center"/>
            <w:hideMark/>
          </w:tcPr>
          <w:p w14:paraId="5D023D2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XII.1.1.261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9F0476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 /Ховд, Жаргалант сум, Баатархайрхан баг, 10 дугаар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1EFEC2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C441ED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C5FE33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1,251.7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59B948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250.0</w:t>
            </w:r>
          </w:p>
        </w:tc>
      </w:tr>
      <w:tr w:rsidR="004E2BEA" w:rsidRPr="00C412D7" w14:paraId="26FDA1C0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D322EF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XII.1.1.262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93FB07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 буулгаж, шинээр барих /Улаанбаатар, Баянзүрх дүүрэг, 16 дугаар хороо, 40 дүгээр сувилал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B6181B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B979E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48696D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3,780.0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A56977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635259F3" w14:textId="77777777" w:rsidTr="004E2BEA">
        <w:trPr>
          <w:trHeight w:val="466"/>
        </w:trPr>
        <w:tc>
          <w:tcPr>
            <w:tcW w:w="584" w:type="pct"/>
            <w:shd w:val="clear" w:color="auto" w:fill="auto"/>
            <w:vAlign w:val="center"/>
            <w:hideMark/>
          </w:tcPr>
          <w:p w14:paraId="6B32FD5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XII.1.1.263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E2DF47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 худалдан авах /Ховд, Жаргалант сум, Жаргалан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407FE1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1ABFDD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E36FFF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F07A50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0B59CF6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951B4D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XII.1.1.264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E9375B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 худалдан авах /Хөвсгөл, Жаргалант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17F6F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46A944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7C788A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CD2BAE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30C8C378" w14:textId="77777777" w:rsidTr="004E2BEA">
        <w:trPr>
          <w:trHeight w:val="422"/>
        </w:trPr>
        <w:tc>
          <w:tcPr>
            <w:tcW w:w="584" w:type="pct"/>
            <w:shd w:val="clear" w:color="auto" w:fill="auto"/>
            <w:vAlign w:val="center"/>
            <w:hideMark/>
          </w:tcPr>
          <w:p w14:paraId="0F7713F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XII.1.1.265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6469BC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 худалдан авах, 150 ор /Дорноговь, Замын-Үүд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D2734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D9DA37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395E8C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1,600.8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910B3A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40F534D7" w14:textId="77777777" w:rsidTr="004E2BEA">
        <w:trPr>
          <w:trHeight w:val="415"/>
        </w:trPr>
        <w:tc>
          <w:tcPr>
            <w:tcW w:w="584" w:type="pct"/>
            <w:shd w:val="clear" w:color="auto" w:fill="auto"/>
            <w:vAlign w:val="center"/>
            <w:hideMark/>
          </w:tcPr>
          <w:p w14:paraId="20FF961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XII.1.1.266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82E568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150 ор /Улаанбаатар, Баянзүрх дүүрэг, 2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4BA9F9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89F55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5960A8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81DF96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7F1AF240" w14:textId="77777777" w:rsidTr="004E2BEA">
        <w:trPr>
          <w:trHeight w:val="481"/>
        </w:trPr>
        <w:tc>
          <w:tcPr>
            <w:tcW w:w="584" w:type="pct"/>
            <w:shd w:val="clear" w:color="auto" w:fill="auto"/>
            <w:vAlign w:val="center"/>
            <w:hideMark/>
          </w:tcPr>
          <w:p w14:paraId="19F8E8D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XII.1.1.267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D090D3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 худалдан авах, 200 ор /Өмнөговь, Цогтцэций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F4CEF0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57A45F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EDBFD6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1,155.0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896753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700.0</w:t>
            </w:r>
          </w:p>
        </w:tc>
      </w:tr>
      <w:tr w:rsidR="004E2BEA" w:rsidRPr="00C412D7" w14:paraId="51A42F7B" w14:textId="77777777" w:rsidTr="004E2BEA">
        <w:trPr>
          <w:trHeight w:val="430"/>
        </w:trPr>
        <w:tc>
          <w:tcPr>
            <w:tcW w:w="584" w:type="pct"/>
            <w:shd w:val="clear" w:color="auto" w:fill="auto"/>
            <w:vAlign w:val="center"/>
            <w:hideMark/>
          </w:tcPr>
          <w:p w14:paraId="47CC817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XII.1.1.268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B8F10E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 худалдан авах, 300 ор /Улаанбаатар, Хан-Уул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A87B4D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330CCC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22BFA9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C39D4C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6B2021BC" w14:textId="77777777" w:rsidTr="004E2BEA">
        <w:trPr>
          <w:trHeight w:val="408"/>
        </w:trPr>
        <w:tc>
          <w:tcPr>
            <w:tcW w:w="584" w:type="pct"/>
            <w:shd w:val="clear" w:color="auto" w:fill="auto"/>
            <w:vAlign w:val="center"/>
            <w:hideMark/>
          </w:tcPr>
          <w:p w14:paraId="22BE583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XII.1.1.269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B4B7B0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100 ор /Баян-Өлгий, Ногооннуур сум, Цагааннуур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BC23E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1B9EC5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4ADCCB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A94021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3A4895B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ABB282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XII.1.1.270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900279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100 ор /Баян-Өлгий, Цэнгэл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5FB103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BA9D15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CD0DBC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38B83B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1AACE0A6" w14:textId="77777777" w:rsidTr="004E2BEA">
        <w:trPr>
          <w:trHeight w:val="407"/>
        </w:trPr>
        <w:tc>
          <w:tcPr>
            <w:tcW w:w="584" w:type="pct"/>
            <w:shd w:val="clear" w:color="auto" w:fill="auto"/>
            <w:vAlign w:val="center"/>
            <w:hideMark/>
          </w:tcPr>
          <w:p w14:paraId="0DA3601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XII.1.1.271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FAA6CC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100 ор /Дархан-Уул, Дархан сум, Өргөө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81C1C5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978B7E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733375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2DFB19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</w:tr>
      <w:tr w:rsidR="004E2BEA" w:rsidRPr="00C412D7" w14:paraId="67621B2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532FE4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XII.1.1.272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0517F3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100 ор /Завхан, Баянхайрхан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18A85C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A39DAA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885686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103BC7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7AA96EF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9B7FBD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XII.1.1.273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246013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100 ор /Төв, Эрдэнэсант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2A949B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37E985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AA678A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F6E6F1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6718092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1130C3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XII.1.1.274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2C8780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100 ор /Хөвсгөл, Баянзүрх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FB109B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5CEB0A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55B1A0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30377C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5B55EAD6" w14:textId="77777777" w:rsidTr="004E2BEA">
        <w:trPr>
          <w:trHeight w:val="417"/>
        </w:trPr>
        <w:tc>
          <w:tcPr>
            <w:tcW w:w="584" w:type="pct"/>
            <w:shd w:val="clear" w:color="auto" w:fill="auto"/>
            <w:vAlign w:val="center"/>
            <w:hideMark/>
          </w:tcPr>
          <w:p w14:paraId="2025008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XII.1.1.275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6930F1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120 ор /Баян-Өлгий, Өлгий сум, Кутты мекен хотхон/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2B5E3F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6F6ED3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9F8490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517564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36BC670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A1EF60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XII.1.1.276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0D2102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150 ор /Баянхонгор, Баян-Овоо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5C3D58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4E2AE6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74A491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7E3BC5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6C8F053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4C8B40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XII.1.1.277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2AF7DD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150 ор /Дорнод, Сэргэлэн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7C2A9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37A387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2D44E9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1,741.4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5D80D9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609.0</w:t>
            </w:r>
          </w:p>
        </w:tc>
      </w:tr>
      <w:tr w:rsidR="004E2BEA" w:rsidRPr="00C412D7" w14:paraId="300BB055" w14:textId="77777777" w:rsidTr="004E2BEA">
        <w:trPr>
          <w:trHeight w:val="420"/>
        </w:trPr>
        <w:tc>
          <w:tcPr>
            <w:tcW w:w="584" w:type="pct"/>
            <w:shd w:val="clear" w:color="auto" w:fill="auto"/>
            <w:vAlign w:val="center"/>
            <w:hideMark/>
          </w:tcPr>
          <w:p w14:paraId="45C732B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XII.1.1.278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5F28C4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150 ор /Улаанбаатар, Сонгинохайрхан дүүрэг, 22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4FD215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F3F4D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305DDB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316782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0A32744A" w14:textId="77777777" w:rsidTr="004E2BEA">
        <w:trPr>
          <w:trHeight w:val="412"/>
        </w:trPr>
        <w:tc>
          <w:tcPr>
            <w:tcW w:w="584" w:type="pct"/>
            <w:shd w:val="clear" w:color="auto" w:fill="auto"/>
            <w:vAlign w:val="center"/>
            <w:hideMark/>
          </w:tcPr>
          <w:p w14:paraId="4B7869A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XII.1.1.279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579C4B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150 ор /Улаанбаатар, Сонгинохайрхан дүүрэг, 27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B7BADC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2C60E8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327E7C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CF265A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041BCB10" w14:textId="77777777" w:rsidTr="004E2BEA">
        <w:trPr>
          <w:trHeight w:val="421"/>
        </w:trPr>
        <w:tc>
          <w:tcPr>
            <w:tcW w:w="584" w:type="pct"/>
            <w:shd w:val="clear" w:color="auto" w:fill="auto"/>
            <w:vAlign w:val="center"/>
            <w:hideMark/>
          </w:tcPr>
          <w:p w14:paraId="4CA3EC5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XII.1.1.280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7AE749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150 ор /Улаанбаатар, Сонгинохайрхан дүүрэг, 28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ABB741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4604DE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D9A34D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1,750.0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FEA21B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145CD429" w14:textId="77777777" w:rsidTr="004E2BEA">
        <w:trPr>
          <w:trHeight w:val="413"/>
        </w:trPr>
        <w:tc>
          <w:tcPr>
            <w:tcW w:w="584" w:type="pct"/>
            <w:shd w:val="clear" w:color="auto" w:fill="auto"/>
            <w:vAlign w:val="center"/>
            <w:hideMark/>
          </w:tcPr>
          <w:p w14:paraId="3949E22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XII.1.1.281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276CF7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150 ор /Улаанбаатар, Сонгинохайрхан дүүрэг, 34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3029A8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5EF9FD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4D2B5D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296202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14C08F1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843E7C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XII.1.1.282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01EE68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150 ор /Хөвсгөл, Улаан-Уул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C7E95D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F47605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048314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1,700.0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C97C07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6DF0421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A3E748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XII.1.1.283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909D6C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200 ор /Баян-Өлгий, Өлгий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980974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53897F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72A033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1CB43A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1A96B4A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524BBC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XII.1.1.284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D43EA0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200 ор /Сэлэнгэ, Ерөө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174EAC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D5E9F0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20833E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FBCD72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401.0</w:t>
            </w:r>
          </w:p>
        </w:tc>
      </w:tr>
      <w:tr w:rsidR="004E2BEA" w:rsidRPr="00C412D7" w14:paraId="19AC1490" w14:textId="77777777" w:rsidTr="004E2BEA">
        <w:trPr>
          <w:trHeight w:val="408"/>
        </w:trPr>
        <w:tc>
          <w:tcPr>
            <w:tcW w:w="584" w:type="pct"/>
            <w:shd w:val="clear" w:color="auto" w:fill="auto"/>
            <w:vAlign w:val="center"/>
            <w:hideMark/>
          </w:tcPr>
          <w:p w14:paraId="229D616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XII.1.1.285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AAF8EF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200 ор /Улаанбаатар, Чингэлтэй дүүрэг, 5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C0CFAB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8FC106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90E474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3D0BB3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5A231D2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99DA66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XII.1.1.286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005082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240 ор /Улаанбаатар, Хан-Уул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C1647B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DCADE6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AC2C67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D45CF0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43E63F2B" w14:textId="77777777" w:rsidTr="004E2BEA">
        <w:trPr>
          <w:trHeight w:val="421"/>
        </w:trPr>
        <w:tc>
          <w:tcPr>
            <w:tcW w:w="584" w:type="pct"/>
            <w:shd w:val="clear" w:color="auto" w:fill="auto"/>
            <w:vAlign w:val="center"/>
            <w:hideMark/>
          </w:tcPr>
          <w:p w14:paraId="1023099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XII.1.1.287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B3388D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240 ор /Ховд, Жаргалант сум, 9 дүгээр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315C00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73B1A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573B5B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30F7AC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7001ACD1" w14:textId="77777777" w:rsidTr="004E2BEA">
        <w:trPr>
          <w:trHeight w:val="413"/>
        </w:trPr>
        <w:tc>
          <w:tcPr>
            <w:tcW w:w="584" w:type="pct"/>
            <w:shd w:val="clear" w:color="auto" w:fill="auto"/>
            <w:vAlign w:val="center"/>
            <w:hideMark/>
          </w:tcPr>
          <w:p w14:paraId="73123FC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XII.1.1.288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E2538A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320 ор /Улаанбаатар, Баянзүрх дүүрэг, 26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4FBB25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6F5929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606772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1164FD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556AEBE8" w14:textId="77777777" w:rsidTr="004E2BEA">
        <w:trPr>
          <w:trHeight w:val="418"/>
        </w:trPr>
        <w:tc>
          <w:tcPr>
            <w:tcW w:w="584" w:type="pct"/>
            <w:shd w:val="clear" w:color="auto" w:fill="auto"/>
            <w:vAlign w:val="center"/>
            <w:hideMark/>
          </w:tcPr>
          <w:p w14:paraId="0B4FB33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XII.1.1.289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B9BA81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50 ор /Баян-Өлгий, Баяннуур сум, "Ак арал"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D8C430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8F4917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97CD93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5A7120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76B091A5" w14:textId="77777777" w:rsidTr="004E2BEA">
        <w:trPr>
          <w:trHeight w:val="410"/>
        </w:trPr>
        <w:tc>
          <w:tcPr>
            <w:tcW w:w="584" w:type="pct"/>
            <w:shd w:val="clear" w:color="auto" w:fill="auto"/>
            <w:vAlign w:val="center"/>
            <w:hideMark/>
          </w:tcPr>
          <w:p w14:paraId="01E915E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XII.1.1.290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5FAD52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50 ор /Баян-Өлгий, Ногооннуур сум, Улаанбайшинт боомт/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2CF170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B32F5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E2B5D7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0AC8D2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5F376E8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ED05DC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XII.1.1.291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AAA83D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барилга, 50 ор /Өвөрхангай, Хужирт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A8FD1C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A6E910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EBDE6E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64FD1F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250.0</w:t>
            </w:r>
          </w:p>
        </w:tc>
      </w:tr>
      <w:tr w:rsidR="004E2BEA" w:rsidRPr="00C412D7" w14:paraId="4D8CA480" w14:textId="77777777" w:rsidTr="004E2BEA">
        <w:trPr>
          <w:trHeight w:val="570"/>
        </w:trPr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6C9779B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XII.1.1.292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A266C4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дуусгалт, 100 ор /Улаанбаатар, Баянзүрх дүүрэг, 22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14BC2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984092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95EF75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176.5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B4412A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176.5</w:t>
            </w:r>
          </w:p>
        </w:tc>
      </w:tr>
      <w:tr w:rsidR="004E2BEA" w:rsidRPr="00C412D7" w14:paraId="0FB7DA8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78FAAC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XII.1.1.293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D984E5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өргөтгөл /Архангай, Цэцэрлэг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7015D1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A5CB86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21C50F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35A067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6951E49C" w14:textId="77777777" w:rsidTr="004E2BEA">
        <w:trPr>
          <w:trHeight w:val="503"/>
        </w:trPr>
        <w:tc>
          <w:tcPr>
            <w:tcW w:w="584" w:type="pct"/>
            <w:shd w:val="clear" w:color="auto" w:fill="auto"/>
            <w:vAlign w:val="center"/>
            <w:hideMark/>
          </w:tcPr>
          <w:p w14:paraId="1B4837B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XII.1.1.294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C8DBE1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өргөтгөл /Увс, Улаангом сум, 3 дугаар баг, 5 дугаар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C37AE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4F19B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799FF2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770.0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9DE899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450810E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5BC24B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XII.1.1.295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DD862F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өргөтгөл /Хэнтий, Баянхутаг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15A185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865982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C8BE1D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620.0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D64F49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620.0</w:t>
            </w:r>
          </w:p>
        </w:tc>
      </w:tr>
      <w:tr w:rsidR="004E2BEA" w:rsidRPr="00C412D7" w14:paraId="6CCF5627" w14:textId="77777777" w:rsidTr="004E2BEA">
        <w:trPr>
          <w:trHeight w:val="338"/>
        </w:trPr>
        <w:tc>
          <w:tcPr>
            <w:tcW w:w="584" w:type="pct"/>
            <w:shd w:val="clear" w:color="auto" w:fill="auto"/>
            <w:vAlign w:val="center"/>
            <w:hideMark/>
          </w:tcPr>
          <w:p w14:paraId="617D7C2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XII.1.1.296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60FF4C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өргөтгөл /Хэнтий, Хэрлэн сум, 3 дугаар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D2D3FC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BF4301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1E7010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61E8B3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2010ACE7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929179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XII.1.1.297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87A0A3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өргөтгөл, 100 ор /Дорнод, Хэрлэн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CE5BE9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4CD509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399915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1,138.1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56A74D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3F00D3E7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AC5E32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XII.1.1.298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4A707D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өргөтгөл, 150 ор /Улаанбаатар хот, Сонгинохайрхан дүүрэг, 19 дүгээр хороо, 26 дугаар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6E5567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733016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AC89A2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CCF126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0799D5E3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DCE156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XII.1.1.299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6177A5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өргөтгөл, 150 ор /Улаанбаатар, Баянзүрх дүүрэг, 27 дугаар хороо, 45 дугаар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DBC38D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8DE3C0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0B24FF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3B23B4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2F1F5A5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3AF21E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XII.1.1.300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0B597B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өргөтгөл, 50 ор /Архангай, Цахир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89B1F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A7D98A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F5596B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470.0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18464E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150.0</w:t>
            </w:r>
          </w:p>
        </w:tc>
      </w:tr>
      <w:tr w:rsidR="004E2BEA" w:rsidRPr="00C412D7" w14:paraId="1650B526" w14:textId="77777777" w:rsidTr="004E2BEA">
        <w:trPr>
          <w:trHeight w:val="503"/>
        </w:trPr>
        <w:tc>
          <w:tcPr>
            <w:tcW w:w="584" w:type="pct"/>
            <w:shd w:val="clear" w:color="auto" w:fill="auto"/>
            <w:vAlign w:val="center"/>
            <w:hideMark/>
          </w:tcPr>
          <w:p w14:paraId="60D8A6F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XII.1.1.301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28983B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өргөтгөл, 75 ор /Булган, Булган сум, 3 дугаар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8F736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A4B019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A881EF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923.9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319F82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2A5DB2FB" w14:textId="77777777" w:rsidTr="004E2BEA">
        <w:trPr>
          <w:trHeight w:val="424"/>
        </w:trPr>
        <w:tc>
          <w:tcPr>
            <w:tcW w:w="584" w:type="pct"/>
            <w:shd w:val="clear" w:color="auto" w:fill="auto"/>
            <w:vAlign w:val="center"/>
            <w:hideMark/>
          </w:tcPr>
          <w:p w14:paraId="31423E4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XII.1.1.302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55B577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өргөтгөл, 75 ор /Булган, Гурванбулаг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C3698B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58D785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F4DEBC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1,041.8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B5C2E0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</w:tr>
      <w:tr w:rsidR="004E2BEA" w:rsidRPr="00C412D7" w14:paraId="11381FFB" w14:textId="77777777" w:rsidTr="004E2BEA">
        <w:trPr>
          <w:trHeight w:val="402"/>
        </w:trPr>
        <w:tc>
          <w:tcPr>
            <w:tcW w:w="584" w:type="pct"/>
            <w:shd w:val="clear" w:color="auto" w:fill="auto"/>
            <w:vAlign w:val="center"/>
            <w:hideMark/>
          </w:tcPr>
          <w:p w14:paraId="67A8201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XII.1.1.303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7E5366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өргөтгөл, урлаг заал /Хэнтий, Хэрлэн сум, 8 дугаар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F64F1E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EA0CE4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A16962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635.0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F8BCCA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635.0</w:t>
            </w:r>
          </w:p>
        </w:tc>
      </w:tr>
      <w:tr w:rsidR="004E2BEA" w:rsidRPr="00C412D7" w14:paraId="50D70AD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12FA1D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XII.1.1.304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B5FD3A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өргөтгөл /Баянхонгор, Баян-Өндөр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6466EE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7195C3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2F3DB7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03809A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7FA35055" w14:textId="77777777" w:rsidTr="004E2BEA">
        <w:trPr>
          <w:trHeight w:val="400"/>
        </w:trPr>
        <w:tc>
          <w:tcPr>
            <w:tcW w:w="584" w:type="pct"/>
            <w:shd w:val="clear" w:color="auto" w:fill="auto"/>
            <w:vAlign w:val="center"/>
            <w:hideMark/>
          </w:tcPr>
          <w:p w14:paraId="64C76BF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XII.1.1.305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184B8D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өргөтгөл /Увс, Улаангом сум, 11 дүгээр баг, 2 дугаар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BB4FEF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A5BC7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63C1BB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766.0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B00FAD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766.0</w:t>
            </w:r>
          </w:p>
        </w:tc>
      </w:tr>
      <w:tr w:rsidR="004E2BEA" w:rsidRPr="00C412D7" w14:paraId="0218DBBF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74DCB5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XII.1.1.306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E7F534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өргөтгөл, гэр цэцэрлэг /Улаанбаатар, Сонгинохайрхан дүүрэг, 195 дугаар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5AA8FE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B5E705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108D65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B143A9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32.0</w:t>
            </w:r>
          </w:p>
        </w:tc>
      </w:tr>
      <w:tr w:rsidR="004E2BEA" w:rsidRPr="00C412D7" w14:paraId="71750AE7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0EB2F20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XII.1.1.307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1FC910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өргөтгөлийн барилгa /Улаанбаатар, Хан-Уул дүүрэг, 71 дүгээр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1547BC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1D710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1856A4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1,536.0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64A74F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06323DA4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230397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XII.1.1.308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F18E29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өргөтгөлийн барилгын хүзүүвч /Улаанбаатар, Хан-уул дүүрэг, 189 дүгээр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8B9B7A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7C8A61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798A16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574356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150.0</w:t>
            </w:r>
          </w:p>
        </w:tc>
      </w:tr>
      <w:tr w:rsidR="004E2BEA" w:rsidRPr="00C412D7" w14:paraId="35E976FA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073621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XII.1.1.309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587F2C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Шинээр баригдсан сургууль, цэцэрлэгийн барилгын дэд бүтэц, халаалтын зуух /Говь-Алтай, Дэлгэр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B7AEE3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11163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88ED17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A05A72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45E1B2A5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886346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XII.1.1.310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F96311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Шинээр баригдсан цэцэрлэг, соёлын төвийн дэд бүтэц, халаалтын зуух /Говь-Алтай, Цээл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FE6CE2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47F4C8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2A72D1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279634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7986BE8F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7E8F2B5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XII.1.1.311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57ED32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Япон Улсын "Өвсний үндэс" хөтөлбөрийн үлдэгдэл санхүүжилт-сургуулийн урлаг, дизайны заалын өргөтгөл /Увс, Улаангом сум, 4 дүгээр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D76F5C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7C09EA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392425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651.0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D087BE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7870C29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1496C3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XII.1.2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8C91BA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II. Их засвар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63591F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2D2CC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01AF6A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24,339.6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574446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19,611.5</w:t>
            </w:r>
          </w:p>
        </w:tc>
      </w:tr>
      <w:tr w:rsidR="004E2BEA" w:rsidRPr="00C412D7" w14:paraId="4F60CB97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8E5F24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88D268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A0CBA0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548767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7F6166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24,339.6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6C6B02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19,611.5</w:t>
            </w:r>
          </w:p>
        </w:tc>
      </w:tr>
      <w:tr w:rsidR="004E2BEA" w:rsidRPr="00C412D7" w14:paraId="40244A18" w14:textId="77777777" w:rsidTr="004E2BEA">
        <w:trPr>
          <w:trHeight w:val="422"/>
        </w:trPr>
        <w:tc>
          <w:tcPr>
            <w:tcW w:w="584" w:type="pct"/>
            <w:shd w:val="clear" w:color="auto" w:fill="auto"/>
            <w:vAlign w:val="center"/>
            <w:hideMark/>
          </w:tcPr>
          <w:p w14:paraId="4F6F509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C74CBC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"Боловсрол" цогцолбор сургуулийн барилгын их засвар /Улаанбаатар, Багануур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B9D62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F5A4A3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5DD55C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7317A0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250.0</w:t>
            </w:r>
          </w:p>
        </w:tc>
      </w:tr>
      <w:tr w:rsidR="004E2BEA" w:rsidRPr="00C412D7" w14:paraId="74E893B0" w14:textId="77777777" w:rsidTr="004E2BEA">
        <w:trPr>
          <w:trHeight w:val="428"/>
        </w:trPr>
        <w:tc>
          <w:tcPr>
            <w:tcW w:w="584" w:type="pct"/>
            <w:shd w:val="clear" w:color="auto" w:fill="auto"/>
            <w:vAlign w:val="center"/>
            <w:hideMark/>
          </w:tcPr>
          <w:p w14:paraId="4B3B60D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FFF2E6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Бага сургуулийн барилгын их засвар /Архангай, Өндөр-Улаан сум, Хануй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A45A3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B25FBA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B33D8F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F171E0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150.0</w:t>
            </w:r>
          </w:p>
        </w:tc>
      </w:tr>
      <w:tr w:rsidR="004E2BEA" w:rsidRPr="00C412D7" w14:paraId="6251DCEF" w14:textId="77777777" w:rsidTr="004E2BEA">
        <w:trPr>
          <w:trHeight w:val="406"/>
        </w:trPr>
        <w:tc>
          <w:tcPr>
            <w:tcW w:w="584" w:type="pct"/>
            <w:shd w:val="clear" w:color="auto" w:fill="auto"/>
            <w:vAlign w:val="center"/>
            <w:hideMark/>
          </w:tcPr>
          <w:p w14:paraId="1976C54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C7AA52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Бага сургуулийн барилгын өргөтгөлийн их засвар /Хөвсгөл, Арбулаг сум, Сүмбэр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81DE49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DD83E2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BD5B70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175.0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0DABB5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07D62B9F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9959EF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C00E68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Бага сургуулийн өргөтгөлийн барилгын их засвар /Дорнод, Хэрлэн сум, 1, 5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999109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01DCC8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23BBA1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336.8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8600CC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336.8</w:t>
            </w:r>
          </w:p>
        </w:tc>
      </w:tr>
      <w:tr w:rsidR="004E2BEA" w:rsidRPr="00C412D7" w14:paraId="73E16580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E542EA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E8DB55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Бага сургууль, дотуур байрын барилгын өргөтгөлийн их засвар /Хөвсгөл, Цэцэрлэг сум, Могойн гол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D72EF8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D5BB98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2E84AD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175.0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48B6D0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1E11562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8FFCAC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813D22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Багш нарын байрын их засвар /Сэлэнгэ, Сүхбаатар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B71ADB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321D1B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376647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FF8278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28.0</w:t>
            </w:r>
          </w:p>
        </w:tc>
      </w:tr>
      <w:tr w:rsidR="004E2BEA" w:rsidRPr="00C412D7" w14:paraId="5C43A6FA" w14:textId="77777777" w:rsidTr="004E2BEA">
        <w:trPr>
          <w:trHeight w:val="342"/>
        </w:trPr>
        <w:tc>
          <w:tcPr>
            <w:tcW w:w="584" w:type="pct"/>
            <w:shd w:val="clear" w:color="auto" w:fill="auto"/>
            <w:vAlign w:val="center"/>
            <w:hideMark/>
          </w:tcPr>
          <w:p w14:paraId="1A224C5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0D868D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Боловсрол, соёлын салбарын байгууллагуудын их засвар /Өвөрхангай/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93B173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AF740C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A7DB07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2E6D34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002564A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A69A56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1FB3F6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Дотуур байрын барилгын их засвар /Архангай, Хангай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EBD1EB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8508F2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5908CE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579790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150.0</w:t>
            </w:r>
          </w:p>
        </w:tc>
      </w:tr>
      <w:tr w:rsidR="004E2BEA" w:rsidRPr="00C412D7" w14:paraId="40786C6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593235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8BFEE8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Дотуур байрын барилгын их засвар /Дорнод, Булган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62E165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11CFAE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FD13E5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95156B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60.0</w:t>
            </w:r>
          </w:p>
        </w:tc>
      </w:tr>
      <w:tr w:rsidR="004E2BEA" w:rsidRPr="00C412D7" w14:paraId="171FDBA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6E418B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XII.1.2.10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795082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Дотуур байрын барилгын их засвар /Завхан, Отгон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B65F08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0C8F4E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8694DC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445.0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AD922F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445.0</w:t>
            </w:r>
          </w:p>
        </w:tc>
      </w:tr>
      <w:tr w:rsidR="004E2BEA" w:rsidRPr="00C412D7" w14:paraId="2CBF17FB" w14:textId="77777777" w:rsidTr="004E2BEA">
        <w:trPr>
          <w:trHeight w:val="421"/>
        </w:trPr>
        <w:tc>
          <w:tcPr>
            <w:tcW w:w="584" w:type="pct"/>
            <w:shd w:val="clear" w:color="auto" w:fill="auto"/>
            <w:vAlign w:val="center"/>
            <w:hideMark/>
          </w:tcPr>
          <w:p w14:paraId="3C3AD27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XII.1.2.11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7A9D50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Дотуур байрын барилгын их засвар /Өмнөговь, Даланзадгад сум, 1 дүгээр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95F7D8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F5ED4F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41DFC4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D63E7C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130.0</w:t>
            </w:r>
          </w:p>
        </w:tc>
      </w:tr>
      <w:tr w:rsidR="004E2BEA" w:rsidRPr="00C412D7" w14:paraId="0B8E26F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A07C0A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XII.1.2.12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6761FD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Дотуур байрын гал тогооны засвар /Увс, Завхан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CB0EAF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3256A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83401F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E3D2A5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00E828A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778D59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XII.1.2.13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1A6431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байрын их засвар /Говь-Алтай, Жаргалан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267B4C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F8EE25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78E690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237.0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D60AD6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237.0</w:t>
            </w:r>
          </w:p>
        </w:tc>
      </w:tr>
      <w:tr w:rsidR="004E2BEA" w:rsidRPr="00C412D7" w14:paraId="5ACC0B6B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56D1E6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XII.1.2.14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6355AE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байрын цэвэр ус, ариун цэврийн байгууламжийн шугам сүлжээний их засвар /Сэлэнгэ, Шаамар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7ECEEF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7974EA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2B1DC0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C52AD3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46.0</w:t>
            </w:r>
          </w:p>
        </w:tc>
      </w:tr>
      <w:tr w:rsidR="004E2BEA" w:rsidRPr="00C412D7" w14:paraId="5DB88855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0DEEC0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XII.1.2.15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31282F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гадна фасад, дээврийн засвар /Дорноговь, Сайншанд сум, 5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83637A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303102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78EE73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198.0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048A39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198.0</w:t>
            </w:r>
          </w:p>
        </w:tc>
      </w:tr>
      <w:tr w:rsidR="004E2BEA" w:rsidRPr="00C412D7" w14:paraId="0A1FD175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0B5312B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XII.1.2.16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D0227F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дээврийн их засвар /Сүхбаатар, Уулбаян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6C4D42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80B9B5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052EA7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7F8AD5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146.0</w:t>
            </w:r>
          </w:p>
        </w:tc>
      </w:tr>
      <w:tr w:rsidR="004E2BEA" w:rsidRPr="00C412D7" w14:paraId="1786FF77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01B334F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XII.1.2.17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303E22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дээврийн их засвар /Улаанбаатар, Баянгол дүүрэг, 93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708377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4457F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5EED3F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64606F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34D3BEF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1032CC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XII.1.2.18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1D8CE9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засвар /Увс, Малчин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57B497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5BDE0F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06C97A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102005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550.0</w:t>
            </w:r>
          </w:p>
        </w:tc>
      </w:tr>
      <w:tr w:rsidR="004E2BEA" w:rsidRPr="00C412D7" w14:paraId="42B00E3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A517D1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XII.1.2.19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337DAA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засвар /Ховд, Эрдэнэбүрэн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0CB2A1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1A281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F7FF61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B11532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1D6F075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71DD79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XII.1.2.20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EE417D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их засвар /Баянхонгор, Баацагаан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F7278A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58C773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8C54D5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434174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205.0</w:t>
            </w:r>
          </w:p>
        </w:tc>
      </w:tr>
      <w:tr w:rsidR="004E2BEA" w:rsidRPr="00C412D7" w14:paraId="6A744BEC" w14:textId="77777777" w:rsidTr="004E2BEA">
        <w:trPr>
          <w:trHeight w:val="408"/>
        </w:trPr>
        <w:tc>
          <w:tcPr>
            <w:tcW w:w="584" w:type="pct"/>
            <w:shd w:val="clear" w:color="auto" w:fill="auto"/>
            <w:vAlign w:val="center"/>
            <w:hideMark/>
          </w:tcPr>
          <w:p w14:paraId="4779860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XII.1.2.21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C18545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их засвар /Говь-Алтай, Есөнбулаг сум, 1 дүгээр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C68B9F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8B223B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510591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144.0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F361FF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144.0</w:t>
            </w:r>
          </w:p>
        </w:tc>
      </w:tr>
      <w:tr w:rsidR="004E2BEA" w:rsidRPr="00C412D7" w14:paraId="45D1E39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A9181B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XII.1.2.22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B2B03C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их засвар /Дорноговь, Өргөн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C3DCF0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A3B12A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7489BB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217.2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789A02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217.2</w:t>
            </w:r>
          </w:p>
        </w:tc>
      </w:tr>
      <w:tr w:rsidR="004E2BEA" w:rsidRPr="00C412D7" w14:paraId="0E58C28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015EA0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XII.1.2.23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3BF1EC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их засвар /Дорноговь, Хатанбулаг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60B854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305440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C1043D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234.2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7088EB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234.2</w:t>
            </w:r>
          </w:p>
        </w:tc>
      </w:tr>
      <w:tr w:rsidR="004E2BEA" w:rsidRPr="00C412D7" w14:paraId="31DE796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E2A7A2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XII.1.2.24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E9DC36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их засвар /Дундговь, Өлзийт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55D082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D0F791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5A46F6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05256F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7543808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EE5199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XII.1.2.25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612E11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их засвар /Завхан, Тэс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D52DEA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35046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FF621A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295.0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0750B6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295.0</w:t>
            </w:r>
          </w:p>
        </w:tc>
      </w:tr>
      <w:tr w:rsidR="004E2BEA" w:rsidRPr="00C412D7" w14:paraId="6A2404FA" w14:textId="77777777" w:rsidTr="004E2BEA">
        <w:trPr>
          <w:trHeight w:val="410"/>
        </w:trPr>
        <w:tc>
          <w:tcPr>
            <w:tcW w:w="584" w:type="pct"/>
            <w:shd w:val="clear" w:color="auto" w:fill="auto"/>
            <w:vAlign w:val="center"/>
            <w:hideMark/>
          </w:tcPr>
          <w:p w14:paraId="39A69C8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XII.1.2.26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7CFA6A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их засвар /Завхан, Улиастай сум, 3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4395D0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B3129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BDCE90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442.0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4E5421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442.0</w:t>
            </w:r>
          </w:p>
        </w:tc>
      </w:tr>
      <w:tr w:rsidR="004E2BEA" w:rsidRPr="00C412D7" w14:paraId="25BF8A7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2DFC84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XII.1.2.27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E1252D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их засвар /Өмнөговь, Ханбогд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001955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7CA3BA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45EB5A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260.0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06CB74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260.0</w:t>
            </w:r>
          </w:p>
        </w:tc>
      </w:tr>
      <w:tr w:rsidR="004E2BEA" w:rsidRPr="00C412D7" w14:paraId="6F669BBB" w14:textId="77777777" w:rsidTr="004E2BEA">
        <w:trPr>
          <w:trHeight w:val="408"/>
        </w:trPr>
        <w:tc>
          <w:tcPr>
            <w:tcW w:w="584" w:type="pct"/>
            <w:shd w:val="clear" w:color="auto" w:fill="auto"/>
            <w:vAlign w:val="center"/>
            <w:hideMark/>
          </w:tcPr>
          <w:p w14:paraId="4030AEA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XII.1.2.28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6A852C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их засвар /Сүхбаатар, Түмэнцогт сум, 2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27D1CB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4C2C88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F93EA8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165.0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8988D0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165.0</w:t>
            </w:r>
          </w:p>
        </w:tc>
      </w:tr>
      <w:tr w:rsidR="004E2BEA" w:rsidRPr="00C412D7" w14:paraId="50E56F75" w14:textId="77777777" w:rsidTr="004E2BEA">
        <w:trPr>
          <w:trHeight w:val="421"/>
        </w:trPr>
        <w:tc>
          <w:tcPr>
            <w:tcW w:w="584" w:type="pct"/>
            <w:shd w:val="clear" w:color="auto" w:fill="auto"/>
            <w:vAlign w:val="center"/>
            <w:hideMark/>
          </w:tcPr>
          <w:p w14:paraId="4E71478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XII.1.2.29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AD0C8F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их засвар /Сэлэнгэ, Мандал сум, Түнхэл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6BBD41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EC5A24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EEF185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453.0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584C0C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47FB410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CF1C66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XII.1.2.30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256252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их засвар /Сэлэнгэ, Хүдэр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DDC360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411F48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FDF93A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F310E3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5A7349F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CF981E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XII.1.2.31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AFA54A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их засвар /Төв, Жаргалант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08DCE8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B37E3C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A2B57D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BD58C4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250.0</w:t>
            </w:r>
          </w:p>
        </w:tc>
      </w:tr>
      <w:tr w:rsidR="004E2BEA" w:rsidRPr="00C412D7" w14:paraId="35D02C8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3E9A88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XII.1.2.32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5F413E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их засвар /Увс, Өмнөговь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AD116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D80D5D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29848A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741.0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729488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741.0</w:t>
            </w:r>
          </w:p>
        </w:tc>
      </w:tr>
      <w:tr w:rsidR="004E2BEA" w:rsidRPr="00C412D7" w14:paraId="3E75A8B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E49D7F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XII.1.2.33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1EF082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их засвар /Ховд, Дуут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A18AFD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01D8AC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86150A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85EF8A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0CA41EC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2D60EA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XII.1.2.34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8FC1F6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их засвар /Ховд, Зэрэг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B4CFE3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3C086D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C02262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287.0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97E482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287.0</w:t>
            </w:r>
          </w:p>
        </w:tc>
      </w:tr>
      <w:tr w:rsidR="004E2BEA" w:rsidRPr="00C412D7" w14:paraId="293AA03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F3C5FE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XII.1.2.35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A37E49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их засвар /Ховд, Мянгад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D48DC6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F3D398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AD5F57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D35EFB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250.0</w:t>
            </w:r>
          </w:p>
        </w:tc>
      </w:tr>
      <w:tr w:rsidR="004E2BEA" w:rsidRPr="00C412D7" w14:paraId="2902D69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92047A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XII.1.2.36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66A837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их засвар /Ховд, Цэцэг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F41B72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71D48D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9800D9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472.0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096172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472.0</w:t>
            </w:r>
          </w:p>
        </w:tc>
      </w:tr>
      <w:tr w:rsidR="004E2BEA" w:rsidRPr="00C412D7" w14:paraId="7FED218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CEFF54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XII.1.2.37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CA1F0D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их засвар /Ховд, Чандмань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BA0998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B2DD54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85D23D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8340D3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19677BDD" w14:textId="77777777" w:rsidTr="004E2BEA">
        <w:trPr>
          <w:trHeight w:val="440"/>
        </w:trPr>
        <w:tc>
          <w:tcPr>
            <w:tcW w:w="584" w:type="pct"/>
            <w:shd w:val="clear" w:color="auto" w:fill="auto"/>
            <w:vAlign w:val="center"/>
            <w:hideMark/>
          </w:tcPr>
          <w:p w14:paraId="472CD4D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XII.1.2.38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DEE4C5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их засвар /Хөвсгөл , Мөрөн сум, "Титэм"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9F398B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35BE8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5DA2C8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DEB5D5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53D4AC57" w14:textId="77777777" w:rsidTr="004E2BEA">
        <w:trPr>
          <w:trHeight w:val="404"/>
        </w:trPr>
        <w:tc>
          <w:tcPr>
            <w:tcW w:w="584" w:type="pct"/>
            <w:shd w:val="clear" w:color="auto" w:fill="auto"/>
            <w:vAlign w:val="center"/>
            <w:hideMark/>
          </w:tcPr>
          <w:p w14:paraId="320790C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XII.1.2.39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74AAED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их засвар /Хэнтий, Батноров сум, Бэрх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722219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36F22C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996EBD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DE34B8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15686CE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0E477F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XII.1.2.40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7DA5FC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их засвар /Хэнтий, Баянмөнх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F99E9A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EA49B2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BE0326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2FB7FF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188.0</w:t>
            </w:r>
          </w:p>
        </w:tc>
      </w:tr>
      <w:tr w:rsidR="004E2BEA" w:rsidRPr="00C412D7" w14:paraId="4409E7F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226119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XII.1.2.41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97E830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их засвар /Хэнтий, Өмнөдэлгэр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574CEC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D2E579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5E3939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6A1461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1B757B5B" w14:textId="77777777" w:rsidTr="004E2BEA">
        <w:trPr>
          <w:trHeight w:val="409"/>
        </w:trPr>
        <w:tc>
          <w:tcPr>
            <w:tcW w:w="584" w:type="pct"/>
            <w:shd w:val="clear" w:color="auto" w:fill="auto"/>
            <w:vAlign w:val="center"/>
            <w:hideMark/>
          </w:tcPr>
          <w:p w14:paraId="4B140CB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XII.1.2.42</w:t>
            </w:r>
          </w:p>
        </w:tc>
        <w:tc>
          <w:tcPr>
            <w:tcW w:w="2208" w:type="pct"/>
            <w:shd w:val="clear" w:color="auto" w:fill="auto"/>
            <w:hideMark/>
          </w:tcPr>
          <w:p w14:paraId="5B38FEE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их засвар, тоног төхөөрөмж /Хэнтий, Мөрөн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498D59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647CA1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B21B1D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6AFA5B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4D3F1B0D" w14:textId="77777777" w:rsidTr="004E2BEA">
        <w:trPr>
          <w:trHeight w:val="400"/>
        </w:trPr>
        <w:tc>
          <w:tcPr>
            <w:tcW w:w="584" w:type="pct"/>
            <w:shd w:val="clear" w:color="auto" w:fill="auto"/>
            <w:vAlign w:val="center"/>
            <w:hideMark/>
          </w:tcPr>
          <w:p w14:paraId="050A210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XII.1.2.43</w:t>
            </w:r>
          </w:p>
        </w:tc>
        <w:tc>
          <w:tcPr>
            <w:tcW w:w="2208" w:type="pct"/>
            <w:shd w:val="clear" w:color="auto" w:fill="auto"/>
            <w:hideMark/>
          </w:tcPr>
          <w:p w14:paraId="70A21AF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урлаг заалын их засвар /Сэлэнгэ, Сант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5F1D85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0459B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3F1B2F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210.0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A6B9BA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210.0</w:t>
            </w:r>
          </w:p>
        </w:tc>
      </w:tr>
      <w:tr w:rsidR="004E2BEA" w:rsidRPr="00C412D7" w14:paraId="13A07CB8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08FDA33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XII.1.2.44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56AE7C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барилгын цахилгаан, сантехникийн их засвар /Улаанбаатар, Баянгол дүүрэг, 13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4B31C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CC1BA1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F0D0F0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84.0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307219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84.0</w:t>
            </w:r>
          </w:p>
        </w:tc>
      </w:tr>
      <w:tr w:rsidR="004E2BEA" w:rsidRPr="00C412D7" w14:paraId="57B3E282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0EDD50A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XII.1.2.45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B6CA84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дотуур байрын барилгын их засвар /Баян-Өлгий, Толбо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2819FA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D702B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090FFA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5AD62C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70.0</w:t>
            </w:r>
          </w:p>
        </w:tc>
      </w:tr>
      <w:tr w:rsidR="004E2BEA" w:rsidRPr="00C412D7" w14:paraId="4E1426B6" w14:textId="77777777" w:rsidTr="004E2BEA">
        <w:trPr>
          <w:trHeight w:val="466"/>
        </w:trPr>
        <w:tc>
          <w:tcPr>
            <w:tcW w:w="584" w:type="pct"/>
            <w:shd w:val="clear" w:color="auto" w:fill="auto"/>
            <w:vAlign w:val="center"/>
            <w:hideMark/>
          </w:tcPr>
          <w:p w14:paraId="2B056A1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XII.1.2.46</w:t>
            </w:r>
          </w:p>
        </w:tc>
        <w:tc>
          <w:tcPr>
            <w:tcW w:w="2208" w:type="pct"/>
            <w:shd w:val="clear" w:color="auto" w:fill="auto"/>
            <w:hideMark/>
          </w:tcPr>
          <w:p w14:paraId="09C4F96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дотуур байрын барилгын их засвар /Өмнөговь, Ханбогд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4A0017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64018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C9C4C3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32503E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145.0</w:t>
            </w:r>
          </w:p>
        </w:tc>
      </w:tr>
      <w:tr w:rsidR="004E2BEA" w:rsidRPr="00C412D7" w14:paraId="67B3C8F1" w14:textId="77777777" w:rsidTr="004E2BEA">
        <w:trPr>
          <w:trHeight w:val="430"/>
        </w:trPr>
        <w:tc>
          <w:tcPr>
            <w:tcW w:w="584" w:type="pct"/>
            <w:shd w:val="clear" w:color="auto" w:fill="auto"/>
            <w:vAlign w:val="center"/>
            <w:hideMark/>
          </w:tcPr>
          <w:p w14:paraId="761DF3D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XII.1.2.47</w:t>
            </w:r>
          </w:p>
        </w:tc>
        <w:tc>
          <w:tcPr>
            <w:tcW w:w="2208" w:type="pct"/>
            <w:shd w:val="clear" w:color="auto" w:fill="auto"/>
            <w:hideMark/>
          </w:tcPr>
          <w:p w14:paraId="7621B77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дотуур байрын гал тогооны барилгын их засвар /Булган, Могод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687F0A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828E95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48CE6A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C788C8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78.0</w:t>
            </w:r>
          </w:p>
        </w:tc>
      </w:tr>
      <w:tr w:rsidR="004E2BEA" w:rsidRPr="00C412D7" w14:paraId="41D0D4FA" w14:textId="77777777" w:rsidTr="004E2BEA">
        <w:trPr>
          <w:trHeight w:val="408"/>
        </w:trPr>
        <w:tc>
          <w:tcPr>
            <w:tcW w:w="584" w:type="pct"/>
            <w:shd w:val="clear" w:color="auto" w:fill="auto"/>
            <w:vAlign w:val="center"/>
            <w:hideMark/>
          </w:tcPr>
          <w:p w14:paraId="7730C4D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XII.1.2.48</w:t>
            </w:r>
          </w:p>
        </w:tc>
        <w:tc>
          <w:tcPr>
            <w:tcW w:w="2208" w:type="pct"/>
            <w:shd w:val="clear" w:color="auto" w:fill="auto"/>
            <w:hideMark/>
          </w:tcPr>
          <w:p w14:paraId="24FCD05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дотуур байрын их засвар /Баянхонгор, Баянговь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1D157E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24DDA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C59239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2B8423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39DDF413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03875FF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XII.1.2.49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B79B58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дотуур байрын их засвар, сургуулийн талбайн тохижилт /Архангай, Ихтамир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736400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744398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F5F746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C00E85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75549D74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2E945A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XII.1.2.50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A22262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дээвэр, цахилгааны засвар /Улаанбаатар, Хан-Уул дүүрэг, 60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B1F9EF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722EF1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23AC1B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325344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136.0</w:t>
            </w:r>
          </w:p>
        </w:tc>
      </w:tr>
      <w:tr w:rsidR="004E2BEA" w:rsidRPr="00C412D7" w14:paraId="03D681AF" w14:textId="77777777" w:rsidTr="004E2BEA">
        <w:trPr>
          <w:trHeight w:val="432"/>
        </w:trPr>
        <w:tc>
          <w:tcPr>
            <w:tcW w:w="584" w:type="pct"/>
            <w:shd w:val="clear" w:color="auto" w:fill="auto"/>
            <w:vAlign w:val="center"/>
            <w:hideMark/>
          </w:tcPr>
          <w:p w14:paraId="4A29549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XII.1.2.51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E9E080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спорт талбайн их засвар /Дархан-Уул, Дархан сум, 18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A6EE1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208409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1A1E9A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125.0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B8D392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125.0</w:t>
            </w:r>
          </w:p>
        </w:tc>
      </w:tr>
      <w:tr w:rsidR="004E2BEA" w:rsidRPr="00C412D7" w14:paraId="77632115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739DB5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XII.1.2.52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1A1288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түүх, номын сангийн кабинет /Улаанбаатар, Чингэлтэй дүүрэг, 19 дүгээр хороо, 117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E9C56D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EBBB4B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20FD4A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45CCE4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45.0</w:t>
            </w:r>
          </w:p>
        </w:tc>
      </w:tr>
      <w:tr w:rsidR="004E2BEA" w:rsidRPr="00C412D7" w14:paraId="39B632D8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0F91CE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XII.1.2.53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FD7014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урлаг заалын тохижилт /Улаанбаатар, Сүхбаатар дүүрэг, 35, 131 дүгээр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65879C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B4391B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A3AFB7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3CCFA9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66FC2F77" w14:textId="77777777" w:rsidTr="004E2BEA">
        <w:trPr>
          <w:trHeight w:val="428"/>
        </w:trPr>
        <w:tc>
          <w:tcPr>
            <w:tcW w:w="584" w:type="pct"/>
            <w:shd w:val="clear" w:color="auto" w:fill="auto"/>
            <w:vAlign w:val="center"/>
            <w:hideMark/>
          </w:tcPr>
          <w:p w14:paraId="1DC966F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XII.1.2.54</w:t>
            </w:r>
          </w:p>
        </w:tc>
        <w:tc>
          <w:tcPr>
            <w:tcW w:w="2208" w:type="pct"/>
            <w:shd w:val="clear" w:color="auto" w:fill="auto"/>
            <w:hideMark/>
          </w:tcPr>
          <w:p w14:paraId="527F7A5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хичээлийн 1 дүгээр байрын их засвар /Сүхбаатар, Түвшинширээ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85B51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7824BB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C9F833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572.0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E79F01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572.0</w:t>
            </w:r>
          </w:p>
        </w:tc>
      </w:tr>
      <w:tr w:rsidR="004E2BEA" w:rsidRPr="00C412D7" w14:paraId="19E6F19F" w14:textId="77777777" w:rsidTr="004E2BEA">
        <w:trPr>
          <w:trHeight w:val="421"/>
        </w:trPr>
        <w:tc>
          <w:tcPr>
            <w:tcW w:w="584" w:type="pct"/>
            <w:shd w:val="clear" w:color="auto" w:fill="auto"/>
            <w:vAlign w:val="center"/>
            <w:hideMark/>
          </w:tcPr>
          <w:p w14:paraId="73B5E04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XII.1.2.55</w:t>
            </w:r>
          </w:p>
        </w:tc>
        <w:tc>
          <w:tcPr>
            <w:tcW w:w="2208" w:type="pct"/>
            <w:shd w:val="clear" w:color="auto" w:fill="auto"/>
            <w:hideMark/>
          </w:tcPr>
          <w:p w14:paraId="23696A1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хичээлийн А байр, биеийн тамирын заалын их засвар /Баян-Өлгий, Алтанцөгц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E17E90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653378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18670F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DA97B2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14.6</w:t>
            </w:r>
          </w:p>
        </w:tc>
      </w:tr>
      <w:tr w:rsidR="004E2BEA" w:rsidRPr="00C412D7" w14:paraId="44082E50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BD021E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XII.1.2.56</w:t>
            </w:r>
          </w:p>
        </w:tc>
        <w:tc>
          <w:tcPr>
            <w:tcW w:w="2208" w:type="pct"/>
            <w:shd w:val="clear" w:color="auto" w:fill="auto"/>
            <w:hideMark/>
          </w:tcPr>
          <w:p w14:paraId="0AB0624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хичээлийн А байр, биеийн тамирын заалын их засвар /Баян-Өлгий, Дэлүүн сум, 1 дүгээр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BB7C1D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3954DB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1D27CA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230.0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3050E7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230.0</w:t>
            </w:r>
          </w:p>
        </w:tc>
      </w:tr>
      <w:tr w:rsidR="004E2BEA" w:rsidRPr="00C412D7" w14:paraId="1F4B9458" w14:textId="77777777" w:rsidTr="004E2BEA">
        <w:trPr>
          <w:trHeight w:val="336"/>
        </w:trPr>
        <w:tc>
          <w:tcPr>
            <w:tcW w:w="584" w:type="pct"/>
            <w:shd w:val="clear" w:color="auto" w:fill="auto"/>
            <w:vAlign w:val="center"/>
            <w:hideMark/>
          </w:tcPr>
          <w:p w14:paraId="08E5996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XII.1.2.57</w:t>
            </w:r>
          </w:p>
        </w:tc>
        <w:tc>
          <w:tcPr>
            <w:tcW w:w="2208" w:type="pct"/>
            <w:shd w:val="clear" w:color="auto" w:fill="auto"/>
            <w:hideMark/>
          </w:tcPr>
          <w:p w14:paraId="6B3B55F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хичээлийн А байрын их засвар /Сэлэнгэ, Цагааннуур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E5ECCF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5EAC5F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AB9C6E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320.0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410B06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320.0</w:t>
            </w:r>
          </w:p>
        </w:tc>
      </w:tr>
      <w:tr w:rsidR="004E2BEA" w:rsidRPr="00C412D7" w14:paraId="26A355DA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186A74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XII.1.2.58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5CCD25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хичээлийн байрын А корпус, спорт заалын их засвар /Баян-Өлгий, Баяннуур сум, 1 дүгээр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DAE5B9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4FCF06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6A0322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AB1EB7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250.0</w:t>
            </w:r>
          </w:p>
        </w:tc>
      </w:tr>
      <w:tr w:rsidR="004E2BEA" w:rsidRPr="00C412D7" w14:paraId="2650FF4B" w14:textId="77777777" w:rsidTr="004E2BEA">
        <w:trPr>
          <w:trHeight w:val="422"/>
        </w:trPr>
        <w:tc>
          <w:tcPr>
            <w:tcW w:w="584" w:type="pct"/>
            <w:shd w:val="clear" w:color="auto" w:fill="auto"/>
            <w:vAlign w:val="center"/>
            <w:hideMark/>
          </w:tcPr>
          <w:p w14:paraId="63215E5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XII.1.2.59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22C264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хичээлийн байрын дотор сантехникийн их засвар /Сэлэнгэ, Сайхан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2C4B43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F41FCE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18F940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244.0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C2F1BF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244.0</w:t>
            </w:r>
          </w:p>
        </w:tc>
      </w:tr>
      <w:tr w:rsidR="004E2BEA" w:rsidRPr="00C412D7" w14:paraId="426EDE3B" w14:textId="77777777" w:rsidTr="004E2BEA">
        <w:trPr>
          <w:trHeight w:val="421"/>
        </w:trPr>
        <w:tc>
          <w:tcPr>
            <w:tcW w:w="584" w:type="pct"/>
            <w:shd w:val="clear" w:color="auto" w:fill="auto"/>
            <w:vAlign w:val="center"/>
            <w:hideMark/>
          </w:tcPr>
          <w:p w14:paraId="0C5E9FF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XII.1.2.60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52A7CC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хичээлийн байрын их засвар /Дорноговь, Дэлгэрэх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A028A4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E80B74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B0378E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273.5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F412D2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273.5</w:t>
            </w:r>
          </w:p>
        </w:tc>
      </w:tr>
      <w:tr w:rsidR="004E2BEA" w:rsidRPr="00C412D7" w14:paraId="22F9E0C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25050D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XII.1.2.61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E39B53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хичээлийн байрын их засвар /Дорнод, Матад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6EA2E3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0FCAE8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8C05F1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70DAED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05867D22" w14:textId="77777777" w:rsidTr="004E2BEA">
        <w:trPr>
          <w:trHeight w:val="413"/>
        </w:trPr>
        <w:tc>
          <w:tcPr>
            <w:tcW w:w="584" w:type="pct"/>
            <w:shd w:val="clear" w:color="auto" w:fill="auto"/>
            <w:vAlign w:val="center"/>
            <w:hideMark/>
          </w:tcPr>
          <w:p w14:paraId="6731D8C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XII.1.2.62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E5584D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цайны газрын дээврийн их засвар /Сэлэнгэ, Сүхбаатар сум, 5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D5D0F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2BEA20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65A713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6B4EA1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40.0</w:t>
            </w:r>
          </w:p>
        </w:tc>
      </w:tr>
      <w:tr w:rsidR="004E2BEA" w:rsidRPr="00C412D7" w14:paraId="6E23CEB5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37B3AF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XII.1.2.63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992301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Сургуулиудын гараж, засвар, тохижилт /Улаанбаатар, Баянгол дүүрэг, 11, 15,16, 17, 18, 19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84B765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208947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E3397F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420.0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C5A455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220.0</w:t>
            </w:r>
          </w:p>
        </w:tc>
      </w:tr>
      <w:tr w:rsidR="004E2BEA" w:rsidRPr="00C412D7" w14:paraId="13A60FE8" w14:textId="77777777" w:rsidTr="004E2BEA">
        <w:trPr>
          <w:trHeight w:val="498"/>
        </w:trPr>
        <w:tc>
          <w:tcPr>
            <w:tcW w:w="584" w:type="pct"/>
            <w:shd w:val="clear" w:color="auto" w:fill="auto"/>
            <w:vAlign w:val="center"/>
            <w:hideMark/>
          </w:tcPr>
          <w:p w14:paraId="6EBDF25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XII.1.2.64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8078FF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Хүүхдийн шүдний кабинет /Улаанбаатар, Чингэлтэй дүүрэг, 39, 57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52A906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CF3B16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BEA071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C1F30F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24228C8B" w14:textId="77777777" w:rsidTr="004E2BEA">
        <w:trPr>
          <w:trHeight w:val="420"/>
        </w:trPr>
        <w:tc>
          <w:tcPr>
            <w:tcW w:w="584" w:type="pct"/>
            <w:shd w:val="clear" w:color="auto" w:fill="auto"/>
            <w:vAlign w:val="center"/>
            <w:hideMark/>
          </w:tcPr>
          <w:p w14:paraId="64BCF62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XII.1.2.65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03BD27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А корпусын их засвар /Баян-Өлгий, Дэлүүн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206F89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07B003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9C3E52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B3B7C7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138.0</w:t>
            </w:r>
          </w:p>
        </w:tc>
      </w:tr>
      <w:tr w:rsidR="004E2BEA" w:rsidRPr="00C412D7" w14:paraId="5E7D9AA2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C76638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XII.1.2.66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4D4D9E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дотор сантехник, бохирын шугамын их засвар /Сэлэнгэ, Цагааннуур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4B8650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108D64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B100FC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59.0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239CD1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59.0</w:t>
            </w:r>
          </w:p>
        </w:tc>
      </w:tr>
      <w:tr w:rsidR="004E2BEA" w:rsidRPr="00C412D7" w14:paraId="689A8613" w14:textId="77777777" w:rsidTr="004E2BEA">
        <w:trPr>
          <w:trHeight w:val="478"/>
        </w:trPr>
        <w:tc>
          <w:tcPr>
            <w:tcW w:w="584" w:type="pct"/>
            <w:shd w:val="clear" w:color="auto" w:fill="auto"/>
            <w:vAlign w:val="center"/>
            <w:hideMark/>
          </w:tcPr>
          <w:p w14:paraId="13A22A4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XII.1.2.67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F3D593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дээврийн их засвар /Хэнтий, Жаргалтхаан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95326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BB90E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BB3C98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64.1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B46724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64.1</w:t>
            </w:r>
          </w:p>
        </w:tc>
      </w:tr>
      <w:tr w:rsidR="004E2BEA" w:rsidRPr="00C412D7" w14:paraId="43FF523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B166BE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XII.1.2.68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636776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дээврийн их засвар /Хэнтий, Мөрөн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29069C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363DA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0E8D58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36.3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F54D1B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36.3</w:t>
            </w:r>
          </w:p>
        </w:tc>
      </w:tr>
      <w:tr w:rsidR="004E2BEA" w:rsidRPr="00C412D7" w14:paraId="5C161BB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502134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XII.1.2.69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BAA319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их засвар /Архангай, Өндөр-Улаан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3DE49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0777A8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2A468A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850BAA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1792565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73152E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XII.1.2.70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A456C1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их засвар /Баян-Өлгий, Алтай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44F71F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6D4B80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9A4922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144.0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988939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144.0</w:t>
            </w:r>
          </w:p>
        </w:tc>
      </w:tr>
      <w:tr w:rsidR="004E2BEA" w:rsidRPr="00C412D7" w14:paraId="0804A3E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406ABE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XII.1.2.71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EFCCEF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их засвар /Баянхонгор, Жинст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39DFAE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EB064B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01380E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744733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142.0</w:t>
            </w:r>
          </w:p>
        </w:tc>
      </w:tr>
      <w:tr w:rsidR="004E2BEA" w:rsidRPr="00C412D7" w14:paraId="1E90F57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511959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XII.1.2.72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EA56BB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их засвар /Дорноговь, Иххэт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B21665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5F764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848C8B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412.1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B48452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412.1</w:t>
            </w:r>
          </w:p>
        </w:tc>
      </w:tr>
      <w:tr w:rsidR="004E2BEA" w:rsidRPr="00C412D7" w14:paraId="651CF27F" w14:textId="77777777" w:rsidTr="004E2BEA">
        <w:trPr>
          <w:trHeight w:val="430"/>
        </w:trPr>
        <w:tc>
          <w:tcPr>
            <w:tcW w:w="584" w:type="pct"/>
            <w:shd w:val="clear" w:color="auto" w:fill="auto"/>
            <w:vAlign w:val="center"/>
            <w:hideMark/>
          </w:tcPr>
          <w:p w14:paraId="3A26382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XII.1.2.73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744895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их засвар /Дорноговь, Сайншанд сум, 1 дүгээр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B563E7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6A6AC2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328117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165.0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333CBC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165.0</w:t>
            </w:r>
          </w:p>
        </w:tc>
      </w:tr>
      <w:tr w:rsidR="004E2BEA" w:rsidRPr="00C412D7" w14:paraId="45B93E4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28FF03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XII.1.2.74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70048E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их засвар /Дундговь, Өлзийт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0F9793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DAD299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7229A6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589E23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150.0</w:t>
            </w:r>
          </w:p>
        </w:tc>
      </w:tr>
      <w:tr w:rsidR="004E2BEA" w:rsidRPr="00C412D7" w14:paraId="083C802A" w14:textId="77777777" w:rsidTr="004E2BEA">
        <w:trPr>
          <w:trHeight w:val="414"/>
        </w:trPr>
        <w:tc>
          <w:tcPr>
            <w:tcW w:w="584" w:type="pct"/>
            <w:shd w:val="clear" w:color="auto" w:fill="auto"/>
            <w:vAlign w:val="center"/>
            <w:hideMark/>
          </w:tcPr>
          <w:p w14:paraId="6E9767B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XII.1.2.75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17382B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их засвар /Өмнөговь, Даланзадгад сум, 9 дүгээр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76B9F2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6C52C6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5453CB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422.0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C37156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422.0</w:t>
            </w:r>
          </w:p>
        </w:tc>
      </w:tr>
      <w:tr w:rsidR="004E2BEA" w:rsidRPr="00C412D7" w14:paraId="578547B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40D6EC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XII.1.2.76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25F7F8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их засвар /Сэлэнгэ, Баруунбүрэн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4ABBFC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BE8DA1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F03389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183.0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99EADF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183.0</w:t>
            </w:r>
          </w:p>
        </w:tc>
      </w:tr>
      <w:tr w:rsidR="004E2BEA" w:rsidRPr="00C412D7" w14:paraId="1DCC99B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F1CB63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XII.1.2.77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B86E5B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их засвар /Сэлэнгэ, Зүүнбүрэн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127B53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B5FABB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04B4FD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441DD1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95.0</w:t>
            </w:r>
          </w:p>
        </w:tc>
      </w:tr>
      <w:tr w:rsidR="004E2BEA" w:rsidRPr="00C412D7" w14:paraId="35957E23" w14:textId="77777777" w:rsidTr="004E2BEA">
        <w:trPr>
          <w:trHeight w:val="432"/>
        </w:trPr>
        <w:tc>
          <w:tcPr>
            <w:tcW w:w="584" w:type="pct"/>
            <w:shd w:val="clear" w:color="auto" w:fill="auto"/>
            <w:vAlign w:val="center"/>
            <w:hideMark/>
          </w:tcPr>
          <w:p w14:paraId="4D320F2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XII.1.2.78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47CD0F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их засвар /Сэлэнгэ, Мандал сум, 1 дүгээр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369869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25D608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34C85F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9BD132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180.0</w:t>
            </w:r>
          </w:p>
        </w:tc>
      </w:tr>
      <w:tr w:rsidR="004E2BEA" w:rsidRPr="00C412D7" w14:paraId="0E97F780" w14:textId="77777777" w:rsidTr="004E2BEA">
        <w:trPr>
          <w:trHeight w:val="410"/>
        </w:trPr>
        <w:tc>
          <w:tcPr>
            <w:tcW w:w="584" w:type="pct"/>
            <w:shd w:val="clear" w:color="auto" w:fill="auto"/>
            <w:vAlign w:val="center"/>
            <w:hideMark/>
          </w:tcPr>
          <w:p w14:paraId="4314E7E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XII.1.2.79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4120F1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их засвар /Сэлэнгэ, Мандал сум, Хэрх тосгон, Янзагахан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3D9D4B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6C1ADB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F324BC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238.0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790F1C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238.0</w:t>
            </w:r>
          </w:p>
        </w:tc>
      </w:tr>
      <w:tr w:rsidR="004E2BEA" w:rsidRPr="00C412D7" w14:paraId="37C1117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6FE906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XII.1.2.80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EF60A3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их засвар /Сэлэнгэ, Сайхан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FF2E1A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3C8BA2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69A8A9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209.7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1C3989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1233217E" w14:textId="77777777" w:rsidTr="004E2BEA">
        <w:trPr>
          <w:trHeight w:val="409"/>
        </w:trPr>
        <w:tc>
          <w:tcPr>
            <w:tcW w:w="584" w:type="pct"/>
            <w:shd w:val="clear" w:color="auto" w:fill="auto"/>
            <w:vAlign w:val="center"/>
            <w:hideMark/>
          </w:tcPr>
          <w:p w14:paraId="04C73EA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XII.1.2.81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ABB1FE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их засвар /Сэлэнгэ, Сүхбаатар сум, 3 дугаар цэцэрлэг, "А" байр/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C494B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8A5DF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642AD2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441.0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6F8CF3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72955F5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E98997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XII.1.2.82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F43668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их засвар /Төв, Цээл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7C056A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8C82A5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20C386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242.0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9DB714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242.0</w:t>
            </w:r>
          </w:p>
        </w:tc>
      </w:tr>
      <w:tr w:rsidR="004E2BEA" w:rsidRPr="00C412D7" w14:paraId="7313203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776C55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XII.1.2.83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27DCB3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их засвар /Увс, Өлгий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EE9B55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6DE21C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2C25CA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396.0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568731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396.0</w:t>
            </w:r>
          </w:p>
        </w:tc>
      </w:tr>
      <w:tr w:rsidR="004E2BEA" w:rsidRPr="00C412D7" w14:paraId="0054DBCB" w14:textId="77777777" w:rsidTr="004E2BEA">
        <w:trPr>
          <w:trHeight w:val="412"/>
        </w:trPr>
        <w:tc>
          <w:tcPr>
            <w:tcW w:w="584" w:type="pct"/>
            <w:shd w:val="clear" w:color="auto" w:fill="auto"/>
            <w:vAlign w:val="center"/>
            <w:hideMark/>
          </w:tcPr>
          <w:p w14:paraId="3FC73A3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XII.1.2.84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9121DC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их засвар /Увс, Улаангом сум, 5 дугаар баг, 7 дугаар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0D89E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D6F38C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EE130E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01E2A9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09296FF2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280B4A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XII.1.2.85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E9FC74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их засвар /Улаанбаатар, Багануур дүүрэг, 139 дүгээр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2AC0D9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D93035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BF33EF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320.0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DC3BCA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320.0</w:t>
            </w:r>
          </w:p>
        </w:tc>
      </w:tr>
      <w:tr w:rsidR="004E2BEA" w:rsidRPr="00C412D7" w14:paraId="404080E3" w14:textId="77777777" w:rsidTr="004E2BEA">
        <w:trPr>
          <w:trHeight w:val="499"/>
        </w:trPr>
        <w:tc>
          <w:tcPr>
            <w:tcW w:w="584" w:type="pct"/>
            <w:shd w:val="clear" w:color="auto" w:fill="auto"/>
            <w:vAlign w:val="center"/>
            <w:hideMark/>
          </w:tcPr>
          <w:p w14:paraId="15B8549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XII.1.2.86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B919E6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их засвар /Ховд, Булган сум, Сарнай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C770A8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DDB6B2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5A9B08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9E5CEE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27CB131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59D6B0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XII.1.2.87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320520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их засвар /Ховд, Булган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9F77F8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6E4459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E4ECA1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FAC15B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250.0</w:t>
            </w:r>
          </w:p>
        </w:tc>
      </w:tr>
      <w:tr w:rsidR="004E2BEA" w:rsidRPr="00C412D7" w14:paraId="56E00E78" w14:textId="77777777" w:rsidTr="004E2BEA">
        <w:trPr>
          <w:trHeight w:val="412"/>
        </w:trPr>
        <w:tc>
          <w:tcPr>
            <w:tcW w:w="584" w:type="pct"/>
            <w:shd w:val="clear" w:color="auto" w:fill="auto"/>
            <w:vAlign w:val="center"/>
            <w:hideMark/>
          </w:tcPr>
          <w:p w14:paraId="34A8E10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XII.1.2.88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DCDAAC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их засвар /Хэнтий, Батноров сум, Бэрх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61E4B7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34221F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B1F009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696.1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F66693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396.1</w:t>
            </w:r>
          </w:p>
        </w:tc>
      </w:tr>
      <w:tr w:rsidR="004E2BEA" w:rsidRPr="00C412D7" w14:paraId="3186B9A1" w14:textId="77777777" w:rsidTr="004E2BEA">
        <w:trPr>
          <w:trHeight w:val="418"/>
        </w:trPr>
        <w:tc>
          <w:tcPr>
            <w:tcW w:w="584" w:type="pct"/>
            <w:shd w:val="clear" w:color="auto" w:fill="auto"/>
            <w:vAlign w:val="center"/>
            <w:hideMark/>
          </w:tcPr>
          <w:p w14:paraId="6C97EC1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XII.1.2.89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B49B1D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их засвар /Хэнтий, Хэрлэн сум, 2 дугаар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538131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3423E7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F6329A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A42D8D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450.0</w:t>
            </w:r>
          </w:p>
        </w:tc>
      </w:tr>
      <w:tr w:rsidR="004E2BEA" w:rsidRPr="00C412D7" w14:paraId="39A2E599" w14:textId="77777777" w:rsidTr="004E2BEA">
        <w:trPr>
          <w:trHeight w:val="410"/>
        </w:trPr>
        <w:tc>
          <w:tcPr>
            <w:tcW w:w="584" w:type="pct"/>
            <w:shd w:val="clear" w:color="auto" w:fill="auto"/>
            <w:vAlign w:val="center"/>
            <w:hideMark/>
          </w:tcPr>
          <w:p w14:paraId="188C2E6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XII.1.2.90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4DDFCB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их засвар /Хэнтий, Хэрлэнбаян-Улаан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335C32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8C05C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6C7A5D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122.0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43252E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122.0</w:t>
            </w:r>
          </w:p>
        </w:tc>
      </w:tr>
      <w:tr w:rsidR="004E2BEA" w:rsidRPr="00C412D7" w14:paraId="319502CB" w14:textId="77777777" w:rsidTr="004E2BEA">
        <w:trPr>
          <w:trHeight w:val="417"/>
        </w:trPr>
        <w:tc>
          <w:tcPr>
            <w:tcW w:w="584" w:type="pct"/>
            <w:shd w:val="clear" w:color="auto" w:fill="auto"/>
            <w:vAlign w:val="center"/>
            <w:hideMark/>
          </w:tcPr>
          <w:p w14:paraId="394EE03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XII.1.2.91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1FCA2A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барилгын сантехникийн их засвар /Сэлэнгэ, Сайхан сум, 20 дугаар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3F9BAF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E87443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650D6C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64BB61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85.0</w:t>
            </w:r>
          </w:p>
        </w:tc>
      </w:tr>
      <w:tr w:rsidR="004E2BEA" w:rsidRPr="00C412D7" w14:paraId="017727A1" w14:textId="77777777" w:rsidTr="004E2BEA">
        <w:trPr>
          <w:trHeight w:val="408"/>
        </w:trPr>
        <w:tc>
          <w:tcPr>
            <w:tcW w:w="584" w:type="pct"/>
            <w:shd w:val="clear" w:color="auto" w:fill="auto"/>
            <w:vAlign w:val="center"/>
            <w:hideMark/>
          </w:tcPr>
          <w:p w14:paraId="3C99044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XII.1.2.92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547070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дотор хаалга, заслын ажил /Дорноговь, Сайншанд сум, 6 дугаар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E506C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D41264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767526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90.6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1D131F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90.6</w:t>
            </w:r>
          </w:p>
        </w:tc>
      </w:tr>
      <w:tr w:rsidR="004E2BEA" w:rsidRPr="00C412D7" w14:paraId="175B8DB0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337FCD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XII.1.2.93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5EC9F0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номын сангийн тохижилт /Улаанбаатар, Чингэлтэй дүүрэг, 7, 10, 11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19D8E5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46A34F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97E924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7BF0CD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55.0</w:t>
            </w:r>
          </w:p>
        </w:tc>
      </w:tr>
      <w:tr w:rsidR="004E2BEA" w:rsidRPr="00C412D7" w14:paraId="732E2968" w14:textId="77777777" w:rsidTr="004E2BEA">
        <w:trPr>
          <w:trHeight w:val="501"/>
        </w:trPr>
        <w:tc>
          <w:tcPr>
            <w:tcW w:w="584" w:type="pct"/>
            <w:shd w:val="clear" w:color="auto" w:fill="auto"/>
            <w:vAlign w:val="center"/>
            <w:hideMark/>
          </w:tcPr>
          <w:p w14:paraId="2E5751A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XII.1.2.94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6E4872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сантехникийн засвар /Сэлэнгэ, Сайхан сум, Хөтөл, 24 дүгээр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820C27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BD077D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7933B1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392.0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64DD69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392.0</w:t>
            </w:r>
          </w:p>
        </w:tc>
      </w:tr>
      <w:tr w:rsidR="004E2BEA" w:rsidRPr="00C412D7" w14:paraId="2B887B83" w14:textId="77777777" w:rsidTr="004E2BEA">
        <w:trPr>
          <w:trHeight w:val="409"/>
        </w:trPr>
        <w:tc>
          <w:tcPr>
            <w:tcW w:w="584" w:type="pct"/>
            <w:shd w:val="clear" w:color="auto" w:fill="auto"/>
            <w:vAlign w:val="center"/>
            <w:hideMark/>
          </w:tcPr>
          <w:p w14:paraId="4CF770B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XII.1.2.95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BAC191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халаалтын шугамын их засвар /Хэнтий, Бор-Өндөр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4B3D7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5816A8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0E0794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E99C0D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27D688E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DF7096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XII.1.3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92FE8A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 Тоног төхөөрөмж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FDA97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75AD65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2DD32C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3,816.0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AF1C31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2,370.0</w:t>
            </w:r>
          </w:p>
        </w:tc>
      </w:tr>
      <w:tr w:rsidR="004E2BEA" w:rsidRPr="00C412D7" w14:paraId="4440B79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C4DCE6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FF4BEE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B4D853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7FC068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A92BBB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3,816.0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A38131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2,370.0</w:t>
            </w:r>
          </w:p>
        </w:tc>
      </w:tr>
      <w:tr w:rsidR="004E2BEA" w:rsidRPr="00C412D7" w14:paraId="59DDC1D6" w14:textId="77777777" w:rsidTr="004E2BEA">
        <w:trPr>
          <w:trHeight w:val="1140"/>
        </w:trPr>
        <w:tc>
          <w:tcPr>
            <w:tcW w:w="584" w:type="pct"/>
            <w:shd w:val="clear" w:color="auto" w:fill="auto"/>
            <w:vAlign w:val="center"/>
            <w:hideMark/>
          </w:tcPr>
          <w:p w14:paraId="01CEEC3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XII.1.3.1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A49298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Боловсрол, соёлыг дэмжих хөтөлбөр сургууль, цэцэрлэг, соёлын төвийн тоног төхөөрөмж /Хөвсгөл, Мөрөн сум, 10, 11, 12, 13, 14 дүгээр баг, Алаг-Эрдэнэ, Чандмань-Өндөр, Баянзүрх, Улаан-Уул, Ренчинлхүмбэ, Цагааннуур, Ханх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3CB5D0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BBC30C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DA72ED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1BC8F9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185.0</w:t>
            </w:r>
          </w:p>
        </w:tc>
      </w:tr>
      <w:tr w:rsidR="004E2BEA" w:rsidRPr="00C412D7" w14:paraId="3203FBDB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B62261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XII.1.3.2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F5C9AD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Боловсролын салбарын тоног төхөөрөмж /Улаанбаатар, Сонгинохайрхан дүүрэг, 18, 19, 23, 27, 39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EAD43C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80E3E7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57F9A9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B5AB5F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486A1684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5DE1D7B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XII.1.3.3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C1CD16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Ерөнхий боловсролын сургуулийн компьютерийн лабораторийн шинэчлэл /Улаанбаатар, Баянгол дүүрэг, 19, 20, 38, 51, 73, 141 дүгээр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89970E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8CE84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5B85CB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CC8A4E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130.0</w:t>
            </w:r>
          </w:p>
        </w:tc>
      </w:tr>
      <w:tr w:rsidR="004E2BEA" w:rsidRPr="00C412D7" w14:paraId="777BFCC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8EEAA6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XII.1.3.4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70D2E0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автомашин /Увс, Хяргас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AC9EB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C526F5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186E6F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F57D46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40.0</w:t>
            </w:r>
          </w:p>
        </w:tc>
      </w:tr>
      <w:tr w:rsidR="004E2BEA" w:rsidRPr="00C412D7" w14:paraId="4E366A68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A9D798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XII.1.3.5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64CB11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автомашин /Хөвсгөл, Чандмань-Өндөр, Цагааннуур, Ренчинлхүмбэ, Алаг-Эрдэнэ сум, Хатгал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733D41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5D654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C03419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3F80DC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130.0</w:t>
            </w:r>
          </w:p>
        </w:tc>
      </w:tr>
      <w:tr w:rsidR="004E2BEA" w:rsidRPr="00C412D7" w14:paraId="089831D8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89CF81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XII.1.3.6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8E5674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гал тогооны тоног төхөөрөмж /Дорноговь, Сайншанд сум, 1, 2, 5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3B9384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3B21D2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314E46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231.0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38AA2E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231.0</w:t>
            </w:r>
          </w:p>
        </w:tc>
      </w:tr>
      <w:tr w:rsidR="004E2BEA" w:rsidRPr="00C412D7" w14:paraId="34766EA6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1BCDF3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XII.1.3.7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5CD3B1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гал тогооны тохижилт, тоног төхөөрөмж /Улаанбаатар, Сүхбаатар дүүрэг, 71 дүгээр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5FEA7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3B1E72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AFD0DB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9051EA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7689C58D" w14:textId="77777777" w:rsidTr="004E2BEA">
        <w:trPr>
          <w:trHeight w:val="780"/>
        </w:trPr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3E7F98B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XII.1.3.8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011959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зөөврийн компьютер /Улаанбаатар, Сонгинохайрхан дүүрэг, Өнөр цогцолбор, Хөгжил цогцолбор, Ирээдүй цогцолбор/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DA4B32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27984D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AEAAD7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80E456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198AC285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E6CAE7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XII.1.3.9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A6D784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компьютер, тоног төхөөрөмж /Дархан-Уул, Дархан сум, Оюуны ирээдүй цогцолбор, Од, 9 дүгээр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4ABF0F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34918C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647DE8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144.0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E31049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144.0</w:t>
            </w:r>
          </w:p>
        </w:tc>
      </w:tr>
      <w:tr w:rsidR="004E2BEA" w:rsidRPr="00C412D7" w14:paraId="4404459F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B5526B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XII.1.3.10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CBBB98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тоног төхөөрөмж /Өмнөговь, Даланзадгад, Цогт-Овоо, Цогтцэций, Баян-Овоо, Манлай, Ханбогд, Номгон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8C9A24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A641C2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D99804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225.0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4DBEC4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225.0</w:t>
            </w:r>
          </w:p>
        </w:tc>
      </w:tr>
      <w:tr w:rsidR="004E2BEA" w:rsidRPr="00C412D7" w14:paraId="72CB2109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2EFB8D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XII.1.3.11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192959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урлаг заалын тохижилт, тоног төхөөрөмж /Улаанбаатар, Сүхбаатар дүүрэг, 58 дугаар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F810C4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4C104F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BE762C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160.0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6C51BE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160.0</w:t>
            </w:r>
          </w:p>
        </w:tc>
      </w:tr>
      <w:tr w:rsidR="004E2BEA" w:rsidRPr="00C412D7" w14:paraId="78ED53EF" w14:textId="77777777" w:rsidTr="004E2BEA">
        <w:trPr>
          <w:trHeight w:val="462"/>
        </w:trPr>
        <w:tc>
          <w:tcPr>
            <w:tcW w:w="584" w:type="pct"/>
            <w:shd w:val="clear" w:color="auto" w:fill="auto"/>
            <w:vAlign w:val="center"/>
            <w:hideMark/>
          </w:tcPr>
          <w:p w14:paraId="75BF4D1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XII.1.3.12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6FDE1F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Сургуулийн хөгжмийн зэмсэг, тоног төхөөрөмж /Өмнөговь, Ханхонгор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4D1D25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07FFE4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94A77A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8DD32A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30.0</w:t>
            </w:r>
          </w:p>
        </w:tc>
      </w:tr>
      <w:tr w:rsidR="004E2BEA" w:rsidRPr="00C412D7" w14:paraId="676EA686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43B9F02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XII.1.3.13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F3F23F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Сургуулиудад олон улсын хөтөлбөрийг хэрэгжүүлэхэд шаардлагатай тоног төхөөрөмж /Улаанбаатар, Сонгинохайрхан дүүрэг, 18, 19, 23, 29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452C69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997A3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8F2E81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9BDF50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1C8F8D49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AF7425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XII.1.3.14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AB9C1E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Сургуулиудын зөөврийн компьютер /Улаанбаатар, Баянгол дүүрэг, 19, 20, 38, 51,73, 141 дүгээр сургууль/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35085C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328C20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DA7D90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B3F0AD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36.0</w:t>
            </w:r>
          </w:p>
        </w:tc>
      </w:tr>
      <w:tr w:rsidR="004E2BEA" w:rsidRPr="00C412D7" w14:paraId="79A911EF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4A2BDF5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XII.1.3.15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023104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Сургууль, цэцэрлэгийн багш нарын компьютер, тоног төхөөрөмж /Архангай, Булган, Ихтамир, Өндөр-Улаан, Цахир, Тариат, Хангай, Чулуут, Жаргалант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C3526B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E1A7AD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8E8685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6F6EB2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114.0</w:t>
            </w:r>
          </w:p>
        </w:tc>
      </w:tr>
      <w:tr w:rsidR="004E2BEA" w:rsidRPr="00C412D7" w14:paraId="3656ACCC" w14:textId="77777777" w:rsidTr="004E2BEA">
        <w:trPr>
          <w:trHeight w:val="616"/>
        </w:trPr>
        <w:tc>
          <w:tcPr>
            <w:tcW w:w="584" w:type="pct"/>
            <w:shd w:val="clear" w:color="auto" w:fill="auto"/>
            <w:vAlign w:val="center"/>
            <w:hideMark/>
          </w:tcPr>
          <w:p w14:paraId="6621EFF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XII.1.3.16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EFEBC9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Сургууль, цэцэрлэгийн багш нарын тоног төхөөрөмж, техник хэрэгсэл /Улаанбаатар, Чингэлтэй дүүрэг, 7, 8, 9, 10, 11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D9647C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4D2D8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0D7AA3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CAAFA7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6F068282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62FEF9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XII.1.3.17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80759C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Сургууль, цэцэрлэгийн тоног төхөөрөмж /Улаанбаатар, Баянзүрх дүүрэг, 4, 5, 14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D0B428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403900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7B940E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8FA8D2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68084EF9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7C9B7E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XII.1.3.18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0A0EA5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Сургууль, цэцэрлэгийн тоног төхөөрөмж /Улаанбаатар, Сонгинохайрхан дүүрэг, 1, 2, 33, 34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84BDCA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15C0D7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37C72C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84B33A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1765C8F9" w14:textId="77777777" w:rsidTr="004E2BEA">
        <w:trPr>
          <w:trHeight w:val="421"/>
        </w:trPr>
        <w:tc>
          <w:tcPr>
            <w:tcW w:w="584" w:type="pct"/>
            <w:shd w:val="clear" w:color="auto" w:fill="auto"/>
            <w:vAlign w:val="center"/>
            <w:hideMark/>
          </w:tcPr>
          <w:p w14:paraId="21CA9C1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XII.1.3.19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4D3254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автобус /Дархан-Уул, Дархан сум, 7 дугаар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34AD9F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999585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ADDBEA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7E781A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45.0</w:t>
            </w:r>
          </w:p>
        </w:tc>
      </w:tr>
      <w:tr w:rsidR="004E2BEA" w:rsidRPr="00C412D7" w14:paraId="1A22304F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6DBC21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XII.1.3.20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7B29B3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Цэцэрлэгийн урлаг заалын тоног төхөөрөмж /Улаанбаатар, Сүхбаатар дүүрэг, 51, 150, 216, 248 дугаар цэцэрлэг/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9F96E2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1040B4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331DB0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AAD019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1390C6C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CA3FA4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XII.2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9C441E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Шинжлэх ухаан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209D1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33796A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69C7FC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101,786.0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CDFDF9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5,286.0</w:t>
            </w:r>
          </w:p>
        </w:tc>
      </w:tr>
      <w:tr w:rsidR="004E2BEA" w:rsidRPr="00C412D7" w14:paraId="7D3191B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427430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XII.2.1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142F88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145011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F48F74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D44142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101,786.0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7C6B59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5,286.0</w:t>
            </w:r>
          </w:p>
        </w:tc>
      </w:tr>
      <w:tr w:rsidR="004E2BEA" w:rsidRPr="00C412D7" w14:paraId="1B8FCE5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1AFD8D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21FB04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4B9DEA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9A0284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0361AB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7,786.0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6AAA52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2,286.0</w:t>
            </w:r>
          </w:p>
        </w:tc>
      </w:tr>
      <w:tr w:rsidR="004E2BEA" w:rsidRPr="00C412D7" w14:paraId="5190B65E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6EBF0B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XII.2.1.1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47F7CA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Шинжлэх ухааны академийн нэгдсэн байрын өргөтгөлийн барилга /Улаанбаатар, Баянзүрх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9DD94B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49E207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150711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60F3C7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</w:tr>
      <w:tr w:rsidR="004E2BEA" w:rsidRPr="00C412D7" w14:paraId="0E5A4DF6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7B1130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XII.2.1.2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F330BE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Шинжлэх ухааны судалгааны лаборатори, спорт танхимын барилга /Улаанбаатар, Баянзүрх дүүрэг, 13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45D083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2012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010272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6B9E2F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4,286.0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44536F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286.0</w:t>
            </w:r>
          </w:p>
        </w:tc>
      </w:tr>
      <w:tr w:rsidR="004E2BEA" w:rsidRPr="00C412D7" w14:paraId="6232BB7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96D886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A17579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C88638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75FB8F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E47C40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94,000.0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2383AC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3,000.0</w:t>
            </w:r>
          </w:p>
        </w:tc>
      </w:tr>
      <w:tr w:rsidR="004E2BEA" w:rsidRPr="00C412D7" w14:paraId="3EEDF9F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F4F2E7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XII.2.1.3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BB6110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Шинжлэх ухаан, инновацийн төвийн кластер /Улаанбаатар/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2B7065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27A18A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2022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111C17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94,000.0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1373B6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3,000.0</w:t>
            </w:r>
          </w:p>
        </w:tc>
      </w:tr>
      <w:tr w:rsidR="004E2BEA" w:rsidRPr="00C412D7" w14:paraId="66F7ECD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A9A562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XII.3.1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DE75BE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II. Их засвар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FBC6E1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AD7B69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0851AC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14,315.0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D60D5D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13,415.0</w:t>
            </w:r>
          </w:p>
        </w:tc>
      </w:tr>
      <w:tr w:rsidR="004E2BEA" w:rsidRPr="00C412D7" w14:paraId="497596C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045271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7F90E9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8B1BF5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6079DC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D3C449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C202D4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30AB4449" w14:textId="77777777" w:rsidTr="004E2BEA">
        <w:trPr>
          <w:trHeight w:val="628"/>
        </w:trPr>
        <w:tc>
          <w:tcPr>
            <w:tcW w:w="584" w:type="pct"/>
            <w:shd w:val="clear" w:color="auto" w:fill="auto"/>
            <w:vAlign w:val="center"/>
            <w:hideMark/>
          </w:tcPr>
          <w:p w14:paraId="3F26C4B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XII.3.1.1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D55413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Боловсрол, соёл, спортын салбарын их засвар, тоног төхөөрөмж /Өвөрхангай, Хархорин, Зүүнбаян-Улаан, Бат-Өлзий, Уянга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B4100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8D6F09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8D7F4B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FD31A7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60F5EBB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567846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F50369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34C304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CE3F3D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00DA0B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12,815.0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5DAAB9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12,615.0</w:t>
            </w:r>
          </w:p>
        </w:tc>
      </w:tr>
      <w:tr w:rsidR="004E2BEA" w:rsidRPr="00C412D7" w14:paraId="79B9DE1C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561A5D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XII.3.1.2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E2551A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Боловсрол, соёл, спортын салбарын их засвар /Өвөрхангай, Бат-Өлзий, Хархорин, Хужирт, Уянга, Зүүнбаян-Улаан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8BA2DE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97F3C7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13FD41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8B8199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630FA1A8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A8AE3D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XII.3.1.3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D5378C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Боловсрол, соёл, спортын салбарын их засвар, тоног төхөөрөмжийн шинэчлэл /Өвөрхангай, Арвайхээр, Тарагт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4C998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3AA64A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AE40C4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9B7965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7BC21CB9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9B9954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XII.3.1.4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F9FB5A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Боловсрол, соёл, шинжлэх ухаан, спортын салбарын их засвар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D09B09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7C8B5F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9FADE5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11,815.0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83170D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11,815.0</w:t>
            </w:r>
          </w:p>
        </w:tc>
      </w:tr>
      <w:tr w:rsidR="004E2BEA" w:rsidRPr="00C412D7" w14:paraId="182597B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0D4EFB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XII.4.1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3FE6D0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 Тоног төхөөрөмж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2AA261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484648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611418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29,958.0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F0C5BA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29,958.0</w:t>
            </w:r>
          </w:p>
        </w:tc>
      </w:tr>
      <w:tr w:rsidR="004E2BEA" w:rsidRPr="00C412D7" w14:paraId="1B9A142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53A5D8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B24307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664D08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49F94F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922B91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29,958.0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423C71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29,958.0</w:t>
            </w:r>
          </w:p>
        </w:tc>
      </w:tr>
      <w:tr w:rsidR="004E2BEA" w:rsidRPr="00C412D7" w14:paraId="2E8858A7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0104D33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XII.4.1.1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126FEA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Боловсрол, соёл, спортын салбарын болон төсөвт байгууллагуудын тоног төхөөрөмж, компьютер техник хэрэгсэл, тавилга эд хогшлын шинэчлэл /Ховд, Булган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0033BA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7157BB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E37A9B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876BEF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7F772F5A" w14:textId="77777777" w:rsidTr="004E2BEA">
        <w:trPr>
          <w:trHeight w:val="320"/>
        </w:trPr>
        <w:tc>
          <w:tcPr>
            <w:tcW w:w="584" w:type="pct"/>
            <w:shd w:val="clear" w:color="auto" w:fill="auto"/>
            <w:vAlign w:val="center"/>
            <w:hideMark/>
          </w:tcPr>
          <w:p w14:paraId="3FBDD97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XII.4.1.2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14D233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Боловсрол, соёл, спортын салбарын тоног төхөөрөмж /Баянхонгор/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74CE58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C0E18E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3DF0E5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F3716E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4D578BA5" w14:textId="77777777" w:rsidTr="004E2BEA">
        <w:trPr>
          <w:trHeight w:val="468"/>
        </w:trPr>
        <w:tc>
          <w:tcPr>
            <w:tcW w:w="584" w:type="pct"/>
            <w:shd w:val="clear" w:color="auto" w:fill="auto"/>
            <w:vAlign w:val="center"/>
            <w:hideMark/>
          </w:tcPr>
          <w:p w14:paraId="1A6084D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XII.4.1.3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3D3CF7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Боловсрол, соёл, шинжлэх ухаан, спортын салбарын тоног төхөөрөмж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FC9FE8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335C6F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11F212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28,558.0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2471E0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28,558.0</w:t>
            </w:r>
          </w:p>
        </w:tc>
      </w:tr>
      <w:tr w:rsidR="004E2BEA" w:rsidRPr="00C412D7" w14:paraId="584E91E2" w14:textId="77777777" w:rsidTr="004E2BEA">
        <w:trPr>
          <w:trHeight w:val="418"/>
        </w:trPr>
        <w:tc>
          <w:tcPr>
            <w:tcW w:w="584" w:type="pct"/>
            <w:shd w:val="clear" w:color="auto" w:fill="auto"/>
            <w:vAlign w:val="center"/>
            <w:hideMark/>
          </w:tcPr>
          <w:p w14:paraId="32950D0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XII.4.1.4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B20FE4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Боловсрол, соёлын салбарын байгууллагуудын тоног төхөөрөмж /Өвөрхангай/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BC81A5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6A6B9E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536549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057185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65F7140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93F6CB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XIII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13B35C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СОЁЛЫН САЙД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78ABFB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0EA117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EAD0CB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671,079.7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FCCFC4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144,335.8</w:t>
            </w:r>
          </w:p>
        </w:tc>
      </w:tr>
      <w:tr w:rsidR="004E2BEA" w:rsidRPr="00C412D7" w14:paraId="16E8583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2C8EB8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XIII.1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10135E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Соёл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67C87F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2784A4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BC5377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671,079.7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7EE2AA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144,335.8</w:t>
            </w:r>
          </w:p>
        </w:tc>
      </w:tr>
      <w:tr w:rsidR="004E2BEA" w:rsidRPr="00C412D7" w14:paraId="18B119C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A8D605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XIII.1.1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CB6D1E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CA0AB3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D564A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78418D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654,683.1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1B8C6D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137,494.2</w:t>
            </w:r>
          </w:p>
        </w:tc>
      </w:tr>
      <w:tr w:rsidR="004E2BEA" w:rsidRPr="00C412D7" w14:paraId="6290E4B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D376BF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235E02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7E5614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5D1DF9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F7ACAC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157,091.9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4C19C2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56,899.5</w:t>
            </w:r>
          </w:p>
        </w:tc>
      </w:tr>
      <w:tr w:rsidR="004E2BEA" w:rsidRPr="00C412D7" w14:paraId="09D02CF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BA39BD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XIII.1.1.1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E9F8DD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"Төв халх" дуулалт жүжгийн театр /Дундговь, Сайнцагаан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A11EE4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2011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CEF5DB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5EBA86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CA8263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2C40BC0F" w14:textId="77777777" w:rsidTr="004E2BEA">
        <w:trPr>
          <w:trHeight w:val="448"/>
        </w:trPr>
        <w:tc>
          <w:tcPr>
            <w:tcW w:w="584" w:type="pct"/>
            <w:shd w:val="clear" w:color="auto" w:fill="auto"/>
            <w:vAlign w:val="center"/>
            <w:hideMark/>
          </w:tcPr>
          <w:p w14:paraId="1259866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XIII.1.1.2</w:t>
            </w:r>
          </w:p>
        </w:tc>
        <w:tc>
          <w:tcPr>
            <w:tcW w:w="2208" w:type="pct"/>
            <w:shd w:val="clear" w:color="auto" w:fill="auto"/>
            <w:hideMark/>
          </w:tcPr>
          <w:p w14:paraId="0F85D74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Аймгийн хөгжимт драмын “Ойрад” театрын барилга /Увс, Улаангом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CA007D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25ACA6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012D94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E277F0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4,300.0</w:t>
            </w:r>
          </w:p>
        </w:tc>
      </w:tr>
      <w:tr w:rsidR="004E2BEA" w:rsidRPr="00C412D7" w14:paraId="58FA17E0" w14:textId="77777777" w:rsidTr="004E2BEA">
        <w:trPr>
          <w:trHeight w:val="412"/>
        </w:trPr>
        <w:tc>
          <w:tcPr>
            <w:tcW w:w="584" w:type="pct"/>
            <w:shd w:val="clear" w:color="auto" w:fill="auto"/>
            <w:vAlign w:val="center"/>
            <w:hideMark/>
          </w:tcPr>
          <w:p w14:paraId="4A7B4BB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XIII.1.1.3</w:t>
            </w:r>
          </w:p>
        </w:tc>
        <w:tc>
          <w:tcPr>
            <w:tcW w:w="2208" w:type="pct"/>
            <w:shd w:val="clear" w:color="auto" w:fill="auto"/>
            <w:hideMark/>
          </w:tcPr>
          <w:p w14:paraId="771565A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Аймгийн хөгжимт драмын театрын барилга /Архангай, Эрдэнэбулган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AE9A94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2012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10F30E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ED3E54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13,492.2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20FF36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2,543.8</w:t>
            </w:r>
          </w:p>
        </w:tc>
      </w:tr>
      <w:tr w:rsidR="004E2BEA" w:rsidRPr="00C412D7" w14:paraId="11C1FFA4" w14:textId="77777777" w:rsidTr="004E2BEA">
        <w:trPr>
          <w:trHeight w:val="418"/>
        </w:trPr>
        <w:tc>
          <w:tcPr>
            <w:tcW w:w="584" w:type="pct"/>
            <w:shd w:val="clear" w:color="auto" w:fill="auto"/>
            <w:vAlign w:val="center"/>
            <w:hideMark/>
          </w:tcPr>
          <w:p w14:paraId="0D72DB9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XIII.1.1.4</w:t>
            </w:r>
          </w:p>
        </w:tc>
        <w:tc>
          <w:tcPr>
            <w:tcW w:w="2208" w:type="pct"/>
            <w:shd w:val="clear" w:color="auto" w:fill="auto"/>
            <w:hideMark/>
          </w:tcPr>
          <w:p w14:paraId="0A5E38C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Дүүргийн соёлын ордны барилга /Улаанбаатар, Сонгинохайрхан дүүрэг, 5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BB5ABE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3905C7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43806C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468564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4,350.0</w:t>
            </w:r>
          </w:p>
        </w:tc>
      </w:tr>
      <w:tr w:rsidR="004E2BEA" w:rsidRPr="00C412D7" w14:paraId="0480D79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A78EC0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C02A96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Кино театрын барилга /Дорноговь, Сайншанд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29690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8AEE33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84FC59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75C219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580.0</w:t>
            </w:r>
          </w:p>
        </w:tc>
      </w:tr>
      <w:tr w:rsidR="004E2BEA" w:rsidRPr="00C412D7" w14:paraId="71A46C5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DDAEDB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2DE014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Музейн барилга /Дорнод, Хэрлэн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9E420C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FC9D17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C75F9B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4FA4E8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4B2389B0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BDCF56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6BF92C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Орон нутгийн судлах музейн барилга /Говь-Алтай, Есөнбулаг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E6F1A7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756FB0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EE842E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F5BADB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47D5F17A" w14:textId="77777777" w:rsidTr="004E2BEA">
        <w:trPr>
          <w:trHeight w:val="421"/>
        </w:trPr>
        <w:tc>
          <w:tcPr>
            <w:tcW w:w="584" w:type="pct"/>
            <w:shd w:val="clear" w:color="auto" w:fill="auto"/>
            <w:vAlign w:val="center"/>
            <w:hideMark/>
          </w:tcPr>
          <w:p w14:paraId="2D6600B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D36A69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Соёл, спорт цогцолборын барилга, 1000 суудал /Дорноговь, Сайншанд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4A2434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FFBD2C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AD13FE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5,863.0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88D828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2,563.0</w:t>
            </w:r>
          </w:p>
        </w:tc>
      </w:tr>
      <w:tr w:rsidR="004E2BEA" w:rsidRPr="00C412D7" w14:paraId="5AD4DA3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59DAD2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D07ED0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Соёл, спортын төвийн барилга /Дорноговь, Айраг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41E2E1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4DB19C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479814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1,190.8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4603B6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666.1</w:t>
            </w:r>
          </w:p>
        </w:tc>
      </w:tr>
      <w:tr w:rsidR="004E2BEA" w:rsidRPr="00C412D7" w14:paraId="0D22DC3C" w14:textId="77777777" w:rsidTr="004E2BEA">
        <w:trPr>
          <w:trHeight w:val="413"/>
        </w:trPr>
        <w:tc>
          <w:tcPr>
            <w:tcW w:w="584" w:type="pct"/>
            <w:shd w:val="clear" w:color="auto" w:fill="auto"/>
            <w:vAlign w:val="center"/>
            <w:hideMark/>
          </w:tcPr>
          <w:p w14:paraId="32C4D92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XIII.1.1.10</w:t>
            </w:r>
          </w:p>
        </w:tc>
        <w:tc>
          <w:tcPr>
            <w:tcW w:w="2208" w:type="pct"/>
            <w:shd w:val="clear" w:color="auto" w:fill="auto"/>
            <w:hideMark/>
          </w:tcPr>
          <w:p w14:paraId="44CBB79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Соёл, спортын төвийн барилга, 200 суудал /Дорноговь, Улаанбадрах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64DD59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308109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771720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1,190.8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6307C7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590.8</w:t>
            </w:r>
          </w:p>
        </w:tc>
      </w:tr>
      <w:tr w:rsidR="004E2BEA" w:rsidRPr="00C412D7" w14:paraId="5F7E3292" w14:textId="77777777" w:rsidTr="004E2BEA">
        <w:trPr>
          <w:trHeight w:val="418"/>
        </w:trPr>
        <w:tc>
          <w:tcPr>
            <w:tcW w:w="584" w:type="pct"/>
            <w:shd w:val="clear" w:color="auto" w:fill="auto"/>
            <w:vAlign w:val="center"/>
            <w:hideMark/>
          </w:tcPr>
          <w:p w14:paraId="0D67B3D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XIII.1.1.11</w:t>
            </w:r>
          </w:p>
        </w:tc>
        <w:tc>
          <w:tcPr>
            <w:tcW w:w="2208" w:type="pct"/>
            <w:shd w:val="clear" w:color="auto" w:fill="auto"/>
            <w:hideMark/>
          </w:tcPr>
          <w:p w14:paraId="5E6A912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Соёл, спортын төвийн барилга, 200 суудал /Дорноговь, Хөвсгөл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95037E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57E4B0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91018E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1,190.8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998A1A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590.8</w:t>
            </w:r>
          </w:p>
        </w:tc>
      </w:tr>
      <w:tr w:rsidR="004E2BEA" w:rsidRPr="00C412D7" w14:paraId="3F12EA22" w14:textId="77777777" w:rsidTr="004E2BEA">
        <w:trPr>
          <w:trHeight w:val="411"/>
        </w:trPr>
        <w:tc>
          <w:tcPr>
            <w:tcW w:w="584" w:type="pct"/>
            <w:shd w:val="clear" w:color="auto" w:fill="auto"/>
            <w:vAlign w:val="center"/>
            <w:hideMark/>
          </w:tcPr>
          <w:p w14:paraId="0767000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XIII.1.1.12</w:t>
            </w:r>
          </w:p>
        </w:tc>
        <w:tc>
          <w:tcPr>
            <w:tcW w:w="2208" w:type="pct"/>
            <w:shd w:val="clear" w:color="auto" w:fill="auto"/>
            <w:hideMark/>
          </w:tcPr>
          <w:p w14:paraId="1577EE9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Соёл, спортын цогцолборын барилга /Сэлэнгэ, Ерөө сум, Бугант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5091AF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95BE56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57C3CF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1,845.7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A3BB17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264.7</w:t>
            </w:r>
          </w:p>
        </w:tc>
      </w:tr>
      <w:tr w:rsidR="004E2BEA" w:rsidRPr="00C412D7" w14:paraId="247FDA0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3ACE90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XIII.1.1.13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B7480B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 /Говь-Алтай, Баян-Уул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F7BD2A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C4C9A5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1CA07B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E97115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750.0</w:t>
            </w:r>
          </w:p>
        </w:tc>
      </w:tr>
      <w:tr w:rsidR="004E2BEA" w:rsidRPr="00C412D7" w14:paraId="64EA3057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7DBAEE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XIII.1.1.14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1D0EF5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 /Говь-Алтай, Цогт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77BA5C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D93280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1731D2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832837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5005972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74D57B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XIII.1.1.15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D2AE6B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 /Өмнөговь, Ноён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E1CF2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2012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ED4C86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41840C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1,423.1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17AD33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528.1</w:t>
            </w:r>
          </w:p>
        </w:tc>
      </w:tr>
      <w:tr w:rsidR="004E2BEA" w:rsidRPr="00C412D7" w14:paraId="1BB8690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185B46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XIII.1.1.16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165999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 /Увс, Давст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C24A7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5AE977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5F4B90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86C3EF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750.0</w:t>
            </w:r>
          </w:p>
        </w:tc>
      </w:tr>
      <w:tr w:rsidR="004E2BEA" w:rsidRPr="00C412D7" w14:paraId="76307F3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CA1104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XIII.1.1.17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9FB11A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 /Увс, Түргэн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FE0BF3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C142D0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D10E23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1,740.0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BC2AB3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940.0</w:t>
            </w:r>
          </w:p>
        </w:tc>
      </w:tr>
      <w:tr w:rsidR="004E2BEA" w:rsidRPr="00C412D7" w14:paraId="08ABDFD0" w14:textId="77777777" w:rsidTr="004E2BEA">
        <w:trPr>
          <w:trHeight w:val="454"/>
        </w:trPr>
        <w:tc>
          <w:tcPr>
            <w:tcW w:w="584" w:type="pct"/>
            <w:shd w:val="clear" w:color="auto" w:fill="auto"/>
            <w:vAlign w:val="center"/>
            <w:hideMark/>
          </w:tcPr>
          <w:p w14:paraId="3D8DD14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XIII.1.1.18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4A2585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 буулгаж, барих /Хэнтий, Өмнөдэлгэр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3243A1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D4F2B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7716F4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5C744E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700.0</w:t>
            </w:r>
          </w:p>
        </w:tc>
      </w:tr>
      <w:tr w:rsidR="004E2BEA" w:rsidRPr="00C412D7" w14:paraId="699FD08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4B5EC6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XIII.1.1.19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23A197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150 суудал /Говь-Алтай, Бугат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9EF7DA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3B3B1C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FB7F7C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FA9A15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5160C9B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310059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XIII.1.1.20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8B43CD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150 суудал /Говь-Алтай, Тонхил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58DDD2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E6A79C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5CEF29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F3CFA7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1,100.0</w:t>
            </w:r>
          </w:p>
        </w:tc>
      </w:tr>
      <w:tr w:rsidR="004E2BEA" w:rsidRPr="00C412D7" w14:paraId="0DEE6B0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9277DA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XIII.1.1.21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B0D038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150 суудал /Говь-Алтай, Цээл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D4E30C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BB24C7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22C229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238890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3FF45BBE" w14:textId="77777777" w:rsidTr="004E2BEA">
        <w:trPr>
          <w:trHeight w:val="422"/>
        </w:trPr>
        <w:tc>
          <w:tcPr>
            <w:tcW w:w="584" w:type="pct"/>
            <w:shd w:val="clear" w:color="auto" w:fill="auto"/>
            <w:vAlign w:val="center"/>
            <w:hideMark/>
          </w:tcPr>
          <w:p w14:paraId="0E8D957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XIII.1.1.22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8AB8B2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200 суудал /Баянхонгор, Гурванбулаг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8058B3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B9A99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8AC216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1,197.0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E8A6FE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23009B6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C706BE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XIII.1.1.23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FE85BA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200 суудал /Завхан, Идэр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00FF9B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FECC81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9C4DA9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001E02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450.0</w:t>
            </w:r>
          </w:p>
        </w:tc>
      </w:tr>
      <w:tr w:rsidR="004E2BEA" w:rsidRPr="00C412D7" w14:paraId="3AA6FC4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956551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XIII.1.1.24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00C618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200 суудал /Завхан, Нөмрөг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60634A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71F0F3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D975FF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34935E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4139572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329CDB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XIII.1.1.25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5C5EB1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200 суудал /Завхан, Түдэвтэй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4D832E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526DE6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F2EFEB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8EDAE0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4C4CE1D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FD201A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XIII.1.1.26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6967F9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240 суудал /Архангай, Хотонт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6A9C3D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9CAA58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E3C51F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1,230.0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B21D74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430.0</w:t>
            </w:r>
          </w:p>
        </w:tc>
      </w:tr>
      <w:tr w:rsidR="004E2BEA" w:rsidRPr="00C412D7" w14:paraId="7925A2B7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C80B22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XIII.1.1.27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0401D4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240 суудал /Баянхонгор, Галуут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6AEDCD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D5C087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EBD929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1,970.0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9ACE6F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1,101.0</w:t>
            </w:r>
          </w:p>
        </w:tc>
      </w:tr>
      <w:tr w:rsidR="004E2BEA" w:rsidRPr="00C412D7" w14:paraId="11C0445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3E0329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XIII.1.1.28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B021BF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240 суудал /Баянхонгор, Жинст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F8447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166C89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F2945E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1,737.9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D6AB57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442.4</w:t>
            </w:r>
          </w:p>
        </w:tc>
      </w:tr>
      <w:tr w:rsidR="004E2BEA" w:rsidRPr="00C412D7" w14:paraId="608C71C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8097FB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XIII.1.1.29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F7644D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240 суудал /Баянхонгор, Заг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73C858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DBBBE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3C44C4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1,767.7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CB03FC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898.7</w:t>
            </w:r>
          </w:p>
        </w:tc>
      </w:tr>
      <w:tr w:rsidR="004E2BEA" w:rsidRPr="00C412D7" w14:paraId="4DC8BD95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06F635D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XIII.1.1.30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E7B47D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240 суудал /Баянхонгор, Хүрээмарал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A7F4CA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0ABBAA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725077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1,749.6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29C35C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949.6</w:t>
            </w:r>
          </w:p>
        </w:tc>
      </w:tr>
      <w:tr w:rsidR="004E2BEA" w:rsidRPr="00C412D7" w14:paraId="19BF3970" w14:textId="77777777" w:rsidTr="004E2BEA">
        <w:trPr>
          <w:trHeight w:val="409"/>
        </w:trPr>
        <w:tc>
          <w:tcPr>
            <w:tcW w:w="584" w:type="pct"/>
            <w:shd w:val="clear" w:color="auto" w:fill="auto"/>
            <w:vAlign w:val="center"/>
            <w:hideMark/>
          </w:tcPr>
          <w:p w14:paraId="291DDB3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XIII.1.1.31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970926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240 суудал /Баянхонгор, Шинэжинст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EAD015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E1A0A2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8044B0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1,230.0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7BEB1F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230.0</w:t>
            </w:r>
          </w:p>
        </w:tc>
      </w:tr>
      <w:tr w:rsidR="004E2BEA" w:rsidRPr="00C412D7" w14:paraId="43079667" w14:textId="77777777" w:rsidTr="004E2BEA">
        <w:trPr>
          <w:trHeight w:val="414"/>
        </w:trPr>
        <w:tc>
          <w:tcPr>
            <w:tcW w:w="584" w:type="pct"/>
            <w:shd w:val="clear" w:color="auto" w:fill="auto"/>
            <w:vAlign w:val="center"/>
            <w:hideMark/>
          </w:tcPr>
          <w:p w14:paraId="580B413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XIII.1.1.32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2D10E4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240 суудал /Баянхонгор, Эрдэнэцогт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1CAD7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C370CD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6F360F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1,830.0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1DB3ED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961.0</w:t>
            </w:r>
          </w:p>
        </w:tc>
      </w:tr>
      <w:tr w:rsidR="004E2BEA" w:rsidRPr="00C412D7" w14:paraId="5950411D" w14:textId="77777777" w:rsidTr="004E2BEA">
        <w:trPr>
          <w:trHeight w:val="406"/>
        </w:trPr>
        <w:tc>
          <w:tcPr>
            <w:tcW w:w="584" w:type="pct"/>
            <w:shd w:val="clear" w:color="auto" w:fill="auto"/>
            <w:vAlign w:val="center"/>
            <w:hideMark/>
          </w:tcPr>
          <w:p w14:paraId="1521B96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XIII.1.1.33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9D2389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240 суудал /Дундговь, Цагаандэлгэр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D133E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4C1BA6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717E65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1,230.0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AEB8B6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655.0</w:t>
            </w:r>
          </w:p>
        </w:tc>
      </w:tr>
      <w:tr w:rsidR="004E2BEA" w:rsidRPr="00C412D7" w14:paraId="7E4E3485" w14:textId="77777777" w:rsidTr="004E2BEA">
        <w:trPr>
          <w:trHeight w:val="413"/>
        </w:trPr>
        <w:tc>
          <w:tcPr>
            <w:tcW w:w="584" w:type="pct"/>
            <w:shd w:val="clear" w:color="auto" w:fill="auto"/>
            <w:vAlign w:val="center"/>
            <w:hideMark/>
          </w:tcPr>
          <w:p w14:paraId="76DEED0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XIII.1.1.34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138B45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240 суудал /Сүхбаатар, Түвшинширээ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76B0C1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0BC188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B0535F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1F4903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950.0</w:t>
            </w:r>
          </w:p>
        </w:tc>
      </w:tr>
      <w:tr w:rsidR="004E2BEA" w:rsidRPr="00C412D7" w14:paraId="40696F5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941D3A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XIII.1.1.35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D61283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240 суудал /Сүхбаатар, Уулбаян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34FFC6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E92C70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FE9EF3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C8B207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450.0</w:t>
            </w:r>
          </w:p>
        </w:tc>
      </w:tr>
      <w:tr w:rsidR="004E2BEA" w:rsidRPr="00C412D7" w14:paraId="48EB2D8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7E21F7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XIII.1.1.36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8DE32E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240 суудал /Ховд, Буянт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F52DE5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928B26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952058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AA9A35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</w:tr>
      <w:tr w:rsidR="004E2BEA" w:rsidRPr="00C412D7" w14:paraId="0575A55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13E320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XIII.1.1.37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A11901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240 суудал /Хөвсгөл, Арбулаг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ED22EA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055AA7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1798E9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1,230.0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F601E4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730.0</w:t>
            </w:r>
          </w:p>
        </w:tc>
      </w:tr>
      <w:tr w:rsidR="004E2BEA" w:rsidRPr="00C412D7" w14:paraId="472408E7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D53D80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XIII.1.1.38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492BEC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240 суудал /Өвөрхангай, Баянгол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CADFAB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78F6B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09D53B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1,230.0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EA0BA9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230.0</w:t>
            </w:r>
          </w:p>
        </w:tc>
      </w:tr>
      <w:tr w:rsidR="004E2BEA" w:rsidRPr="00C412D7" w14:paraId="526F7194" w14:textId="77777777" w:rsidTr="004E2BEA">
        <w:trPr>
          <w:trHeight w:val="414"/>
        </w:trPr>
        <w:tc>
          <w:tcPr>
            <w:tcW w:w="584" w:type="pct"/>
            <w:shd w:val="clear" w:color="auto" w:fill="auto"/>
            <w:vAlign w:val="center"/>
            <w:hideMark/>
          </w:tcPr>
          <w:p w14:paraId="4C76670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XIII.1.1.39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55B3A9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250 суудал /Баянхонгор, Бууцагаан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7E4159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41D0E3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9B6E49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1,900.0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86D415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</w:tr>
      <w:tr w:rsidR="004E2BEA" w:rsidRPr="00C412D7" w14:paraId="4F05C1D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8651A9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XIII.1.1.40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9BA45A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250 суудал /Дорнод, Баян-Уул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0E40D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FD9CAE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14AABB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1,255.0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8AA0EC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61594E64" w14:textId="77777777" w:rsidTr="004E2BEA">
        <w:trPr>
          <w:trHeight w:val="426"/>
        </w:trPr>
        <w:tc>
          <w:tcPr>
            <w:tcW w:w="584" w:type="pct"/>
            <w:shd w:val="clear" w:color="auto" w:fill="auto"/>
            <w:vAlign w:val="center"/>
            <w:hideMark/>
          </w:tcPr>
          <w:p w14:paraId="2AE9E48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XIII.1.1.41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9F16C0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250 суудал /Орхон, Баян-Өндөр сум, Даваат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DC9557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FE01CF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3C49AE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8787CD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850.0</w:t>
            </w:r>
          </w:p>
        </w:tc>
      </w:tr>
      <w:tr w:rsidR="004E2BEA" w:rsidRPr="00C412D7" w14:paraId="1F3BA527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A2144D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XIII.1.1.42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959F4B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250 суудал /Өвөрхангай, Тарагт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B0F0FA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BD8C32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5C3734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1,423.8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62A48E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423.8</w:t>
            </w:r>
          </w:p>
        </w:tc>
      </w:tr>
      <w:tr w:rsidR="004E2BEA" w:rsidRPr="00C412D7" w14:paraId="5F89C8C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E3B9DD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XIII.1.1.43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022FE5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250 суудал /Увс, Зүүнговь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98378F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3C55CA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58024D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1,700.0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0134D4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4F1558A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3E88EE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XIII.1.1.44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BBE08A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250 суудал /Увс, Цагаанхайрхан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45DFFD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52D0F3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CAE3DC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383B72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7F8278A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0F725E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XIII.1.1.45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4761F4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280 суудал /Өмнөговь, Баяндалай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29BCE0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E3AB31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CF5A73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2,320.7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71BC5D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879.1</w:t>
            </w:r>
          </w:p>
        </w:tc>
      </w:tr>
      <w:tr w:rsidR="004E2BEA" w:rsidRPr="00C412D7" w14:paraId="7ED7BF7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B5AFED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XIII.1.1.46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CEEB6F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400 суудал /Сэлэнгэ, Баянгол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CEF466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26BC6E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BB9CF9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25E185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</w:tr>
      <w:tr w:rsidR="004E2BEA" w:rsidRPr="00C412D7" w14:paraId="49B26B57" w14:textId="77777777" w:rsidTr="004E2BEA">
        <w:trPr>
          <w:trHeight w:val="395"/>
        </w:trPr>
        <w:tc>
          <w:tcPr>
            <w:tcW w:w="584" w:type="pct"/>
            <w:shd w:val="clear" w:color="auto" w:fill="auto"/>
            <w:vAlign w:val="center"/>
            <w:hideMark/>
          </w:tcPr>
          <w:p w14:paraId="35D8B1C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XIII.1.1.47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529548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барилгын дутуу санхүүжилт, 500 суудал /Завхан, Тосонцэнгэл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D9D413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2011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4DCE52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950E0A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3,322.4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EC6BFA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46.6</w:t>
            </w:r>
          </w:p>
        </w:tc>
      </w:tr>
      <w:tr w:rsidR="004E2BEA" w:rsidRPr="00C412D7" w14:paraId="62D211EA" w14:textId="77777777" w:rsidTr="004E2BEA">
        <w:trPr>
          <w:trHeight w:val="400"/>
        </w:trPr>
        <w:tc>
          <w:tcPr>
            <w:tcW w:w="584" w:type="pct"/>
            <w:shd w:val="clear" w:color="auto" w:fill="auto"/>
            <w:vAlign w:val="center"/>
            <w:hideMark/>
          </w:tcPr>
          <w:p w14:paraId="5CCCB90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XIII.1.1.48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4E2316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Солийн Данзангийн нэрэмжит музей, цэцэрлэгт хүрээлэн /Архангай, Хотонт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48D442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A7C9E4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9D0EB4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EDEC25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3B986D08" w14:textId="77777777" w:rsidTr="004E2BEA">
        <w:trPr>
          <w:trHeight w:val="392"/>
        </w:trPr>
        <w:tc>
          <w:tcPr>
            <w:tcW w:w="584" w:type="pct"/>
            <w:shd w:val="clear" w:color="auto" w:fill="auto"/>
            <w:vAlign w:val="center"/>
            <w:hideMark/>
          </w:tcPr>
          <w:p w14:paraId="3006327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XIII.1.1.49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8CA239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Үндэсний номын сангийн барилга /Улаанбаатар, Сүхбаатар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DC4526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2012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F9B72D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990BDE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18,900.0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0D30CA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10,255.0</w:t>
            </w:r>
          </w:p>
        </w:tc>
      </w:tr>
      <w:tr w:rsidR="004E2BEA" w:rsidRPr="00C412D7" w14:paraId="7ABED6A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19B9F0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XIII.1.1.50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A2FB92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Ханхэнтий чуулгын барилга /Хэнтий, Хэрлэн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3DF44E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2011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62C75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386B07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11,459.4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12BDCB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2,500.0</w:t>
            </w:r>
          </w:p>
        </w:tc>
      </w:tr>
      <w:tr w:rsidR="004E2BEA" w:rsidRPr="00C412D7" w14:paraId="67A9C215" w14:textId="77777777" w:rsidTr="004E2BEA">
        <w:trPr>
          <w:trHeight w:val="391"/>
        </w:trPr>
        <w:tc>
          <w:tcPr>
            <w:tcW w:w="584" w:type="pct"/>
            <w:shd w:val="clear" w:color="auto" w:fill="auto"/>
            <w:vAlign w:val="center"/>
            <w:hideMark/>
          </w:tcPr>
          <w:p w14:paraId="063EC3A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XIII.1.1.51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0E3B90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Хөгжимт жүжгийн театрын барилга, 800 суудал /Завхан, Улиастай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B3EFF1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2011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ACCE74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1D0708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13,492.0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47A6CB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</w:tr>
      <w:tr w:rsidR="004E2BEA" w:rsidRPr="00C412D7" w14:paraId="7D9D79F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687876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8626A3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29173C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112A0A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2AA3C4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497,591.2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7D83CB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80,594.7</w:t>
            </w:r>
          </w:p>
        </w:tc>
      </w:tr>
      <w:tr w:rsidR="004E2BEA" w:rsidRPr="00C412D7" w14:paraId="6B78FE5E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D5DCC6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XIII.1.1.52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2768D9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“Гандантэгчилэн” хийдийн түүх соёл, шашны дурсгалт зүйлийг сэргээн тохижуулах /Улаанбаатар, Баянгол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9239AD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5F8565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3161E5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2964F9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79D46041" w14:textId="77777777" w:rsidTr="004E2BEA">
        <w:trPr>
          <w:trHeight w:val="310"/>
        </w:trPr>
        <w:tc>
          <w:tcPr>
            <w:tcW w:w="584" w:type="pct"/>
            <w:shd w:val="clear" w:color="auto" w:fill="auto"/>
            <w:vAlign w:val="center"/>
            <w:hideMark/>
          </w:tcPr>
          <w:p w14:paraId="1BC34F2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XIII.1.1.53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EC0D13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Байгалийн түүхийн музейн барилга /Улаанбаатар, Хан-Уул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2694A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1219F9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2022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1F3297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94,460.1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889642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18,000.0</w:t>
            </w:r>
          </w:p>
        </w:tc>
      </w:tr>
      <w:tr w:rsidR="004E2BEA" w:rsidRPr="00C412D7" w14:paraId="38E4DDEC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637D89A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XIII.1.1.54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216EF8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Дуурь бүжгийн эрдмийн театрын барилгын зураг төсөв боловсруулах, барилгыг шинэчлэх ажлыг эхлүүлэх /Улаанбаатар, Сүхбаатар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F03E2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F8C25E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2022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E978F7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54,607.5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767EC6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7533593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F226A8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XIII.1.1.55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65E3F1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Музейн барилга /Өвөрхангай, Арвайхээр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8A76B7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D17AD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463153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8321A9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18E58E5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DF17F1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XIII.1.1.56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4A4C07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Орон нутаг судлах музейн барилга /Хэнтий, Хэрлэн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78506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5B22C1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F52DEC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3,177.7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93A33E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</w:tr>
      <w:tr w:rsidR="004E2BEA" w:rsidRPr="00C412D7" w14:paraId="0192B8A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9936C2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XIII.1.1.57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7A8593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Өв соёл, хүндэтгэлийн өргөө /Ховд, Үенч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072D53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06B6B9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40B3EF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E7AA18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150.0</w:t>
            </w:r>
          </w:p>
        </w:tc>
      </w:tr>
      <w:tr w:rsidR="004E2BEA" w:rsidRPr="00C412D7" w14:paraId="259A89E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4C333B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XIII.1.1.58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FA2D04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Соёл, спортын төвийн барилга /Төв, Баянжаргалан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1D74B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141FA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40EE47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A6090A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639B1F5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4A9029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XIII.1.1.59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2D6148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Соёл, спортын төвийн барилга /Төв, Борнуур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9DD800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185DE0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7A420B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E88DD3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360.0</w:t>
            </w:r>
          </w:p>
        </w:tc>
      </w:tr>
      <w:tr w:rsidR="004E2BEA" w:rsidRPr="00C412D7" w14:paraId="17AD21C7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10DDB1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XIII.1.1.60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B99F73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Соёл, спортын төвийн барилга /Төв, Сэргэлэн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CACC85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B8FDFD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98B3AB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D58186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2217CE73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7F59A8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XIII.1.1.61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435C83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Соёл, спортын цогцолборын үлдэгдэл санхүүжилт /Булган, Сэлэнгэ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E4FC9E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60101B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FAC048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5358AB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280.0</w:t>
            </w:r>
          </w:p>
        </w:tc>
      </w:tr>
      <w:tr w:rsidR="004E2BEA" w:rsidRPr="00C412D7" w14:paraId="47F888D5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0657D35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XIII.1.1.62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25387F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Соёл, спортын цогцолборын үлдэгдэл санхүүжилт, 500 суудал /Хөвсгөл, Жаргалант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9942D5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49CC41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D1A890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863.0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E06DA7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863.0</w:t>
            </w:r>
          </w:p>
        </w:tc>
      </w:tr>
      <w:tr w:rsidR="004E2BEA" w:rsidRPr="00C412D7" w14:paraId="28D6789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4A63FA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XIII.1.1.63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8E4AF3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 /Архангай, Булган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82226F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3CEF9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9BFB63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ABD3CE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250.0</w:t>
            </w:r>
          </w:p>
        </w:tc>
      </w:tr>
      <w:tr w:rsidR="004E2BEA" w:rsidRPr="00C412D7" w14:paraId="7B9AB0F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6DCBFF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XIII.1.1.64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DBD971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 /Архангай, Жаргалант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D5AFD5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6B5C93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6F568A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FBC732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47E1E8B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88452F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XIII.1.1.65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76EC59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 /Архангай, Чулуут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F9EE3D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D97422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ED117C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68ADA3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1B015D7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0A976A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XIII.1.1.66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0395A5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 /Баянхонгор, Баянлиг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34B1FC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10132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7BAA50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1,750.0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E5A587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58F79F1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E6AB48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XIII.1.1.67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E9BADB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 /Баянхонгор, Өлзийт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565866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2E0F2C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ACFB22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CF39DB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5100D18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E9E6AF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XIII.1.1.68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E79DE5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 /Дундговь, Дэлгэрцогт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452B4C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3EEDB1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D58BBA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024DB5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1EC6A08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774332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XIII.1.1.69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FDABDE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 /Төв, Баянчандмань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5B407E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69F2F1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3DE2BA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D3D2BD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204852E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5085BD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XIII.1.1.70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CB72A6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200 суудал /Дорнод, Булган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9E39F1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C5A389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C3A353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1,617.8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018BE4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231.0</w:t>
            </w:r>
          </w:p>
        </w:tc>
      </w:tr>
      <w:tr w:rsidR="004E2BEA" w:rsidRPr="00C412D7" w14:paraId="0DB4E7AE" w14:textId="77777777" w:rsidTr="004E2BEA">
        <w:trPr>
          <w:trHeight w:val="410"/>
        </w:trPr>
        <w:tc>
          <w:tcPr>
            <w:tcW w:w="584" w:type="pct"/>
            <w:shd w:val="clear" w:color="auto" w:fill="auto"/>
            <w:vAlign w:val="center"/>
            <w:hideMark/>
          </w:tcPr>
          <w:p w14:paraId="11A2439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XIII.1.1.71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907A42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200 суудал /Хөвсгөл, Ренчинлхүмбэ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530B9F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95B1E1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79EE8C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6559EA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5F3209A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028C4B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XIII.1.1.72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70F9DC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240 суудал /Хэнтий, Мөрөн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D24104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B91C78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2A0DF1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09C172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5173955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DA9A35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XIII.1.1.73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FEB04C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300 суудал /Баян-Өлгий, Толбо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622785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3708B9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FA7C05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1,683.2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18BF64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250.0</w:t>
            </w:r>
          </w:p>
        </w:tc>
      </w:tr>
      <w:tr w:rsidR="004E2BEA" w:rsidRPr="00C412D7" w14:paraId="730EFFB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A3560D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XIII.1.1.74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CD09BA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400 суудал /Хэнтий, Норовлин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9EF379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33ABD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E541BD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BBBEA0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</w:tr>
      <w:tr w:rsidR="004E2BEA" w:rsidRPr="00C412D7" w14:paraId="4F8BAFD6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174E73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XIII.1.1.75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CD7442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барилга, соёлын заал, 400 суудал, номын сан, 45 суудал /Дундговь, Эрдэнэдалай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95E933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C417E6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79B8A8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51DB3E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6C9AE1F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CE5757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XIII.1.1.76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9D73B9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өргөтгөл, их засвар /Баянхонгор, Бөмбөгөр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1157A3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FFDE3C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A17F65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331.0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451AE5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231.0</w:t>
            </w:r>
          </w:p>
        </w:tc>
      </w:tr>
      <w:tr w:rsidR="004E2BEA" w:rsidRPr="00C412D7" w14:paraId="7C168DCB" w14:textId="77777777" w:rsidTr="004E2BEA">
        <w:trPr>
          <w:trHeight w:val="704"/>
        </w:trPr>
        <w:tc>
          <w:tcPr>
            <w:tcW w:w="584" w:type="pct"/>
            <w:shd w:val="clear" w:color="auto" w:fill="auto"/>
            <w:vAlign w:val="center"/>
            <w:hideMark/>
          </w:tcPr>
          <w:p w14:paraId="0CDB220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XIII.1.1.77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DB494F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Төв номын сангийн барилгын зураг төсөв боловсруулах, барилгыг шинэчлэх ажлыг эхлүүлэх /Улаанбаатар, Сүхбаатар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3C2E92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7780DF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3BD3D9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52,409.4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DF0707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03922C91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084A906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XIII.1.1.78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F93337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Улсын драмын эрдмийн театрын барилгын зураг төсөв боловсруулах, барилгыг шинэчлэх ажлыг эхлүүлэх /Улаанбаатар, Сүхбаатар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2A007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F61DEA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2022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8A88B2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52,025.0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4F058F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3AE8DBF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9C45D9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XIII.1.1.79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D46419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Үндэсний урлагийн их театрын барилга /Улаанбаатар/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B4E32D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202244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2022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737538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152,520.0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08CF6E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55A49E0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24BDA6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XIII.1.1.80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306FC9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Чингис хаан музейн барилга /Улаанбаатар, Чингэлтэй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E14C56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E6FCF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18408D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53,066.5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15504C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48,779.7</w:t>
            </w:r>
          </w:p>
        </w:tc>
      </w:tr>
      <w:tr w:rsidR="004E2BEA" w:rsidRPr="00C412D7" w14:paraId="5619ABC3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7506A8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XIII.1.1.81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313CF6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Чингис хаан музейн үзмэрүүдийг сэргээн засварлах, сан хөмрөгийг нэмэгдүүлэх /Улаанбаатар, Чингэлтэй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A078C4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E9CBFE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E79F6E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801BF6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</w:tr>
      <w:tr w:rsidR="004E2BEA" w:rsidRPr="00C412D7" w14:paraId="10EC109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1DF38A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XIII.1.2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B8D05D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II. Их засвар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C267C5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B7C46D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9B71D1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9,365.6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0E3096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5,410.6</w:t>
            </w:r>
          </w:p>
        </w:tc>
      </w:tr>
      <w:tr w:rsidR="004E2BEA" w:rsidRPr="00C412D7" w14:paraId="3A8E6EC7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B45C48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E914E0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76C2ED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C4E2AC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DCBD60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530.0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FDDC9A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330.0</w:t>
            </w:r>
          </w:p>
        </w:tc>
      </w:tr>
      <w:tr w:rsidR="004E2BEA" w:rsidRPr="00C412D7" w14:paraId="2C949A3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53C90F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XIII.1.2.1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F9281A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барилгын их засвар /Дорнод, Цагаан-Овоо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2843A9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5C937D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36FB2F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530.0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F312CE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330.0</w:t>
            </w:r>
          </w:p>
        </w:tc>
      </w:tr>
      <w:tr w:rsidR="004E2BEA" w:rsidRPr="00C412D7" w14:paraId="2F400FE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BEC48C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2B1DC1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C55C66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1A9726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C95AA9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8,835.6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4BF056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5,080.6</w:t>
            </w:r>
          </w:p>
        </w:tc>
      </w:tr>
      <w:tr w:rsidR="004E2BEA" w:rsidRPr="00C412D7" w14:paraId="0F888D29" w14:textId="77777777" w:rsidTr="004E2BEA">
        <w:trPr>
          <w:trHeight w:val="398"/>
        </w:trPr>
        <w:tc>
          <w:tcPr>
            <w:tcW w:w="584" w:type="pct"/>
            <w:shd w:val="clear" w:color="auto" w:fill="auto"/>
            <w:vAlign w:val="center"/>
            <w:hideMark/>
          </w:tcPr>
          <w:p w14:paraId="47ADBFB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XIII.1.2.2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FA0CA4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Мөнгөнхараа чуулгын байрын их засвар, тоног төхөөрөмж /Сэлэнгэ, Мандал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67D479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F2F084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A5E332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ADD86C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66EF6107" w14:textId="77777777" w:rsidTr="004E2BEA">
        <w:trPr>
          <w:trHeight w:val="546"/>
        </w:trPr>
        <w:tc>
          <w:tcPr>
            <w:tcW w:w="584" w:type="pct"/>
            <w:shd w:val="clear" w:color="auto" w:fill="auto"/>
            <w:vAlign w:val="center"/>
            <w:hideMark/>
          </w:tcPr>
          <w:p w14:paraId="049C23F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XIII.1.2.3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51C1B1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ордны гадна тохижилт /Улаанбаатар, Сонгинохайрхан дүүрэг, 5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248E85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2067CD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DEF39A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D8308A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7538378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86A478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XIII.1.2.4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045B9F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ордны их засвар /Хэнтий, Батноров сум, Бэрх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FB0E1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3597E5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B4FFF6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707118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006F1B9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8B79EA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XIII.1.2.5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74D0C6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төв, спорт заалын их засвар /Архангай, Хангай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E1D90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04FED4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54EDA2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D13820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2E1B71A8" w14:textId="77777777" w:rsidTr="004E2BEA">
        <w:trPr>
          <w:trHeight w:val="411"/>
        </w:trPr>
        <w:tc>
          <w:tcPr>
            <w:tcW w:w="584" w:type="pct"/>
            <w:shd w:val="clear" w:color="auto" w:fill="auto"/>
            <w:vAlign w:val="center"/>
            <w:hideMark/>
          </w:tcPr>
          <w:p w14:paraId="4181037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XIII.1.2.6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D6E766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барилгын дээврийн их засвар /Сэлэнгэ, Шаамар сум, Дулаанхаан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1C1E72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6CD757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31F6BA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772E72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50.6</w:t>
            </w:r>
          </w:p>
        </w:tc>
      </w:tr>
      <w:tr w:rsidR="004E2BEA" w:rsidRPr="00C412D7" w14:paraId="51FA87B5" w14:textId="77777777" w:rsidTr="004E2BEA">
        <w:trPr>
          <w:trHeight w:val="416"/>
        </w:trPr>
        <w:tc>
          <w:tcPr>
            <w:tcW w:w="584" w:type="pct"/>
            <w:shd w:val="clear" w:color="auto" w:fill="auto"/>
            <w:vAlign w:val="center"/>
            <w:hideMark/>
          </w:tcPr>
          <w:p w14:paraId="6DE3F85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XIII.1.2.7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DBC332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барилгын дээвэр, гадна засвар, тохижилт /Дорнод, Чулуунхороот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802FC2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590BC6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C98EA3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15E83F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80.0</w:t>
            </w:r>
          </w:p>
        </w:tc>
      </w:tr>
      <w:tr w:rsidR="004E2BEA" w:rsidRPr="00C412D7" w14:paraId="4EDFA34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334FBE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XIII.1.2.8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2B09BE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барилгын засвар /Баянхонгор, Баацагаан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C5964E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C80BB2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1977FE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C13CE5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30.0</w:t>
            </w:r>
          </w:p>
        </w:tc>
      </w:tr>
      <w:tr w:rsidR="004E2BEA" w:rsidRPr="00C412D7" w14:paraId="724AC30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487427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XIII.1.2.9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40CC19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барилгын их засвар /Булган, Хишиг-Өндөр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86C98D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9309D7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916AA8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171.0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59939C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171.0</w:t>
            </w:r>
          </w:p>
        </w:tc>
      </w:tr>
      <w:tr w:rsidR="004E2BEA" w:rsidRPr="00C412D7" w14:paraId="3271C09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92A1DF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XIII.1.2.10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FCD89B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барилгын их засвар /Говь-Алтай, Хөхморьт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B2A0A2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6D442A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80CC06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220.0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C3E05D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7E1EFC3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0F684B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XIII.1.2.11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C4E909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барилгын их засвар /Дундговь, Дэрэн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D0CB89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C12F96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EF7089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93.0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6113B5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93.0</w:t>
            </w:r>
          </w:p>
        </w:tc>
      </w:tr>
      <w:tr w:rsidR="004E2BEA" w:rsidRPr="00C412D7" w14:paraId="5FE52C6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5BF4C0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XIII.1.2.12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6D4BEA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барилгын их засвар /Завхан, Алдархаан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A1D34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D33D5E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8A23A9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198.0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2AF734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198.0</w:t>
            </w:r>
          </w:p>
        </w:tc>
      </w:tr>
      <w:tr w:rsidR="004E2BEA" w:rsidRPr="00C412D7" w14:paraId="7AECA7D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5E5303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XIII.1.2.13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4770AF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барилгын их засвар /Завхан, Сантмаргаз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5ED6C7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067FCD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05C4AA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225.0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FA8D47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225.0</w:t>
            </w:r>
          </w:p>
        </w:tc>
      </w:tr>
      <w:tr w:rsidR="004E2BEA" w:rsidRPr="00C412D7" w14:paraId="48003A6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3F084B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XIII.1.2.14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D1FC8E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Соёлын төвийн барилгын их засвар /Сэлэнгэ, </w:t>
            </w: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Жавхлант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76A314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FF0A2C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DA21C3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385.0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F21352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6921580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BCCA40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XIII.1.2.15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4BEA0D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барилгын их засвар /Сэлэнгэ, Орхон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2D970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007942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DCA6C6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9ACE6D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146.0</w:t>
            </w:r>
          </w:p>
        </w:tc>
      </w:tr>
      <w:tr w:rsidR="004E2BEA" w:rsidRPr="00C412D7" w14:paraId="2F6BA25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F3B7AD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XIII.1.2.16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7E4193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барилгын их засвар /Төв, Сүмбэр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4A92D8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9444AE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BF9E52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CD9826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378684B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F3F10E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XIII.1.2.17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17799E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барилгын их засвар /Төв, Цээл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58DB3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DD7BD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EE55BF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228.0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0062A0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228.0</w:t>
            </w:r>
          </w:p>
        </w:tc>
      </w:tr>
      <w:tr w:rsidR="004E2BEA" w:rsidRPr="00C412D7" w14:paraId="21228BB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E9F23C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XIII.1.2.18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A2D1A7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барилгын их засвар /Хөвсгөл, Улаан-Уул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F5DC49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4AA71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9F93B4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964F54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38.0</w:t>
            </w:r>
          </w:p>
        </w:tc>
      </w:tr>
      <w:tr w:rsidR="004E2BEA" w:rsidRPr="00C412D7" w14:paraId="4992A41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557E7E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XIII.1.2.19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867F6E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барилгын их засвар /Хэнтий, Баянмөнх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79184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BA4188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14DE59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46E612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48.0</w:t>
            </w:r>
          </w:p>
        </w:tc>
      </w:tr>
      <w:tr w:rsidR="004E2BEA" w:rsidRPr="00C412D7" w14:paraId="711C820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9AE98D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XIII.1.2.20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A29712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барилгын их засвар /Хэнтий, Баян-Овоо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2E7B0B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D73A03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7D562B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386.0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0394BC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386.0</w:t>
            </w:r>
          </w:p>
        </w:tc>
      </w:tr>
      <w:tr w:rsidR="004E2BEA" w:rsidRPr="00C412D7" w14:paraId="5D8A304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DB45E7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XIII.1.2.21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B98F00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барилгын их засвар /Хэнтий, Дэлгэрхаан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53DB6B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B97EA8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E0CA7F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6956D2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150.0</w:t>
            </w:r>
          </w:p>
        </w:tc>
      </w:tr>
      <w:tr w:rsidR="004E2BEA" w:rsidRPr="00C412D7" w14:paraId="69CCAB6B" w14:textId="77777777" w:rsidTr="004E2BEA">
        <w:trPr>
          <w:trHeight w:val="436"/>
        </w:trPr>
        <w:tc>
          <w:tcPr>
            <w:tcW w:w="584" w:type="pct"/>
            <w:shd w:val="clear" w:color="auto" w:fill="auto"/>
            <w:vAlign w:val="center"/>
            <w:hideMark/>
          </w:tcPr>
          <w:p w14:paraId="196B51B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XIII.1.2.22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52B84B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барилгын их засвар /Хэнтий, Өмнөдэлгэр сум, Хурх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9058F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9B2FEA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2E072E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7A616F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136.0</w:t>
            </w:r>
          </w:p>
        </w:tc>
      </w:tr>
      <w:tr w:rsidR="004E2BEA" w:rsidRPr="00C412D7" w14:paraId="3C58DAE0" w14:textId="77777777" w:rsidTr="004E2BEA">
        <w:trPr>
          <w:trHeight w:val="414"/>
        </w:trPr>
        <w:tc>
          <w:tcPr>
            <w:tcW w:w="584" w:type="pct"/>
            <w:shd w:val="clear" w:color="auto" w:fill="auto"/>
            <w:vAlign w:val="center"/>
            <w:hideMark/>
          </w:tcPr>
          <w:p w14:paraId="6BD91AF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XIII.1.2.23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2EC293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барилгын цахилгаан монтажийн засвар /Сэлэнгэ, Хүдэр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8F5A80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33AE85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5F0F28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7950E7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48.0</w:t>
            </w:r>
          </w:p>
        </w:tc>
      </w:tr>
      <w:tr w:rsidR="004E2BEA" w:rsidRPr="00C412D7" w14:paraId="7326D517" w14:textId="77777777" w:rsidTr="004E2BEA">
        <w:trPr>
          <w:trHeight w:val="420"/>
        </w:trPr>
        <w:tc>
          <w:tcPr>
            <w:tcW w:w="584" w:type="pct"/>
            <w:shd w:val="clear" w:color="auto" w:fill="auto"/>
            <w:vAlign w:val="center"/>
            <w:hideMark/>
          </w:tcPr>
          <w:p w14:paraId="37D18F9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XIII.1.2.24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D7DF03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Хувьсгалын музейн барилгын их засвар /Сэлэнгэ, Алтанбулаг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3744FF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02C40D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CC08C5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1D3BDD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340.0</w:t>
            </w:r>
          </w:p>
        </w:tc>
      </w:tr>
      <w:tr w:rsidR="004E2BEA" w:rsidRPr="00C412D7" w14:paraId="17933254" w14:textId="77777777" w:rsidTr="004E2BEA">
        <w:trPr>
          <w:trHeight w:val="399"/>
        </w:trPr>
        <w:tc>
          <w:tcPr>
            <w:tcW w:w="584" w:type="pct"/>
            <w:shd w:val="clear" w:color="auto" w:fill="auto"/>
            <w:vAlign w:val="center"/>
            <w:hideMark/>
          </w:tcPr>
          <w:p w14:paraId="33C9DA7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XIII.1.2.25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1CE5AC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Хүүхдийн "Тэмүүжин" театрын барилгын их засвар /Баянхонгор, Баянхонгор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47E28F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F651F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2B2459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163.0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C24B72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163.0</w:t>
            </w:r>
          </w:p>
        </w:tc>
      </w:tr>
      <w:tr w:rsidR="004E2BEA" w:rsidRPr="00C412D7" w14:paraId="583F721C" w14:textId="77777777" w:rsidTr="004E2BEA">
        <w:trPr>
          <w:trHeight w:val="421"/>
        </w:trPr>
        <w:tc>
          <w:tcPr>
            <w:tcW w:w="584" w:type="pct"/>
            <w:shd w:val="clear" w:color="auto" w:fill="auto"/>
            <w:vAlign w:val="center"/>
            <w:hideMark/>
          </w:tcPr>
          <w:p w14:paraId="04FE8E3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XIII.1.2.26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4A2BBA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Эрдэнэзуу хийдийн барилгын их засвар /Өвөрхангай, Хархорин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206EB0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E73968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362A63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A8F586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7B360F6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5097E5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XIII.1.3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840346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 Тоног төхөөрөмж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227561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1EA82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5263E1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6,934.0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7296C8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1,334.0</w:t>
            </w:r>
          </w:p>
        </w:tc>
      </w:tr>
      <w:tr w:rsidR="004E2BEA" w:rsidRPr="00C412D7" w14:paraId="7562904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3FA96E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F7BC85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AC1F38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DA8127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3D8BD8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6,934.0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CEB2E7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1,334.0</w:t>
            </w:r>
          </w:p>
        </w:tc>
      </w:tr>
      <w:tr w:rsidR="004E2BEA" w:rsidRPr="00C412D7" w14:paraId="4086A9D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146CA9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XIII.1.3.1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3D6DCF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“Монгол соёл-Монгол хүмүүн” төсөл хөтөлбөр /Говьсүмбэр/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4E8E9D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65EE65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1B79BA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BDA4B4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63D518FE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092DE4F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XIII.1.3.2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0B66F8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“Монгол соёл-Монгол хүмүүн” төсөл хөтөлбөр /Дорноговь, Алтанширээ, Сайхандулаан, Өргөн, Даланжаргалан, Айраг, Дэлгэрэх, Иххэт, Мандах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E0D7D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C6535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877F57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D10AD4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232F9064" w14:textId="77777777" w:rsidTr="004E2BEA">
        <w:trPr>
          <w:trHeight w:val="497"/>
        </w:trPr>
        <w:tc>
          <w:tcPr>
            <w:tcW w:w="584" w:type="pct"/>
            <w:shd w:val="clear" w:color="auto" w:fill="auto"/>
            <w:vAlign w:val="center"/>
            <w:hideMark/>
          </w:tcPr>
          <w:p w14:paraId="012CC70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XIII.1.3.3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DDD247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Байгалийн түүхийн музейн тавилга, тоног төхөөрөмж /Өмнөговь, Даланзадгад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7CC2AB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E908DA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A96507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349.0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398ACF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349.0</w:t>
            </w:r>
          </w:p>
        </w:tc>
      </w:tr>
      <w:tr w:rsidR="004E2BEA" w:rsidRPr="00C412D7" w14:paraId="1025C9B9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2C302F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XIII.1.3.4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E550E1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Дүүргийн соёлын ордны тоног төхөөрөмж /Улаанбаатар, Сонгинохайрхан дүүрэг, 5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009DB0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524532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D965D6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C8908D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61E67805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14B883F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XIII.1.3.5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5AB78B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техник, тоног төхөөрөмж, хөгжим аппаратур, гэрэлтүүлэг /Хэнтий, Батноров, Баян-Адрага, Баян-Овоо, Баянхутаг, Биндэр, Дадал, Галшар, Норовлин сум, Бэрх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E41EF9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2919D7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753CD9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310.0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5037D3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310.0</w:t>
            </w:r>
          </w:p>
        </w:tc>
      </w:tr>
      <w:tr w:rsidR="004E2BEA" w:rsidRPr="00C412D7" w14:paraId="2B496676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619752F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XIII.1.3.6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557F22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Соёлын төвийн техник, тоног төхөөрөмж, хөгжим аппаратур, гэрэлтүүлэг /Хэнтий, Бор-Өндөр, Дархан, Баянмөнх, Дэлгэрхаан, Өмнөдэлгэр, Батширээт, Цэнхэрмандал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F1A32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60BDE1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054D00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0BE9AE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240.0</w:t>
            </w:r>
          </w:p>
        </w:tc>
      </w:tr>
      <w:tr w:rsidR="004E2BEA" w:rsidRPr="00C412D7" w14:paraId="0788899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9EC8ED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XIII.1.3.7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330A88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Хөгжимт драмын театрын автомашин /Хөвсгөл, Мөрөн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CBD4FA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5A59DF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DAB21C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93C40A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35.0</w:t>
            </w:r>
          </w:p>
        </w:tc>
      </w:tr>
      <w:tr w:rsidR="004E2BEA" w:rsidRPr="00C412D7" w14:paraId="56E58AF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C13B15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XIII.1.4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A87FD2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IV. ТЭЗҮ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E0775C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F3DCDA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10827C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97.0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0EB1DD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97.0</w:t>
            </w:r>
          </w:p>
        </w:tc>
      </w:tr>
      <w:tr w:rsidR="004E2BEA" w:rsidRPr="00C412D7" w14:paraId="1A06888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F10095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543CA2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4AE97F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0A186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3582B7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97.0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8888FE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97.0</w:t>
            </w:r>
          </w:p>
        </w:tc>
      </w:tr>
      <w:tr w:rsidR="004E2BEA" w:rsidRPr="00C412D7" w14:paraId="66DE1609" w14:textId="77777777" w:rsidTr="004E2BEA">
        <w:trPr>
          <w:trHeight w:val="512"/>
        </w:trPr>
        <w:tc>
          <w:tcPr>
            <w:tcW w:w="584" w:type="pct"/>
            <w:shd w:val="clear" w:color="auto" w:fill="auto"/>
            <w:vAlign w:val="center"/>
            <w:hideMark/>
          </w:tcPr>
          <w:p w14:paraId="07B0B8E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XIII.1.4.1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1B2343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Музей, номын сангийн цогцолбор барилгын инженерийн зураг /Дархан-Уул, Дархан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C88C6B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3D2E6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42B0FC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97.0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308E24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97.0</w:t>
            </w:r>
          </w:p>
        </w:tc>
      </w:tr>
      <w:tr w:rsidR="004E2BEA" w:rsidRPr="00C412D7" w14:paraId="133524F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100395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XIV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0A5029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ЗАМ, ТЭЭВРИЙН ХӨГЖЛИЙН САЙД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56247D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66A877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FDB352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656,573.5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792BBA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209,387.5</w:t>
            </w:r>
          </w:p>
        </w:tc>
      </w:tr>
      <w:tr w:rsidR="004E2BEA" w:rsidRPr="00C412D7" w14:paraId="4AA6C39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8D8263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XIV.1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74004C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Авто зам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E04CBB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0821D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8081B2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599,185.0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A07DC9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193,799.5</w:t>
            </w:r>
          </w:p>
        </w:tc>
      </w:tr>
      <w:tr w:rsidR="004E2BEA" w:rsidRPr="00C412D7" w14:paraId="48D8D7E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AAAEBF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XIV.1.1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A2B810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202C89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D5D57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96A3DA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556,743.0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BCCBF7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176,407.2</w:t>
            </w:r>
          </w:p>
        </w:tc>
      </w:tr>
      <w:tr w:rsidR="004E2BEA" w:rsidRPr="00C412D7" w14:paraId="1EA7EC5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1DF4C7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E85A77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87603C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27ACB3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BD20CF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441,632.3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448245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161,313.0</w:t>
            </w:r>
          </w:p>
        </w:tc>
      </w:tr>
      <w:tr w:rsidR="004E2BEA" w:rsidRPr="00C412D7" w14:paraId="131A2076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2B217B7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E89C21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FМ-104.5 радиогийн хажуугийн 250 метр замыг асфальтан зам болгох, сансрын колонкийн арын төв зам хүртэлх /Улаанбаатар, Баянзүрх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5E6F77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2016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8B082A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690DBC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E4CCB2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172.6</w:t>
            </w:r>
          </w:p>
        </w:tc>
      </w:tr>
      <w:tr w:rsidR="004E2BEA" w:rsidRPr="00C412D7" w14:paraId="41699AF9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C5C166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XIV.1.1.2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3D518F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Аймгийн төвийн 4 дүгээр тойргийн хатуу хучилттай авто зам, 9.1 км /Сүхбаатар, Баруун-Урт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12C36D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83FBD6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051EB3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5,700.0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1B96BC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123BF67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B6B13D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5E4A6E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Аймгийн төвийн авто зам, 3.4 км /Говьсүмбэр, Сүмбэр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FE39B3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C5BE9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22E1A4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DB3B53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1,800.0</w:t>
            </w:r>
          </w:p>
        </w:tc>
      </w:tr>
      <w:tr w:rsidR="004E2BEA" w:rsidRPr="00C412D7" w14:paraId="7801422E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16C0EC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97EA07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Аймгийн төвийн авто зам, гэрэлтүүлэг /Ховд, Жаргалант сум, Наран, Бичигт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DE980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B79F64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0E9665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50911E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1,300.0</w:t>
            </w:r>
          </w:p>
        </w:tc>
      </w:tr>
      <w:tr w:rsidR="004E2BEA" w:rsidRPr="00C412D7" w14:paraId="27E201AB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354C86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69A2F8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Аймгийн төвийн авто зам, зогсоолуудын шинэчлэл /Баян-Өлгий, Өлгий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1F1D4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8B2D33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F5E5F3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3,276.2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2789B1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6366BF5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466C7D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60CC72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Аймгийн төвийн хатуу хучилттай авто зам /Хэнтий, Хэрлэн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341641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EAA557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79CD6F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6F0EAA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3,000.0</w:t>
            </w:r>
          </w:p>
        </w:tc>
      </w:tr>
      <w:tr w:rsidR="004E2BEA" w:rsidRPr="00C412D7" w14:paraId="508F1322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7C8438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8D4603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Аймгийн төвийн хатуу хучилттай авто зам, 1.8 км /Булган, Булган сум, 4 дүгээр баг, Зүүн түрүү/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67C490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90AF8C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4F68C3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16EBE8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615.0</w:t>
            </w:r>
          </w:p>
        </w:tc>
      </w:tr>
      <w:tr w:rsidR="004E2BEA" w:rsidRPr="00C412D7" w14:paraId="79846EB1" w14:textId="77777777" w:rsidTr="004E2BEA">
        <w:trPr>
          <w:trHeight w:val="426"/>
        </w:trPr>
        <w:tc>
          <w:tcPr>
            <w:tcW w:w="584" w:type="pct"/>
            <w:shd w:val="clear" w:color="auto" w:fill="auto"/>
            <w:vAlign w:val="center"/>
            <w:hideMark/>
          </w:tcPr>
          <w:p w14:paraId="1BDDE90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XIV.1.1.8</w:t>
            </w:r>
          </w:p>
        </w:tc>
        <w:tc>
          <w:tcPr>
            <w:tcW w:w="2208" w:type="pct"/>
            <w:shd w:val="clear" w:color="auto" w:fill="auto"/>
            <w:hideMark/>
          </w:tcPr>
          <w:p w14:paraId="2B40833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Аймгийн төвийн хатуу хучилттай авто зам, 2.8 км /Дундговь, Сайнцагаан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4F5884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A79DC5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006D98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1D528A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01FBD086" w14:textId="77777777" w:rsidTr="004E2BEA">
        <w:trPr>
          <w:trHeight w:val="418"/>
        </w:trPr>
        <w:tc>
          <w:tcPr>
            <w:tcW w:w="584" w:type="pct"/>
            <w:shd w:val="clear" w:color="auto" w:fill="auto"/>
            <w:vAlign w:val="center"/>
            <w:hideMark/>
          </w:tcPr>
          <w:p w14:paraId="6897841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XIV.1.1.9</w:t>
            </w:r>
          </w:p>
        </w:tc>
        <w:tc>
          <w:tcPr>
            <w:tcW w:w="2208" w:type="pct"/>
            <w:shd w:val="clear" w:color="auto" w:fill="auto"/>
            <w:hideMark/>
          </w:tcPr>
          <w:p w14:paraId="17B2857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Аймгийн төвийн хатуу хучилттай авто зам, 2.8 км /Увс, Улаангом сум, 12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B7521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D6169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D2DD34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20F59F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</w:tr>
      <w:tr w:rsidR="004E2BEA" w:rsidRPr="00C412D7" w14:paraId="3E68E1C5" w14:textId="77777777" w:rsidTr="004E2BEA">
        <w:trPr>
          <w:trHeight w:val="410"/>
        </w:trPr>
        <w:tc>
          <w:tcPr>
            <w:tcW w:w="584" w:type="pct"/>
            <w:shd w:val="clear" w:color="auto" w:fill="auto"/>
            <w:vAlign w:val="center"/>
            <w:hideMark/>
          </w:tcPr>
          <w:p w14:paraId="347B4C1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XIV.1.1.10</w:t>
            </w:r>
          </w:p>
        </w:tc>
        <w:tc>
          <w:tcPr>
            <w:tcW w:w="2208" w:type="pct"/>
            <w:shd w:val="clear" w:color="auto" w:fill="auto"/>
            <w:hideMark/>
          </w:tcPr>
          <w:p w14:paraId="7922FD0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Аймгийн төвийн хатуу хучилттай авто зам, 3.3 км /Дархан-Уул, Дархан сум, 6, 7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E51CAE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2E13C1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5CBC94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5F4763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3,300.0</w:t>
            </w:r>
          </w:p>
        </w:tc>
      </w:tr>
      <w:tr w:rsidR="004E2BEA" w:rsidRPr="00C412D7" w14:paraId="68253CA2" w14:textId="77777777" w:rsidTr="004E2BEA">
        <w:trPr>
          <w:trHeight w:val="417"/>
        </w:trPr>
        <w:tc>
          <w:tcPr>
            <w:tcW w:w="584" w:type="pct"/>
            <w:shd w:val="clear" w:color="auto" w:fill="auto"/>
            <w:vAlign w:val="center"/>
            <w:hideMark/>
          </w:tcPr>
          <w:p w14:paraId="58AA13B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XIV.1.1.11</w:t>
            </w:r>
          </w:p>
        </w:tc>
        <w:tc>
          <w:tcPr>
            <w:tcW w:w="2208" w:type="pct"/>
            <w:shd w:val="clear" w:color="auto" w:fill="auto"/>
            <w:hideMark/>
          </w:tcPr>
          <w:p w14:paraId="0FC3227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Аймгийн төвийн хатуу хучилттай авто зам, 3.6 км /Орхон, Баян-Өндөр сум, Дэнж, Эрдэнэ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C0DA73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2D4B21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4C1C0C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2,894.0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80E502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694.0</w:t>
            </w:r>
          </w:p>
        </w:tc>
      </w:tr>
      <w:tr w:rsidR="004E2BEA" w:rsidRPr="00C412D7" w14:paraId="7C8A31D0" w14:textId="77777777" w:rsidTr="004E2BEA">
        <w:trPr>
          <w:trHeight w:val="408"/>
        </w:trPr>
        <w:tc>
          <w:tcPr>
            <w:tcW w:w="584" w:type="pct"/>
            <w:shd w:val="clear" w:color="auto" w:fill="auto"/>
            <w:vAlign w:val="center"/>
            <w:hideMark/>
          </w:tcPr>
          <w:p w14:paraId="7793FE9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XIV.1.1.12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39B151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Аймгийн төвийн хатуу хучилттай авто зам, дугуйн зам, 5.5 км /Дорнод, Хэрлэн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F83ECC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31FE36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9633D4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10,900.0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F32D7B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5,200.0</w:t>
            </w:r>
          </w:p>
        </w:tc>
      </w:tr>
      <w:tr w:rsidR="004E2BEA" w:rsidRPr="00C412D7" w14:paraId="2B8035F6" w14:textId="77777777" w:rsidTr="004E2BEA">
        <w:trPr>
          <w:trHeight w:val="988"/>
        </w:trPr>
        <w:tc>
          <w:tcPr>
            <w:tcW w:w="584" w:type="pct"/>
            <w:shd w:val="clear" w:color="auto" w:fill="auto"/>
            <w:vAlign w:val="center"/>
            <w:hideMark/>
          </w:tcPr>
          <w:p w14:paraId="5CA5EA7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XIV.1.1.13</w:t>
            </w:r>
          </w:p>
        </w:tc>
        <w:tc>
          <w:tcPr>
            <w:tcW w:w="2208" w:type="pct"/>
            <w:shd w:val="clear" w:color="auto" w:fill="auto"/>
            <w:hideMark/>
          </w:tcPr>
          <w:p w14:paraId="6420419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Аялал жуулчлалын босоо тэнхлэгийн зам, Цэцэрлэг-Тосонцэнгэл чиглэлийн авто замаас Хөвсгөл аймгийн Жаргалант сум хүртэлх хайрган хучилттай авто зам, 27 км /Завхан, Их-Уул сум, Хөвсгөл, Жаргалант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48091A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36060B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36A933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A9F475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3,100.0</w:t>
            </w:r>
          </w:p>
        </w:tc>
      </w:tr>
      <w:tr w:rsidR="004E2BEA" w:rsidRPr="00C412D7" w14:paraId="288135A6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0A2ED0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XIV.1.1.14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56C8E3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Багануур-Мөнгөнморьт чиглэлийн хатуу хучилттай авто зам, 60 км /Төв, Мөнгөнморьт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97EDD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8CAE4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30754E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48,000.0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B50094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19,000.0</w:t>
            </w:r>
          </w:p>
        </w:tc>
      </w:tr>
      <w:tr w:rsidR="004E2BEA" w:rsidRPr="00C412D7" w14:paraId="42007808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7FF3EC0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XIV.1.1.15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BB1E63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Баруун салааны автобусны эцсийн буудлаас Бумбатын рашаан чиглэлийн хатуу хучилттай авто зам, 3.61 км /Улаанбаатар, Сонгинохайрхан дүүрэг, 24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2DA800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36DC25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4C64A5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3,610.0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61FEE2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710.0</w:t>
            </w:r>
          </w:p>
        </w:tc>
      </w:tr>
      <w:tr w:rsidR="004E2BEA" w:rsidRPr="00C412D7" w14:paraId="4738B5E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7099C5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XIV.1.1.16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6C0138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Гудамж төсөл /Завхан, Улиастай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1BA961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E1C949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97E6E4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25A8F4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2,800.0</w:t>
            </w:r>
          </w:p>
        </w:tc>
      </w:tr>
      <w:tr w:rsidR="004E2BEA" w:rsidRPr="00C412D7" w14:paraId="610DABE3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5A6F71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XIV.1.1.17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1632D7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Гурванбулаг-Хишиг-Өндөр чиглэлийн авто замын төгсгөлийн хатуу хучилттай авто зам, 22 км /Булган/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4D2FEF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D8C75C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08EBBD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20,900.0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EC9069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15,300.0</w:t>
            </w:r>
          </w:p>
        </w:tc>
      </w:tr>
      <w:tr w:rsidR="004E2BEA" w:rsidRPr="00C412D7" w14:paraId="6899DF74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487FAA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XIV.1.1.18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FA8CF8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Даланжаргалан-Бор-Өндөр чиглэлийн хатуу хучилттай авто зам, 50 км /Хэнтий, Бор-Өндөр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A2E8AF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695270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3070B7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49,368.2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04F987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15,000.0</w:t>
            </w:r>
          </w:p>
        </w:tc>
      </w:tr>
      <w:tr w:rsidR="004E2BEA" w:rsidRPr="00C412D7" w14:paraId="04C8C7D8" w14:textId="77777777" w:rsidTr="004E2BEA">
        <w:trPr>
          <w:trHeight w:val="422"/>
        </w:trPr>
        <w:tc>
          <w:tcPr>
            <w:tcW w:w="584" w:type="pct"/>
            <w:shd w:val="clear" w:color="auto" w:fill="auto"/>
            <w:vAlign w:val="center"/>
            <w:hideMark/>
          </w:tcPr>
          <w:p w14:paraId="721E627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XIV.1.1.19</w:t>
            </w:r>
          </w:p>
        </w:tc>
        <w:tc>
          <w:tcPr>
            <w:tcW w:w="2208" w:type="pct"/>
            <w:shd w:val="clear" w:color="auto" w:fill="auto"/>
            <w:hideMark/>
          </w:tcPr>
          <w:p w14:paraId="12B5778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Дархан-Шарын гол чиглэлийн хатуу хучилттай авто зам /Дархан-Уул, Шарын гол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6B85F1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260E9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10B7B8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41,600.0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08E791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5,487.1</w:t>
            </w:r>
          </w:p>
        </w:tc>
      </w:tr>
      <w:tr w:rsidR="004E2BEA" w:rsidRPr="00C412D7" w14:paraId="0A84CB54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5A7647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XIV.1.1.20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1C4F4A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Дөмөг захын уулзвараас 6 дугаар хороолол хүртэлх авто замын өргөтгөл, 2.1 км /Орхон, Баян-Өндөр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BEA8DF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054709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270AF2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6,158.9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7FCDBB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1,858.9</w:t>
            </w:r>
          </w:p>
        </w:tc>
      </w:tr>
      <w:tr w:rsidR="004E2BEA" w:rsidRPr="00C412D7" w14:paraId="71F7A685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2379079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XIV.1.1.21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5242C6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Зүүн салааны автобусны эцсийн буудлаас Богинын ам, Ухнын амын уулзвар хүртэлх хатуу хучилттай авто зам, 2.4 км /Улаанбаатар, Сонгинохайрхан дүүрэг, 25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7C8466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940E4D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9989BC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E9DACB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700.0</w:t>
            </w:r>
          </w:p>
        </w:tc>
      </w:tr>
      <w:tr w:rsidR="004E2BEA" w:rsidRPr="00C412D7" w14:paraId="5BFE5DD6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4BC257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XIV.1.1.22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0F533E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Морингийн давааны хатуу хучилттай авто зам, 1.2 км /Улаанбаатар, Хан-Уул дүүрэг, 10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9D4BBD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1373DA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F44784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0C7CC8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750.0</w:t>
            </w:r>
          </w:p>
        </w:tc>
      </w:tr>
      <w:tr w:rsidR="004E2BEA" w:rsidRPr="00C412D7" w14:paraId="669D37E1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862D22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XIV.1.1.23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225F6B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Мянганы замын хэвтээ тэнхлэгийн Орхон гол-Их тамир чиглэлийн гүүр, авто замын ажлын эхлэл, 63 км /Архангай/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576B9A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6BDEA9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EDDFE1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69,000.0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569CAF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12,000.0</w:t>
            </w:r>
          </w:p>
        </w:tc>
      </w:tr>
      <w:tr w:rsidR="004E2BEA" w:rsidRPr="00C412D7" w14:paraId="584BFD8C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3875A92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XIV.1.1.24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4E60A2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Наадамчдын замын уулзвараас Яармагийн автобусны шинэ эцсийн буудал хүртэлх хатуу хучилттай авто зам /Улаанбаатар, Хан-Уул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820C96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CDBF7B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DBC271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1,096.3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6355D6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231.1</w:t>
            </w:r>
          </w:p>
        </w:tc>
      </w:tr>
      <w:tr w:rsidR="004E2BEA" w:rsidRPr="00C412D7" w14:paraId="42C37DCD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764ABD3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XIV.1.1.25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C4B0E7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Нисэх буудлын авто замын уулзвараас сумын төв хүртэлх авто зам, 6.7 км, сумын төвийн хатуу хучилттай авто зам /Завхан, Алдархаан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6772A1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495E6E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5C7269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5,843.2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421764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1,123.2</w:t>
            </w:r>
          </w:p>
        </w:tc>
      </w:tr>
      <w:tr w:rsidR="004E2BEA" w:rsidRPr="00C412D7" w14:paraId="128ADBFC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60BDECA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XIV.1.1.26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12B971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Нисэхийн эцсийн автобусны буудлаас Буянт-Ухаа 21 дүгээр гудамж хүртэлх хатуу хучилттай авто зам, 2.8 км /Улаанбаатар, Хан-Уул дүүрэг, 9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04FDC1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2BC3C8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A69A69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2278E4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</w:tr>
      <w:tr w:rsidR="004E2BEA" w:rsidRPr="00C412D7" w14:paraId="24B2221C" w14:textId="77777777" w:rsidTr="004E2BEA">
        <w:trPr>
          <w:trHeight w:val="448"/>
        </w:trPr>
        <w:tc>
          <w:tcPr>
            <w:tcW w:w="584" w:type="pct"/>
            <w:shd w:val="clear" w:color="auto" w:fill="auto"/>
            <w:vAlign w:val="center"/>
            <w:hideMark/>
          </w:tcPr>
          <w:p w14:paraId="742609B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XIV.1.1.27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2502F7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Ноён сумаас Сухайт хүртэлх сайжруулсан шороон зам, 20 км /Өмнөговь, Ноён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9392F3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D4FBC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2CB5D2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8,999.5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EC2729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3,999.5</w:t>
            </w:r>
          </w:p>
        </w:tc>
      </w:tr>
      <w:tr w:rsidR="004E2BEA" w:rsidRPr="00C412D7" w14:paraId="762D8493" w14:textId="77777777" w:rsidTr="004E2BEA">
        <w:trPr>
          <w:trHeight w:val="412"/>
        </w:trPr>
        <w:tc>
          <w:tcPr>
            <w:tcW w:w="584" w:type="pct"/>
            <w:shd w:val="clear" w:color="auto" w:fill="auto"/>
            <w:vAlign w:val="center"/>
            <w:hideMark/>
          </w:tcPr>
          <w:p w14:paraId="60D3423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XIV.1.1.28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39F509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Орхон-Хишиг-Өндөр сум чиглэлийн хатуу хучилттай авто замын эхлэл /Булган/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E3247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FBD0B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483A9C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A14AC9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5,000.0</w:t>
            </w:r>
          </w:p>
        </w:tc>
      </w:tr>
      <w:tr w:rsidR="004E2BEA" w:rsidRPr="00C412D7" w14:paraId="4FFAD907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B44014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XIV.1.1.29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AF2B13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Ривер Хиллс хотхоноос Зайсангийн гудамж хүртэлх авто зам, зогсоол, 1 км /Улаанбаатар, Хан-Уул дүүрэг 11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B85D82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8C176E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0FC557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B686BC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17F576FB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6564BC6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XIV.1.1.30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49DAE7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Сайншанд-Хамарын хийд чиглэлийн авто замаас Ханбаянзүрх чиглэлийн хатуу хучилттай авто зам, 6.85 км /Дорноговь, Сайншанд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03AD14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7BD75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9017EE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4,151.1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96D0F6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2,151.1</w:t>
            </w:r>
          </w:p>
        </w:tc>
      </w:tr>
      <w:tr w:rsidR="004E2BEA" w:rsidRPr="00C412D7" w14:paraId="36B34932" w14:textId="77777777" w:rsidTr="004E2BEA">
        <w:trPr>
          <w:trHeight w:val="468"/>
        </w:trPr>
        <w:tc>
          <w:tcPr>
            <w:tcW w:w="584" w:type="pct"/>
            <w:shd w:val="clear" w:color="auto" w:fill="auto"/>
            <w:vAlign w:val="center"/>
            <w:hideMark/>
          </w:tcPr>
          <w:p w14:paraId="3EE23F5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XIV.1.1.31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8A5DE3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доторх хатуу хучилттай авто зам, 2.5 км /Хэнтий, Өмнөдэлгэр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E4B322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5D10A1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F7E00F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FF78B9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1,465.2</w:t>
            </w:r>
          </w:p>
        </w:tc>
      </w:tr>
      <w:tr w:rsidR="004E2BEA" w:rsidRPr="00C412D7" w14:paraId="04A45D6D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70BCA2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XIV.1.1.32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A55E1A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8 дугаар багийг 1 дүгээр багтай холбох авто замын гүүрэн гарц /Дархан-Уул, Дархан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BBD933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2C5618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93B228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CA86E8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</w:tr>
      <w:tr w:rsidR="004E2BEA" w:rsidRPr="00C412D7" w14:paraId="0615131D" w14:textId="77777777" w:rsidTr="004E2BEA">
        <w:trPr>
          <w:trHeight w:val="356"/>
        </w:trPr>
        <w:tc>
          <w:tcPr>
            <w:tcW w:w="584" w:type="pct"/>
            <w:shd w:val="clear" w:color="auto" w:fill="auto"/>
            <w:vAlign w:val="center"/>
            <w:hideMark/>
          </w:tcPr>
          <w:p w14:paraId="30A0DD2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XIV.1.1.33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651617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хатуу хучилттай авто зам, 0.7 км /Өвөрхангай, Хужирт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B13BC9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F378BF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101F7D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38D12B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71465575" w14:textId="77777777" w:rsidTr="004E2BEA">
        <w:trPr>
          <w:trHeight w:val="504"/>
        </w:trPr>
        <w:tc>
          <w:tcPr>
            <w:tcW w:w="584" w:type="pct"/>
            <w:shd w:val="clear" w:color="auto" w:fill="auto"/>
            <w:vAlign w:val="center"/>
            <w:hideMark/>
          </w:tcPr>
          <w:p w14:paraId="718AFE6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XIV.1.1.34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C4E781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хатуу хучилттай авто зам, 2 км /Дундговь, Эрдэнэдалай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6270C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08CB14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07A7CE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615E6D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706.0</w:t>
            </w:r>
          </w:p>
        </w:tc>
      </w:tr>
      <w:tr w:rsidR="004E2BEA" w:rsidRPr="00C412D7" w14:paraId="3B19FA36" w14:textId="77777777" w:rsidTr="004E2BEA">
        <w:trPr>
          <w:trHeight w:val="413"/>
        </w:trPr>
        <w:tc>
          <w:tcPr>
            <w:tcW w:w="584" w:type="pct"/>
            <w:shd w:val="clear" w:color="auto" w:fill="auto"/>
            <w:vAlign w:val="center"/>
            <w:hideMark/>
          </w:tcPr>
          <w:p w14:paraId="32494F4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XIV.1.1.35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172643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хатуу хучилттай авто зам, 2.4 км /Баян-Өлгий, Ногооннуур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C7BE95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8B2F05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3BB159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B392A5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730.0</w:t>
            </w:r>
          </w:p>
        </w:tc>
      </w:tr>
      <w:tr w:rsidR="004E2BEA" w:rsidRPr="00C412D7" w14:paraId="114EAD21" w14:textId="77777777" w:rsidTr="004E2BEA">
        <w:trPr>
          <w:trHeight w:val="421"/>
        </w:trPr>
        <w:tc>
          <w:tcPr>
            <w:tcW w:w="584" w:type="pct"/>
            <w:shd w:val="clear" w:color="auto" w:fill="auto"/>
            <w:vAlign w:val="center"/>
            <w:hideMark/>
          </w:tcPr>
          <w:p w14:paraId="6EA0C2B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XIV.1.1.36</w:t>
            </w:r>
          </w:p>
        </w:tc>
        <w:tc>
          <w:tcPr>
            <w:tcW w:w="2208" w:type="pct"/>
            <w:shd w:val="clear" w:color="auto" w:fill="auto"/>
            <w:hideMark/>
          </w:tcPr>
          <w:p w14:paraId="285A727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хатуу хучилттай авто зам, 3 км /Завхан, Их-Уул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0E641D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C7852D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F0F8A8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242374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3466354A" w14:textId="77777777" w:rsidTr="004E2BEA">
        <w:trPr>
          <w:trHeight w:val="413"/>
        </w:trPr>
        <w:tc>
          <w:tcPr>
            <w:tcW w:w="584" w:type="pct"/>
            <w:shd w:val="clear" w:color="auto" w:fill="auto"/>
            <w:vAlign w:val="center"/>
            <w:hideMark/>
          </w:tcPr>
          <w:p w14:paraId="12548FC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XIV.1.1.37</w:t>
            </w:r>
          </w:p>
        </w:tc>
        <w:tc>
          <w:tcPr>
            <w:tcW w:w="2208" w:type="pct"/>
            <w:shd w:val="clear" w:color="auto" w:fill="auto"/>
            <w:hideMark/>
          </w:tcPr>
          <w:p w14:paraId="511C6F0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хатуу хучилттай авто зам, 4.6 км /Ховд, Цэцэг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ADC400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E920AC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3B3C51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3,473.0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29CCCB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2,363.9</w:t>
            </w:r>
          </w:p>
        </w:tc>
      </w:tr>
      <w:tr w:rsidR="004E2BEA" w:rsidRPr="00C412D7" w14:paraId="2E6D6921" w14:textId="77777777" w:rsidTr="004E2BEA">
        <w:trPr>
          <w:trHeight w:val="418"/>
        </w:trPr>
        <w:tc>
          <w:tcPr>
            <w:tcW w:w="584" w:type="pct"/>
            <w:shd w:val="clear" w:color="auto" w:fill="auto"/>
            <w:vAlign w:val="center"/>
            <w:hideMark/>
          </w:tcPr>
          <w:p w14:paraId="5017232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XIV.1.1.38</w:t>
            </w:r>
          </w:p>
        </w:tc>
        <w:tc>
          <w:tcPr>
            <w:tcW w:w="2208" w:type="pct"/>
            <w:shd w:val="clear" w:color="auto" w:fill="auto"/>
            <w:hideMark/>
          </w:tcPr>
          <w:p w14:paraId="22ADB0F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хатуу хучилттай зам, 2 км /Баян-Өлгий, Сагсай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C6AED5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D1FF4E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E02204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29DE52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6AC42E3F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666EDF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XIV.1.1.39</w:t>
            </w:r>
          </w:p>
        </w:tc>
        <w:tc>
          <w:tcPr>
            <w:tcW w:w="2208" w:type="pct"/>
            <w:shd w:val="clear" w:color="auto" w:fill="auto"/>
            <w:hideMark/>
          </w:tcPr>
          <w:p w14:paraId="25C48B9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төвөөс Сайханы хөтөл хүртэл хатуу хучилттай авто зам, 7 км /Сэлэнгэ, Сүхбаатар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02C6F7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3BDA80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DE43FC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86EB93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0E47DE42" w14:textId="77777777" w:rsidTr="004E2BEA">
        <w:trPr>
          <w:trHeight w:val="632"/>
        </w:trPr>
        <w:tc>
          <w:tcPr>
            <w:tcW w:w="584" w:type="pct"/>
            <w:shd w:val="clear" w:color="auto" w:fill="auto"/>
            <w:vAlign w:val="center"/>
            <w:hideMark/>
          </w:tcPr>
          <w:p w14:paraId="032F1AB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XIV.1.1.40</w:t>
            </w:r>
          </w:p>
        </w:tc>
        <w:tc>
          <w:tcPr>
            <w:tcW w:w="2208" w:type="pct"/>
            <w:shd w:val="clear" w:color="auto" w:fill="auto"/>
            <w:hideMark/>
          </w:tcPr>
          <w:p w14:paraId="4121245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Улаанбаатар-Дархан чиглэлийн авто замаас Мандал сум хүртэлх авто замтай холбох хатуу хучилттай авто зам /Сэлэнгэ, Мандал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F7CF8F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8685C9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6B521E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22,119.4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DE1E62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14,592.7</w:t>
            </w:r>
          </w:p>
        </w:tc>
      </w:tr>
      <w:tr w:rsidR="004E2BEA" w:rsidRPr="00C412D7" w14:paraId="1F32180F" w14:textId="77777777" w:rsidTr="004E2BEA">
        <w:trPr>
          <w:trHeight w:val="981"/>
        </w:trPr>
        <w:tc>
          <w:tcPr>
            <w:tcW w:w="584" w:type="pct"/>
            <w:shd w:val="clear" w:color="auto" w:fill="auto"/>
            <w:vAlign w:val="center"/>
            <w:hideMark/>
          </w:tcPr>
          <w:p w14:paraId="76264D5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XIV.1.1.41</w:t>
            </w:r>
          </w:p>
        </w:tc>
        <w:tc>
          <w:tcPr>
            <w:tcW w:w="2208" w:type="pct"/>
            <w:shd w:val="clear" w:color="auto" w:fill="auto"/>
            <w:hideMark/>
          </w:tcPr>
          <w:p w14:paraId="3671C16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Улаанчулуутын автобусны эцсийн буудлаас Алтан овоо, Алтан овооноос Буяны замын төгсгөл хүртэлх хатуу хучилттай авто зам, 4 км /Улаанбаатар, Сонгинохайрхан дүүрэг, 26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51521E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6C3399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A85546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80411F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4C53AF8A" w14:textId="77777777" w:rsidTr="004E2BEA">
        <w:trPr>
          <w:trHeight w:val="925"/>
        </w:trPr>
        <w:tc>
          <w:tcPr>
            <w:tcW w:w="584" w:type="pct"/>
            <w:shd w:val="clear" w:color="auto" w:fill="auto"/>
            <w:vAlign w:val="center"/>
            <w:hideMark/>
          </w:tcPr>
          <w:p w14:paraId="5FD1BD6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XIV.1.1.42</w:t>
            </w:r>
          </w:p>
        </w:tc>
        <w:tc>
          <w:tcPr>
            <w:tcW w:w="2208" w:type="pct"/>
            <w:shd w:val="clear" w:color="auto" w:fill="auto"/>
            <w:hideMark/>
          </w:tcPr>
          <w:p w14:paraId="0C5D17D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Хан-Уул дүүргийн 13 дугаар хорооны Туул тосгоны хатуу хучилттай авто замын төгсгөлөөс Төв аймгийн Алтанбулаг сумын төв хүртэлх хатуу хучилттай авто зам, 13.7 км /Төв, Алтанбулаг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A67E4F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EC71C5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796015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13,039.9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0BDCC4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3,539.9</w:t>
            </w:r>
          </w:p>
        </w:tc>
      </w:tr>
      <w:tr w:rsidR="004E2BEA" w:rsidRPr="00C412D7" w14:paraId="5F3C217C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41822DD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XIV.1.1.43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A25F38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Ханын материал орчмын орон сууцын хорооллын доторх хатуу хучилттай авто зам, 0.93 км /Улаанбаатар, Сонгинохайрхан дүүрэг, 6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CFCCBD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243D8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E5A83F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1,098.2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185A5F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1,098.2</w:t>
            </w:r>
          </w:p>
        </w:tc>
      </w:tr>
      <w:tr w:rsidR="004E2BEA" w:rsidRPr="00C412D7" w14:paraId="4939D103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0DD737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XIV.1.1.44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AA3081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Хархорин-Цэцэрлэг чиглэлийн авто замаас сумын төв хүртэлх хатуу хучилттай авто зам, 8.5 км /Архангай, Төвшрүүлэх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B79A01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3FE538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ED6B04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D35EFB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3,920.0</w:t>
            </w:r>
          </w:p>
        </w:tc>
      </w:tr>
      <w:tr w:rsidR="004E2BEA" w:rsidRPr="00C412D7" w14:paraId="189738CD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A144D6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XIV.1.1.45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7EA8F8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Хороодын дундах хатуу хучилттай авто зам, 3.6 км /Улаанбаатар, Сонгинохайрхан дүүрэг, 30, 31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C904A5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67FC1F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E4117F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240520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1,800.0</w:t>
            </w:r>
          </w:p>
        </w:tc>
      </w:tr>
      <w:tr w:rsidR="004E2BEA" w:rsidRPr="00C412D7" w14:paraId="21B6A98B" w14:textId="77777777" w:rsidTr="004E2BEA">
        <w:trPr>
          <w:trHeight w:val="446"/>
        </w:trPr>
        <w:tc>
          <w:tcPr>
            <w:tcW w:w="584" w:type="pct"/>
            <w:shd w:val="clear" w:color="auto" w:fill="auto"/>
            <w:vAlign w:val="center"/>
            <w:hideMark/>
          </w:tcPr>
          <w:p w14:paraId="7C6ABFA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XIV.1.1.46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6483A5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Чингис хот-Бэрх чиглэлийн аялал хатуу хучилттай авто замын эхлэл, 20 км /Хэнтий/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F239F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6A6EBA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CAB82F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ACB3B8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12,392.0</w:t>
            </w:r>
          </w:p>
        </w:tc>
      </w:tr>
      <w:tr w:rsidR="004E2BEA" w:rsidRPr="00C412D7" w14:paraId="00E33A65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792FFA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XIV.1.1.47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D659DE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Шар хоолойн хатуу хучилттай авто зам, 4.7 км /Улаанбаатар, Баянзүрх дүүрэг, 20 дугаар хороо, Гачуурт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E68703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A646D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0F7D9C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4,858.0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F69976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03C3E26C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843E99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XIV.1.1.48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06528D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Шинэ хорооллын хатуу хучилттай авто замын үлдэгдэл санхүүжилт /Говь-Алтай, Есөнбулаг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3DC7D0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2014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CB68C6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235311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3,416.4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DA9523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1,262.6</w:t>
            </w:r>
          </w:p>
        </w:tc>
      </w:tr>
      <w:tr w:rsidR="004E2BEA" w:rsidRPr="00C412D7" w14:paraId="7F2EE90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CD205E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lastRenderedPageBreak/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03A33E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3E5365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B61E41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57853A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115,110.7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42EB6F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15,094.2</w:t>
            </w:r>
          </w:p>
        </w:tc>
      </w:tr>
      <w:tr w:rsidR="004E2BEA" w:rsidRPr="00C412D7" w14:paraId="19C9BA9B" w14:textId="77777777" w:rsidTr="004E2BEA">
        <w:trPr>
          <w:trHeight w:val="404"/>
        </w:trPr>
        <w:tc>
          <w:tcPr>
            <w:tcW w:w="584" w:type="pct"/>
            <w:shd w:val="clear" w:color="auto" w:fill="auto"/>
            <w:vAlign w:val="center"/>
            <w:hideMark/>
          </w:tcPr>
          <w:p w14:paraId="45AE27E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XIV.1.1.49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53CAC1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Авто замын уулзварын гэрлэн дохио /Сүхбаатар, Баруун-Урт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3A2E7E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BA6E12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C179DE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110BA5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3F3975C8" w14:textId="77777777" w:rsidTr="004E2BEA">
        <w:trPr>
          <w:trHeight w:val="410"/>
        </w:trPr>
        <w:tc>
          <w:tcPr>
            <w:tcW w:w="584" w:type="pct"/>
            <w:shd w:val="clear" w:color="auto" w:fill="auto"/>
            <w:vAlign w:val="center"/>
            <w:hideMark/>
          </w:tcPr>
          <w:p w14:paraId="6B0890B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XIV.1.1.50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2A4B67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Аймгийн төвийн хатуу хучилттай авто замын шинэчлэл /Баян-Өлгий, Өлгий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3F8C1F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936905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D4CA22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4,487.4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FF6EEF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987.4</w:t>
            </w:r>
          </w:p>
        </w:tc>
      </w:tr>
      <w:tr w:rsidR="004E2BEA" w:rsidRPr="00C412D7" w14:paraId="4A5875A6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1A68589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XIV.1.1.51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01B780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Баянхошууны Баруун салааны авто замаас цэцэрлэг, сургуулийн цогцолбор хүртэлх авто зам, 1.0 км /Улаанбаатар, Сонгинохайрхан дүүрэг, 24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8D7FF2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16462D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331C77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1,395.5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7BE4B3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595.5</w:t>
            </w:r>
          </w:p>
        </w:tc>
      </w:tr>
      <w:tr w:rsidR="004E2BEA" w:rsidRPr="00C412D7" w14:paraId="32FD4287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EA64BB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XIV.1.1.52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CB47F8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Дүүргийн соёлын төв дагуух хатуу хучилттай авто зам, 1.6 км /Улаанбаатар, Сонгинохайрхан дүүрэг, 5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38C5CA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ACAE52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4C6FB3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0A131B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13830895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8EDF0F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XIV.1.1.53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B42D96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Зам, тээврийн хөгжлийн салбарын Улаанбаатар хотод хийгдэх хөрөнгө оруулалт /Улаанбаатар/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E9A0BF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6C9151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B3BB70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CEA4C6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2,691.5</w:t>
            </w:r>
          </w:p>
        </w:tc>
      </w:tr>
      <w:tr w:rsidR="004E2BEA" w:rsidRPr="00C412D7" w14:paraId="3A6F5EAA" w14:textId="77777777" w:rsidTr="004E2BEA">
        <w:trPr>
          <w:trHeight w:val="404"/>
        </w:trPr>
        <w:tc>
          <w:tcPr>
            <w:tcW w:w="584" w:type="pct"/>
            <w:shd w:val="clear" w:color="auto" w:fill="auto"/>
            <w:vAlign w:val="center"/>
            <w:hideMark/>
          </w:tcPr>
          <w:p w14:paraId="24ECEFD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XIV.1.1.54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0B97E9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Зуунмод-Манзушир чиглэлийн хатуу хучилттай авто зам, 7.0 км /Төв, Зуунмод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73A5A3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4A4F23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6EDCF5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6,576.9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C38645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1,550.0</w:t>
            </w:r>
          </w:p>
        </w:tc>
      </w:tr>
      <w:tr w:rsidR="004E2BEA" w:rsidRPr="00C412D7" w14:paraId="60584CC8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5D8F648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XIV.1.1.55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110F89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Нисэхийн эцсийн автобусны буудлаас Сонсголонгийн төв зам хүртэлх хатуу хучилттай авто зам /Улаанбаатар, Хан-Уул дүүрэг, 16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31DBFB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7511A9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D76BCE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F3A72F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1B6A24A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6868E9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XIV.1.1.56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318187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бетон авто зам, 8.7 км /Хөвсгөл, Тариалан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E6F1AC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763B2D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6D1AF5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53F609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1FC07815" w14:textId="77777777" w:rsidTr="004E2BEA">
        <w:trPr>
          <w:trHeight w:val="400"/>
        </w:trPr>
        <w:tc>
          <w:tcPr>
            <w:tcW w:w="584" w:type="pct"/>
            <w:shd w:val="clear" w:color="auto" w:fill="auto"/>
            <w:vAlign w:val="center"/>
            <w:hideMark/>
          </w:tcPr>
          <w:p w14:paraId="520BF3F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XIV.1.1.57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F9AABB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хатуу хучилттай авто зам /Баян-Өлгий, Улаанхус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BBA375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1E8DBD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D47AB6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186E9B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5434E566" w14:textId="77777777" w:rsidTr="004E2BEA">
        <w:trPr>
          <w:trHeight w:val="392"/>
        </w:trPr>
        <w:tc>
          <w:tcPr>
            <w:tcW w:w="584" w:type="pct"/>
            <w:shd w:val="clear" w:color="auto" w:fill="auto"/>
            <w:vAlign w:val="center"/>
            <w:hideMark/>
          </w:tcPr>
          <w:p w14:paraId="35CB815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XIV.1.1.58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B2EAE6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хатуу хучилттай авто зам /Ховд, Жаргалант сум, Баатархайрхан, Бичиг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8E60C5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C74852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D2411D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913.0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BCC35B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150.0</w:t>
            </w:r>
          </w:p>
        </w:tc>
      </w:tr>
      <w:tr w:rsidR="004E2BEA" w:rsidRPr="00C412D7" w14:paraId="72C3DE4E" w14:textId="77777777" w:rsidTr="004E2BEA">
        <w:trPr>
          <w:trHeight w:val="398"/>
        </w:trPr>
        <w:tc>
          <w:tcPr>
            <w:tcW w:w="584" w:type="pct"/>
            <w:shd w:val="clear" w:color="auto" w:fill="auto"/>
            <w:vAlign w:val="center"/>
            <w:hideMark/>
          </w:tcPr>
          <w:p w14:paraId="0C515DF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XIV.1.1.59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88D788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хатуу хучилттай авто зам, 2 км /Хэнтий, Мөрөн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655EA0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8FFC23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6CBAB1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E6FD17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55ABDABD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F343DE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XIV.1.1.60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237088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төвөөс Хархираа баг хүртэлх сайжруулсан шороон зам, 25 км /Увс, Тариалан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44E0AF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1067D8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10A131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A8BF11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17327DA7" w14:textId="77777777" w:rsidTr="004E2BEA">
        <w:trPr>
          <w:trHeight w:val="501"/>
        </w:trPr>
        <w:tc>
          <w:tcPr>
            <w:tcW w:w="584" w:type="pct"/>
            <w:shd w:val="clear" w:color="auto" w:fill="auto"/>
            <w:vAlign w:val="center"/>
            <w:hideMark/>
          </w:tcPr>
          <w:p w14:paraId="3CF35C0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XIV.1.1.61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F1E4A7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Сурагчийн 49 дүгээр гудамжны авто зам /Улаанбаатар, Чингэлтэй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81A98F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F6BBD6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34E320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9E1D19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1B2C60CA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070B3A7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XIV.1.1.62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4CE0BE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Толгойтын замаас Хүнсчдийн гудамжтай холбох хатуу хучилттай авто зам, 0.8 км /Улаанбаатар, Сонгинохайрхан дүүрэг, 4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AB19E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20E426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81586B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CDED20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040CBFD9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1089DDB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XIV.1.1.63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40C193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Тоосгоны 20 дугаар гудамжнаас Хангай зах хүртэлх хатуу хучилттай авто зам, 1 км /Улаанбаатар, Сонгинохайрхан дүүрэг, 6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F2F208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FEB51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F758D4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BBA459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02556ABB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7828A35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XIV.1.1.64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A0E898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Туул голын Сонгинын төмөр бетон 205.1 у/м гүүрийн 2 талын авто зам, нэмэлт ажлууд /Улаанбаатар, Хан-Уул дүүрэг, 12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ABF134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5361B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CD8519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2,287.9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1BE086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6592949A" w14:textId="77777777" w:rsidTr="004E2BEA">
        <w:trPr>
          <w:trHeight w:val="374"/>
        </w:trPr>
        <w:tc>
          <w:tcPr>
            <w:tcW w:w="584" w:type="pct"/>
            <w:shd w:val="clear" w:color="auto" w:fill="auto"/>
            <w:vAlign w:val="center"/>
            <w:hideMark/>
          </w:tcPr>
          <w:p w14:paraId="21EC3F7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XIV.1.1.65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F4B35D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Хонгор сумаас Салхит баг хүртэлх авто зам, 13.1 км /Дархан-Уул, Хонгор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35D246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4AD00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C1C388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1B1303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512.9</w:t>
            </w:r>
          </w:p>
        </w:tc>
      </w:tr>
      <w:tr w:rsidR="004E2BEA" w:rsidRPr="00C412D7" w14:paraId="0031833E" w14:textId="77777777" w:rsidTr="004E2BEA">
        <w:trPr>
          <w:trHeight w:val="508"/>
        </w:trPr>
        <w:tc>
          <w:tcPr>
            <w:tcW w:w="584" w:type="pct"/>
            <w:shd w:val="clear" w:color="auto" w:fill="auto"/>
            <w:vAlign w:val="center"/>
            <w:hideMark/>
          </w:tcPr>
          <w:p w14:paraId="435BB8C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XIV.1.1.66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0CB91A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Хорооллын доторх авто зам /Улаанбаатар, Чингэлтэй дүүрэг, 15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CA0008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40DF6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0C6901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C93766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6C72F18B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06849BB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XIV.1.1.67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857A70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Хорооллын доторх чулуун болон асфальтан зам /Улаанбаатар, Чингэлтэй дүүрэг, 12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5AFD26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527B40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F32B41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610.0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7344CC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406B1C3D" w14:textId="77777777" w:rsidTr="004E2BEA">
        <w:trPr>
          <w:trHeight w:val="496"/>
        </w:trPr>
        <w:tc>
          <w:tcPr>
            <w:tcW w:w="584" w:type="pct"/>
            <w:shd w:val="clear" w:color="auto" w:fill="auto"/>
            <w:vAlign w:val="center"/>
            <w:hideMark/>
          </w:tcPr>
          <w:p w14:paraId="10A94D9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XIV.1.1.68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A13846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Хорооллын дундах авто зам /Улаанбаатар, Баянгол дүүрэг, 9, 21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CC6E9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2BB6FA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BB6F02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427A82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4A5E9BC2" w14:textId="77777777" w:rsidTr="004E2BEA">
        <w:trPr>
          <w:trHeight w:val="418"/>
        </w:trPr>
        <w:tc>
          <w:tcPr>
            <w:tcW w:w="584" w:type="pct"/>
            <w:shd w:val="clear" w:color="auto" w:fill="auto"/>
            <w:vAlign w:val="center"/>
            <w:hideMark/>
          </w:tcPr>
          <w:p w14:paraId="682726D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XIV.1.1.69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10A591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Хорооны доторх авто зам /Улаанбаатар, Чингэлтэй дүүрэг, 13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509277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B3BE51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3D0433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7AEDCE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235AEE33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2A8A40A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XIV.1.1.70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4DE7AE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Хувьсгалчдын гудамжнаас 105 дугаар сургууль, Гүнжийн нуурыг дайраад 7 дугаар хорооны авто зам хүртэлх авто зам, 1.7 км /Улаанбаатар, Сонгинохайрхан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1E4AB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324EA9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A480E0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94EE95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628D01E7" w14:textId="77777777" w:rsidTr="004E2BEA">
        <w:trPr>
          <w:trHeight w:val="394"/>
        </w:trPr>
        <w:tc>
          <w:tcPr>
            <w:tcW w:w="584" w:type="pct"/>
            <w:shd w:val="clear" w:color="auto" w:fill="auto"/>
            <w:vAlign w:val="center"/>
            <w:hideMark/>
          </w:tcPr>
          <w:p w14:paraId="7270DF7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XIV.1.1.71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F398FE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Хүдэрийн замаас Ерөө сум хүртэлх хатуу хучилттай авто зам, 3.7 км /Сэлэнгэ, Ерөө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E52694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A9CE8D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09C334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367073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756F65EB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68EDFD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XIV.1.1.72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22E550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Чингис хот - Дадал сум чиглэлийн хатуу хучилттай авто замын үргэлжлэл, 50 км /Хэнтий/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6800B0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933516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2022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0C691B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45,000.0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CD012D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2,500.0</w:t>
            </w:r>
          </w:p>
        </w:tc>
      </w:tr>
      <w:tr w:rsidR="004E2BEA" w:rsidRPr="00C412D7" w14:paraId="0977E39C" w14:textId="77777777" w:rsidTr="004E2BEA">
        <w:trPr>
          <w:trHeight w:val="466"/>
        </w:trPr>
        <w:tc>
          <w:tcPr>
            <w:tcW w:w="584" w:type="pct"/>
            <w:shd w:val="clear" w:color="auto" w:fill="auto"/>
            <w:vAlign w:val="center"/>
            <w:hideMark/>
          </w:tcPr>
          <w:p w14:paraId="4DA5E1D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XIV.1.1.73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FD56CC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Шинэ суурьшлын бүсийн авто замын өргөтгөл, шинэчлэл /Өвөрхангай, Арвайхээр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BB550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2B8D61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7FAECB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0578AE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016C9069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5763938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XIV.1.1.74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21FF3F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Эмээлт Шонхор худалдааны төвөөс Хурганы хэсэг хүртэлх хатуу хучилттай авто зам /Улаанбаатар, Сонгинохайрхан дүүрэг, 32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EE02F7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989BA0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3B36C0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544F4B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307.0</w:t>
            </w:r>
          </w:p>
        </w:tc>
      </w:tr>
      <w:tr w:rsidR="004E2BEA" w:rsidRPr="00C412D7" w14:paraId="7BD4D7D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CECB8A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XIV.1.2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074B47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II. Их засвар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83BF75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F8CDB1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9BCC47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42,442.0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9C9BFE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17,392.3</w:t>
            </w:r>
          </w:p>
        </w:tc>
      </w:tr>
      <w:tr w:rsidR="004E2BEA" w:rsidRPr="00C412D7" w14:paraId="4AAAC39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F6A214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58BCBD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F185E5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4E7D18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C5ECC9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27,800.0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BDA8EF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11,655.3</w:t>
            </w:r>
          </w:p>
        </w:tc>
      </w:tr>
      <w:tr w:rsidR="004E2BEA" w:rsidRPr="00C412D7" w14:paraId="4ED50203" w14:textId="77777777" w:rsidTr="004E2BEA">
        <w:trPr>
          <w:trHeight w:val="494"/>
        </w:trPr>
        <w:tc>
          <w:tcPr>
            <w:tcW w:w="584" w:type="pct"/>
            <w:shd w:val="clear" w:color="auto" w:fill="auto"/>
            <w:vAlign w:val="center"/>
            <w:hideMark/>
          </w:tcPr>
          <w:p w14:paraId="141D498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XIV.1.2.1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299735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Аймгийн төвийн авто замын өргөтгөл, шинэчлэлт, 10.4 км /Баян-Өлгий, Өлгий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3EAA12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B35392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3DD3FF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9EAC6A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2,500.0</w:t>
            </w:r>
          </w:p>
        </w:tc>
      </w:tr>
      <w:tr w:rsidR="004E2BEA" w:rsidRPr="00C412D7" w14:paraId="1456687D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CBB102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XIV.1.2.2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F673A3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Аймгийн төвийн хатуу хучилттай авто замын өргөтгөл шинэчлэл /Өвөрхангай, Арвайхээр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631944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712D73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8D6336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C7E4CD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4,970.0</w:t>
            </w:r>
          </w:p>
        </w:tc>
      </w:tr>
      <w:tr w:rsidR="004E2BEA" w:rsidRPr="00C412D7" w14:paraId="35435BB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1F3467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XIV.1.2.3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CE3593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авто замын засвар, 4 км /Архангай, Хангай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8E3455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1E8D04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B8B4FA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A7B3F9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170.0</w:t>
            </w:r>
          </w:p>
        </w:tc>
      </w:tr>
      <w:tr w:rsidR="004E2BEA" w:rsidRPr="00C412D7" w14:paraId="446A1260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4238AB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XIV.1.2.4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28CC67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авто замын их засвар, арчлалт, тохижилт /Өвөрхангай, Хархорин, Бат-Өлзий, Уянга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A6FAE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9F36B4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A68091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4329AD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6A856E2C" w14:textId="77777777" w:rsidTr="004E2BEA">
        <w:trPr>
          <w:trHeight w:val="440"/>
        </w:trPr>
        <w:tc>
          <w:tcPr>
            <w:tcW w:w="584" w:type="pct"/>
            <w:shd w:val="clear" w:color="auto" w:fill="auto"/>
            <w:vAlign w:val="center"/>
            <w:hideMark/>
          </w:tcPr>
          <w:p w14:paraId="344FCD8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XIV.1.2.5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48CC06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доторх авто зам, тохижилт /Сэлэнгэ, Мандал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6BD519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7F097A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3F5B9A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4E118E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1,955.0</w:t>
            </w:r>
          </w:p>
        </w:tc>
      </w:tr>
      <w:tr w:rsidR="004E2BEA" w:rsidRPr="00C412D7" w14:paraId="619BA343" w14:textId="77777777" w:rsidTr="004E2BEA">
        <w:trPr>
          <w:trHeight w:val="418"/>
        </w:trPr>
        <w:tc>
          <w:tcPr>
            <w:tcW w:w="584" w:type="pct"/>
            <w:shd w:val="clear" w:color="auto" w:fill="auto"/>
            <w:vAlign w:val="center"/>
            <w:hideMark/>
          </w:tcPr>
          <w:p w14:paraId="1BE06B6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XIV.1.2.6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B85D51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төвөөс аймгийн төв хүртэлх авто замын засвар, 60 км /Ховд, Дуут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84DB34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7E4247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65758A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FF192D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250.0</w:t>
            </w:r>
          </w:p>
        </w:tc>
      </w:tr>
      <w:tr w:rsidR="004E2BEA" w:rsidRPr="00C412D7" w14:paraId="7CDF1161" w14:textId="77777777" w:rsidTr="004E2BEA">
        <w:trPr>
          <w:trHeight w:val="552"/>
        </w:trPr>
        <w:tc>
          <w:tcPr>
            <w:tcW w:w="584" w:type="pct"/>
            <w:shd w:val="clear" w:color="auto" w:fill="auto"/>
            <w:vAlign w:val="center"/>
            <w:hideMark/>
          </w:tcPr>
          <w:p w14:paraId="2AD33B0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XIV.1.2.7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48C2E6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төвөөс аймгийн төв хүртэлх авто замын засвар, 65 км /Ховд, Мөнххайрхан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0DDA58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223D9A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4628D1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3CAF9D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250.0</w:t>
            </w:r>
          </w:p>
        </w:tc>
      </w:tr>
      <w:tr w:rsidR="004E2BEA" w:rsidRPr="00C412D7" w14:paraId="0B3E5BD1" w14:textId="77777777" w:rsidTr="004E2BEA">
        <w:trPr>
          <w:trHeight w:val="418"/>
        </w:trPr>
        <w:tc>
          <w:tcPr>
            <w:tcW w:w="584" w:type="pct"/>
            <w:shd w:val="clear" w:color="auto" w:fill="auto"/>
            <w:vAlign w:val="center"/>
            <w:hideMark/>
          </w:tcPr>
          <w:p w14:paraId="14AAAE8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XIV.1.2.8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2F52C8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Хоргын тогоо чиглэлийн авто замын засвар, 6 км /Архангай, Тариат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2B9400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7DB483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26DDB0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B78FAE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28D29187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25529F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XIV.1.2.9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8385FD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Хорооллын доторх авто замын засвар, 3 км /Улаанбаатар, Баянзүрх дүүрэг, 16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5C1BD6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48C13B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CDE85D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FC161D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360.3</w:t>
            </w:r>
          </w:p>
        </w:tc>
      </w:tr>
      <w:tr w:rsidR="004E2BEA" w:rsidRPr="00C412D7" w14:paraId="68D6B7B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125B28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E3E874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FD8D5B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C8C5B7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F9D0F8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14,642.0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76AD76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5,737.0</w:t>
            </w:r>
          </w:p>
        </w:tc>
      </w:tr>
      <w:tr w:rsidR="004E2BEA" w:rsidRPr="00C412D7" w14:paraId="5FF3AB0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053399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XIV.1.2.10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3D4C8E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Авто зам засвар /Ховд, Мянгад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52BC2C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ADBE7A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15263F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0D17EA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98.0</w:t>
            </w:r>
          </w:p>
        </w:tc>
      </w:tr>
      <w:tr w:rsidR="004E2BEA" w:rsidRPr="00C412D7" w14:paraId="382B742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1F5CCE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XIV.1.2.11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DC319E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Авто зам сайжруулалт, 70 км /Увс, Ховд сум, Даваан хар/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0C4A3A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2C7327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EE8796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786C47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7FA05CE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614BA9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XIV.1.2.12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447F1D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Авто зам, модон гүүрийн засвар /Баян-Өлгий, Ногооннуур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150EE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DEAB42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00E010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44A40B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32.0</w:t>
            </w:r>
          </w:p>
        </w:tc>
      </w:tr>
      <w:tr w:rsidR="004E2BEA" w:rsidRPr="00C412D7" w14:paraId="6E483121" w14:textId="77777777" w:rsidTr="004E2BEA">
        <w:trPr>
          <w:trHeight w:val="512"/>
        </w:trPr>
        <w:tc>
          <w:tcPr>
            <w:tcW w:w="584" w:type="pct"/>
            <w:shd w:val="clear" w:color="auto" w:fill="auto"/>
            <w:vAlign w:val="center"/>
            <w:hideMark/>
          </w:tcPr>
          <w:p w14:paraId="4619EAC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XIV.1.2.13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B4FD54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Авто замын засвар, 80 км /Увс, Хяргас сум, Бугат баг, Модот, Хайрхан баг, Ендэрт/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0B6564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E194FF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C1E878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A42587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95.0</w:t>
            </w:r>
          </w:p>
        </w:tc>
      </w:tr>
      <w:tr w:rsidR="004E2BEA" w:rsidRPr="00C412D7" w14:paraId="3A133AE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291BAC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XIV.1.2.14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BB6F41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Авто замын засвар, шинэчлэл /Ховд, Чандмань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4BF6FC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F30C39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CCC79E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B6E85E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2099D3E4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0EC820F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XIV.1.2.15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EA5642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Аймгийн төвийн авто замын их засвар, шинэчлэл /Дархан-Уул, Дархан сум, 4, 5, 8, 9, Өргөө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A00A78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628B59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2CA8AB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1,900.0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F385EC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6ED7FF16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8628E2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XIV.1.2.16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7F403C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Гэр хорооллын дундах зам засвар, тохижилт /Улаанбаатар, Чингэлтэй дүүрэг, 7, 8, 9, 10, 11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7409C3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4B5BE0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B48CAE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29D7D2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4DF8830C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F61E3B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XIV.1.2.17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96A6DB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Зам тэгшлэх, хайрга асгах /Улаанбаатар, Сонгинохайрхан дүүрэг, 1, 22, 33, 35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2FF541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84A4EC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5BBE56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190.0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45C8F7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190.0</w:t>
            </w:r>
          </w:p>
        </w:tc>
      </w:tr>
      <w:tr w:rsidR="004E2BEA" w:rsidRPr="00C412D7" w14:paraId="00FF60B9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51C853C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XIV.1.2.18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D41D84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Нийтийн эзэмшлийн гудамж, явган хүний замын засвар, өргөтгөл, шинэчлэл /Улаанбаатар, Баянгол дүүрэг, 8, 10, 12, 13, 14, 22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212C20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4A992A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86B046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C94BC0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133.0</w:t>
            </w:r>
          </w:p>
        </w:tc>
      </w:tr>
      <w:tr w:rsidR="004E2BEA" w:rsidRPr="00C412D7" w14:paraId="5189D59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02E417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XIV.1.2.19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9917AA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Тээлийн давааны авто замын засвар /Архангай, Булган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D1AF52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E3B40D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2326A7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32C321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5A2EFBA6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FD522F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XIV.1.2.20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EABEF7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Хороодын дундын авто болон явган замын шинэчлэл /Улаанбаатар, Баянгол дүүрэг, 17, 18, 19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50DB05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933083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5CE330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288EE6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480.0</w:t>
            </w:r>
          </w:p>
        </w:tc>
      </w:tr>
      <w:tr w:rsidR="004E2BEA" w:rsidRPr="00C412D7" w14:paraId="05C7E81F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5778F06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XIV.1.2.21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5ABEC9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Хороодын явган зам, авто зам, нийтийн талбайн ногоон байгууламж, тохижилт /Улаанбаатар, Баянзүрх дүүрэг, 6, 15, 18, 25, 26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F9F839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589116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66E51F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14A987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098024CF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120AD6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XIV.1.2.22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DA90E7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Хорооллын авто замын шинэчлэл, өргөтгөл /Улаанбаатар, Чингэлтэй дүүрэг, 13, 14, 15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9D31C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E8BF98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AF1C15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793BB2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17CD2C50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410D7E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XIV.1.2.23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538071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Хорооллын доторх авто замын засвар /Улаанбаатар, Сүхбаатар дүүрэг 7, 8, 10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76054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7B6616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AC3344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DB9B12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325842CE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3529AD1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XIV.1.2.24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AE11AE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Хорооллын доторх авто замын засвар, шинэчлэл /Улаанбаатар, Баянгол дүүрэг, 12 дугаар хороо, 11, 12, 13, 14, 15, 16, 17, 18, 19, 20, 21, 24, 25, 26, 27, 28 дугаар байр/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8D1CC7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39D9BB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06B94F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492.0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A3DDD1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074B9E14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7F07A52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XIV.1.2.25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358FFC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Хорооллын доторх авто замын засвар, шинэчлэл /Улаанбаатар, Баянгол дүүрэг, 8 дугаар хороо, 6, 8, 9А, 9Б, 10, 11, 12, 13 дугаар байр/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85A1B8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3DF3C3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6162E4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355.0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BFB006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105.0</w:t>
            </w:r>
          </w:p>
        </w:tc>
      </w:tr>
      <w:tr w:rsidR="004E2BEA" w:rsidRPr="00C412D7" w14:paraId="51AA0A24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AFC284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XIV.1.2.26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6A107E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Хороолол доторх авто замын засвар /Улаанбаатар, Баянгол дүүрэг, 5, 6, 7, 9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B9DF7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BFE12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72D831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4,700.0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80ACEB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2,004.0</w:t>
            </w:r>
          </w:p>
        </w:tc>
      </w:tr>
      <w:tr w:rsidR="004E2BEA" w:rsidRPr="00C412D7" w14:paraId="1B7FB67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353ED0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XIV.1.2.27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5BA141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Хөх эргийн авто замын засвар /Увс, Өндөрхангай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EA1A6A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A84100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7683DA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51115D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700.0</w:t>
            </w:r>
          </w:p>
        </w:tc>
      </w:tr>
      <w:tr w:rsidR="004E2BEA" w:rsidRPr="00C412D7" w14:paraId="068348A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D87D98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XIV.1.2.28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FB027B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Хунхын амны зам засвар /Архангай, Ихтамир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3F183D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35C4E9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7409FA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539692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5363DC3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586AF1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XIV.2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AF8EF2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Гүүр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AFCBD7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CFD141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3F9518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52,128.5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EB8D22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14,358.0</w:t>
            </w:r>
          </w:p>
        </w:tc>
      </w:tr>
      <w:tr w:rsidR="004E2BEA" w:rsidRPr="00C412D7" w14:paraId="5708817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903277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XIV.2.1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90D7D4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58D165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09DFA5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79AB2E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47,602.4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4CF129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13,031.9</w:t>
            </w:r>
          </w:p>
        </w:tc>
      </w:tr>
      <w:tr w:rsidR="004E2BEA" w:rsidRPr="00C412D7" w14:paraId="462A686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C5CB4C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B90601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CC2D02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8B96AA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C3D386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23,111.0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3A96F9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9,062.9</w:t>
            </w:r>
          </w:p>
        </w:tc>
      </w:tr>
      <w:tr w:rsidR="004E2BEA" w:rsidRPr="00C412D7" w14:paraId="3C387B47" w14:textId="77777777" w:rsidTr="004E2BEA">
        <w:trPr>
          <w:trHeight w:val="401"/>
        </w:trPr>
        <w:tc>
          <w:tcPr>
            <w:tcW w:w="584" w:type="pct"/>
            <w:shd w:val="clear" w:color="auto" w:fill="auto"/>
            <w:vAlign w:val="center"/>
            <w:hideMark/>
          </w:tcPr>
          <w:p w14:paraId="63F3A64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XIV.2.1.1</w:t>
            </w:r>
          </w:p>
        </w:tc>
        <w:tc>
          <w:tcPr>
            <w:tcW w:w="2208" w:type="pct"/>
            <w:shd w:val="clear" w:color="auto" w:fill="auto"/>
            <w:hideMark/>
          </w:tcPr>
          <w:p w14:paraId="153E1B5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Мандалын голын төмөр бетон гүүр, 62 у/м /Баянхонгор, Галуут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AAB27D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323C05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D9698A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1,900.0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56B30B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578.7</w:t>
            </w:r>
          </w:p>
        </w:tc>
      </w:tr>
      <w:tr w:rsidR="004E2BEA" w:rsidRPr="00C412D7" w14:paraId="099A28BB" w14:textId="77777777" w:rsidTr="004E2BEA">
        <w:trPr>
          <w:trHeight w:val="406"/>
        </w:trPr>
        <w:tc>
          <w:tcPr>
            <w:tcW w:w="584" w:type="pct"/>
            <w:shd w:val="clear" w:color="auto" w:fill="auto"/>
            <w:vAlign w:val="center"/>
            <w:hideMark/>
          </w:tcPr>
          <w:p w14:paraId="5DDE1F5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XIV.2.1.2</w:t>
            </w:r>
          </w:p>
        </w:tc>
        <w:tc>
          <w:tcPr>
            <w:tcW w:w="2208" w:type="pct"/>
            <w:shd w:val="clear" w:color="auto" w:fill="auto"/>
            <w:hideMark/>
          </w:tcPr>
          <w:p w14:paraId="2D664B6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Онон голын төмөр бетон гүүр, 150.0 у/м /Хэнтий, Баян-Адрага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867FB6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82536E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6B704A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639FC8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2,500.0</w:t>
            </w:r>
          </w:p>
        </w:tc>
      </w:tr>
      <w:tr w:rsidR="004E2BEA" w:rsidRPr="00C412D7" w14:paraId="52785224" w14:textId="77777777" w:rsidTr="004E2BEA">
        <w:trPr>
          <w:trHeight w:val="398"/>
        </w:trPr>
        <w:tc>
          <w:tcPr>
            <w:tcW w:w="584" w:type="pct"/>
            <w:shd w:val="clear" w:color="auto" w:fill="auto"/>
            <w:vAlign w:val="center"/>
            <w:hideMark/>
          </w:tcPr>
          <w:p w14:paraId="7A19454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XIV.2.1.3</w:t>
            </w:r>
          </w:p>
        </w:tc>
        <w:tc>
          <w:tcPr>
            <w:tcW w:w="2208" w:type="pct"/>
            <w:shd w:val="clear" w:color="auto" w:fill="auto"/>
            <w:hideMark/>
          </w:tcPr>
          <w:p w14:paraId="3684A41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Орхон голын Онгоцтойн амны төмөр бетон гүүр, 220 у/м /Өвөрхангай, Бат-Өлзий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97EFC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4D694E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71C876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8,631.0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C82D6D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3,854.2</w:t>
            </w:r>
          </w:p>
        </w:tc>
      </w:tr>
      <w:tr w:rsidR="004E2BEA" w:rsidRPr="00C412D7" w14:paraId="3F044AE3" w14:textId="77777777" w:rsidTr="004E2BEA">
        <w:trPr>
          <w:trHeight w:val="404"/>
        </w:trPr>
        <w:tc>
          <w:tcPr>
            <w:tcW w:w="584" w:type="pct"/>
            <w:shd w:val="clear" w:color="auto" w:fill="auto"/>
            <w:vAlign w:val="center"/>
            <w:hideMark/>
          </w:tcPr>
          <w:p w14:paraId="6CF401B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XIV.2.1.4</w:t>
            </w:r>
          </w:p>
        </w:tc>
        <w:tc>
          <w:tcPr>
            <w:tcW w:w="2208" w:type="pct"/>
            <w:shd w:val="clear" w:color="auto" w:fill="auto"/>
            <w:hideMark/>
          </w:tcPr>
          <w:p w14:paraId="67F2FD7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Өлзийт голын төмөр бетон гүүр /Баянхонгор, Галуут сум, 3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FF2570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F01AC7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E42341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CD413B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850.0</w:t>
            </w:r>
          </w:p>
        </w:tc>
      </w:tr>
      <w:tr w:rsidR="004E2BEA" w:rsidRPr="00C412D7" w14:paraId="564DE597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2B9BB4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XIV.2.1.5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A52AAA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Туул голын Сонгинын төмөр бетон гүүр, 200 у/м /Улаанбаатар, Хан-Уул дүүрэг, 12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06A697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D5BEF8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B0152A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CCCC27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5A155CB7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56DA3E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XIV.2.1.6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A35AAC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Түйн голын төмөр бетон гүүр, 70 у/м /Баянхонгор, Богд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7E5C10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2A10F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CDA9AA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96B728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280.0</w:t>
            </w:r>
          </w:p>
        </w:tc>
      </w:tr>
      <w:tr w:rsidR="004E2BEA" w:rsidRPr="00C412D7" w14:paraId="093171A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092B0C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693682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010698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0AE3E7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79E730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24,491.4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4B0441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3,969.0</w:t>
            </w:r>
          </w:p>
        </w:tc>
      </w:tr>
      <w:tr w:rsidR="004E2BEA" w:rsidRPr="00C412D7" w14:paraId="3FB94D1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8E14C0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XIV.2.1.7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62EDC9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Модон гүүр /Увс, Завхан сум, Хармагт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ED19F9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E34A2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CA18BA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C7716F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120.0</w:t>
            </w:r>
          </w:p>
        </w:tc>
      </w:tr>
      <w:tr w:rsidR="004E2BEA" w:rsidRPr="00C412D7" w14:paraId="00A098E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2CF1DC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XIV.2.1.8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EB664D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Модон гүүр /Ховд, Дуут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64838A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BB1DAE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128666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5EE438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20.0</w:t>
            </w:r>
          </w:p>
        </w:tc>
      </w:tr>
      <w:tr w:rsidR="004E2BEA" w:rsidRPr="00C412D7" w14:paraId="65D59886" w14:textId="77777777" w:rsidTr="004E2BEA">
        <w:trPr>
          <w:trHeight w:val="482"/>
        </w:trPr>
        <w:tc>
          <w:tcPr>
            <w:tcW w:w="584" w:type="pct"/>
            <w:shd w:val="clear" w:color="auto" w:fill="auto"/>
            <w:vAlign w:val="center"/>
            <w:hideMark/>
          </w:tcPr>
          <w:p w14:paraId="2C15FAF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XIV.2.1.9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2494F3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Онги голын төмөр бетон гүүр, 54.8 у/м /Дундговь, Сайхан-Овоо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70B78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C3D7D3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DF9E2F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1,528.4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685608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6CB5420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E49395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XIV.2.1.10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A290D8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Онон голын төмөр бетон гүүр, 209.0 у/м /Хэнтий, Биндэр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3F8CED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24871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35F6DE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6,400.0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F07E3A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6840CE11" w14:textId="77777777" w:rsidTr="004E2BEA">
        <w:trPr>
          <w:trHeight w:val="565"/>
        </w:trPr>
        <w:tc>
          <w:tcPr>
            <w:tcW w:w="584" w:type="pct"/>
            <w:shd w:val="clear" w:color="auto" w:fill="auto"/>
            <w:vAlign w:val="center"/>
            <w:hideMark/>
          </w:tcPr>
          <w:p w14:paraId="00B1ED0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XIV.2.1.11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4DE856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Орхон голын Онгоцтойн амны төмөр бетон гүүрийн үргэлжлэл, 1.3 км зам, 30.68 у/м төмөр бетон гүүр /Өвөрхангай, Бат-Өлзий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B076D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7CB104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43C8AA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1,269.0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19EE84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1,269.0</w:t>
            </w:r>
          </w:p>
        </w:tc>
      </w:tr>
      <w:tr w:rsidR="004E2BEA" w:rsidRPr="00C412D7" w14:paraId="340297C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92E54D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XIV.2.1.12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178AC5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Орхон голын төмөр бетон гүүр /Сэлэнгэ, Орхонтуул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D7789D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DEF3AC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DAF611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C2CF6B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0CB9994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284EB4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XIV.2.1.13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043020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төмөр бетон гүүр /Ховд, Буянт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5B163F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155C98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3206FF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E736A1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350.0</w:t>
            </w:r>
          </w:p>
        </w:tc>
      </w:tr>
      <w:tr w:rsidR="004E2BEA" w:rsidRPr="00C412D7" w14:paraId="43DB0BB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73AC12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XIV.2.1.14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410555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Хануйн голын төмөр бетон гүүр /Архангай, Эрдэнэмандал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A6236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DA9D10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6C40D6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A43BDF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780D7B7D" w14:textId="77777777" w:rsidTr="004E2BEA">
        <w:trPr>
          <w:trHeight w:val="494"/>
        </w:trPr>
        <w:tc>
          <w:tcPr>
            <w:tcW w:w="584" w:type="pct"/>
            <w:shd w:val="clear" w:color="auto" w:fill="auto"/>
            <w:vAlign w:val="center"/>
            <w:hideMark/>
          </w:tcPr>
          <w:p w14:paraId="455C34C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XIV.2.1.15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D62A2D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Хар давын болон Хөндийн амны модон гүүр /Ховд, Мөнххайрхан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C0D1FE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E8E34B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08A239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230.0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E84CF3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230.0</w:t>
            </w:r>
          </w:p>
        </w:tc>
      </w:tr>
      <w:tr w:rsidR="004E2BEA" w:rsidRPr="00C412D7" w14:paraId="212B5350" w14:textId="77777777" w:rsidTr="004E2BEA">
        <w:trPr>
          <w:trHeight w:val="417"/>
        </w:trPr>
        <w:tc>
          <w:tcPr>
            <w:tcW w:w="584" w:type="pct"/>
            <w:shd w:val="clear" w:color="auto" w:fill="auto"/>
            <w:vAlign w:val="center"/>
            <w:hideMark/>
          </w:tcPr>
          <w:p w14:paraId="384771C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XIV.2.1.16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7E5CE5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Хүйтний голын тэмээ олмын гармын бетон гүүр /Сэлэнгэ, Жавхлант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2AC08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128760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844978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A74E2B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30.0</w:t>
            </w:r>
          </w:p>
        </w:tc>
      </w:tr>
      <w:tr w:rsidR="004E2BEA" w:rsidRPr="00C412D7" w14:paraId="50B6F7C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627F80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XIV.2.1.17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66422A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Хяраан голын гүүр /Сэлэнгэ, Алтанбулаг сум, 3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A932EC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B76394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180EA8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344.0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9B1452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1D37548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64B9A5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XIV.2.1.18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D6D567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Цагаан гатлын модон гүүр /Баян-Өлгий, Баяннуур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69B296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98F951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457F3F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1,620.0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D38202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6208AE6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EB1EA4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XIV.2.1.19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A76551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Чоно харайхын гүүр /Ховд, Дөргөн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8ABAB1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CCECF9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4FDDB7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9D8823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3FDAA6E2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0218971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XIV.2.1.20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46A159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Ээвийн голын 66.24 у/м төмөр бетон гүүр /Говь-Алтай, Шарга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4CC1F5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5DA843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B0F113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1,900.0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C143FA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2AD34C8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241154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XIV.2.2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5DB05B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II. Их засвар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E76EFA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3D5DAE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E3A961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4,526.1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89D04F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1,326.1</w:t>
            </w:r>
          </w:p>
        </w:tc>
      </w:tr>
      <w:tr w:rsidR="004E2BEA" w:rsidRPr="00C412D7" w14:paraId="04374C0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72B624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lastRenderedPageBreak/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666477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CCF610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C99B4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358232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4,526.1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748858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1,326.1</w:t>
            </w:r>
          </w:p>
        </w:tc>
      </w:tr>
      <w:tr w:rsidR="004E2BEA" w:rsidRPr="00C412D7" w14:paraId="45CC3C7A" w14:textId="77777777" w:rsidTr="004E2BEA">
        <w:trPr>
          <w:trHeight w:val="471"/>
        </w:trPr>
        <w:tc>
          <w:tcPr>
            <w:tcW w:w="584" w:type="pct"/>
            <w:shd w:val="clear" w:color="auto" w:fill="auto"/>
            <w:vAlign w:val="center"/>
            <w:hideMark/>
          </w:tcPr>
          <w:p w14:paraId="586CAD6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XIV.2.2.1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C44B10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Гашууны голын төмөр бетон гүүрийн их засвар, 72.0 у/м /Увс, Улаангом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248B30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A0A2BE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343148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F76A60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42AC2A94" w14:textId="77777777" w:rsidTr="004E2BEA">
        <w:trPr>
          <w:trHeight w:val="420"/>
        </w:trPr>
        <w:tc>
          <w:tcPr>
            <w:tcW w:w="584" w:type="pct"/>
            <w:shd w:val="clear" w:color="auto" w:fill="auto"/>
            <w:vAlign w:val="center"/>
            <w:hideMark/>
          </w:tcPr>
          <w:p w14:paraId="4738EE4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XIV.2.2.2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E1B2C4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Онон голын төмөр бетон гүүрийн засвар, 238.9 у/м /Хэнтий, Дадал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37FA3D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2BD8AE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C85CBC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2,426.1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3E77CD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826.1</w:t>
            </w:r>
          </w:p>
        </w:tc>
      </w:tr>
      <w:tr w:rsidR="004E2BEA" w:rsidRPr="00C412D7" w14:paraId="227F5A1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1EA42A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XIV.3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30B3D0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Тээвэр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1304EB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549A0C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4A985E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5,260.0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6839F3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1,230.0</w:t>
            </w:r>
          </w:p>
        </w:tc>
      </w:tr>
      <w:tr w:rsidR="004E2BEA" w:rsidRPr="00C412D7" w14:paraId="6107DEA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AB01A2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XIV.3.1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0E7C59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694555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39B1E3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0E2C03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5,080.0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5F55D4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1,050.0</w:t>
            </w:r>
          </w:p>
        </w:tc>
      </w:tr>
      <w:tr w:rsidR="004E2BEA" w:rsidRPr="00C412D7" w14:paraId="2281259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5F4BA1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8945BB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E8EBD3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4FDC2F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62E663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5,080.0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D13FA9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1,050.0</w:t>
            </w:r>
          </w:p>
        </w:tc>
      </w:tr>
      <w:tr w:rsidR="004E2BEA" w:rsidRPr="00C412D7" w14:paraId="623FCC3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F8B9DD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XIV.3.1.1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A3343B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Дэлүүн болдог нисэх буудлын барилга /Хэнтий, Дадал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BB9413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D08636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5DA40A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0EE550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74879033" w14:textId="77777777" w:rsidTr="004E2BEA">
        <w:trPr>
          <w:trHeight w:val="475"/>
        </w:trPr>
        <w:tc>
          <w:tcPr>
            <w:tcW w:w="584" w:type="pct"/>
            <w:shd w:val="clear" w:color="auto" w:fill="auto"/>
            <w:vAlign w:val="center"/>
            <w:hideMark/>
          </w:tcPr>
          <w:p w14:paraId="448A7DC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XIV.3.1.2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007F15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Нийтийн тээврийн автобусны буудал, 10 байрлал /Говь-Алтай, Есөнбулаг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BC188D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AAB86D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160745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C5C1B1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664F150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FB3EEB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XIV.3.2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4DA860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II. Их засвар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E548B5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C7174E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79F5B0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774C8F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180.0</w:t>
            </w:r>
          </w:p>
        </w:tc>
      </w:tr>
      <w:tr w:rsidR="004E2BEA" w:rsidRPr="00C412D7" w14:paraId="1D9BF8A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2E7AC0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CC0532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941DBC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E983F8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1C96F4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7BF368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180.0</w:t>
            </w:r>
          </w:p>
        </w:tc>
      </w:tr>
      <w:tr w:rsidR="004E2BEA" w:rsidRPr="00C412D7" w14:paraId="7437C78E" w14:textId="77777777" w:rsidTr="004E2BEA">
        <w:trPr>
          <w:trHeight w:val="363"/>
        </w:trPr>
        <w:tc>
          <w:tcPr>
            <w:tcW w:w="584" w:type="pct"/>
            <w:shd w:val="clear" w:color="auto" w:fill="auto"/>
            <w:vAlign w:val="center"/>
            <w:hideMark/>
          </w:tcPr>
          <w:p w14:paraId="039E816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XIV.3.2.1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2D5F28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Автобусны зогсоолын тохижилт /Улаанбаатар, Сонгинохайрхан дүүрэг, 22, 34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4C5F6C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99983D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162B9F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3865A0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180.0</w:t>
            </w:r>
          </w:p>
        </w:tc>
      </w:tr>
      <w:tr w:rsidR="004E2BEA" w:rsidRPr="00C412D7" w14:paraId="5FF7FDC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AEF81B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XV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14FBE9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УУЛ УУРХАЙ, ХҮНД ҮЙЛДВЭРИЙН САЙД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B50804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55E55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C4CAB6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5,815.0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45946A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4,087.9</w:t>
            </w:r>
          </w:p>
        </w:tc>
      </w:tr>
      <w:tr w:rsidR="004E2BEA" w:rsidRPr="00C412D7" w14:paraId="23963DE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7D0CE2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XV.1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082AEB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74E9C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038A46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808A11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3,696.9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E19EC9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1,969.8</w:t>
            </w:r>
          </w:p>
        </w:tc>
      </w:tr>
      <w:tr w:rsidR="004E2BEA" w:rsidRPr="00C412D7" w14:paraId="210A305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5D10FE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05C9E2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C2B708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989577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4EC66D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3,696.9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C310E9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1,969.8</w:t>
            </w:r>
          </w:p>
        </w:tc>
      </w:tr>
      <w:tr w:rsidR="004E2BEA" w:rsidRPr="00C412D7" w14:paraId="31DC6D24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EEE5AB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91C07A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Монголын далд уурхайн музей, сургалт, судалгаа, аялал жуулчлалын төв /Хэнтий, Батноров сум, Бэрх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35DBF2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E7BD55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FB4936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3,696.9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D8852C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1,969.8</w:t>
            </w:r>
          </w:p>
        </w:tc>
      </w:tr>
      <w:tr w:rsidR="004E2BEA" w:rsidRPr="00C412D7" w14:paraId="53C504A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053D78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XV.2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B80C4B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II. Их засвар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606820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2B65A0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8A9579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105.0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3926F4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105.0</w:t>
            </w:r>
          </w:p>
        </w:tc>
      </w:tr>
      <w:tr w:rsidR="004E2BEA" w:rsidRPr="00C412D7" w14:paraId="4045AFE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850B50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B3D2A5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48DA41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8DDF74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6652E1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105.0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2A648D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105.0</w:t>
            </w:r>
          </w:p>
        </w:tc>
      </w:tr>
      <w:tr w:rsidR="004E2BEA" w:rsidRPr="00C412D7" w14:paraId="0C830D81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C793F0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XV.2.1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273DCC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Уул уурхай, хүнд үйлдвэрийн яамны харьяа байгууллагуудын барилгын их засвар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1EA04C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9C6268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1BFDF0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8DC0A4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105.0</w:t>
            </w:r>
          </w:p>
        </w:tc>
      </w:tr>
      <w:tr w:rsidR="004E2BEA" w:rsidRPr="00C412D7" w14:paraId="2C3BECC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AA9BAD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XV.3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C70E38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 Тоног төхөөрөмж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1D598B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A4FB8C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F71B65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2,013.1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86DED7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2,013.1</w:t>
            </w:r>
          </w:p>
        </w:tc>
      </w:tr>
      <w:tr w:rsidR="004E2BEA" w:rsidRPr="00C412D7" w14:paraId="7FAAE15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1F7ACE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5B17B4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4D4213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90A6E6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03A4D3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2,013.1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7B0409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2,013.1</w:t>
            </w:r>
          </w:p>
        </w:tc>
      </w:tr>
      <w:tr w:rsidR="004E2BEA" w:rsidRPr="00C412D7" w14:paraId="39F37E38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59944D9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XV.3.1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971FC5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Монголын далд уурхайн музей, сургалт, судалгаа, аялал жуулчлалын төвийн тоног төхөөрөмж  /Хэнтий, Батноров сум, Бэрх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4EB597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3D3463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B38FFE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1,303.1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4BEE21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1,303.1</w:t>
            </w:r>
          </w:p>
        </w:tc>
      </w:tr>
      <w:tr w:rsidR="004E2BEA" w:rsidRPr="00C412D7" w14:paraId="5BF2B394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D3DEE3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XV.3.2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BE916A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Уул уурхай, хүнд үйлдвэрийн яамны харьяа байгууллагуудын тоног төхөөрөмж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81656D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C0D3D1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2EE22F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710.0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4BFC4E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710.0</w:t>
            </w:r>
          </w:p>
        </w:tc>
      </w:tr>
      <w:tr w:rsidR="004E2BEA" w:rsidRPr="00C412D7" w14:paraId="4E5D809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8E01BC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XVI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8970B3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ХҮНС, ХӨДӨӨ АЖ АХУЙ, ХӨНГӨН ҮЙЛДВЭРИЙН САЙД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596405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2EC05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C94A92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35,329.0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E2B4E0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21,420.7</w:t>
            </w:r>
          </w:p>
        </w:tc>
      </w:tr>
      <w:tr w:rsidR="004E2BEA" w:rsidRPr="00C412D7" w14:paraId="4891E6D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41A179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XVI.1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807B85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B37121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ABE7A5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869127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32,414.0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1F6EA9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18,905.7</w:t>
            </w:r>
          </w:p>
        </w:tc>
      </w:tr>
      <w:tr w:rsidR="004E2BEA" w:rsidRPr="00C412D7" w14:paraId="72F85FD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0518CF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39A994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CF8258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6C5280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49D68E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10,700.0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5CEA0B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2,967.0</w:t>
            </w:r>
          </w:p>
        </w:tc>
      </w:tr>
      <w:tr w:rsidR="004E2BEA" w:rsidRPr="00C412D7" w14:paraId="039FC8C0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D82F49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3EDDAA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Агропаркийн эко сургалтын төвийн барилга, 300 суудал /Улаанбаатар, Баянгол дүүрэг, 20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EA59C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7827BE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3D86CF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0D918F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637.0</w:t>
            </w:r>
          </w:p>
        </w:tc>
      </w:tr>
      <w:tr w:rsidR="004E2BEA" w:rsidRPr="00C412D7" w14:paraId="54BB16F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3E51B6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XVI.1.2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75849D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Аймгийн мал эмнэлгийн байр /Архангай, Эрдэнэбулган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11531F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529C1E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E01264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D25F88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03698E70" w14:textId="77777777" w:rsidTr="004E2BEA">
        <w:trPr>
          <w:trHeight w:val="514"/>
        </w:trPr>
        <w:tc>
          <w:tcPr>
            <w:tcW w:w="584" w:type="pct"/>
            <w:shd w:val="clear" w:color="auto" w:fill="auto"/>
            <w:vAlign w:val="center"/>
            <w:hideMark/>
          </w:tcPr>
          <w:p w14:paraId="286D2B7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XVI.1.3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F2877D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Жижиг, дунд үйлдвэрлэлийг дэмжих төвийн барилга /Говьсүмбэр, Сүмбэр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E8AABF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8F38DA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28EFE1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2B7775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4B6E54B5" w14:textId="77777777" w:rsidTr="004E2BEA">
        <w:trPr>
          <w:trHeight w:val="409"/>
        </w:trPr>
        <w:tc>
          <w:tcPr>
            <w:tcW w:w="584" w:type="pct"/>
            <w:shd w:val="clear" w:color="auto" w:fill="auto"/>
            <w:vAlign w:val="center"/>
            <w:hideMark/>
          </w:tcPr>
          <w:p w14:paraId="038A05B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XVI.1.4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10A7C6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Малын гаралтай түүхий эдийн цэвэрлэх байгууламж /Ховд, Жаргалант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A53280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33264C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F5061B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9C23B6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1,330.0</w:t>
            </w:r>
          </w:p>
        </w:tc>
      </w:tr>
      <w:tr w:rsidR="004E2BEA" w:rsidRPr="00C412D7" w14:paraId="50A7104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2B47F9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1909E6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4198C4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326E50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62DB6C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21,714.0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2C8E93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15,938.7</w:t>
            </w:r>
          </w:p>
        </w:tc>
      </w:tr>
      <w:tr w:rsidR="004E2BEA" w:rsidRPr="00C412D7" w14:paraId="073F26E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4279FC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XVI.1.5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F2A3D8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“Шинэ хөдөө” төсөл /Сэлэнгэ/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28878B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88C796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01AF5C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552DEE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3017635D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CC5439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XVI.1.6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6BFBEF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Багийн төвийн мал угаалгын ванн, талбай /Өвөрхангай, Бат-Өлзий, Хархорин, Хужирт, Уянга, Зүүнбаян-Улаан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50EF1C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95D975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684963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270.0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78478B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270.0</w:t>
            </w:r>
          </w:p>
        </w:tc>
      </w:tr>
      <w:tr w:rsidR="004E2BEA" w:rsidRPr="00C412D7" w14:paraId="432EC1A1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0C4BB5D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XVI.1.7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F8B9E6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Бэлчээрийн гүний худаг /Хөвсгөл, Жаргалант, Галт, Төмөрбулаг, Тосонцэнгэл, Их-Уул, Рашаант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A495A3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B17E18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E33CC3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42D269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120.0</w:t>
            </w:r>
          </w:p>
        </w:tc>
      </w:tr>
      <w:tr w:rsidR="004E2BEA" w:rsidRPr="00C412D7" w14:paraId="43A03A42" w14:textId="77777777" w:rsidTr="004E2BEA">
        <w:trPr>
          <w:trHeight w:val="370"/>
        </w:trPr>
        <w:tc>
          <w:tcPr>
            <w:tcW w:w="584" w:type="pct"/>
            <w:shd w:val="clear" w:color="auto" w:fill="auto"/>
            <w:vAlign w:val="center"/>
            <w:hideMark/>
          </w:tcPr>
          <w:p w14:paraId="73C7159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XVI.1.8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794A62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Гүний худаг, мал угаалгын ванн /Увс, Улаангом сум, 2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CB75E6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1ADFB7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A9436A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3028B2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60.0</w:t>
            </w:r>
          </w:p>
        </w:tc>
      </w:tr>
      <w:tr w:rsidR="004E2BEA" w:rsidRPr="00C412D7" w14:paraId="0DD8F630" w14:textId="77777777" w:rsidTr="004E2BEA">
        <w:trPr>
          <w:trHeight w:val="505"/>
        </w:trPr>
        <w:tc>
          <w:tcPr>
            <w:tcW w:w="584" w:type="pct"/>
            <w:shd w:val="clear" w:color="auto" w:fill="auto"/>
            <w:vAlign w:val="center"/>
            <w:hideMark/>
          </w:tcPr>
          <w:p w14:paraId="74E7D96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XVI.1.9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D8C460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Дархан арьс ширний цогцолборын бүтээн байгуулалт /Дархан-Уул, Дархан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967F72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4806C7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DCD723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DA353F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10,000.0</w:t>
            </w:r>
          </w:p>
        </w:tc>
      </w:tr>
      <w:tr w:rsidR="004E2BEA" w:rsidRPr="00C412D7" w14:paraId="5464EA3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7693F8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XVI.1.10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BB7827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Зөөврийн усан сан /Улаанбаатар, Сонгинохайрхан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A163B8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1F6410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F2A3A2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204FCD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10DD146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E7A5AE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XVI.1.11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6FF4E9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Инженерийн хийцтэй гүний худаг /Сүхбаатар/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764FB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4DE0D0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5A7B48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DC605E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080A2A48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0C63C68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XVI.1.12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AC4C59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Мал угаалгын ванн, ариутгах цэг /Увс, Өлгий, Өмнөговь, Бөхмөрөн, Түргэн, Зүүнхангай, Өндөрхангай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DE39A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D56B43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24CF8E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360.0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DF4811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360.0</w:t>
            </w:r>
          </w:p>
        </w:tc>
      </w:tr>
      <w:tr w:rsidR="004E2BEA" w:rsidRPr="00C412D7" w14:paraId="0A5FFF2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904B02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XVI.1.13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3E5764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Мал угаалгын суурин ванн /Сүхбаатар/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4F7FDB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8CCAFC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F80CA9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AE83C5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1D5DBFB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FCCF07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XVI.1.14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432930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Мал эмнэлгийн хяналт, ариутгалын пункт /Сүхбаатар/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340109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BC8896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74B2E1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A334EA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450.0</w:t>
            </w:r>
          </w:p>
        </w:tc>
      </w:tr>
      <w:tr w:rsidR="004E2BEA" w:rsidRPr="00C412D7" w14:paraId="6CAF12BA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0901E4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XVI.1.15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3E5707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Мал эмнэлгийн эмийн сорил баталгаажуулалтын улсын лабораторийн барилга /Улаанбаатар, Хан-Уул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419533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A9921D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FB51BC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1,632.7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1F7DB9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816.4</w:t>
            </w:r>
          </w:p>
        </w:tc>
      </w:tr>
      <w:tr w:rsidR="004E2BEA" w:rsidRPr="00C412D7" w14:paraId="19590A59" w14:textId="77777777" w:rsidTr="004E2BEA">
        <w:trPr>
          <w:trHeight w:val="677"/>
        </w:trPr>
        <w:tc>
          <w:tcPr>
            <w:tcW w:w="584" w:type="pct"/>
            <w:shd w:val="clear" w:color="auto" w:fill="auto"/>
            <w:vAlign w:val="center"/>
            <w:hideMark/>
          </w:tcPr>
          <w:p w14:paraId="136E6D9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XVI.1.16</w:t>
            </w:r>
          </w:p>
        </w:tc>
        <w:tc>
          <w:tcPr>
            <w:tcW w:w="2208" w:type="pct"/>
            <w:shd w:val="clear" w:color="auto" w:fill="auto"/>
            <w:hideMark/>
          </w:tcPr>
          <w:p w14:paraId="0E6F3C2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Малын угаалгын цэг байгуулах /Архангай, Өлзийт, Батцэнгэл, Хайрхан, Эрдэнэмандал, Цэцэрлэг, Хотонт, Хашаат, Өгийнуур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C639F8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4EACA9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E6ADB9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337.0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4764C4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337.0</w:t>
            </w:r>
          </w:p>
        </w:tc>
      </w:tr>
      <w:tr w:rsidR="004E2BEA" w:rsidRPr="00C412D7" w14:paraId="5FAA7961" w14:textId="77777777" w:rsidTr="004E2BEA">
        <w:trPr>
          <w:trHeight w:val="405"/>
        </w:trPr>
        <w:tc>
          <w:tcPr>
            <w:tcW w:w="584" w:type="pct"/>
            <w:shd w:val="clear" w:color="auto" w:fill="auto"/>
            <w:vAlign w:val="center"/>
            <w:hideMark/>
          </w:tcPr>
          <w:p w14:paraId="07EEC7E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XVI.1.17</w:t>
            </w:r>
          </w:p>
        </w:tc>
        <w:tc>
          <w:tcPr>
            <w:tcW w:w="2208" w:type="pct"/>
            <w:shd w:val="clear" w:color="auto" w:fill="auto"/>
            <w:hideMark/>
          </w:tcPr>
          <w:p w14:paraId="6E77E55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Малын цахим бүртгэлийн систем /Архангай, Булган, Цахир, Хангай, Чулуут, Жаргалант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8A7626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876CAA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04A571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EFB098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60.0</w:t>
            </w:r>
          </w:p>
        </w:tc>
      </w:tr>
      <w:tr w:rsidR="004E2BEA" w:rsidRPr="00C412D7" w14:paraId="22841CE5" w14:textId="77777777" w:rsidTr="004E2BEA">
        <w:trPr>
          <w:trHeight w:val="694"/>
        </w:trPr>
        <w:tc>
          <w:tcPr>
            <w:tcW w:w="584" w:type="pct"/>
            <w:shd w:val="clear" w:color="auto" w:fill="auto"/>
            <w:vAlign w:val="center"/>
            <w:hideMark/>
          </w:tcPr>
          <w:p w14:paraId="29FF748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XVI.1.18</w:t>
            </w:r>
          </w:p>
        </w:tc>
        <w:tc>
          <w:tcPr>
            <w:tcW w:w="2208" w:type="pct"/>
            <w:shd w:val="clear" w:color="auto" w:fill="auto"/>
            <w:hideMark/>
          </w:tcPr>
          <w:p w14:paraId="482717C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 дундын малын гаралтай түүхий эд, бүтээгдэхүүний чанарын лаборатори /Архангай, Цахир, Өндөр-Улаан, Ихтамир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EC8A70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2BCA10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97AF33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179.0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CD27FF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179.0</w:t>
            </w:r>
          </w:p>
        </w:tc>
      </w:tr>
      <w:tr w:rsidR="004E2BEA" w:rsidRPr="00C412D7" w14:paraId="71AF3CB8" w14:textId="77777777" w:rsidTr="004E2BEA">
        <w:trPr>
          <w:trHeight w:val="704"/>
        </w:trPr>
        <w:tc>
          <w:tcPr>
            <w:tcW w:w="584" w:type="pct"/>
            <w:shd w:val="clear" w:color="auto" w:fill="auto"/>
            <w:vAlign w:val="center"/>
            <w:hideMark/>
          </w:tcPr>
          <w:p w14:paraId="415541D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XVI.1.19</w:t>
            </w:r>
          </w:p>
        </w:tc>
        <w:tc>
          <w:tcPr>
            <w:tcW w:w="2208" w:type="pct"/>
            <w:shd w:val="clear" w:color="auto" w:fill="auto"/>
            <w:hideMark/>
          </w:tcPr>
          <w:p w14:paraId="7ECB242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 дундын малын гаралтай түүхий эд, бүтээгдэхүүний чанарын лаборатори /Өмнөговь, Булган, Сэврэй, Мандал-Овоо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237BB1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F11858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E3C3E8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176.0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83844A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176.0</w:t>
            </w:r>
          </w:p>
        </w:tc>
      </w:tr>
      <w:tr w:rsidR="004E2BEA" w:rsidRPr="00C412D7" w14:paraId="28F4315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AB94E8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XVI.1.20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207BD8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Усан сан /Өвөрхангай, Баянгол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DFFE93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A2F41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F7BF68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1AD1B1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5A54A980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B15D27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XVI.1.21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F37DC5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Хөдөө аж ахуйн дундын техник үйлчилгээний төвийн явуулын барилга, тоног төхөөрөмж /Өмнөговь, Булган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D0E0AB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EBEF9E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F852B4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1,900.0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2DAAE1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</w:tr>
      <w:tr w:rsidR="004E2BEA" w:rsidRPr="00C412D7" w14:paraId="52AF832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CF77FD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XVI.1.22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DF0745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Худаг /Өвөрхангай/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CABCC4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5C7984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528C9C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8D0F0B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3650B1FC" w14:textId="77777777" w:rsidTr="004E2BEA">
        <w:trPr>
          <w:trHeight w:val="292"/>
        </w:trPr>
        <w:tc>
          <w:tcPr>
            <w:tcW w:w="584" w:type="pct"/>
            <w:shd w:val="clear" w:color="auto" w:fill="auto"/>
            <w:vAlign w:val="center"/>
            <w:hideMark/>
          </w:tcPr>
          <w:p w14:paraId="3246835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XVI.1.23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629B88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Худаг шинээр гаргах, цахилгаан татах /Увс, Улаангом сум, 1 дүгээр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9A2DE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ADEC1B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EBB67E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68E90A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130.0</w:t>
            </w:r>
          </w:p>
        </w:tc>
      </w:tr>
      <w:tr w:rsidR="004E2BEA" w:rsidRPr="00C412D7" w14:paraId="4A5140E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0C8DD6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XVI.1.24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4E3600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Шинэ хөдөө төсөл /Булган/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1E71C8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3DF47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5D7F3B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1,429.3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8AC6FF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480.3</w:t>
            </w:r>
          </w:p>
        </w:tc>
      </w:tr>
      <w:tr w:rsidR="004E2BEA" w:rsidRPr="00C412D7" w14:paraId="2C1596DD" w14:textId="77777777" w:rsidTr="004E2BEA">
        <w:trPr>
          <w:trHeight w:val="279"/>
        </w:trPr>
        <w:tc>
          <w:tcPr>
            <w:tcW w:w="584" w:type="pct"/>
            <w:shd w:val="clear" w:color="auto" w:fill="auto"/>
            <w:vAlign w:val="center"/>
            <w:hideMark/>
          </w:tcPr>
          <w:p w14:paraId="2A34EC9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XVI.1.25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B660A1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Шинэ хөдөө төсөл /Ховд, Чандмань, Зэрэг, Цэцэг, Дарви, Дөргөн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9D0F8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868C63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688291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09CD7F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450.0</w:t>
            </w:r>
          </w:p>
        </w:tc>
      </w:tr>
      <w:tr w:rsidR="004E2BEA" w:rsidRPr="00C412D7" w14:paraId="1299CBA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349735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XVI.2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3DB201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II. Их засвар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86A9E0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3DF2B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C957E2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1,700.0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E16251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1,300.0</w:t>
            </w:r>
          </w:p>
        </w:tc>
      </w:tr>
      <w:tr w:rsidR="004E2BEA" w:rsidRPr="00C412D7" w14:paraId="03C07EA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126BFE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69BD80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3BB74B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7940B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BB5453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1,700.0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42DFFF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1,300.0</w:t>
            </w:r>
          </w:p>
        </w:tc>
      </w:tr>
      <w:tr w:rsidR="004E2BEA" w:rsidRPr="00C412D7" w14:paraId="51B9C623" w14:textId="77777777" w:rsidTr="004E2BEA">
        <w:trPr>
          <w:trHeight w:val="362"/>
        </w:trPr>
        <w:tc>
          <w:tcPr>
            <w:tcW w:w="584" w:type="pct"/>
            <w:shd w:val="clear" w:color="auto" w:fill="auto"/>
            <w:vAlign w:val="center"/>
            <w:hideMark/>
          </w:tcPr>
          <w:p w14:paraId="0AC82FD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XVI.2.1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CE08DD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Ахуй үйлчилгээний төвийн барилгын их засвар /Ховд, Дөргөн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DAE748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8B94FC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837A03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909A2D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2C3A3656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EF2FBF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XVI.2.2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AB9F97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Улсын мал эмнэлэг, ариун цэврийн төв лабораторийн хуучин барилгын их засвар /Улаанбаатар, Хан-Уул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A535C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C0D1FC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E892B9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F5A74A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450.0</w:t>
            </w:r>
          </w:p>
        </w:tc>
      </w:tr>
      <w:tr w:rsidR="004E2BEA" w:rsidRPr="00C412D7" w14:paraId="70CEDBEE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0434AE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XVI.2.3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09D223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Хуучин соёлын төвийг худалдаа үйлчилгээний зориулалтаар засварлах /Хэнтий, Норовлин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73738F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C91BF3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E61662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9983FA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15A4024D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AD839B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XVI.2.4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42BE04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Хүнс, хөдөө аж ахуй, хөнгөн үйлдвэрийн салбарын харьяа байгууллагуудын барилгын их засвар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248BF3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DD7C2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AEF9FD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5D4894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700.0</w:t>
            </w:r>
          </w:p>
        </w:tc>
      </w:tr>
      <w:tr w:rsidR="004E2BEA" w:rsidRPr="00C412D7" w14:paraId="4B8683F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FF907B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XVI.3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FA98C6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 Тоног төхөөрөмж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67B7F7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AD4E4D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45C27A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1,215.0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E6A352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1,215.0</w:t>
            </w:r>
          </w:p>
        </w:tc>
      </w:tr>
      <w:tr w:rsidR="004E2BEA" w:rsidRPr="00C412D7" w14:paraId="7B14775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2828B4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526F59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2A996C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F0A1BB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1D744D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1,215.0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A79508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1,215.0</w:t>
            </w:r>
          </w:p>
        </w:tc>
      </w:tr>
      <w:tr w:rsidR="004E2BEA" w:rsidRPr="00C412D7" w14:paraId="31E05A83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5B32DB9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XVI.3.1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91FC08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Малын арьс, өлөн боловсруулах тоног төхөөрөмж /Хөвсгөл, Жаргалант, Галт, Төмөрбулаг, Тосонцэнгэл, Их-Уул, Рашаант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22987C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E4AD8D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86DEAD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265.0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BD6935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265.0</w:t>
            </w:r>
          </w:p>
        </w:tc>
      </w:tr>
      <w:tr w:rsidR="004E2BEA" w:rsidRPr="00C412D7" w14:paraId="7790228B" w14:textId="77777777" w:rsidTr="004E2BEA">
        <w:trPr>
          <w:trHeight w:val="388"/>
        </w:trPr>
        <w:tc>
          <w:tcPr>
            <w:tcW w:w="584" w:type="pct"/>
            <w:shd w:val="clear" w:color="auto" w:fill="auto"/>
            <w:vAlign w:val="center"/>
            <w:hideMark/>
          </w:tcPr>
          <w:p w14:paraId="06FD138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XVI.3.2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5E2136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Орон нутагт малын вакцин зөөвөрлөх автомашин /Улаанбаатар, Баянзүрх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0E501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22A89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1AA91D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7A95E3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135.0</w:t>
            </w:r>
          </w:p>
        </w:tc>
      </w:tr>
      <w:tr w:rsidR="004E2BEA" w:rsidRPr="00C412D7" w14:paraId="70895E95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F8A220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XVI.3.3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14890B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Улсын мал эмнэлэг, ариун цэврийн төв лабораторийн тоног төхөөрөмж /Улаанбаатар, Хан-Уул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7E436B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913BE7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57F50E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050383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07EC1515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0FE7AB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XVI.3.4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DB63FE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Хүнс, хөдөө аж ахуй, хөнгөн үйлдвэрийн салбарын харьяа байгууллагуудын тоног төхөөрөмж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3BE6C1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B44984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192960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F91D02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67655A2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6F18C1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XVI.3.5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B98107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Шинэ хөдөө төсөл /Өмнөговь, Гурвантэс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3BBA0D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15E6D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346A42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115.0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814F77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115.0</w:t>
            </w:r>
          </w:p>
        </w:tc>
      </w:tr>
      <w:tr w:rsidR="004E2BEA" w:rsidRPr="00C412D7" w14:paraId="67BE8C5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640928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XVII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642821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ЭРЧИМ ХҮЧНИЙ САЙД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856A8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9554D8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88D327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194,891.5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BD64FC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32,270.9</w:t>
            </w:r>
          </w:p>
        </w:tc>
      </w:tr>
      <w:tr w:rsidR="004E2BEA" w:rsidRPr="00C412D7" w14:paraId="0A7B92E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41B78F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XVII.1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CFC89D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4230A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951BEF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0175E5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194,812.5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B8B4FA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32,191.9</w:t>
            </w:r>
          </w:p>
        </w:tc>
      </w:tr>
      <w:tr w:rsidR="004E2BEA" w:rsidRPr="00C412D7" w14:paraId="131AFDB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1BFB4E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28D08D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982B8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3CA4EE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340E51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130,461.5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BA20EB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20,703.9</w:t>
            </w:r>
          </w:p>
        </w:tc>
      </w:tr>
      <w:tr w:rsidR="004E2BEA" w:rsidRPr="00C412D7" w14:paraId="58A23C74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0D830AC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742275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220 кВт-ын Сонгино дэд станцаас 110 кВт-ын Зайсан дэд станц хүртэлх 110 кВт-ын 44 км, хоёр хэлхээт ЦДАШ-ын ажлын зураг, барилга угсралтын ажил /Улаанбаатар/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FEC691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2012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B8920A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6B76DF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9,339.4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602131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</w:tr>
      <w:tr w:rsidR="004E2BEA" w:rsidRPr="00C412D7" w14:paraId="0E7C72BB" w14:textId="77777777" w:rsidTr="004E2BEA">
        <w:trPr>
          <w:trHeight w:val="428"/>
        </w:trPr>
        <w:tc>
          <w:tcPr>
            <w:tcW w:w="584" w:type="pct"/>
            <w:shd w:val="clear" w:color="auto" w:fill="auto"/>
            <w:vAlign w:val="center"/>
            <w:hideMark/>
          </w:tcPr>
          <w:p w14:paraId="62F620B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XVII.1.2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7518F2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Дулааны станцын зуух, шугам сүлжээний шинэчлэлт /Дорноговь, Сайншанд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EEE9FD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377DE6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89C6F6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469EB8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1,750.0</w:t>
            </w:r>
          </w:p>
        </w:tc>
      </w:tr>
      <w:tr w:rsidR="004E2BEA" w:rsidRPr="00C412D7" w14:paraId="19D72CEF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574A329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XVII.1.3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484CA9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Дулааны цахилгаан станц 4-өөс У-18 хүртэлх /Москва хорооллын урд тал хүртэл/ 4.2 км, Ø 800-ийн голчтой дулааны шугамын барилга угсралтын ажил /Улаанбаатар/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55BD72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2014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F588DD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3453E5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16,987.3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274E73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1,800.6</w:t>
            </w:r>
          </w:p>
        </w:tc>
      </w:tr>
      <w:tr w:rsidR="004E2BEA" w:rsidRPr="00C412D7" w14:paraId="2C7CACC9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EE37B4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XVII.1.4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7FD445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өмчлөлд олгох 6 кВт-ын шугам, КТПН байгуулж, цахилгааны эх үүсвэр /Говьсүмбэр, Сүмбэр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A326BB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5BC76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AFD14B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357.5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A1115C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107.5</w:t>
            </w:r>
          </w:p>
        </w:tc>
      </w:tr>
      <w:tr w:rsidR="004E2BEA" w:rsidRPr="00C412D7" w14:paraId="36FB77C1" w14:textId="77777777" w:rsidTr="004E2BEA">
        <w:trPr>
          <w:trHeight w:val="470"/>
        </w:trPr>
        <w:tc>
          <w:tcPr>
            <w:tcW w:w="584" w:type="pct"/>
            <w:shd w:val="clear" w:color="auto" w:fill="auto"/>
            <w:vAlign w:val="center"/>
            <w:hideMark/>
          </w:tcPr>
          <w:p w14:paraId="45FD77C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XVII.1.5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7E9088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35 кВ-ын цахилгаан дамжуулах агаарын шугам /Увс, Наранбулаг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F9DB5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9609BC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A4609B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6,733.6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BEEE60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6,533.6</w:t>
            </w:r>
          </w:p>
        </w:tc>
      </w:tr>
      <w:tr w:rsidR="004E2BEA" w:rsidRPr="00C412D7" w14:paraId="0A3C5CFD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682DFF7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XVII.1.6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7ADE4E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доторх 10кВ-ын цахилгаан дамжуулах агаарын шугамын өргөтгөл, шинэчлэлт /Завхан, Улиастай сум, Нефтийн Чандмань, Малтын хороо, Ногоон хашаа/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5332AA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6F79C4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4346E8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A80CCC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2C1F2629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8C80AF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XVII.1.7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D5949E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Тайширын усан цахилгаан станцаас аймгийн төв рүү татах 110 кВ-ын ЦДАШ, дэд станц /Говь-Алтай/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575B24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F4656C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87C784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7,900.0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A1ED6B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24E4DD10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207AEE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XVII.1.8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BCE0D7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Томоохон баг, суурин газруудыг эрчим хүчээр хангах, сумдын 0.4 кВт-ын шугамын өргөтгөл, шинэчлэлт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AE677F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6966A9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383437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20,972.2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DC04A0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2,322.2</w:t>
            </w:r>
          </w:p>
        </w:tc>
      </w:tr>
      <w:tr w:rsidR="004E2BEA" w:rsidRPr="00C412D7" w14:paraId="51122197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B01859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XVII.1.9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46E65A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Төвийн эрчим хүчинд холбогдоогүй айл, өрхүүдийг холбох /Улаанбаатар, Сонгинохайрхан дүүрэг, 7, 9, 24, 25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A3E2D8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E66666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973FBC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1,190.0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18FB4A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590.0</w:t>
            </w:r>
          </w:p>
        </w:tc>
      </w:tr>
      <w:tr w:rsidR="004E2BEA" w:rsidRPr="00C412D7" w14:paraId="140B23E8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3F9F7D2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XVII.1.10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4918FE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УБ хотын "Сонгино" 220/110/35 кВ-ын 2х125 МВа дэд станц, 220 кВ-ын 5,8 км цахилгаан дамжуулах агаарын шугамын ажил /Улаанбаатар/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F4A23A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2012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A4680E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DCB0EF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21,597.9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20990F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3,400.0</w:t>
            </w:r>
          </w:p>
        </w:tc>
      </w:tr>
      <w:tr w:rsidR="004E2BEA" w:rsidRPr="00C412D7" w14:paraId="4A04D54D" w14:textId="77777777" w:rsidTr="004E2BEA">
        <w:trPr>
          <w:trHeight w:val="421"/>
        </w:trPr>
        <w:tc>
          <w:tcPr>
            <w:tcW w:w="584" w:type="pct"/>
            <w:shd w:val="clear" w:color="auto" w:fill="auto"/>
            <w:vAlign w:val="center"/>
            <w:hideMark/>
          </w:tcPr>
          <w:p w14:paraId="0A6D3C6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XVII.1.11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BB2C29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Халаалтын зуухнуудын төвлөрсөн дулааны холболт /Улаанбаатар/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3E0C54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0FDBA4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0E0A63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20,300.0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556479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3,300.0</w:t>
            </w:r>
          </w:p>
        </w:tc>
      </w:tr>
      <w:tr w:rsidR="004E2BEA" w:rsidRPr="00C412D7" w14:paraId="18079A5B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3677D15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XVII.1.12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DA63BA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Хөшөөтийн уурхайгаас Ховд аймгийн Үенч сум хүртэл 35 кВ-ын цахилгаан дамжуулах агаарын шугам, Үенч дэд станцын өргөтгөл /Ховд, Үенч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D4AB7E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67EE58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D382B2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21,183.6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EDB8EF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240A389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6B950A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E56F37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8C751C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19943E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FCF552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64,351.0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003922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11,488.0</w:t>
            </w:r>
          </w:p>
        </w:tc>
      </w:tr>
      <w:tr w:rsidR="004E2BEA" w:rsidRPr="00C412D7" w14:paraId="52D23900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7298D3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XVII.1.13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01C2E0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0.4 кВт-ын цахилгаан дамжуулах агаарын шугамын өргөтгөл /Увс, Улаангом сум, 12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41F4C1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FB6DE0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56FA96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7C3850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150.0</w:t>
            </w:r>
          </w:p>
        </w:tc>
      </w:tr>
      <w:tr w:rsidR="004E2BEA" w:rsidRPr="00C412D7" w14:paraId="4578B482" w14:textId="77777777" w:rsidTr="004E2BEA">
        <w:trPr>
          <w:trHeight w:val="452"/>
        </w:trPr>
        <w:tc>
          <w:tcPr>
            <w:tcW w:w="584" w:type="pct"/>
            <w:shd w:val="clear" w:color="auto" w:fill="auto"/>
            <w:vAlign w:val="center"/>
            <w:hideMark/>
          </w:tcPr>
          <w:p w14:paraId="65E1935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XVII.1.14</w:t>
            </w:r>
          </w:p>
        </w:tc>
        <w:tc>
          <w:tcPr>
            <w:tcW w:w="2208" w:type="pct"/>
            <w:shd w:val="clear" w:color="auto" w:fill="auto"/>
            <w:hideMark/>
          </w:tcPr>
          <w:p w14:paraId="19DE180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Багийн сэргээгдэх эрчим хүчний холболт /Хөвсгөл, Төмөрбулаг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84C401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44C9F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A04E75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263.0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92CC46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150.0</w:t>
            </w:r>
          </w:p>
        </w:tc>
      </w:tr>
      <w:tr w:rsidR="004E2BEA" w:rsidRPr="00C412D7" w14:paraId="16D8646B" w14:textId="77777777" w:rsidTr="004E2BEA">
        <w:trPr>
          <w:trHeight w:val="416"/>
        </w:trPr>
        <w:tc>
          <w:tcPr>
            <w:tcW w:w="584" w:type="pct"/>
            <w:shd w:val="clear" w:color="auto" w:fill="auto"/>
            <w:vAlign w:val="center"/>
            <w:hideMark/>
          </w:tcPr>
          <w:p w14:paraId="42B1C58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XVII.1.15</w:t>
            </w:r>
          </w:p>
        </w:tc>
        <w:tc>
          <w:tcPr>
            <w:tcW w:w="2208" w:type="pct"/>
            <w:shd w:val="clear" w:color="auto" w:fill="auto"/>
            <w:hideMark/>
          </w:tcPr>
          <w:p w14:paraId="38F2BD6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Багийн төвийг эрчим хүчээр холбох /Хөвсгөл, Их-Уул сум, Мандал, Сараалж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358121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4BA229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3CDE3D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CAA284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0EDB1D6D" w14:textId="77777777" w:rsidTr="004E2BEA">
        <w:trPr>
          <w:trHeight w:val="422"/>
        </w:trPr>
        <w:tc>
          <w:tcPr>
            <w:tcW w:w="584" w:type="pct"/>
            <w:shd w:val="clear" w:color="auto" w:fill="auto"/>
            <w:vAlign w:val="center"/>
            <w:hideMark/>
          </w:tcPr>
          <w:p w14:paraId="069125E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XVII.1.16</w:t>
            </w:r>
          </w:p>
        </w:tc>
        <w:tc>
          <w:tcPr>
            <w:tcW w:w="2208" w:type="pct"/>
            <w:shd w:val="clear" w:color="auto" w:fill="auto"/>
            <w:hideMark/>
          </w:tcPr>
          <w:p w14:paraId="0968D2C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Баянбулаг хүүхдийн зусланг өндөр хүчдэлийн ЦДАШ-тай холбох /Ховд, Жаргалант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56A384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6FD4FB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EE8C0A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890.0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232B87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4F4A6262" w14:textId="77777777" w:rsidTr="004E2BEA">
        <w:trPr>
          <w:trHeight w:val="400"/>
        </w:trPr>
        <w:tc>
          <w:tcPr>
            <w:tcW w:w="584" w:type="pct"/>
            <w:shd w:val="clear" w:color="auto" w:fill="auto"/>
            <w:vAlign w:val="center"/>
            <w:hideMark/>
          </w:tcPr>
          <w:p w14:paraId="0704859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XVII.1.17</w:t>
            </w:r>
          </w:p>
        </w:tc>
        <w:tc>
          <w:tcPr>
            <w:tcW w:w="2208" w:type="pct"/>
            <w:shd w:val="clear" w:color="auto" w:fill="auto"/>
            <w:hideMark/>
          </w:tcPr>
          <w:p w14:paraId="5384AA2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Баянтэс сумаас Тэс сум хүртэлх 15 кВт-ын 45 км ЦДАШ, дэд станц /Завхан/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381310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E439C1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2C8B69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9117F3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1,300.0</w:t>
            </w:r>
          </w:p>
        </w:tc>
      </w:tr>
      <w:tr w:rsidR="004E2BEA" w:rsidRPr="00C412D7" w14:paraId="26DB199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3AD17A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XVII.1.18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2722C0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Дулааны станц /Хэнтий, Батноров сум, Бэрх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10FDCD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897E4D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63309E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5,700.0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F1013F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78348769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E72741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XVII.1.19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7DBE72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Дулааны станцын 2 дугаар хэлхээний шугам сүлжээний үргэлжлэл /Хэнтий, Хэрлэн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3F8C5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2F9041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61F79B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08D4F9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7C3E94B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23BC2B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XVII.1.20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9A93B1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Дулааны цахилгаан станцын өргөтгөл /Дорнод, Хэрлэн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C4D016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13BA5A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2022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84F04A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52,000.0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A73819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7,000.0</w:t>
            </w:r>
          </w:p>
        </w:tc>
      </w:tr>
      <w:tr w:rsidR="004E2BEA" w:rsidRPr="00C412D7" w14:paraId="04DEB319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07DCA9D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XVII.1.21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76C8A2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Есөнзүйл сумын төвөөс орон нутгийн А-0301 Засмал зам хүртэлх 10.0 км цахилгаан дамжуулах агаарын шугам /Өвөрхангай, Есөнзүйл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9FBD27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CC67EE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5FED23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BD426B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622D7E30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6E896D6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XVII.1.22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937899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Рашаант багаас Хожуулын голын рашаан сувилал хүртэлх 35 км 10 кВт-ын цахилгаан дамжуулах агаарын шугам, дэд станцын өргөтгөл /Завхан, Тосонцэнгэл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2A58ED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466928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E10CBA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5622B8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7F71795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64ED99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XVII.1.23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9FE741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0.4 кВт-ын СИП шугам /Увс, Түргэн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1B9327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8D2907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0FE1C9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198.0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F9CDA5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198.0</w:t>
            </w:r>
          </w:p>
        </w:tc>
      </w:tr>
      <w:tr w:rsidR="004E2BEA" w:rsidRPr="00C412D7" w14:paraId="4FDACB29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F483BB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XVII.1.24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126EDB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0.4 кВт-ын СИП шугамын шинэчлэл /Увс, Бөхмөрөн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D7A34F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44F878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A0F3A0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53225A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</w:tr>
      <w:tr w:rsidR="004E2BEA" w:rsidRPr="00C412D7" w14:paraId="72972825" w14:textId="77777777" w:rsidTr="004E2BEA">
        <w:trPr>
          <w:trHeight w:val="636"/>
        </w:trPr>
        <w:tc>
          <w:tcPr>
            <w:tcW w:w="584" w:type="pct"/>
            <w:shd w:val="clear" w:color="auto" w:fill="auto"/>
            <w:vAlign w:val="center"/>
            <w:hideMark/>
          </w:tcPr>
          <w:p w14:paraId="17B0C1C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XVII.1.25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306DFF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0.4 кВ-ын цахилгаан дамжуулах агаарын шугам, дэд станцын өргөтгөл, шинэчлэлийн үргэлжлэл /Увс, Наранбулаг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CBA79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4E8BB4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F6626F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CF232E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66504507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BEC130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XVII.1.26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AA373B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цахилгаан хангамжийг сайжруулах дэд станцын хүчин чадлыг өргөтгөх /Баянхонгор, Баянцагаан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B9B5B2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2056E1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55D50A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7EC10E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105.0</w:t>
            </w:r>
          </w:p>
        </w:tc>
      </w:tr>
      <w:tr w:rsidR="004E2BEA" w:rsidRPr="00C412D7" w14:paraId="54535EB7" w14:textId="77777777" w:rsidTr="004E2BEA">
        <w:trPr>
          <w:trHeight w:val="498"/>
        </w:trPr>
        <w:tc>
          <w:tcPr>
            <w:tcW w:w="584" w:type="pct"/>
            <w:shd w:val="clear" w:color="auto" w:fill="auto"/>
            <w:vAlign w:val="center"/>
            <w:hideMark/>
          </w:tcPr>
          <w:p w14:paraId="30750DB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XVII.1.27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59BD5B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Цахилгаан дамжуулах агаарын шугам, 0.4 кВт /Баян-Өлгий, Толбо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663663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E55FCE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3D567A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CF6D4E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4C5E3A67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D656B6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XVII.1.28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6D6D90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Цахилгааны шугам сүлжээ /Хэнтий, Өмнөдэлгэр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B502C9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DCAA6C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26CA33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160.0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CBE520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0C4D4951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5F35A0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XVII.1.29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3D2C6B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Эрчим хүчний хүчин чадлыг өргөтгөх, ухаалаг тарифт тоолуур нэвтрүүлэх /Баянхонгор, Баянхонгор сум, 2, 7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81E4F7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DA90B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4EEC7A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285.0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76D045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285.0</w:t>
            </w:r>
          </w:p>
        </w:tc>
      </w:tr>
      <w:tr w:rsidR="004E2BEA" w:rsidRPr="00C412D7" w14:paraId="5FD7FB8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C0260A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XVII.4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241967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IV. ТЭЗҮ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9354F5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D323BE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B30478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79.0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63524F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79.0</w:t>
            </w:r>
          </w:p>
        </w:tc>
      </w:tr>
      <w:tr w:rsidR="004E2BEA" w:rsidRPr="00C412D7" w14:paraId="119991E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BD98E8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43D05F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41AAE9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EA7E8B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A97678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79.0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D6AB47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79.0</w:t>
            </w:r>
          </w:p>
        </w:tc>
      </w:tr>
      <w:tr w:rsidR="004E2BEA" w:rsidRPr="00C412D7" w14:paraId="44EB8432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B7ECA2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XVII.4.1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A1EB48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Төвлөрсөн эрчим хүчний 10 кВт шугам сүлжээг 35 кВт-аар солих ажлын зураг төсөв /Дорнод, Дашбалбар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6FF8D6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4DFBE3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69241F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79.0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3F97AD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79.0</w:t>
            </w:r>
          </w:p>
        </w:tc>
      </w:tr>
      <w:tr w:rsidR="004E2BEA" w:rsidRPr="00C412D7" w14:paraId="7150BBB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A3B3B3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XVIII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D5BB10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ЭРҮҮЛ МЭНДИЙН САЙД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A24F2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C3524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2382FC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295,723.5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08ECCB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119,952.2</w:t>
            </w:r>
          </w:p>
        </w:tc>
      </w:tr>
      <w:tr w:rsidR="004E2BEA" w:rsidRPr="00C412D7" w14:paraId="11C6849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13DFB2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XVIII.1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1D9C0E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C9D8F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F95A2B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A91658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241,373.3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6F00A4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69,009.1</w:t>
            </w:r>
          </w:p>
        </w:tc>
      </w:tr>
      <w:tr w:rsidR="004E2BEA" w:rsidRPr="00C412D7" w14:paraId="5F5831C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7DA071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24F2D4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289363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F2B18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D90788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188,233.7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A6DBF7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57,425.1</w:t>
            </w:r>
          </w:p>
        </w:tc>
      </w:tr>
      <w:tr w:rsidR="004E2BEA" w:rsidRPr="00C412D7" w14:paraId="5F2B2008" w14:textId="77777777" w:rsidTr="004E2BEA">
        <w:trPr>
          <w:trHeight w:val="438"/>
        </w:trPr>
        <w:tc>
          <w:tcPr>
            <w:tcW w:w="584" w:type="pct"/>
            <w:shd w:val="clear" w:color="auto" w:fill="auto"/>
            <w:vAlign w:val="center"/>
            <w:hideMark/>
          </w:tcPr>
          <w:p w14:paraId="557B1DA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F2E430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Ахмад настан, хүүхдийн эмнэлгийн барилга /Улаанбаатар, Баянзүрх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CCE1A7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DA269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10837A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34B69E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</w:tr>
      <w:tr w:rsidR="004E2BEA" w:rsidRPr="00C412D7" w14:paraId="751C1856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478AD9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4A78BA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Бүсийн оношилгоо эмчилгээний төвийн ариутгалын тасгийн барилга /Өвөрхангай, Арвайхээр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A4BEA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D32458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CA370B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870.7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52705F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370.7</w:t>
            </w:r>
          </w:p>
        </w:tc>
      </w:tr>
      <w:tr w:rsidR="004E2BEA" w:rsidRPr="00C412D7" w14:paraId="56F3F9C6" w14:textId="77777777" w:rsidTr="004E2BEA">
        <w:trPr>
          <w:trHeight w:val="497"/>
        </w:trPr>
        <w:tc>
          <w:tcPr>
            <w:tcW w:w="584" w:type="pct"/>
            <w:shd w:val="clear" w:color="auto" w:fill="auto"/>
            <w:vAlign w:val="center"/>
            <w:hideMark/>
          </w:tcPr>
          <w:p w14:paraId="51DE8C2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1B3D08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Геронтологийн төвийн барилга, дэд бүтэц, 60 ор /Улаанбаатар, Хан-Уул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A54418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2011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D63D55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9FCC5B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7,392.9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1391C0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1,768.3</w:t>
            </w:r>
          </w:p>
        </w:tc>
      </w:tr>
      <w:tr w:rsidR="004E2BEA" w:rsidRPr="00C412D7" w14:paraId="60FBDA63" w14:textId="77777777" w:rsidTr="004E2BEA">
        <w:trPr>
          <w:trHeight w:val="704"/>
        </w:trPr>
        <w:tc>
          <w:tcPr>
            <w:tcW w:w="584" w:type="pct"/>
            <w:shd w:val="clear" w:color="auto" w:fill="auto"/>
            <w:vAlign w:val="center"/>
            <w:hideMark/>
          </w:tcPr>
          <w:p w14:paraId="68C20F9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7DD454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Дүүргийн эрүүл мэндийн төвийн амбулаторийн барилгын өргөтгөл /Улаанбаатар, Чингэлтэй дүүрэг, 13 дугаар хороо, Хайлааст салбар/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EB7E02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F1F21E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8640D0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155BB3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1CF4CF2A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38F5E4A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C51A89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Нийслэлийн ахмадын эмнэлэг, дүүргийн эрүүл мэндийн төвийн 3 дугаар амбулаторийн өргөтгөл, 150-200 ор /Улаанбаатар, Сонгинохайрхан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3BDA57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D817C5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B8B820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8,600.0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208F6E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5,600.0</w:t>
            </w:r>
          </w:p>
        </w:tc>
      </w:tr>
      <w:tr w:rsidR="004E2BEA" w:rsidRPr="00C412D7" w14:paraId="7439FA74" w14:textId="77777777" w:rsidTr="004E2BEA">
        <w:trPr>
          <w:trHeight w:val="400"/>
        </w:trPr>
        <w:tc>
          <w:tcPr>
            <w:tcW w:w="584" w:type="pct"/>
            <w:shd w:val="clear" w:color="auto" w:fill="auto"/>
            <w:vAlign w:val="center"/>
            <w:hideMark/>
          </w:tcPr>
          <w:p w14:paraId="76BC508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16A35D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Нэгдсэн эмнэлгийн амбулаторийн өргөтгөлийн барилга /Баянхонгор, Баянхонгор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29F669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830B77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FFBBBB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3,750.0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75DCAC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1,050.0</w:t>
            </w:r>
          </w:p>
        </w:tc>
      </w:tr>
      <w:tr w:rsidR="004E2BEA" w:rsidRPr="00C412D7" w14:paraId="4EBC230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F4A282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AF25AB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Нэгдсэн эмнэлгийн барилга, 100 ор /Баян-Өлгий, Өлгий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E8F31D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678D02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3D5BB4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17,364.9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97EC0E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1,252.9</w:t>
            </w:r>
          </w:p>
        </w:tc>
      </w:tr>
      <w:tr w:rsidR="004E2BEA" w:rsidRPr="00C412D7" w14:paraId="34C5A0F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298C91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A665EE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Нэгдсэн эмнэлгийн барилга, 100 ор /Говьсүмбэр, Сүмбэр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529F1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0AD84B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BC9B1D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3B7FF3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6,500.0</w:t>
            </w:r>
          </w:p>
        </w:tc>
      </w:tr>
      <w:tr w:rsidR="004E2BEA" w:rsidRPr="00C412D7" w14:paraId="7568303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CBC027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3B82D1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Нэгдсэн эмнэлгийн барилга, 100 ор /Дундговь, Сайнцагаан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BA656E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760682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887AB3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8,752.9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7BFD55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1,252.9</w:t>
            </w:r>
          </w:p>
        </w:tc>
      </w:tr>
      <w:tr w:rsidR="004E2BEA" w:rsidRPr="00C412D7" w14:paraId="7FAD37EC" w14:textId="77777777" w:rsidTr="004E2BEA">
        <w:trPr>
          <w:trHeight w:val="410"/>
        </w:trPr>
        <w:tc>
          <w:tcPr>
            <w:tcW w:w="584" w:type="pct"/>
            <w:shd w:val="clear" w:color="auto" w:fill="auto"/>
            <w:vAlign w:val="center"/>
            <w:hideMark/>
          </w:tcPr>
          <w:p w14:paraId="390E7E0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XVIII.1.10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C04C5E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Өрхийн эрүүл мэндийн төвийн барилга /Улаанбаатар, Сонгинохайрхан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E290B1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79AE84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CCE398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E82817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97.2</w:t>
            </w:r>
          </w:p>
        </w:tc>
      </w:tr>
      <w:tr w:rsidR="004E2BEA" w:rsidRPr="00C412D7" w14:paraId="4F08EB25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347517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XVIII.1.11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20C4DD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Өрхийн эрүүл мэндийн төвийн барилга /Улаанбаатар, Хан-Уул дүүрэг, 12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14141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6548DE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4D4A9F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D883FE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</w:tr>
      <w:tr w:rsidR="004E2BEA" w:rsidRPr="00C412D7" w14:paraId="5FA02423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431BCF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XVIII.1.12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32A1C8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Өрхийн эрүүл мэндийн төвийн өргөтгөлийн барилга /Улаанбаатар, Баянзүрх дүүрэг, 16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194481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09F9D2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65C135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55DEED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6985047F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D974CD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XVIII.1.13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06BFD8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Сумдын эрүүл мэндийн төв, боловсрол, соёлын байгууллагын ариун цэврийн байгууламж /Дорнод/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9E9A53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37511C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D3768A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1B7214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79F3597B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F0A7C9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XVIII.1.14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0599DE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төвийн шинэчлэлт хөтөлбөрийг хэрэгжүүлэх, эмнэлэг, 100 ор /Дорноговь, Замын-Үүд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90B1E2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2013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A908E5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6B1871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6,356.0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398048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</w:tr>
      <w:tr w:rsidR="004E2BEA" w:rsidRPr="00C412D7" w14:paraId="263A1FD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7BCAFB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XVIII.1.15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CAE701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Сүрьеэгийн эмнэлгийн барилга /Улаанбаатар/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B0E6C4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35BF46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9BCA1F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49F16C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6C5DCE63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EE480D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XVIII.1.16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F300DC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Сэргээн засах төвийн барилга, 36 ор /Улаанбаатар, Хан-Уул дүүрэг, 10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8E4CD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258B2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A58048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DB1783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63A9861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5C3A83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XVIII.1.17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E18664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Төрөх эмнэлэг, 50 ор /Дорноговь, Сайншанд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9194D2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2011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AB2697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98534A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8,274.8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641C18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2,350.0</w:t>
            </w:r>
          </w:p>
        </w:tc>
      </w:tr>
      <w:tr w:rsidR="004E2BEA" w:rsidRPr="00C412D7" w14:paraId="5BE60237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989455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XVIII.1.18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2351A0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Халдварт өвчин судлалын үндэсний төвийн III шатлалын лабораторийн барилга /Улаанбаатар, Баянзүрх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A34641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2013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6EFE51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C34D2C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186653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3,822.7</w:t>
            </w:r>
          </w:p>
        </w:tc>
      </w:tr>
      <w:tr w:rsidR="004E2BEA" w:rsidRPr="00C412D7" w14:paraId="70A9DFB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1EFCEE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XVIII.1.19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7E11C0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Хүүхдийн эмнэлгийн барилга, 50 ор /Баян-Өлгий, Өлгий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1FC330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33E2CC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34949C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5,019.7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D9F3B1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2,259.0</w:t>
            </w:r>
          </w:p>
        </w:tc>
      </w:tr>
      <w:tr w:rsidR="004E2BEA" w:rsidRPr="00C412D7" w14:paraId="5CC2BDA5" w14:textId="77777777" w:rsidTr="004E2BEA">
        <w:trPr>
          <w:trHeight w:val="289"/>
        </w:trPr>
        <w:tc>
          <w:tcPr>
            <w:tcW w:w="584" w:type="pct"/>
            <w:shd w:val="clear" w:color="auto" w:fill="auto"/>
            <w:vAlign w:val="center"/>
            <w:hideMark/>
          </w:tcPr>
          <w:p w14:paraId="3FF8D9A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XVIII.1.20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8C1E77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Хүүхдийн эмнэлгийн барилга, 50 ор /Өвөрхангай, Арвайхээр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1D9318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44E8AA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428C98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5,019.0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BC8431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3,019.0</w:t>
            </w:r>
          </w:p>
        </w:tc>
      </w:tr>
      <w:tr w:rsidR="004E2BEA" w:rsidRPr="00C412D7" w14:paraId="21E4503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5F2392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XVIII.1.21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8889C8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Хүүхдийн эмнэлгийн барилга, 50 ор /Увс, Улаангом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BEA132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DEDA1C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064044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5,019.6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8048EB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3,019.6</w:t>
            </w:r>
          </w:p>
        </w:tc>
      </w:tr>
      <w:tr w:rsidR="004E2BEA" w:rsidRPr="00C412D7" w14:paraId="5558862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EE6DF6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XVIII.1.22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A14F81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Хүүхдийн эмнэлгийн барилга, 50 ор /Ховд, Жаргалант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17F42E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A35A37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6CD752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5,019.7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3155B3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2,259.8</w:t>
            </w:r>
          </w:p>
        </w:tc>
      </w:tr>
      <w:tr w:rsidR="004E2BEA" w:rsidRPr="00C412D7" w14:paraId="44F2EF80" w14:textId="77777777" w:rsidTr="004E2BEA">
        <w:trPr>
          <w:trHeight w:val="420"/>
        </w:trPr>
        <w:tc>
          <w:tcPr>
            <w:tcW w:w="584" w:type="pct"/>
            <w:shd w:val="clear" w:color="auto" w:fill="auto"/>
            <w:vAlign w:val="center"/>
            <w:hideMark/>
          </w:tcPr>
          <w:p w14:paraId="40202D3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XVIII.1.23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D743C2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Эмнэлгийн барилга, 50 ор /Улаанбаатар, Баянзүрх дүүрэг, 21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F355AF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CEFC70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5B2C60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663279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2,000.0</w:t>
            </w:r>
          </w:p>
        </w:tc>
      </w:tr>
      <w:tr w:rsidR="004E2BEA" w:rsidRPr="00C412D7" w14:paraId="0D4A0C4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6DACFF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XVIII.1.24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3687DF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барилга /Архангай, Хайрхан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B41FC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B34DD7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62181A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E772EC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</w:tr>
      <w:tr w:rsidR="004E2BEA" w:rsidRPr="00C412D7" w14:paraId="4754499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CC5583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XVIII.1.25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9D6ACD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барилга /Архангай, Эрдэнэмандал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BB2ADF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0C8DD7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4E4ADB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3EA1C8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0FE8E77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7991A8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XVIII.1.26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79C592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барилга /Говь-Алтай, Төгрөг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41432E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5F0F78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85486F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DCB00C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700.0</w:t>
            </w:r>
          </w:p>
        </w:tc>
      </w:tr>
      <w:tr w:rsidR="004E2BEA" w:rsidRPr="00C412D7" w14:paraId="1B8086F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503D98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XVIII.1.27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FBC029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барилга /Говь-Алтай, Халиун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BBC40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05B24D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3A13B1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B64223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700.0</w:t>
            </w:r>
          </w:p>
        </w:tc>
      </w:tr>
      <w:tr w:rsidR="004E2BEA" w:rsidRPr="00C412D7" w14:paraId="6D38590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CC7AC4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XVIII.1.28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3289F6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барилга /Говь-Алтай, Цээл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878A93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2013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80122B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E9D8EA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2,020.0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D75D9F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79.7</w:t>
            </w:r>
          </w:p>
        </w:tc>
      </w:tr>
      <w:tr w:rsidR="004E2BEA" w:rsidRPr="00C412D7" w14:paraId="33446CE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5BD7D5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XVIII.1.29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17EA48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барилга /Говь-Алтай, Шарга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27BEB0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6F32BF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9E9F80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1,397.4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FDCC37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697.4</w:t>
            </w:r>
          </w:p>
        </w:tc>
      </w:tr>
      <w:tr w:rsidR="004E2BEA" w:rsidRPr="00C412D7" w14:paraId="32CE333E" w14:textId="77777777" w:rsidTr="004E2BEA">
        <w:trPr>
          <w:trHeight w:val="434"/>
        </w:trPr>
        <w:tc>
          <w:tcPr>
            <w:tcW w:w="584" w:type="pct"/>
            <w:shd w:val="clear" w:color="auto" w:fill="auto"/>
            <w:vAlign w:val="center"/>
            <w:hideMark/>
          </w:tcPr>
          <w:p w14:paraId="631383C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XVIII.1.30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EB2842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барилга /Дорнод, Хэрлэн сум, 7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1842AA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666015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24E664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4B6C5C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</w:tr>
      <w:tr w:rsidR="004E2BEA" w:rsidRPr="00C412D7" w14:paraId="78A3855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B90A41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XVIII.1.31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6F40D0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барилга /Завхан, Алдархаан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A3A28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F9DD8C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59105D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1,189.9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7998C2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689.9</w:t>
            </w:r>
          </w:p>
        </w:tc>
      </w:tr>
      <w:tr w:rsidR="004E2BEA" w:rsidRPr="00C412D7" w14:paraId="6C38180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43F697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XVIII.1.32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FBEEF9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барилга /Хөвсгөл, Бүрэнтогтох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FA9ED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2014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BAC8B6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56DAEF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1,557.0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BDDEF7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27.5</w:t>
            </w:r>
          </w:p>
        </w:tc>
      </w:tr>
      <w:tr w:rsidR="004E2BEA" w:rsidRPr="00C412D7" w14:paraId="68C1255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EFF553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XVIII.1.33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474ABC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барилга /Хөвсгөл, Галт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AEF66E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D4BBC2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D7E175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951F8C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189.3</w:t>
            </w:r>
          </w:p>
        </w:tc>
      </w:tr>
      <w:tr w:rsidR="004E2BEA" w:rsidRPr="00C412D7" w14:paraId="719B6A2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4C3101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XVIII.1.34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A4C274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барилга /Хөвсгөл, Эрдэнэбулган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8AC29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4586D8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F6FB1B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B02484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</w:tr>
      <w:tr w:rsidR="004E2BEA" w:rsidRPr="00C412D7" w14:paraId="2ED4441F" w14:textId="77777777" w:rsidTr="004E2BEA">
        <w:trPr>
          <w:trHeight w:val="397"/>
        </w:trPr>
        <w:tc>
          <w:tcPr>
            <w:tcW w:w="584" w:type="pct"/>
            <w:shd w:val="clear" w:color="auto" w:fill="auto"/>
            <w:vAlign w:val="center"/>
            <w:hideMark/>
          </w:tcPr>
          <w:p w14:paraId="7243B03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XVIII.1.35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9CBC5E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барилга, 10 ор /Сэлэнгэ, Мандал сум, Түнхэл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97346D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6719AD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F4E2A2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4B42AA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4C554C4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04626B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XVIII.1.36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E48F37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барилга, 10 ор /Сэлэнгэ, Хүдэр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FB09E5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5B6D9A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2C8AD0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7A33C8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900.0</w:t>
            </w:r>
          </w:p>
        </w:tc>
      </w:tr>
      <w:tr w:rsidR="004E2BEA" w:rsidRPr="00C412D7" w14:paraId="5F36922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F5CF03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XVIII.1.37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B78BB2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барилга, 15 ор /Завхан, Сонгино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1AFEE1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54D503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20BAE8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1,750.0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533CC6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350.0</w:t>
            </w:r>
          </w:p>
        </w:tc>
      </w:tr>
      <w:tr w:rsidR="004E2BEA" w:rsidRPr="00C412D7" w14:paraId="578E5528" w14:textId="77777777" w:rsidTr="004E2BEA">
        <w:trPr>
          <w:trHeight w:val="400"/>
        </w:trPr>
        <w:tc>
          <w:tcPr>
            <w:tcW w:w="584" w:type="pct"/>
            <w:shd w:val="clear" w:color="auto" w:fill="auto"/>
            <w:vAlign w:val="center"/>
            <w:hideMark/>
          </w:tcPr>
          <w:p w14:paraId="4B925F5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XVIII.1.38</w:t>
            </w:r>
          </w:p>
        </w:tc>
        <w:tc>
          <w:tcPr>
            <w:tcW w:w="2208" w:type="pct"/>
            <w:shd w:val="clear" w:color="auto" w:fill="auto"/>
            <w:hideMark/>
          </w:tcPr>
          <w:p w14:paraId="4960D07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барилга, 15 ор /Хөвсгөл, Цагаан-Уул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22A5E1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E6871A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7DD9AB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B863AE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700.0</w:t>
            </w:r>
          </w:p>
        </w:tc>
      </w:tr>
      <w:tr w:rsidR="004E2BEA" w:rsidRPr="00C412D7" w14:paraId="180732C0" w14:textId="77777777" w:rsidTr="004E2BEA">
        <w:trPr>
          <w:trHeight w:val="392"/>
        </w:trPr>
        <w:tc>
          <w:tcPr>
            <w:tcW w:w="584" w:type="pct"/>
            <w:shd w:val="clear" w:color="auto" w:fill="auto"/>
            <w:vAlign w:val="center"/>
            <w:hideMark/>
          </w:tcPr>
          <w:p w14:paraId="0A65C3F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XVIII.1.39</w:t>
            </w:r>
          </w:p>
        </w:tc>
        <w:tc>
          <w:tcPr>
            <w:tcW w:w="2208" w:type="pct"/>
            <w:shd w:val="clear" w:color="auto" w:fill="auto"/>
            <w:hideMark/>
          </w:tcPr>
          <w:p w14:paraId="7D1A90F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барилга, 20 ор /Хөвсгөл, Тосонцэнгэл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378E0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1513F3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4F23D1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C1EE36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900.0</w:t>
            </w:r>
          </w:p>
        </w:tc>
      </w:tr>
      <w:tr w:rsidR="004E2BEA" w:rsidRPr="00C412D7" w14:paraId="20627353" w14:textId="77777777" w:rsidTr="004E2BEA">
        <w:trPr>
          <w:trHeight w:val="399"/>
        </w:trPr>
        <w:tc>
          <w:tcPr>
            <w:tcW w:w="584" w:type="pct"/>
            <w:shd w:val="clear" w:color="auto" w:fill="auto"/>
            <w:vAlign w:val="center"/>
            <w:hideMark/>
          </w:tcPr>
          <w:p w14:paraId="6732B00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XVIII.1.40</w:t>
            </w:r>
          </w:p>
        </w:tc>
        <w:tc>
          <w:tcPr>
            <w:tcW w:w="2208" w:type="pct"/>
            <w:shd w:val="clear" w:color="auto" w:fill="auto"/>
            <w:hideMark/>
          </w:tcPr>
          <w:p w14:paraId="1E9843A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барилгын өргөтгөл /Улаанбаатар, Сонгинохайрхан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26742B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E774E6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207C32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8,250.5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ED65AB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1,940.5</w:t>
            </w:r>
          </w:p>
        </w:tc>
      </w:tr>
      <w:tr w:rsidR="004E2BEA" w:rsidRPr="00C412D7" w14:paraId="4FCE6225" w14:textId="77777777" w:rsidTr="004E2BEA">
        <w:trPr>
          <w:trHeight w:val="391"/>
        </w:trPr>
        <w:tc>
          <w:tcPr>
            <w:tcW w:w="584" w:type="pct"/>
            <w:shd w:val="clear" w:color="auto" w:fill="auto"/>
            <w:vAlign w:val="center"/>
            <w:hideMark/>
          </w:tcPr>
          <w:p w14:paraId="7BEEF90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XVIII.1.41</w:t>
            </w:r>
          </w:p>
        </w:tc>
        <w:tc>
          <w:tcPr>
            <w:tcW w:w="2208" w:type="pct"/>
            <w:shd w:val="clear" w:color="auto" w:fill="auto"/>
            <w:hideMark/>
          </w:tcPr>
          <w:p w14:paraId="19D3DB5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их засвар, өргөтгөл /Баянхонгор, Баацагаан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F920D7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11A7F6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096FDE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827.3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B97F63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127.3</w:t>
            </w:r>
          </w:p>
        </w:tc>
      </w:tr>
      <w:tr w:rsidR="004E2BEA" w:rsidRPr="00C412D7" w14:paraId="2EADF4BC" w14:textId="77777777" w:rsidTr="004E2BEA">
        <w:trPr>
          <w:trHeight w:val="396"/>
        </w:trPr>
        <w:tc>
          <w:tcPr>
            <w:tcW w:w="584" w:type="pct"/>
            <w:shd w:val="clear" w:color="auto" w:fill="auto"/>
            <w:vAlign w:val="center"/>
            <w:hideMark/>
          </w:tcPr>
          <w:p w14:paraId="3B97FE8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XVIII.1.42</w:t>
            </w:r>
          </w:p>
        </w:tc>
        <w:tc>
          <w:tcPr>
            <w:tcW w:w="2208" w:type="pct"/>
            <w:shd w:val="clear" w:color="auto" w:fill="auto"/>
            <w:hideMark/>
          </w:tcPr>
          <w:p w14:paraId="510C801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өргөтгөлийн барилга /Баянхонгор, Жинст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79C017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6F255F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9D946C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826.7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F7D8D9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426.7</w:t>
            </w:r>
          </w:p>
        </w:tc>
      </w:tr>
      <w:tr w:rsidR="004E2BEA" w:rsidRPr="00C412D7" w14:paraId="24CA2A57" w14:textId="77777777" w:rsidTr="004E2BEA">
        <w:trPr>
          <w:trHeight w:val="402"/>
        </w:trPr>
        <w:tc>
          <w:tcPr>
            <w:tcW w:w="584" w:type="pct"/>
            <w:shd w:val="clear" w:color="auto" w:fill="auto"/>
            <w:vAlign w:val="center"/>
            <w:hideMark/>
          </w:tcPr>
          <w:p w14:paraId="6292951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XVIII.1.43</w:t>
            </w:r>
          </w:p>
        </w:tc>
        <w:tc>
          <w:tcPr>
            <w:tcW w:w="2208" w:type="pct"/>
            <w:shd w:val="clear" w:color="auto" w:fill="auto"/>
            <w:hideMark/>
          </w:tcPr>
          <w:p w14:paraId="2C6E16B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өргөтгөлийн барилга /Баянхонгор, Өлзийт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66ABE1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80ADD4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3D8E39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824.7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29FBAB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424.7</w:t>
            </w:r>
          </w:p>
        </w:tc>
      </w:tr>
      <w:tr w:rsidR="004E2BEA" w:rsidRPr="00C412D7" w14:paraId="74C79A0D" w14:textId="77777777" w:rsidTr="004E2BEA">
        <w:trPr>
          <w:trHeight w:val="409"/>
        </w:trPr>
        <w:tc>
          <w:tcPr>
            <w:tcW w:w="584" w:type="pct"/>
            <w:shd w:val="clear" w:color="auto" w:fill="auto"/>
            <w:vAlign w:val="center"/>
            <w:hideMark/>
          </w:tcPr>
          <w:p w14:paraId="7AC6FFC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XVIII.1.44</w:t>
            </w:r>
          </w:p>
        </w:tc>
        <w:tc>
          <w:tcPr>
            <w:tcW w:w="2208" w:type="pct"/>
            <w:shd w:val="clear" w:color="auto" w:fill="auto"/>
            <w:hideMark/>
          </w:tcPr>
          <w:p w14:paraId="3F4E792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өргөтгөлийн барилга /Улаанбаатар, Багануур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08A0E7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B5950B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C79FE0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F1431C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103145BF" w14:textId="77777777" w:rsidTr="004E2BEA">
        <w:trPr>
          <w:trHeight w:val="401"/>
        </w:trPr>
        <w:tc>
          <w:tcPr>
            <w:tcW w:w="584" w:type="pct"/>
            <w:shd w:val="clear" w:color="auto" w:fill="auto"/>
            <w:vAlign w:val="center"/>
            <w:hideMark/>
          </w:tcPr>
          <w:p w14:paraId="286DEC6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XVIII.1.45</w:t>
            </w:r>
          </w:p>
        </w:tc>
        <w:tc>
          <w:tcPr>
            <w:tcW w:w="2208" w:type="pct"/>
            <w:shd w:val="clear" w:color="auto" w:fill="auto"/>
            <w:hideMark/>
          </w:tcPr>
          <w:p w14:paraId="1C139CE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өргөтгөлийн барилга, 10 ор /Дундговь, Хулд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77780E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E989A6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F68004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3DFEA6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650.0</w:t>
            </w:r>
          </w:p>
        </w:tc>
      </w:tr>
      <w:tr w:rsidR="004E2BEA" w:rsidRPr="00C412D7" w14:paraId="79D2D9C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D4D645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D0E262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2DB99B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DA5B82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995CD5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53,139.6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2F3460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11,584.0</w:t>
            </w:r>
          </w:p>
        </w:tc>
      </w:tr>
      <w:tr w:rsidR="004E2BEA" w:rsidRPr="00C412D7" w14:paraId="4FB4B5A1" w14:textId="77777777" w:rsidTr="004E2BEA">
        <w:trPr>
          <w:trHeight w:val="383"/>
        </w:trPr>
        <w:tc>
          <w:tcPr>
            <w:tcW w:w="584" w:type="pct"/>
            <w:shd w:val="clear" w:color="auto" w:fill="auto"/>
            <w:vAlign w:val="center"/>
            <w:hideMark/>
          </w:tcPr>
          <w:p w14:paraId="28F89F2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XVIII.1.46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4FE4D2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Нэгдсэн эмнэлгийн барилга, 300 ор /Архангай, Эрдэнэбулган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AE2643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A2AD79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89E68C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17,000.0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026130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5E04EBD2" w14:textId="77777777" w:rsidTr="004E2BEA">
        <w:trPr>
          <w:trHeight w:val="389"/>
        </w:trPr>
        <w:tc>
          <w:tcPr>
            <w:tcW w:w="584" w:type="pct"/>
            <w:shd w:val="clear" w:color="auto" w:fill="auto"/>
            <w:vAlign w:val="center"/>
            <w:hideMark/>
          </w:tcPr>
          <w:p w14:paraId="62A8C34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XVIII.1.47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F5817D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Өрхийн эрүүл мэндийн төвийн барилга /Орхон, Баян-Өндөр сум, Их залуу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198656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E7724D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BCC3E4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57D968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750.0</w:t>
            </w:r>
          </w:p>
        </w:tc>
      </w:tr>
      <w:tr w:rsidR="004E2BEA" w:rsidRPr="00C412D7" w14:paraId="2655A38B" w14:textId="77777777" w:rsidTr="004E2BEA">
        <w:trPr>
          <w:trHeight w:val="380"/>
        </w:trPr>
        <w:tc>
          <w:tcPr>
            <w:tcW w:w="584" w:type="pct"/>
            <w:shd w:val="clear" w:color="auto" w:fill="auto"/>
            <w:vAlign w:val="center"/>
            <w:hideMark/>
          </w:tcPr>
          <w:p w14:paraId="7DD7C04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XVIII.1.48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8F7B68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 дундын эмнэлгийн амбулаторийн барилга /Завхан, Завханмандал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2228AB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22FC23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D3A222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2,135.0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A3DF7B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50E301A7" w14:textId="77777777" w:rsidTr="004E2BEA">
        <w:trPr>
          <w:trHeight w:val="386"/>
        </w:trPr>
        <w:tc>
          <w:tcPr>
            <w:tcW w:w="584" w:type="pct"/>
            <w:shd w:val="clear" w:color="auto" w:fill="auto"/>
            <w:vAlign w:val="center"/>
            <w:hideMark/>
          </w:tcPr>
          <w:p w14:paraId="3E6FC07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XVIII.1.49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037A58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эрүүл мэндийн төвийн барилга /Баянхонгор, Эрдэнэцогт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1D6993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0BFC28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7963A5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949D7A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2CCFB0E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FC3314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XVIII.1.50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E46EAF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эрүүл мэндийн төвийн барилга /Ховд, Алтай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B165C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D99EE3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555726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694.1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A13988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116CDE29" w14:textId="77777777" w:rsidTr="004E2BEA">
        <w:trPr>
          <w:trHeight w:val="385"/>
        </w:trPr>
        <w:tc>
          <w:tcPr>
            <w:tcW w:w="584" w:type="pct"/>
            <w:shd w:val="clear" w:color="auto" w:fill="auto"/>
            <w:vAlign w:val="center"/>
            <w:hideMark/>
          </w:tcPr>
          <w:p w14:paraId="36C2BF2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XVIII.1.51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82AF85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эрүүл мэндийн төвийн барилга, 15 ор /Өмнөговь, Номгон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3868AB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B841ED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69F025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1,527.8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D29389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178D0D73" w14:textId="77777777" w:rsidTr="004E2BEA">
        <w:trPr>
          <w:trHeight w:val="390"/>
        </w:trPr>
        <w:tc>
          <w:tcPr>
            <w:tcW w:w="584" w:type="pct"/>
            <w:shd w:val="clear" w:color="auto" w:fill="auto"/>
            <w:vAlign w:val="center"/>
            <w:hideMark/>
          </w:tcPr>
          <w:p w14:paraId="1893948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XVIII.1.52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0B6ADE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эрүүл мэндийн төвийн барилга, 20 ор /Дорнод, Баянтүмэн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B3A581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852A78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5F2985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1,537.0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6CB7D2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14C3D69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949A4C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XVIII.1.53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9445D3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Сүрьеэгийн эмнэлгийн барилга /Хэнтий, Хэрлэн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EB99DF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1ECE38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7E21FC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8EA6F7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1,400.0</w:t>
            </w:r>
          </w:p>
        </w:tc>
      </w:tr>
      <w:tr w:rsidR="004E2BEA" w:rsidRPr="00C412D7" w14:paraId="3040508C" w14:textId="77777777" w:rsidTr="004E2BEA">
        <w:trPr>
          <w:trHeight w:val="530"/>
        </w:trPr>
        <w:tc>
          <w:tcPr>
            <w:tcW w:w="584" w:type="pct"/>
            <w:shd w:val="clear" w:color="auto" w:fill="auto"/>
            <w:vAlign w:val="center"/>
            <w:hideMark/>
          </w:tcPr>
          <w:p w14:paraId="380B4F7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XVIII.1.54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4F388E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Халдварт өвчин судлалын үндэсний төвийн III шатлалын лабораторийн барилгын дуусгал /Улаанбаатар, Баянзүрх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DD8D50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2701FD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2834A5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1C7923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</w:tr>
      <w:tr w:rsidR="004E2BEA" w:rsidRPr="00C412D7" w14:paraId="05B2236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E5ED02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XVIII.1.55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664DC2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Хүүхдийн эмнэлгийн барилга, 100 ор /Хөвсгөл, Мөрөн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65DEE6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C8EB38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2022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98A86B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8,700.0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25F865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31F189D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E05182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XVIII.1.56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47CAC6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Эмнэлгийн барилга худалдан авах /Хөвсгөл, Галт сум, Зүрх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DEE6DD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EF7BD9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130715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A79E92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250.0</w:t>
            </w:r>
          </w:p>
        </w:tc>
      </w:tr>
      <w:tr w:rsidR="004E2BEA" w:rsidRPr="00C412D7" w14:paraId="3F64877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A425B9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XVIII.1.57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EBFAEA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Эмнэлгийн барилгын өргөтгөл, их засвар /Увс, Өлгий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A9D1D5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87C054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8E41B4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470.0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1F6AD5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470.0</w:t>
            </w:r>
          </w:p>
        </w:tc>
      </w:tr>
      <w:tr w:rsidR="004E2BEA" w:rsidRPr="00C412D7" w14:paraId="5210401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EADEE8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XVIII.1.58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1A43BA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барилга /Баянхонгор, Хүрээмарал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4927A7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2713BE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D135BB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AB1622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6624BF0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478D50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XVIII.1.59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A92543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барилга /Төв, Өндөрширээт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AB5FC4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29B128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222480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8328BA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3B0431CF" w14:textId="77777777" w:rsidTr="004E2BEA">
        <w:trPr>
          <w:trHeight w:val="471"/>
        </w:trPr>
        <w:tc>
          <w:tcPr>
            <w:tcW w:w="584" w:type="pct"/>
            <w:shd w:val="clear" w:color="auto" w:fill="auto"/>
            <w:vAlign w:val="center"/>
            <w:hideMark/>
          </w:tcPr>
          <w:p w14:paraId="2AC1CB0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XVIII.1.60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795E68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барилга /Хэнтий, Хэрлэн сум, Өлзийт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CBA1BA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AC4394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4D7123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1,055.0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9E2C09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555.0</w:t>
            </w:r>
          </w:p>
        </w:tc>
      </w:tr>
      <w:tr w:rsidR="004E2BEA" w:rsidRPr="00C412D7" w14:paraId="11DB48D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AF7A5D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XVIII.1.61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9A1380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барилга, 10 ор /Ховд, Дөргөн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8EFADC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DEB671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ADFB4F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32EB4C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</w:tr>
      <w:tr w:rsidR="004E2BEA" w:rsidRPr="00C412D7" w14:paraId="2D53C64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484FE5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XVIII.1.62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D1E6B4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барилга, 15 ор /Өмнөговь, Манлай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3077A6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0EFD74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C227D0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1,517.0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224801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68A74B13" w14:textId="77777777" w:rsidTr="004E2BEA">
        <w:trPr>
          <w:trHeight w:val="418"/>
        </w:trPr>
        <w:tc>
          <w:tcPr>
            <w:tcW w:w="584" w:type="pct"/>
            <w:shd w:val="clear" w:color="auto" w:fill="auto"/>
            <w:vAlign w:val="center"/>
            <w:hideMark/>
          </w:tcPr>
          <w:p w14:paraId="01EB7C2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XVIII.1.63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206812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барилга, 5 ор /Баян-Өлгий, Ногооннуур сум, Ховд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E960D6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D8D6E3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5CA954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7CE192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1876B721" w14:textId="77777777" w:rsidTr="004E2BEA">
        <w:trPr>
          <w:trHeight w:val="424"/>
        </w:trPr>
        <w:tc>
          <w:tcPr>
            <w:tcW w:w="584" w:type="pct"/>
            <w:shd w:val="clear" w:color="auto" w:fill="auto"/>
            <w:vAlign w:val="center"/>
            <w:hideMark/>
          </w:tcPr>
          <w:p w14:paraId="74F7FF4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XVIII.1.64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90A204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барилгын өргөтгөл /Дархан-Уул, Орхон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4857F5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072F8E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5C2CC7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D2BE82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250.0</w:t>
            </w:r>
          </w:p>
        </w:tc>
      </w:tr>
      <w:tr w:rsidR="004E2BEA" w:rsidRPr="00C412D7" w14:paraId="23B247EB" w14:textId="77777777" w:rsidTr="004E2BEA">
        <w:trPr>
          <w:trHeight w:val="417"/>
        </w:trPr>
        <w:tc>
          <w:tcPr>
            <w:tcW w:w="584" w:type="pct"/>
            <w:shd w:val="clear" w:color="auto" w:fill="auto"/>
            <w:vAlign w:val="center"/>
            <w:hideMark/>
          </w:tcPr>
          <w:p w14:paraId="1D5C2A0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XVIII.1.65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3C6365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барилгын өргөтгөл /Сэлэнгэ, Сайхан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61FD75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E93EFF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C693FF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109.0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CC7451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109.0</w:t>
            </w:r>
          </w:p>
        </w:tc>
      </w:tr>
      <w:tr w:rsidR="004E2BEA" w:rsidRPr="00C412D7" w14:paraId="27F06A59" w14:textId="77777777" w:rsidTr="004E2BEA">
        <w:trPr>
          <w:trHeight w:val="266"/>
        </w:trPr>
        <w:tc>
          <w:tcPr>
            <w:tcW w:w="584" w:type="pct"/>
            <w:shd w:val="clear" w:color="auto" w:fill="auto"/>
            <w:vAlign w:val="center"/>
            <w:hideMark/>
          </w:tcPr>
          <w:p w14:paraId="097DBD9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XVIII.1.66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7DE2A2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барилгын өргөтгөл /Төв, Эрдэнэсант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10523F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D4295B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E76BAD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744.6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BEB964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39A3EDAB" w14:textId="77777777" w:rsidTr="004E2BEA">
        <w:trPr>
          <w:trHeight w:val="421"/>
        </w:trPr>
        <w:tc>
          <w:tcPr>
            <w:tcW w:w="584" w:type="pct"/>
            <w:shd w:val="clear" w:color="auto" w:fill="auto"/>
            <w:vAlign w:val="center"/>
            <w:hideMark/>
          </w:tcPr>
          <w:p w14:paraId="4D2CA24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XVIII.1.67</w:t>
            </w:r>
          </w:p>
        </w:tc>
        <w:tc>
          <w:tcPr>
            <w:tcW w:w="2208" w:type="pct"/>
            <w:shd w:val="clear" w:color="auto" w:fill="auto"/>
            <w:hideMark/>
          </w:tcPr>
          <w:p w14:paraId="445AAF1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барилгын өргөтгөл /Хэнтий, Батширээт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5FB3C9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250AB7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BCF1E6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3CDCFA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2DA84737" w14:textId="77777777" w:rsidTr="004E2BEA">
        <w:trPr>
          <w:trHeight w:val="421"/>
        </w:trPr>
        <w:tc>
          <w:tcPr>
            <w:tcW w:w="584" w:type="pct"/>
            <w:shd w:val="clear" w:color="auto" w:fill="auto"/>
            <w:vAlign w:val="center"/>
            <w:hideMark/>
          </w:tcPr>
          <w:p w14:paraId="60E1955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XVIII.1.68</w:t>
            </w:r>
          </w:p>
        </w:tc>
        <w:tc>
          <w:tcPr>
            <w:tcW w:w="2208" w:type="pct"/>
            <w:shd w:val="clear" w:color="auto" w:fill="auto"/>
            <w:hideMark/>
          </w:tcPr>
          <w:p w14:paraId="492BB4E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барилгын өргөтгөл, 10 ор /Архангай, Ихтамир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CC7CA8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7B150E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8792F5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C1A07C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79C44D7D" w14:textId="77777777" w:rsidTr="004E2BEA">
        <w:trPr>
          <w:trHeight w:val="413"/>
        </w:trPr>
        <w:tc>
          <w:tcPr>
            <w:tcW w:w="584" w:type="pct"/>
            <w:shd w:val="clear" w:color="auto" w:fill="auto"/>
            <w:vAlign w:val="center"/>
            <w:hideMark/>
          </w:tcPr>
          <w:p w14:paraId="2BC0C32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XVIII.1.69</w:t>
            </w:r>
          </w:p>
        </w:tc>
        <w:tc>
          <w:tcPr>
            <w:tcW w:w="2208" w:type="pct"/>
            <w:shd w:val="clear" w:color="auto" w:fill="auto"/>
            <w:hideMark/>
          </w:tcPr>
          <w:p w14:paraId="1D0A7AA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барилгын өргөтгөл, их засвар /Увс, Зүүнхангай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10B60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A2333E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38C1D0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1439BF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450.0</w:t>
            </w:r>
          </w:p>
        </w:tc>
      </w:tr>
      <w:tr w:rsidR="004E2BEA" w:rsidRPr="00C412D7" w14:paraId="4CCABBD5" w14:textId="77777777" w:rsidTr="004E2BEA">
        <w:trPr>
          <w:trHeight w:val="418"/>
        </w:trPr>
        <w:tc>
          <w:tcPr>
            <w:tcW w:w="584" w:type="pct"/>
            <w:shd w:val="clear" w:color="auto" w:fill="auto"/>
            <w:vAlign w:val="center"/>
            <w:hideMark/>
          </w:tcPr>
          <w:p w14:paraId="7ADDBC0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XVIII.1.70</w:t>
            </w:r>
          </w:p>
        </w:tc>
        <w:tc>
          <w:tcPr>
            <w:tcW w:w="2208" w:type="pct"/>
            <w:shd w:val="clear" w:color="auto" w:fill="auto"/>
            <w:hideMark/>
          </w:tcPr>
          <w:p w14:paraId="2783500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барилгын өргөтгөл, их засвар, 5 ор /Сэлэнгэ, Жавхлант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3A2F82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E16226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23241D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284.2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D1514C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20F2E1F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894B44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XVIII.1.71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BD579E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өргөтгөл /Баян-Өлгий, Улаанхус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7B1CEB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B54D0E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FDECFC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1D62FC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3DE02068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0D2CAC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XVIII.1.72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1BAAB5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өргөтгөл /Хэнтий, Дархан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14BB0B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FC68E2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F495BA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C4E961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6C4ED784" w14:textId="77777777" w:rsidTr="004E2BEA">
        <w:trPr>
          <w:trHeight w:val="408"/>
        </w:trPr>
        <w:tc>
          <w:tcPr>
            <w:tcW w:w="584" w:type="pct"/>
            <w:shd w:val="clear" w:color="auto" w:fill="auto"/>
            <w:vAlign w:val="center"/>
            <w:hideMark/>
          </w:tcPr>
          <w:p w14:paraId="5A4816E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XVIII.1.73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AA2EBE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салбар амбулаторийн барилга /Улаанбаатар, Сүхбаатар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740531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9C1255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1C3A36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2,795.9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95F691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1C5A7AC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7AEDD1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XVIII.2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A6471D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II. Их засвар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6FADE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96E5EE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A3B15B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12,891.1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7BBD80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12,424.0</w:t>
            </w:r>
          </w:p>
        </w:tc>
      </w:tr>
      <w:tr w:rsidR="004E2BEA" w:rsidRPr="00C412D7" w14:paraId="7E890D0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623F02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BC161F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4D8DB8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E69F7B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2504FF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E188A9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483A2AB2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AC6C24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XVIII.2.1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6170E4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барилгын их засвар /Архангай, Булган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D8CA65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7D5656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0A0743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698351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4E92A0CE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A84B91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XVIII.2.2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0BCA92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барилгын их засвар /Архангай, Жаргалант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0B301A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E54645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69A992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3F2397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1956A35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A2FE93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B1379F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539CF8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5DBDBC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E8BBB7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12,491.1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1A45B7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12,324.0</w:t>
            </w:r>
          </w:p>
        </w:tc>
      </w:tr>
      <w:tr w:rsidR="004E2BEA" w:rsidRPr="00C412D7" w14:paraId="2DAA419E" w14:textId="77777777" w:rsidTr="004E2BEA">
        <w:trPr>
          <w:trHeight w:val="459"/>
        </w:trPr>
        <w:tc>
          <w:tcPr>
            <w:tcW w:w="584" w:type="pct"/>
            <w:shd w:val="clear" w:color="auto" w:fill="auto"/>
            <w:vAlign w:val="center"/>
            <w:hideMark/>
          </w:tcPr>
          <w:p w14:paraId="2BC57E7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XVIII.2.3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291D7F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Аймгийн нэгдсэн эмнэлгийн ариутгалын тасгийн их засвар /Булган, Булган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015EA9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3D48CB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C26889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D51FED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142.0</w:t>
            </w:r>
          </w:p>
        </w:tc>
      </w:tr>
      <w:tr w:rsidR="004E2BEA" w:rsidRPr="00C412D7" w14:paraId="0EBAEEB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7A4171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XVIII.2.4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D18007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Аймгийн нэгдсэн эмнэлгийн цахилгаан шат /Увс, Улаангом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CD6A6F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1D0A54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C607FB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229.0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D0F4AF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229.0</w:t>
            </w:r>
          </w:p>
        </w:tc>
      </w:tr>
      <w:tr w:rsidR="004E2BEA" w:rsidRPr="00C412D7" w14:paraId="7ED041A3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465DE2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XVIII.2.5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307F33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Шэжиддүг өрхийн эрүүл мэндийн төвийн барилгын засвар /Улаанбаатар, Чингэлтэй дүүрэг, 12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30AE45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3E6C98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7CD22E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3C16F1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40.0</w:t>
            </w:r>
          </w:p>
        </w:tc>
      </w:tr>
      <w:tr w:rsidR="004E2BEA" w:rsidRPr="00C412D7" w14:paraId="2D5D6DD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672FA7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XVIII.2.6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3FF383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салбарын их засвар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11D5EE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ECF204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B164BD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1693D3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8,800.0</w:t>
            </w:r>
          </w:p>
        </w:tc>
      </w:tr>
      <w:tr w:rsidR="004E2BEA" w:rsidRPr="00C412D7" w14:paraId="112B4CD3" w14:textId="77777777" w:rsidTr="004E2BEA">
        <w:trPr>
          <w:trHeight w:val="344"/>
        </w:trPr>
        <w:tc>
          <w:tcPr>
            <w:tcW w:w="584" w:type="pct"/>
            <w:shd w:val="clear" w:color="auto" w:fill="auto"/>
            <w:vAlign w:val="center"/>
            <w:hideMark/>
          </w:tcPr>
          <w:p w14:paraId="744AF62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XVIII.2.7</w:t>
            </w:r>
          </w:p>
        </w:tc>
        <w:tc>
          <w:tcPr>
            <w:tcW w:w="2208" w:type="pct"/>
            <w:shd w:val="clear" w:color="auto" w:fill="auto"/>
            <w:hideMark/>
          </w:tcPr>
          <w:p w14:paraId="7AD1AFA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барилгын их засвар /Баян-Өлгий, Буянт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94C54C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05D88F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F5D80A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11D03E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142.0</w:t>
            </w:r>
          </w:p>
        </w:tc>
      </w:tr>
      <w:tr w:rsidR="004E2BEA" w:rsidRPr="00C412D7" w14:paraId="20AE54FE" w14:textId="77777777" w:rsidTr="004E2BEA">
        <w:trPr>
          <w:trHeight w:val="350"/>
        </w:trPr>
        <w:tc>
          <w:tcPr>
            <w:tcW w:w="584" w:type="pct"/>
            <w:shd w:val="clear" w:color="auto" w:fill="auto"/>
            <w:vAlign w:val="center"/>
            <w:hideMark/>
          </w:tcPr>
          <w:p w14:paraId="452EEBF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XVIII.2.8</w:t>
            </w:r>
          </w:p>
        </w:tc>
        <w:tc>
          <w:tcPr>
            <w:tcW w:w="2208" w:type="pct"/>
            <w:shd w:val="clear" w:color="auto" w:fill="auto"/>
            <w:hideMark/>
          </w:tcPr>
          <w:p w14:paraId="341EDD6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барилгын их засвар /Баянхонгор, Баянговь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F20E2F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BAF945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9DB98F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887114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150.0</w:t>
            </w:r>
          </w:p>
        </w:tc>
      </w:tr>
      <w:tr w:rsidR="004E2BEA" w:rsidRPr="00C412D7" w14:paraId="0EEF1797" w14:textId="77777777" w:rsidTr="004E2BEA">
        <w:trPr>
          <w:trHeight w:val="485"/>
        </w:trPr>
        <w:tc>
          <w:tcPr>
            <w:tcW w:w="584" w:type="pct"/>
            <w:shd w:val="clear" w:color="auto" w:fill="auto"/>
            <w:vAlign w:val="center"/>
            <w:hideMark/>
          </w:tcPr>
          <w:p w14:paraId="5AFF4E5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XVIII.2.9</w:t>
            </w:r>
          </w:p>
        </w:tc>
        <w:tc>
          <w:tcPr>
            <w:tcW w:w="2208" w:type="pct"/>
            <w:shd w:val="clear" w:color="auto" w:fill="auto"/>
            <w:hideMark/>
          </w:tcPr>
          <w:p w14:paraId="0F6D570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барилгын их засвар /Баянхонгор, Баян-Өндөр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0B1090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2B3343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FE62AE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264.0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C09618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264.0</w:t>
            </w:r>
          </w:p>
        </w:tc>
      </w:tr>
      <w:tr w:rsidR="004E2BEA" w:rsidRPr="00C412D7" w14:paraId="6E47DCEC" w14:textId="77777777" w:rsidTr="004E2BEA">
        <w:trPr>
          <w:trHeight w:val="420"/>
        </w:trPr>
        <w:tc>
          <w:tcPr>
            <w:tcW w:w="584" w:type="pct"/>
            <w:shd w:val="clear" w:color="auto" w:fill="auto"/>
            <w:vAlign w:val="center"/>
            <w:hideMark/>
          </w:tcPr>
          <w:p w14:paraId="0568C17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XVIII.2.10</w:t>
            </w:r>
          </w:p>
        </w:tc>
        <w:tc>
          <w:tcPr>
            <w:tcW w:w="2208" w:type="pct"/>
            <w:shd w:val="clear" w:color="auto" w:fill="auto"/>
            <w:hideMark/>
          </w:tcPr>
          <w:p w14:paraId="1ED2C24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барилгын их засвар /Булган, Баяннуур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673112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765E15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A823D6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225.0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179F20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225.0</w:t>
            </w:r>
          </w:p>
        </w:tc>
      </w:tr>
      <w:tr w:rsidR="004E2BEA" w:rsidRPr="00C412D7" w14:paraId="48961350" w14:textId="77777777" w:rsidTr="004E2BEA">
        <w:trPr>
          <w:trHeight w:val="412"/>
        </w:trPr>
        <w:tc>
          <w:tcPr>
            <w:tcW w:w="584" w:type="pct"/>
            <w:shd w:val="clear" w:color="auto" w:fill="auto"/>
            <w:vAlign w:val="center"/>
            <w:hideMark/>
          </w:tcPr>
          <w:p w14:paraId="55F341D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XVIII.2.11</w:t>
            </w:r>
          </w:p>
        </w:tc>
        <w:tc>
          <w:tcPr>
            <w:tcW w:w="2208" w:type="pct"/>
            <w:shd w:val="clear" w:color="auto" w:fill="auto"/>
            <w:hideMark/>
          </w:tcPr>
          <w:p w14:paraId="7031DBE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барилгын их засвар /Булган, Дашинчилэн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3CDFDF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095C16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C2A6FB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144.0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30D197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144.0</w:t>
            </w:r>
          </w:p>
        </w:tc>
      </w:tr>
      <w:tr w:rsidR="004E2BEA" w:rsidRPr="00C412D7" w14:paraId="125D5B6F" w14:textId="77777777" w:rsidTr="004E2BEA">
        <w:trPr>
          <w:trHeight w:val="418"/>
        </w:trPr>
        <w:tc>
          <w:tcPr>
            <w:tcW w:w="584" w:type="pct"/>
            <w:shd w:val="clear" w:color="auto" w:fill="auto"/>
            <w:vAlign w:val="center"/>
            <w:hideMark/>
          </w:tcPr>
          <w:p w14:paraId="406FC94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XVIII.2.12</w:t>
            </w:r>
          </w:p>
        </w:tc>
        <w:tc>
          <w:tcPr>
            <w:tcW w:w="2208" w:type="pct"/>
            <w:shd w:val="clear" w:color="auto" w:fill="auto"/>
            <w:hideMark/>
          </w:tcPr>
          <w:p w14:paraId="1B8A04E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барилгын их засвар /Дорнод, Чулуунхороот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8EC11A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36D07E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8D6295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AFE21A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130.0</w:t>
            </w:r>
          </w:p>
        </w:tc>
      </w:tr>
      <w:tr w:rsidR="004E2BEA" w:rsidRPr="00C412D7" w14:paraId="63B1D490" w14:textId="77777777" w:rsidTr="004E2BEA">
        <w:trPr>
          <w:trHeight w:val="411"/>
        </w:trPr>
        <w:tc>
          <w:tcPr>
            <w:tcW w:w="584" w:type="pct"/>
            <w:shd w:val="clear" w:color="auto" w:fill="auto"/>
            <w:vAlign w:val="center"/>
            <w:hideMark/>
          </w:tcPr>
          <w:p w14:paraId="2289766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XVIII.2.13</w:t>
            </w:r>
          </w:p>
        </w:tc>
        <w:tc>
          <w:tcPr>
            <w:tcW w:w="2208" w:type="pct"/>
            <w:shd w:val="clear" w:color="auto" w:fill="auto"/>
            <w:hideMark/>
          </w:tcPr>
          <w:p w14:paraId="0E905FC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барилгын их засвар /Завхан, Дөрвөлжин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3B63F2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1A0FB4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7D3C8C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2CA3DC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27F4DE0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834722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XVIII.2.14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F0C13D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барилгын их засвар /Өвөрхангай/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D61F87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286EE5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D73318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740471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33D4CDE3" w14:textId="77777777" w:rsidTr="004E2BEA">
        <w:trPr>
          <w:trHeight w:val="408"/>
        </w:trPr>
        <w:tc>
          <w:tcPr>
            <w:tcW w:w="584" w:type="pct"/>
            <w:shd w:val="clear" w:color="auto" w:fill="auto"/>
            <w:vAlign w:val="center"/>
            <w:hideMark/>
          </w:tcPr>
          <w:p w14:paraId="77F7939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XVIII.2.15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FE676F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барилгын их засвар /Сэлэнгэ, Алтанбулаг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76E39C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AC01C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3CD11D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49.0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D31A00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49.0</w:t>
            </w:r>
          </w:p>
        </w:tc>
      </w:tr>
      <w:tr w:rsidR="004E2BEA" w:rsidRPr="00C412D7" w14:paraId="2636A16D" w14:textId="77777777" w:rsidTr="004E2BEA">
        <w:trPr>
          <w:trHeight w:val="414"/>
        </w:trPr>
        <w:tc>
          <w:tcPr>
            <w:tcW w:w="584" w:type="pct"/>
            <w:shd w:val="clear" w:color="auto" w:fill="auto"/>
            <w:vAlign w:val="center"/>
            <w:hideMark/>
          </w:tcPr>
          <w:p w14:paraId="05EB50C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XVIII.2.16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F87084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барилгын их засвар /Сэлэнгэ, Зүүнбүрэн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A54B2A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E559E7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5ADC64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76.0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69C535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76.0</w:t>
            </w:r>
          </w:p>
        </w:tc>
      </w:tr>
      <w:tr w:rsidR="004E2BEA" w:rsidRPr="00C412D7" w14:paraId="74FD2EAE" w14:textId="77777777" w:rsidTr="004E2BEA">
        <w:trPr>
          <w:trHeight w:val="421"/>
        </w:trPr>
        <w:tc>
          <w:tcPr>
            <w:tcW w:w="584" w:type="pct"/>
            <w:shd w:val="clear" w:color="auto" w:fill="auto"/>
            <w:vAlign w:val="center"/>
            <w:hideMark/>
          </w:tcPr>
          <w:p w14:paraId="18DBA47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XVIII.2.17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D42641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барилгын их засвар /Сэлэнгэ, Шаамар сум, Дулаанхаан тосгон/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705C86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3E5E44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573F90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78.1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D2524A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30.0</w:t>
            </w:r>
          </w:p>
        </w:tc>
      </w:tr>
      <w:tr w:rsidR="004E2BEA" w:rsidRPr="00C412D7" w14:paraId="7A34F302" w14:textId="77777777" w:rsidTr="004E2BEA">
        <w:trPr>
          <w:trHeight w:val="413"/>
        </w:trPr>
        <w:tc>
          <w:tcPr>
            <w:tcW w:w="584" w:type="pct"/>
            <w:shd w:val="clear" w:color="auto" w:fill="auto"/>
            <w:vAlign w:val="center"/>
            <w:hideMark/>
          </w:tcPr>
          <w:p w14:paraId="2FF4B2A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XVIII.2.18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975E09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барилгын их засвар /Төв, Баянчандмань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A35143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15526E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AC2F44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421A7F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630DB2A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C5B9CD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XVIII.2.19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19CF3E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барилгын их засвар /Ховд, Ховд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45617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9B92B2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FB9935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183.0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D5578F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183.0</w:t>
            </w:r>
          </w:p>
        </w:tc>
      </w:tr>
      <w:tr w:rsidR="004E2BEA" w:rsidRPr="00C412D7" w14:paraId="7C704397" w14:textId="77777777" w:rsidTr="004E2BEA">
        <w:trPr>
          <w:trHeight w:val="424"/>
        </w:trPr>
        <w:tc>
          <w:tcPr>
            <w:tcW w:w="584" w:type="pct"/>
            <w:shd w:val="clear" w:color="auto" w:fill="auto"/>
            <w:vAlign w:val="center"/>
            <w:hideMark/>
          </w:tcPr>
          <w:p w14:paraId="1F8CA41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XVIII.2.20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17FC8E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барилгын их засвар /Хөвсгөл, Чандмань-Өндөр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E4AB80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383DA3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4571D6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137.0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D0F3BA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137.0</w:t>
            </w:r>
          </w:p>
        </w:tc>
      </w:tr>
      <w:tr w:rsidR="004E2BEA" w:rsidRPr="00C412D7" w14:paraId="7AFA8492" w14:textId="77777777" w:rsidTr="004E2BEA">
        <w:trPr>
          <w:trHeight w:val="403"/>
        </w:trPr>
        <w:tc>
          <w:tcPr>
            <w:tcW w:w="584" w:type="pct"/>
            <w:shd w:val="clear" w:color="auto" w:fill="auto"/>
            <w:vAlign w:val="center"/>
            <w:hideMark/>
          </w:tcPr>
          <w:p w14:paraId="79DDF47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XVIII.2.21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2F82F6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барилгын их засвар /Хэнтий, Баян-Овоо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63F68D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A60BE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224345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284.0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1F83AF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284.0</w:t>
            </w:r>
          </w:p>
        </w:tc>
      </w:tr>
      <w:tr w:rsidR="004E2BEA" w:rsidRPr="00C412D7" w14:paraId="6F70A95F" w14:textId="77777777" w:rsidTr="004E2BEA">
        <w:trPr>
          <w:trHeight w:val="409"/>
        </w:trPr>
        <w:tc>
          <w:tcPr>
            <w:tcW w:w="584" w:type="pct"/>
            <w:shd w:val="clear" w:color="auto" w:fill="auto"/>
            <w:vAlign w:val="center"/>
            <w:hideMark/>
          </w:tcPr>
          <w:p w14:paraId="77BCBE6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XVIII.2.22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EE0C4C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барилгын их засвар /Хэнтий, Дэлгэрхаан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FEA57B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C33FB9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148CB1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319.0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0A32FE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5AAFAF2A" w14:textId="77777777" w:rsidTr="004E2BEA">
        <w:trPr>
          <w:trHeight w:val="400"/>
        </w:trPr>
        <w:tc>
          <w:tcPr>
            <w:tcW w:w="584" w:type="pct"/>
            <w:shd w:val="clear" w:color="auto" w:fill="auto"/>
            <w:vAlign w:val="center"/>
            <w:hideMark/>
          </w:tcPr>
          <w:p w14:paraId="501E96A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XVIII.2.23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0854E5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барилгын их засвар /Хэнтий, Жаргалтхаан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51C489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91A680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516C3B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212.0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55E38A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212.0</w:t>
            </w:r>
          </w:p>
        </w:tc>
      </w:tr>
      <w:tr w:rsidR="004E2BEA" w:rsidRPr="00C412D7" w14:paraId="4B97C605" w14:textId="77777777" w:rsidTr="004E2BEA">
        <w:trPr>
          <w:trHeight w:val="420"/>
        </w:trPr>
        <w:tc>
          <w:tcPr>
            <w:tcW w:w="584" w:type="pct"/>
            <w:shd w:val="clear" w:color="auto" w:fill="auto"/>
            <w:vAlign w:val="center"/>
            <w:hideMark/>
          </w:tcPr>
          <w:p w14:paraId="20DFB1F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XVIII.2.24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0BAB35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өргөтгөлийн барилгын их засвар /Хэнтий, Баянхутаг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57FA27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C88AB7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226ADD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287.0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0E851D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287.0</w:t>
            </w:r>
          </w:p>
        </w:tc>
      </w:tr>
      <w:tr w:rsidR="004E2BEA" w:rsidRPr="00C412D7" w14:paraId="34802F0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8949AC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XVIII.3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80208B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 Тоног төхөөрөмж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11591E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38B059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7622DF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41,459.1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C8990A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38,519.1</w:t>
            </w:r>
          </w:p>
        </w:tc>
      </w:tr>
      <w:tr w:rsidR="004E2BEA" w:rsidRPr="00C412D7" w14:paraId="05A5320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499659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BDABB8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158FEF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E390F6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E10066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41,459.1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7D29B8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38,519.1</w:t>
            </w:r>
          </w:p>
        </w:tc>
      </w:tr>
      <w:tr w:rsidR="004E2BEA" w:rsidRPr="00C412D7" w14:paraId="050E6362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D7E1CC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A22C20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Багийн эмч нарын мотоцикл /Өмнөговь/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27A682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CFB53D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0CB987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DA4599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25.0</w:t>
            </w:r>
          </w:p>
        </w:tc>
      </w:tr>
      <w:tr w:rsidR="004E2BEA" w:rsidRPr="00C412D7" w14:paraId="4F26D4B9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1407527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7F2502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Багийн эмч нарын мотоцикл /Хөвсгөл, Алаг-Эрдэнэ, Баянзүрх, Улаан-Уул, Ренчинлхүмбэ, Цагааннуур, Цэцэрлэг, Чандмань-Өндөр, Ханх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5F8D9B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6C5A96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7FFF54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170CAF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40.0</w:t>
            </w:r>
          </w:p>
        </w:tc>
      </w:tr>
      <w:tr w:rsidR="004E2BEA" w:rsidRPr="00C412D7" w14:paraId="090DD685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FBB8E2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948686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Бүсийн оношилгоо эмчилгээний төвийн багаж, тоног төхөөрөмжийн шинэчлэл /Өвөрхангай, Арвайхээр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DAC84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94346D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502165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270.0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C1F550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270.0</w:t>
            </w:r>
          </w:p>
        </w:tc>
      </w:tr>
      <w:tr w:rsidR="004E2BEA" w:rsidRPr="00C412D7" w14:paraId="710BF910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2EB723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D89E09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Бүсийн оношилгоо эмчилгээний төвийн нуруу бэхлэх аппарат, түнх болон өвдөгний үе солих мэс заслын суурь багаж /Дорнод/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7A635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B42C47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B77253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4DB02E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0D8724D5" w14:textId="77777777" w:rsidTr="004E2BEA">
        <w:trPr>
          <w:trHeight w:val="483"/>
        </w:trPr>
        <w:tc>
          <w:tcPr>
            <w:tcW w:w="584" w:type="pct"/>
            <w:shd w:val="clear" w:color="auto" w:fill="auto"/>
            <w:vAlign w:val="center"/>
            <w:hideMark/>
          </w:tcPr>
          <w:p w14:paraId="735ED92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XVIII.3.5</w:t>
            </w:r>
          </w:p>
        </w:tc>
        <w:tc>
          <w:tcPr>
            <w:tcW w:w="2208" w:type="pct"/>
            <w:shd w:val="clear" w:color="auto" w:fill="auto"/>
            <w:hideMark/>
          </w:tcPr>
          <w:p w14:paraId="18BD1D8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Геронтологийн төвийн тоног төхөөрөмж /Дархан-Уул, Дархан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A21DF9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08A814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C8DBB0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44D1E1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150.0</w:t>
            </w:r>
          </w:p>
        </w:tc>
      </w:tr>
      <w:tr w:rsidR="004E2BEA" w:rsidRPr="00C412D7" w14:paraId="037B3ED3" w14:textId="77777777" w:rsidTr="004E2BEA">
        <w:trPr>
          <w:trHeight w:val="405"/>
        </w:trPr>
        <w:tc>
          <w:tcPr>
            <w:tcW w:w="584" w:type="pct"/>
            <w:shd w:val="clear" w:color="auto" w:fill="auto"/>
            <w:vAlign w:val="center"/>
            <w:hideMark/>
          </w:tcPr>
          <w:p w14:paraId="149CAAC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XVIII.3.6</w:t>
            </w:r>
          </w:p>
        </w:tc>
        <w:tc>
          <w:tcPr>
            <w:tcW w:w="2208" w:type="pct"/>
            <w:shd w:val="clear" w:color="auto" w:fill="auto"/>
            <w:hideMark/>
          </w:tcPr>
          <w:p w14:paraId="594FDB3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Дүүргийн эрүүл мэндийн төвийн томографийн аппарат /Улаанбаатар, Багануур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798FDA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346FBF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53D94A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1,495.0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67C23E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1,495.0</w:t>
            </w:r>
          </w:p>
        </w:tc>
      </w:tr>
      <w:tr w:rsidR="004E2BEA" w:rsidRPr="00C412D7" w14:paraId="6DB98D1B" w14:textId="77777777" w:rsidTr="004E2BEA">
        <w:trPr>
          <w:trHeight w:val="570"/>
        </w:trPr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2A25E49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ABE663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Өрхийн эмнэлгийн автомашин /Говь-Алтай, Есөнбулаг сум, Энх-Алтай, Марал-Алтай, Жаргалан-Алтай эмнэлэг/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56345A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C733DE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C1AAFE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6DAAA0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60.0</w:t>
            </w:r>
          </w:p>
        </w:tc>
      </w:tr>
      <w:tr w:rsidR="004E2BEA" w:rsidRPr="00C412D7" w14:paraId="53280F7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267385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XVIII.3.8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4CE98BC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Багийн эмчийн мотоцикл, 39 баг /Говь-Алтай/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6A3CB7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4C0E52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724C67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8DF8CC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70.0</w:t>
            </w:r>
          </w:p>
        </w:tc>
      </w:tr>
      <w:tr w:rsidR="004E2BEA" w:rsidRPr="00C412D7" w14:paraId="20B05013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2E7623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1B0959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Өрхийн эмнэлгийн тоног төхөөрөмж /Орхон, Баян-Өндөр сум, Дэнж, Уртын гол, Шанд, Их залуу, Оюут, Согоот, Уурхайчин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E680DD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8E6A85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3D62D1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408.0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A8D7AE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408.0</w:t>
            </w:r>
          </w:p>
        </w:tc>
      </w:tr>
      <w:tr w:rsidR="004E2BEA" w:rsidRPr="00C412D7" w14:paraId="59575D5A" w14:textId="77777777" w:rsidTr="004E2BEA">
        <w:trPr>
          <w:trHeight w:val="1140"/>
        </w:trPr>
        <w:tc>
          <w:tcPr>
            <w:tcW w:w="584" w:type="pct"/>
            <w:shd w:val="clear" w:color="auto" w:fill="auto"/>
            <w:vAlign w:val="center"/>
            <w:hideMark/>
          </w:tcPr>
          <w:p w14:paraId="26FCBB4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XVIII.3.10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8A851A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Өрхийн эрүүл мэндийн төвийн тоног төхөөрөмж /Дархан-Уул, Дархан сум, 1, 2, 3, Малчин багийн "Госхот", "Түвшин холбоо" өрхийн эмнэлэг, Орхон, Хонгор, Шарын гол сумдын өрхийн эмнэлгүүд/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C505CF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20C250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6F59CE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290.0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791A44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290.0</w:t>
            </w:r>
          </w:p>
        </w:tc>
      </w:tr>
      <w:tr w:rsidR="004E2BEA" w:rsidRPr="00C412D7" w14:paraId="294768C9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07A53CA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XVIII.3.11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915CA2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Өрхийн эрүүл мэндийн төвийн тоног төхөөрөмж /Дархан-Уул, Дархан сум, 10, 11, 12, 13, 14, 15, 16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3F85BE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EAC02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DDA6F1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FE46D7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2EBA5623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38BADA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XVIII.3.12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092AAB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Өрхийн эрүүл мэндийн төвийн тоног төхөөрөмж /Дархан-Уул, Дархан сум, 4, 5, 6, 7, 8, 9, Өргөө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5AB819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97ABF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8ADE7D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2A428B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3FFD595E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D8740E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XVIII.3.13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8D19CA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Өрхийн эрүүл мэндийн төвийн тоног төхөөрөмж /Улаанбаатар, Баянгол дүүрэг, 11, 15, 16, 17, 18, 19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C72CDF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B5451C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CD1F91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E4CB66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300.0</w:t>
            </w:r>
          </w:p>
        </w:tc>
      </w:tr>
      <w:tr w:rsidR="004E2BEA" w:rsidRPr="00C412D7" w14:paraId="32BDC62C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55A327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XVIII.3.14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04F6F8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Өрхийн эрүүл мэндийн төвийн тоног төхөөрөмж /Улаанбаатар, Баянзүрх дүүрэг, 4, 5, 14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276559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0BEBA5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FFF0A0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62F618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</w:tr>
      <w:tr w:rsidR="004E2BEA" w:rsidRPr="00C412D7" w14:paraId="21C4FB9A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568541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XVIII.3.15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E6DA7A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Өрхийн эрүүл мэндийн төвийн тоног төхөөрөмж /Улаанбаатар, Баянзүрх дүүрэг, 8, 10, 20, 23, 28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FC49FB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52FC2E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4545A0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30E970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130.0</w:t>
            </w:r>
          </w:p>
        </w:tc>
      </w:tr>
      <w:tr w:rsidR="004E2BEA" w:rsidRPr="00C412D7" w14:paraId="4AC61E21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CF519C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XVIII.3.16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1EB21D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Өрхийн эрүүл мэндийн төвийн тоног төхөөрөмж /Улаанбаатар, Сүхбаатар дүүрэг, 13, 14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47F001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7324B6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F841E0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43.0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A813B1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43.0</w:t>
            </w:r>
          </w:p>
        </w:tc>
      </w:tr>
      <w:tr w:rsidR="004E2BEA" w:rsidRPr="00C412D7" w14:paraId="3D330773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D7EBA3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XVIII.3.17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1BAD53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Өрхийн эрүүл мэндийн төвийн тоног төхөөрөмж /Улаанбаатар, Сүхбаатар дүүрэг, 15, 17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92041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B36B8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930E1F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87.0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359F5A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87.0</w:t>
            </w:r>
          </w:p>
        </w:tc>
      </w:tr>
      <w:tr w:rsidR="004E2BEA" w:rsidRPr="00C412D7" w14:paraId="198D809F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9B1AE8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XVIII.3.18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082470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Өрхийн эрүүл мэндийн төвийн тоног төхөөрөмж, техник хэрэгсэл /Улаанбаатар, Багануур дүүрэг, 3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0EB3E9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BCD146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5947C5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C72575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80.0</w:t>
            </w:r>
          </w:p>
        </w:tc>
      </w:tr>
      <w:tr w:rsidR="004E2BEA" w:rsidRPr="00C412D7" w14:paraId="1BA3A1BC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648C095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XVIII.3.19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B4EFD3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Өрхийн эрүүл мэндийн төвийн тоног төхөөрөмж, техник хэрэгсэл /Улаанбаатар, Сүхбаатар дүүрэг, 15, 16, 17, 18, 19, 20 дугаар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054D9B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230CD8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54A30B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A3B2FC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80.0</w:t>
            </w:r>
          </w:p>
        </w:tc>
      </w:tr>
      <w:tr w:rsidR="004E2BEA" w:rsidRPr="00C412D7" w14:paraId="24337C8F" w14:textId="77777777" w:rsidTr="004E2BEA">
        <w:trPr>
          <w:trHeight w:val="337"/>
        </w:trPr>
        <w:tc>
          <w:tcPr>
            <w:tcW w:w="584" w:type="pct"/>
            <w:shd w:val="clear" w:color="auto" w:fill="auto"/>
            <w:vAlign w:val="center"/>
            <w:hideMark/>
          </w:tcPr>
          <w:p w14:paraId="6F8059A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XVIII.3.20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9FB2F0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 дундын эмнэлгийн унтуулгын аппарат /Сүхбаатар, Онгон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4832E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0D692F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2D060D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F20463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0050A19E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663E511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XVIII.3.21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FB9C2B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Сумын эрүүл мэндийн төвийн тоног төхөөрөмж /Өмнөговь, Даланзадгад, Цогт-Овоо, Цогтцэций, Баян-Овоо, Манлай, Ханбогд, Номгон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46F946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79D675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C91933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184.0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7C8E04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184.0</w:t>
            </w:r>
          </w:p>
        </w:tc>
      </w:tr>
      <w:tr w:rsidR="004E2BEA" w:rsidRPr="00C412D7" w14:paraId="1119A512" w14:textId="77777777" w:rsidTr="004E2BEA">
        <w:trPr>
          <w:trHeight w:val="454"/>
        </w:trPr>
        <w:tc>
          <w:tcPr>
            <w:tcW w:w="584" w:type="pct"/>
            <w:shd w:val="clear" w:color="auto" w:fill="auto"/>
            <w:vAlign w:val="center"/>
            <w:hideMark/>
          </w:tcPr>
          <w:p w14:paraId="3054E91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XVIII.3.22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47FD8A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Төмөр замын эмнэлгийн тоног төхөөрөмж /Дорноговь, Сайншанд сум, 4 дүгээр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7A73BB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5AB768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DF02F1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48.1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24AF80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48.1</w:t>
            </w:r>
          </w:p>
        </w:tc>
      </w:tr>
      <w:tr w:rsidR="004E2BEA" w:rsidRPr="00C412D7" w14:paraId="7B37596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FDE616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XVIII.3.23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14CAB2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Төрөх эмнэлгийн тоног төхөөрөмж /Дархан-Уул, Дархан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54ECA1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AAC974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A35138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13A0DF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60E25B43" w14:textId="77777777" w:rsidTr="004E2BEA">
        <w:trPr>
          <w:trHeight w:val="424"/>
        </w:trPr>
        <w:tc>
          <w:tcPr>
            <w:tcW w:w="584" w:type="pct"/>
            <w:shd w:val="clear" w:color="auto" w:fill="auto"/>
            <w:vAlign w:val="center"/>
            <w:hideMark/>
          </w:tcPr>
          <w:p w14:paraId="156CE07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XVIII.3.24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CEC0362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Төрөх эмнэлгийн тоног төхөөрөмж /Дорноговь, Сайншанд сум, 2 дугаар баг/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54A8B6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D2251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3E4B75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91.0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8599CD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91.0</w:t>
            </w:r>
          </w:p>
        </w:tc>
      </w:tr>
      <w:tr w:rsidR="004E2BEA" w:rsidRPr="00C412D7" w14:paraId="5BCF24BB" w14:textId="77777777" w:rsidTr="004E2BEA">
        <w:trPr>
          <w:trHeight w:val="137"/>
        </w:trPr>
        <w:tc>
          <w:tcPr>
            <w:tcW w:w="584" w:type="pct"/>
            <w:shd w:val="clear" w:color="auto" w:fill="auto"/>
            <w:vAlign w:val="center"/>
            <w:hideMark/>
          </w:tcPr>
          <w:p w14:paraId="66D408E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XVIII.3.25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F6697E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Түргэн тусламжийн автомашин /Дундговь, Өлзийт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DDD664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1A9C66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92C322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F8C135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35.0</w:t>
            </w:r>
          </w:p>
        </w:tc>
      </w:tr>
      <w:tr w:rsidR="004E2BEA" w:rsidRPr="00C412D7" w14:paraId="01753B4E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4C10D4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XVIII.3.26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D2618A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Түргэн тусламжийн автомашин /Төв, Алтанбулаг, Баян-Өнжүүл, Бүрэн, Эрдэнэсант, Өндөрширээт, Лүн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8BC42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F1337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D50E6A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240.0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3AE516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240.0</w:t>
            </w:r>
          </w:p>
        </w:tc>
      </w:tr>
      <w:tr w:rsidR="004E2BEA" w:rsidRPr="00C412D7" w14:paraId="089BD390" w14:textId="77777777" w:rsidTr="004E2BEA">
        <w:trPr>
          <w:trHeight w:val="418"/>
        </w:trPr>
        <w:tc>
          <w:tcPr>
            <w:tcW w:w="584" w:type="pct"/>
            <w:shd w:val="clear" w:color="auto" w:fill="auto"/>
            <w:vAlign w:val="center"/>
            <w:hideMark/>
          </w:tcPr>
          <w:p w14:paraId="0970C80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XVIII.3.27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6B659D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Хавдар судлалын үндэсний төвийн тоног төхөөрөмж /Улаанбаатар, Баянзүрх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CA21D6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24FF8A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102E38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5,900.0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6DF891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5,900.0</w:t>
            </w:r>
          </w:p>
        </w:tc>
      </w:tr>
      <w:tr w:rsidR="004E2BEA" w:rsidRPr="00C412D7" w14:paraId="18CD370A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D0FED5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XVIII.3.28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711EF8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Халдварт өвчин судлалын үндэсний төвийн III шатлалын лабораторийн тоног төхөөрөмж /Улаанбаатар, Баянзүрх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61E4F8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3DEC1B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3B98B9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02D66C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1,800.0</w:t>
            </w:r>
          </w:p>
        </w:tc>
      </w:tr>
      <w:tr w:rsidR="004E2BEA" w:rsidRPr="00C412D7" w14:paraId="506B5730" w14:textId="77777777" w:rsidTr="004E2BEA">
        <w:trPr>
          <w:trHeight w:val="855"/>
        </w:trPr>
        <w:tc>
          <w:tcPr>
            <w:tcW w:w="584" w:type="pct"/>
            <w:shd w:val="clear" w:color="auto" w:fill="auto"/>
            <w:vAlign w:val="center"/>
            <w:hideMark/>
          </w:tcPr>
          <w:p w14:paraId="13C5449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lastRenderedPageBreak/>
              <w:t>XVIII.3.29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1E5130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анхан шатны тусламж үйлчилгээнд мобайл технологийг нэвтрүүлэх /Хөвсгөл, Жаргалант, Галт, Төмөрбулаг, Тосонцэнгэл, Их-Уул, Рашаант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C18840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38EFEF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FD89A4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3A29CE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150.0</w:t>
            </w:r>
          </w:p>
        </w:tc>
      </w:tr>
      <w:tr w:rsidR="004E2BEA" w:rsidRPr="00C412D7" w14:paraId="2EEA79D0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40FCA88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XVIII.3.30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7D9FF9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салбарын тоног төхөөрөмж /Өвөрхангай, Бат-Өлзий, Хархорин, Хужирт, Уянга, Зүүнбаян-Улаан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12EEE5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07A591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0B7DCB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89BDFE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50.0</w:t>
            </w:r>
          </w:p>
        </w:tc>
      </w:tr>
      <w:tr w:rsidR="004E2BEA" w:rsidRPr="00C412D7" w14:paraId="4E094AE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44FFDE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XVIII.3.31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BCD2D0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салбарын тоног төхөөрөмж /Өвөрхангай/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944A3A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48310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18D220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E5F032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30F25163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558C833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XVIII.3.32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A92F7B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салбарын тоног төхөөрөмж /Улаанбаатар, Сонгинохайрхан дүүрэг, 18, 19, 23, 27, 29, 38, 39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336622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85F516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BC18AF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AFE182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200.0</w:t>
            </w:r>
          </w:p>
        </w:tc>
      </w:tr>
      <w:tr w:rsidR="004E2BEA" w:rsidRPr="00C412D7" w14:paraId="189F204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B29111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XVIII.3.33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18270A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салбарын тоног төхөөрөмж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429B9A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FC4DBF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E38775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23,550.0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746225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23,550.0</w:t>
            </w:r>
          </w:p>
        </w:tc>
      </w:tr>
      <w:tr w:rsidR="004E2BEA" w:rsidRPr="00C412D7" w14:paraId="4844EE51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BA5BC4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XVIII.3.34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035A98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автомашин /Баян-Өлгий, Алтай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5B51B1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FDD685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BF9D9B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23.0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B21BC6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23.0</w:t>
            </w:r>
          </w:p>
        </w:tc>
      </w:tr>
      <w:tr w:rsidR="004E2BEA" w:rsidRPr="00C412D7" w14:paraId="2F47D139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77776C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XVIII.3.35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D14E34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Эрүүл мэндийн төвийн өргөтгөлийн тоног төхөөрөмж /Улаанбаатар, Сонгинохайрхан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560B22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9E557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A414F8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695E39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1,700.0</w:t>
            </w:r>
          </w:p>
        </w:tc>
      </w:tr>
      <w:tr w:rsidR="004E2BEA" w:rsidRPr="00C412D7" w14:paraId="45642C6E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71323D3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XVIII.3.36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F643C94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Яаралтай түргэн тусламжийн автомашин /Улаанбаатар, Сүхбаатар дүүрэг, 14 дүгээр хороо/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374D78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7C2C4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ABAA2E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507C02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20.0</w:t>
            </w:r>
          </w:p>
        </w:tc>
      </w:tr>
      <w:tr w:rsidR="004E2BEA" w:rsidRPr="00C412D7" w14:paraId="09B47E6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F0946B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XIX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1EA8A4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АВЛИГАТАЙ ТЭМЦЭХ ГАЗРЫН ДАРГА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DC7E80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91C9E9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9FD0F7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1,070.7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C468DA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1,070.7</w:t>
            </w:r>
          </w:p>
        </w:tc>
      </w:tr>
      <w:tr w:rsidR="004E2BEA" w:rsidRPr="00C412D7" w14:paraId="0E1AAF4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C622D9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XIX.2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D7C544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II. Их засвар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5B9C77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326D9E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481741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75.2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54E763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75.2</w:t>
            </w:r>
          </w:p>
        </w:tc>
      </w:tr>
      <w:tr w:rsidR="004E2BEA" w:rsidRPr="00C412D7" w14:paraId="407CD62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0C2AAE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722582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9C7E8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DAFAB6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74F99D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75.2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3CE681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75.2</w:t>
            </w:r>
          </w:p>
        </w:tc>
      </w:tr>
      <w:tr w:rsidR="004E2BEA" w:rsidRPr="00C412D7" w14:paraId="26E1156C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1031A50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XIX.2.1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B94390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Авлигатай тэмцэх газрын барилгын их засвар /Улаанбаатар, Сүхбаатар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05DCD8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9A2FFD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D3E041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75.2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F2EF10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75.2</w:t>
            </w:r>
          </w:p>
        </w:tc>
      </w:tr>
      <w:tr w:rsidR="004E2BEA" w:rsidRPr="00C412D7" w14:paraId="5140D4DF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3FFAA7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XIX.3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23ACBE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 Тоног төхөөрөмж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4AE2E3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30F6F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680020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995.5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7DBAB2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995.5</w:t>
            </w:r>
          </w:p>
        </w:tc>
      </w:tr>
      <w:tr w:rsidR="004E2BEA" w:rsidRPr="00C412D7" w14:paraId="01C9F25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F335E9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0C03F5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A4BA65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338D2A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5F677A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995.5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B5A49B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995.5</w:t>
            </w:r>
          </w:p>
        </w:tc>
      </w:tr>
      <w:tr w:rsidR="004E2BEA" w:rsidRPr="00C412D7" w14:paraId="2BF9BE01" w14:textId="77777777" w:rsidTr="004E2BEA">
        <w:trPr>
          <w:trHeight w:val="374"/>
        </w:trPr>
        <w:tc>
          <w:tcPr>
            <w:tcW w:w="584" w:type="pct"/>
            <w:shd w:val="clear" w:color="auto" w:fill="auto"/>
            <w:vAlign w:val="center"/>
            <w:hideMark/>
          </w:tcPr>
          <w:p w14:paraId="3B62511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XIX.3.1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5CCB6C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Авлигатай тэмцэх газрын тоног төхөөрөмж /Улаанбаатар, Сүхбаатар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98C79E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D2CB68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7635AA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995.5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99A353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995.5</w:t>
            </w:r>
          </w:p>
        </w:tc>
      </w:tr>
      <w:tr w:rsidR="004E2BEA" w:rsidRPr="00C412D7" w14:paraId="52C6C960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6FAF99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XX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546E04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УЛСЫН ЕРӨНХИЙ ПРОКУРОР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B17521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8B4588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9B5F52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31,875.3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48AFAD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7,631.5</w:t>
            </w:r>
          </w:p>
        </w:tc>
      </w:tr>
      <w:tr w:rsidR="004E2BEA" w:rsidRPr="00C412D7" w14:paraId="3E01E0C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F28409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XX.1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642BD1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I. Барилга байгууламж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95D0C3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1A9C92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995F79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28,556.5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94743D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4,312.7</w:t>
            </w:r>
          </w:p>
        </w:tc>
      </w:tr>
      <w:tr w:rsidR="004E2BEA" w:rsidRPr="00C412D7" w14:paraId="1D6F7E29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919E8B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201C94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Шилжих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993EBA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C55D3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095A2C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18,931.1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792951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64642365" w14:textId="77777777" w:rsidTr="004E2BEA">
        <w:trPr>
          <w:trHeight w:val="422"/>
        </w:trPr>
        <w:tc>
          <w:tcPr>
            <w:tcW w:w="584" w:type="pct"/>
            <w:shd w:val="clear" w:color="auto" w:fill="auto"/>
            <w:vAlign w:val="center"/>
            <w:hideMark/>
          </w:tcPr>
          <w:p w14:paraId="5947BD3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XX.1.1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0324EF8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Дүүргүүдийн прокурорын нэгдсэн байр /Улаанбаатар, Хан-Уул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50C3E7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2013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1C406F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84BCEA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18,931.1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F43BAD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500.0</w:t>
            </w:r>
          </w:p>
        </w:tc>
      </w:tr>
      <w:tr w:rsidR="004E2BEA" w:rsidRPr="00C412D7" w14:paraId="606A4B6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0AED09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D8587E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6BB686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EA04BB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686B78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9,625.4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93C7BE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3,812.7</w:t>
            </w:r>
          </w:p>
        </w:tc>
      </w:tr>
      <w:tr w:rsidR="004E2BEA" w:rsidRPr="00C412D7" w14:paraId="588C88DE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8DB52E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XX.1.2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10879BB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Прокурорын газрын барилга /Говьсүмбэр, Сүмбэр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D32C08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F11648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94A1BD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1,597.2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B1B7CB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798.6</w:t>
            </w:r>
          </w:p>
        </w:tc>
      </w:tr>
      <w:tr w:rsidR="004E2BEA" w:rsidRPr="00C412D7" w14:paraId="2A6DFC27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26B875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XX.1.3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232D9A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Прокурорын газрын барилга /Дорнод, Хэрлэн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3D4FAD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CA6F64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C42A6D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1,652.6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40622B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826.3</w:t>
            </w:r>
          </w:p>
        </w:tc>
      </w:tr>
      <w:tr w:rsidR="004E2BEA" w:rsidRPr="00C412D7" w14:paraId="5856877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86F36D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XX.1.4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D96B0D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Прокурорын газрын барилга /Завхан, Улиастай сум/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90A00F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FD2EE2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A07F8E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1,837.0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EE4BDE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918.5</w:t>
            </w:r>
          </w:p>
        </w:tc>
      </w:tr>
      <w:tr w:rsidR="004E2BEA" w:rsidRPr="00C412D7" w14:paraId="1339513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0A9872F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XX.1.5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580570A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Прокурорын газрын барилга /Улаанбаатар, Баянгол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797C92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50D226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3ECC01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4,538.6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C9174C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1,269.3</w:t>
            </w:r>
          </w:p>
        </w:tc>
      </w:tr>
      <w:tr w:rsidR="004E2BEA" w:rsidRPr="00C412D7" w14:paraId="162E7A7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8ED151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XX.2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A4F5EC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II. Их засвар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1F424C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E33C56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327E0F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1,918.8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BEE75E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1,918.8</w:t>
            </w:r>
          </w:p>
        </w:tc>
      </w:tr>
      <w:tr w:rsidR="004E2BEA" w:rsidRPr="00C412D7" w14:paraId="5977B536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01CBC4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97017E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C52F66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5C2B6D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9EC1FA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1,918.8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2873E8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1,918.8</w:t>
            </w:r>
          </w:p>
        </w:tc>
      </w:tr>
      <w:tr w:rsidR="004E2BEA" w:rsidRPr="00C412D7" w14:paraId="3C3595F1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606FBA7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XX.2.1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951965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Улсын ерөнхий прокурорын газрын харьяа байгууллагуудын барилгын их засвар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A014E0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F1BA59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2AC17B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1,918.8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F160E7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1,918.8</w:t>
            </w:r>
          </w:p>
        </w:tc>
      </w:tr>
      <w:tr w:rsidR="004E2BEA" w:rsidRPr="00C412D7" w14:paraId="63114B4C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EC606B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XX.3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DFC2485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 Тоног төхөөрөмж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D11E95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331A57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2A4BD0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4F4EC13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1,400.0</w:t>
            </w:r>
          </w:p>
        </w:tc>
      </w:tr>
      <w:tr w:rsidR="004E2BEA" w:rsidRPr="00C412D7" w14:paraId="5521382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29829DD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2EF1FC6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A2A56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CB03C4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005644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9E5EF7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1,400.0</w:t>
            </w:r>
          </w:p>
        </w:tc>
      </w:tr>
      <w:tr w:rsidR="004E2BEA" w:rsidRPr="00C412D7" w14:paraId="4E2AA964" w14:textId="77777777" w:rsidTr="004E2BEA">
        <w:trPr>
          <w:trHeight w:val="370"/>
        </w:trPr>
        <w:tc>
          <w:tcPr>
            <w:tcW w:w="584" w:type="pct"/>
            <w:shd w:val="clear" w:color="auto" w:fill="auto"/>
            <w:vAlign w:val="center"/>
            <w:hideMark/>
          </w:tcPr>
          <w:p w14:paraId="7673C3F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XX.3.1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231195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Улсын ерөнхий прокурорын газрын тоног төхөөрөмж /Улаанбаатар, Чингэлтэй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0A522C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A32EFE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2F2B1836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34CA38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1,400.0</w:t>
            </w:r>
          </w:p>
        </w:tc>
      </w:tr>
      <w:tr w:rsidR="004E2BEA" w:rsidRPr="00C412D7" w14:paraId="603E24F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55B14D6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XXI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DF232DF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МОНГОЛ УЛСЫН ЕРӨНХИЙ АУДИТОР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F96441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2BE1CB6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260587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1,000.0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52ED214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1,000.0</w:t>
            </w:r>
          </w:p>
        </w:tc>
      </w:tr>
      <w:tr w:rsidR="004E2BEA" w:rsidRPr="00C412D7" w14:paraId="20E646B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B1D713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XXI.2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38E635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II. Их засвар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885D83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1C3DCF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200D1A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47829BE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600.0</w:t>
            </w:r>
          </w:p>
        </w:tc>
      </w:tr>
      <w:tr w:rsidR="004E2BEA" w:rsidRPr="00C412D7" w14:paraId="004854C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D33115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B2D78BE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A7E031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F48685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7D777D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01C7F32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600.0</w:t>
            </w:r>
          </w:p>
        </w:tc>
      </w:tr>
      <w:tr w:rsidR="004E2BEA" w:rsidRPr="00C412D7" w14:paraId="5D5F72E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1E9A8F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XXI.2.1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C04E96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Үндэсний аудитын газрын их засвар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37BB1A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B5BDA5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DD51B8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38E83B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</w:tr>
      <w:tr w:rsidR="004E2BEA" w:rsidRPr="00C412D7" w14:paraId="08267454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31C89C1B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lastRenderedPageBreak/>
              <w:t>XXI.3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8197F8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 Тоног төхөөрөмж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53DBE47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CB95CA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E24F2C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A8269E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2290433D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6497C1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C29E2A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E832C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FEFB7A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A66766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7DA7390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222E903A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370528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XXI.3.1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71AD6F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Үндэсний аудитын газрын тоног төхөөрөмж /Улсын хэмжээнд/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B4A37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BF08DE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680F085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B98061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400.0</w:t>
            </w:r>
          </w:p>
        </w:tc>
      </w:tr>
      <w:tr w:rsidR="004E2BEA" w:rsidRPr="00C412D7" w14:paraId="55171045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6F5FBBD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XXII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46B503FD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ҮНДЭСНИЙ СТАТИСТИКИЙН ХОРООНЫ ДАРГА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966CA4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76A65D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7D30DA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6C094B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600.0</w:t>
            </w:r>
          </w:p>
        </w:tc>
      </w:tr>
      <w:tr w:rsidR="004E2BEA" w:rsidRPr="00C412D7" w14:paraId="03563E3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70D7F96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XXII.3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88822E3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 Тоног төхөөрөмж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9AF2E1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088EB9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FC316F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A55A98C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600.0</w:t>
            </w:r>
          </w:p>
        </w:tc>
      </w:tr>
      <w:tr w:rsidR="004E2BEA" w:rsidRPr="00C412D7" w14:paraId="1CA2AA67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1E9CD1F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12ED2D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C5C0042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082E8F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9308DB8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6B9B00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600.0</w:t>
            </w:r>
          </w:p>
        </w:tc>
      </w:tr>
      <w:tr w:rsidR="004E2BEA" w:rsidRPr="00C412D7" w14:paraId="39855F74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276FEB3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XXII.3.1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B9E6C01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Үндэсний статистикийн хорооны автомашин, тоног төхөөрөмж /Улаанбаатар, Сүхбаатар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7A2147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F8ED1A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BACFBA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63EFD3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600.0</w:t>
            </w:r>
          </w:p>
        </w:tc>
      </w:tr>
      <w:tr w:rsidR="004E2BEA" w:rsidRPr="00C412D7" w14:paraId="7DBC8C9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CABC69F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XXIII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4EFA7A9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ҮНДСЭН ХУУЛИЙН ЦЭЦИЙН ДАРГА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8FFFFCC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0050344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B5AE61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585.0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93B29B9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585.0</w:t>
            </w:r>
          </w:p>
        </w:tc>
      </w:tr>
      <w:tr w:rsidR="004E2BEA" w:rsidRPr="00C412D7" w14:paraId="1C38CF53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569D29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XXIII.3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7C10057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III. Тоног төхөөрөмж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236CB6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B25A799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E9B847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585.0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F362BB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585.0</w:t>
            </w:r>
          </w:p>
        </w:tc>
      </w:tr>
      <w:tr w:rsidR="004E2BEA" w:rsidRPr="00C412D7" w14:paraId="6584D1FB" w14:textId="77777777" w:rsidTr="004E2BEA">
        <w:trPr>
          <w:trHeight w:val="300"/>
        </w:trPr>
        <w:tc>
          <w:tcPr>
            <w:tcW w:w="584" w:type="pct"/>
            <w:shd w:val="clear" w:color="auto" w:fill="auto"/>
            <w:vAlign w:val="center"/>
            <w:hideMark/>
          </w:tcPr>
          <w:p w14:paraId="4A765893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930ECC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Шинэ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F92F71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69DDA0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0C1AEBB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585.0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1592F9F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i/>
                <w:iCs/>
                <w:sz w:val="18"/>
                <w:szCs w:val="18"/>
                <w:lang w:val="mn-MN"/>
              </w:rPr>
              <w:t>585.0</w:t>
            </w:r>
          </w:p>
        </w:tc>
      </w:tr>
      <w:tr w:rsidR="004E2BEA" w:rsidRPr="00C412D7" w14:paraId="10BEA03E" w14:textId="77777777" w:rsidTr="004E2BEA">
        <w:trPr>
          <w:trHeight w:val="570"/>
        </w:trPr>
        <w:tc>
          <w:tcPr>
            <w:tcW w:w="584" w:type="pct"/>
            <w:shd w:val="clear" w:color="auto" w:fill="auto"/>
            <w:vAlign w:val="center"/>
            <w:hideMark/>
          </w:tcPr>
          <w:p w14:paraId="3378879D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XXIII.3.1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1F76E6C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Үндсэн хуулийн цэцийн тоног төхөөрөмж /Улаанбаатар, Хан-Уул дүүрэг/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C53FDA5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D36B008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60BFDF1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585.0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519FAFD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585.0</w:t>
            </w:r>
          </w:p>
        </w:tc>
      </w:tr>
      <w:tr w:rsidR="004E2BEA" w:rsidRPr="00C412D7" w14:paraId="40486EF6" w14:textId="77777777" w:rsidTr="004E2BEA">
        <w:trPr>
          <w:trHeight w:val="300"/>
        </w:trPr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7C16265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mn-MN"/>
              </w:rPr>
            </w:pPr>
            <w:r w:rsidRPr="00C412D7">
              <w:rPr>
                <w:rFonts w:eastAsia="Times New Roman"/>
                <w:sz w:val="18"/>
                <w:szCs w:val="18"/>
                <w:lang w:val="mn-MN"/>
              </w:rPr>
              <w:t> 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8C8C950" w14:textId="77777777" w:rsidR="004E2BEA" w:rsidRPr="00C412D7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НИЙТ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9E004D0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225780E" w14:textId="77777777" w:rsidR="004E2BEA" w:rsidRPr="00C412D7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27B786A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4,118,180.0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5C777B7" w14:textId="77777777" w:rsidR="004E2BEA" w:rsidRPr="00C412D7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</w:pPr>
            <w:r w:rsidRPr="00C412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mn-MN"/>
              </w:rPr>
              <w:t>1,330,855.4</w:t>
            </w:r>
          </w:p>
        </w:tc>
      </w:tr>
    </w:tbl>
    <w:p w14:paraId="35D5B826" w14:textId="77777777" w:rsidR="004E2BEA" w:rsidRPr="00C412D7" w:rsidRDefault="004E2BEA" w:rsidP="004E2BEA">
      <w:pPr>
        <w:rPr>
          <w:lang w:val="mn-MN"/>
        </w:rPr>
      </w:pPr>
    </w:p>
    <w:p w14:paraId="4D6992AE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662CF733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66143F22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31C6F2DD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385FD743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4FD1EA0C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430CBDDA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5ADC38D3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4D7CCE51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7BDBCB69" w14:textId="77777777" w:rsidR="008560DA" w:rsidRPr="00167CD8" w:rsidRDefault="008560DA" w:rsidP="008560DA">
      <w:pPr>
        <w:rPr>
          <w:rFonts w:ascii="Arial" w:hAnsi="Arial" w:cs="Arial"/>
          <w:lang w:val="mn-MN"/>
        </w:rPr>
      </w:pPr>
    </w:p>
    <w:p w14:paraId="4803E732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3A176F5C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3017EBC6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20BCCC1F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05EF75CA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4E868685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19E388BE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49018E21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5BB66F2A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00D37CAC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4C6280DD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79F688D5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01EC43ED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5FF687FA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0FCB7A76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0C25B5EB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1DC0C2ED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0702CDAD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11991595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38DD9D4B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28E80783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6874E815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67F85002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tbl>
      <w:tblPr>
        <w:tblW w:w="4682" w:type="pct"/>
        <w:tblInd w:w="216" w:type="dxa"/>
        <w:tblLayout w:type="fixed"/>
        <w:tblLook w:val="04A0" w:firstRow="1" w:lastRow="0" w:firstColumn="1" w:lastColumn="0" w:noHBand="0" w:noVBand="1"/>
      </w:tblPr>
      <w:tblGrid>
        <w:gridCol w:w="955"/>
        <w:gridCol w:w="3743"/>
        <w:gridCol w:w="735"/>
        <w:gridCol w:w="821"/>
        <w:gridCol w:w="1147"/>
        <w:gridCol w:w="285"/>
        <w:gridCol w:w="1276"/>
      </w:tblGrid>
      <w:tr w:rsidR="004E2BEA" w:rsidRPr="00F6473B" w14:paraId="2776131B" w14:textId="77777777" w:rsidTr="00483792">
        <w:trPr>
          <w:trHeight w:val="66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93249" w14:textId="77777777" w:rsidR="004E2BEA" w:rsidRPr="00F6473B" w:rsidRDefault="004E2BEA" w:rsidP="004E2B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bookmarkStart w:id="3" w:name="_Hlk49861262"/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E467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FAA4" w14:textId="77777777" w:rsidR="004E2BEA" w:rsidRPr="00F6473B" w:rsidRDefault="004E2BEA" w:rsidP="004E2B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3A65" w14:textId="77777777" w:rsidR="004E2BEA" w:rsidRPr="00F6473B" w:rsidRDefault="004E2BEA" w:rsidP="004E2B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2636" w14:textId="77777777" w:rsidR="004E2BEA" w:rsidRPr="00F6473B" w:rsidRDefault="004E2BEA" w:rsidP="004E2B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8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3A036" w14:textId="77777777" w:rsidR="004E2BEA" w:rsidRPr="00F6473B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</w:tr>
      <w:tr w:rsidR="004E2BEA" w:rsidRPr="00F6473B" w14:paraId="793436E4" w14:textId="77777777" w:rsidTr="00D243F8">
        <w:trPr>
          <w:trHeight w:val="265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7C454" w14:textId="77777777" w:rsidR="004E2BEA" w:rsidRPr="00F6473B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BC55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DF6D" w14:textId="77777777" w:rsidR="004E2BEA" w:rsidRPr="00F6473B" w:rsidRDefault="004E2BEA" w:rsidP="004E2B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0435" w14:textId="77777777" w:rsidR="004E2BEA" w:rsidRPr="00F6473B" w:rsidRDefault="004E2BEA" w:rsidP="004E2B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3427" w14:textId="77777777" w:rsidR="004E2BEA" w:rsidRPr="00F6473B" w:rsidRDefault="004E2BEA" w:rsidP="004E2B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8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ABBC" w14:textId="77777777" w:rsidR="004E2BEA" w:rsidRPr="00F6473B" w:rsidRDefault="004E2BEA" w:rsidP="004E2B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</w:tr>
      <w:tr w:rsidR="004E2BEA" w:rsidRPr="00F6473B" w14:paraId="3EB76D36" w14:textId="77777777" w:rsidTr="00483792">
        <w:trPr>
          <w:trHeight w:val="7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63421" w14:textId="0DE04F2B" w:rsidR="004E2BEA" w:rsidRPr="004E2BEA" w:rsidRDefault="004E2BEA" w:rsidP="004E2BEA">
            <w:pPr>
              <w:jc w:val="both"/>
              <w:rPr>
                <w:rStyle w:val="Hyperlink"/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instrText xml:space="preserve"> HYPERLINK "../../Nemelt/2020/20-ne-142.docx" </w:instrTex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fldChar w:fldCharType="separate"/>
            </w:r>
            <w:r w:rsidRPr="004E2BEA">
              <w:rPr>
                <w:rStyle w:val="Hyperlink"/>
                <w:rFonts w:ascii="Arial" w:hAnsi="Arial" w:cs="Arial"/>
                <w:i/>
                <w:sz w:val="20"/>
                <w:szCs w:val="20"/>
              </w:rPr>
              <w:t>/Энэ хавсралтыг 2020 оны 08 дугаар сарын 28-ны өдрийн хуулиар өөрчлөн найруулсан./</w:t>
            </w:r>
          </w:p>
          <w:p w14:paraId="7A7D9483" w14:textId="058803BA" w:rsidR="004E2BEA" w:rsidRPr="00F6473B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fldChar w:fldCharType="end"/>
            </w:r>
          </w:p>
        </w:tc>
      </w:tr>
      <w:tr w:rsidR="004E2BEA" w:rsidRPr="00F6473B" w14:paraId="7D1E8BC0" w14:textId="77777777" w:rsidTr="00483792">
        <w:trPr>
          <w:trHeight w:val="148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81C4" w14:textId="77777777" w:rsidR="004E2BEA" w:rsidRPr="00F6473B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0B2E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A86B" w14:textId="77777777" w:rsidR="004E2BEA" w:rsidRPr="00F6473B" w:rsidRDefault="004E2BEA" w:rsidP="004E2B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005D" w14:textId="77777777" w:rsidR="004E2BEA" w:rsidRPr="00F6473B" w:rsidRDefault="004E2BEA" w:rsidP="004E2B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D469" w14:textId="77777777" w:rsidR="004E2BEA" w:rsidRPr="00F6473B" w:rsidRDefault="004E2BEA" w:rsidP="004E2B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8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BE2D" w14:textId="77777777" w:rsidR="004E2BEA" w:rsidRPr="00F6473B" w:rsidRDefault="004E2BEA" w:rsidP="004E2B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</w:tr>
      <w:tr w:rsidR="004E2BEA" w:rsidRPr="00F6473B" w14:paraId="1769CF1D" w14:textId="77777777" w:rsidTr="00483792">
        <w:trPr>
          <w:trHeight w:val="56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448ED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 xml:space="preserve">МОНГОЛ УЛСЫН ТӨСВИЙН ХӨРӨНГӨӨР 2020 ОНД САНХҮҮЖҮҮЛЭХ </w:t>
            </w:r>
          </w:p>
          <w:p w14:paraId="2BCE6F76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“БАРИХ-ШИЛЖҮҮЛЭХ” КОНЦЕССЫН ТӨРЛӨӨР ХЭРЭГЖҮҮЛСЭН ТӨСӨЛ,</w:t>
            </w:r>
          </w:p>
          <w:p w14:paraId="2996C0A9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 xml:space="preserve"> АРГА ХЭМЖЭЭ, БАРИЛГА БАЙГУУЛАМЖИЙН ЭРГЭН ТӨЛӨЛТИЙН ЖАГСААЛТ</w:t>
            </w:r>
          </w:p>
        </w:tc>
      </w:tr>
      <w:tr w:rsidR="00483792" w:rsidRPr="00F6473B" w14:paraId="57D13CA5" w14:textId="77777777" w:rsidTr="00483792">
        <w:trPr>
          <w:trHeight w:val="300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5C75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D4EF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CC43" w14:textId="77777777" w:rsidR="004E2BEA" w:rsidRPr="00F6473B" w:rsidRDefault="004E2BEA" w:rsidP="004E2B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EE7F" w14:textId="77777777" w:rsidR="004E2BEA" w:rsidRPr="00F6473B" w:rsidRDefault="004E2BEA" w:rsidP="004E2B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54E8" w14:textId="77777777" w:rsidR="004E2BEA" w:rsidRPr="00F6473B" w:rsidRDefault="004E2BEA" w:rsidP="004E2B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08CC" w14:textId="77777777" w:rsidR="004E2BEA" w:rsidRPr="00F6473B" w:rsidRDefault="004E2BEA" w:rsidP="004E2B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</w:tr>
      <w:tr w:rsidR="00483792" w:rsidRPr="00F6473B" w14:paraId="5B78FA41" w14:textId="77777777" w:rsidTr="00483792">
        <w:trPr>
          <w:trHeight w:val="66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6B2C" w14:textId="77777777" w:rsidR="004E2BEA" w:rsidRPr="00F6473B" w:rsidRDefault="004E2BEA" w:rsidP="004E2B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39AC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484A" w14:textId="77777777" w:rsidR="004E2BEA" w:rsidRPr="00F6473B" w:rsidRDefault="004E2BEA" w:rsidP="004E2B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F954" w14:textId="77777777" w:rsidR="004E2BEA" w:rsidRPr="00F6473B" w:rsidRDefault="004E2BEA" w:rsidP="004E2B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D911" w14:textId="77777777" w:rsidR="004E2BEA" w:rsidRPr="00F6473B" w:rsidRDefault="004E2BEA" w:rsidP="004E2B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3AF1" w14:textId="77777777" w:rsidR="004E2BEA" w:rsidRPr="00F6473B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/сая төгрөг/</w:t>
            </w:r>
          </w:p>
        </w:tc>
      </w:tr>
      <w:tr w:rsidR="004E2BEA" w:rsidRPr="00F6473B" w14:paraId="41677E96" w14:textId="77777777" w:rsidTr="00483792">
        <w:trPr>
          <w:trHeight w:val="300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6D20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Хуулийн дугаар</w:t>
            </w:r>
          </w:p>
        </w:tc>
        <w:tc>
          <w:tcPr>
            <w:tcW w:w="2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3279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Төсөл, арга хэмжээний нэр, хүчин чадал, байршил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4199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  <w:t>Хугацаа</w:t>
            </w:r>
          </w:p>
        </w:tc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44F5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Төсөвт өртөг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0B3A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Санхүүжих дүн</w:t>
            </w:r>
          </w:p>
        </w:tc>
      </w:tr>
      <w:tr w:rsidR="00483792" w:rsidRPr="00F6473B" w14:paraId="5F583648" w14:textId="77777777" w:rsidTr="00483792">
        <w:trPr>
          <w:trHeight w:val="300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18DF" w14:textId="77777777" w:rsidR="004E2BEA" w:rsidRPr="00F6473B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F308" w14:textId="77777777" w:rsidR="004E2BEA" w:rsidRPr="00F6473B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79CF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  <w:t>Эхлэх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D671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  <w:t>Дуусах</w:t>
            </w:r>
          </w:p>
        </w:tc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512B" w14:textId="77777777" w:rsidR="004E2BEA" w:rsidRPr="00F6473B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A73A" w14:textId="77777777" w:rsidR="004E2BEA" w:rsidRPr="00F6473B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</w:p>
        </w:tc>
      </w:tr>
      <w:tr w:rsidR="00483792" w:rsidRPr="00F6473B" w14:paraId="219DE123" w14:textId="77777777" w:rsidTr="00483792">
        <w:trPr>
          <w:trHeight w:val="6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5CAB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  <w:t>I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F745" w14:textId="77777777" w:rsidR="004E2BEA" w:rsidRPr="00F6473B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  <w:t>МОНГОЛ УЛСЫН САЙД, ЗАСГИЙН ГАЗРЫН ХЭРЭГ ЭРХЛЭХ ГАЗРЫН ДАРГА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E22B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45C5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  <w:t> 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483F" w14:textId="77777777" w:rsidR="004E2BEA" w:rsidRPr="00F6473B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  <w:t>1,057,121.5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5CC6" w14:textId="77777777" w:rsidR="004E2BEA" w:rsidRPr="00F6473B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  <w:t>323,492.3</w:t>
            </w:r>
          </w:p>
        </w:tc>
      </w:tr>
      <w:tr w:rsidR="00483792" w:rsidRPr="00F6473B" w14:paraId="380738C9" w14:textId="77777777" w:rsidTr="00483792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C0F3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  <w:t>I.1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FDD2" w14:textId="77777777" w:rsidR="004E2BEA" w:rsidRPr="00F6473B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  <w:t>Үндэсний хөгжлийн газар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4F70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2FC3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  <w:t> 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2EE6" w14:textId="77777777" w:rsidR="004E2BEA" w:rsidRPr="00F6473B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  <w:t>1,057,121.5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E621" w14:textId="77777777" w:rsidR="004E2BEA" w:rsidRPr="00F6473B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  <w:t>323,492.3</w:t>
            </w:r>
          </w:p>
        </w:tc>
      </w:tr>
      <w:tr w:rsidR="00483792" w:rsidRPr="00F6473B" w14:paraId="7AA67B48" w14:textId="77777777" w:rsidTr="00483792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44BA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3A01" w14:textId="77777777" w:rsidR="004E2BEA" w:rsidRPr="00F6473B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mn-MN"/>
              </w:rPr>
              <w:t xml:space="preserve">Концессын төслийн эргэн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mn-MN"/>
              </w:rPr>
              <w:t xml:space="preserve">төлөлт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3F88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3852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  <w:t> 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7BA1" w14:textId="77777777" w:rsidR="004E2BEA" w:rsidRPr="00F6473B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mn-MN"/>
              </w:rPr>
              <w:t>1,057,121.5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A129" w14:textId="77777777" w:rsidR="004E2BEA" w:rsidRPr="00F6473B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mn-MN"/>
              </w:rPr>
              <w:t>323,492.3</w:t>
            </w:r>
          </w:p>
        </w:tc>
      </w:tr>
      <w:tr w:rsidR="00483792" w:rsidRPr="00F6473B" w14:paraId="0801EAB3" w14:textId="77777777" w:rsidTr="00483792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6DBE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  <w:t>I.1.1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0423" w14:textId="77777777" w:rsidR="004E2BEA" w:rsidRPr="00F6473B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  <w:t>I.Барилга байгууламж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A50F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EB1F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 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C05B" w14:textId="77777777" w:rsidR="004E2BEA" w:rsidRPr="00F6473B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  <w:t>1,057,121.5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3075" w14:textId="77777777" w:rsidR="004E2BEA" w:rsidRPr="00F6473B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  <w:t>323,492.3</w:t>
            </w:r>
          </w:p>
        </w:tc>
      </w:tr>
      <w:tr w:rsidR="00483792" w:rsidRPr="00F6473B" w14:paraId="20E61EA3" w14:textId="77777777" w:rsidTr="00483792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819C" w14:textId="77777777" w:rsidR="004E2BEA" w:rsidRPr="00F6473B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1A6F" w14:textId="77777777" w:rsidR="004E2BEA" w:rsidRPr="00F6473B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i/>
                <w:iCs/>
                <w:sz w:val="20"/>
                <w:szCs w:val="20"/>
                <w:lang w:val="mn-MN"/>
              </w:rPr>
              <w:t>Шилжих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E938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i/>
                <w:iCs/>
                <w:sz w:val="20"/>
                <w:szCs w:val="20"/>
                <w:lang w:val="mn-MN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DB78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i/>
                <w:iCs/>
                <w:sz w:val="20"/>
                <w:szCs w:val="20"/>
                <w:lang w:val="mn-MN"/>
              </w:rPr>
              <w:t> 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4111" w14:textId="77777777" w:rsidR="004E2BEA" w:rsidRPr="00F6473B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i/>
                <w:iCs/>
                <w:sz w:val="20"/>
                <w:szCs w:val="20"/>
                <w:lang w:val="mn-MN"/>
              </w:rPr>
              <w:t>1,057,121.5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050A" w14:textId="77777777" w:rsidR="004E2BEA" w:rsidRPr="00F6473B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i/>
                <w:iCs/>
                <w:sz w:val="20"/>
                <w:szCs w:val="20"/>
                <w:lang w:val="mn-MN"/>
              </w:rPr>
              <w:t>323,492.3</w:t>
            </w:r>
          </w:p>
        </w:tc>
      </w:tr>
      <w:tr w:rsidR="00483792" w:rsidRPr="00F6473B" w14:paraId="4C06B05F" w14:textId="77777777" w:rsidTr="00483792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0A10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I.1.1.1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E028" w14:textId="77777777" w:rsidR="004E2BEA" w:rsidRPr="00F6473B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"Чойр" дэд станцын өргөтгөл, шинэчлэлт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17EC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2017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BE2E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2020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D7E2" w14:textId="77777777" w:rsidR="004E2BEA" w:rsidRPr="00F6473B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81,767.3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C587" w14:textId="77777777" w:rsidR="004E2BEA" w:rsidRPr="00F6473B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30,516.5</w:t>
            </w:r>
          </w:p>
        </w:tc>
      </w:tr>
      <w:tr w:rsidR="00483792" w:rsidRPr="00F6473B" w14:paraId="51A02889" w14:textId="77777777" w:rsidTr="00483792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0EBE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I.1.1.2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6DE1" w14:textId="77777777" w:rsidR="004E2BEA" w:rsidRPr="00F6473B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Алтай-Дарви чиглэлийн 165 км хатуу хучилттай авто зам төсөл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4F4C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2015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C224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2020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CD5F" w14:textId="77777777" w:rsidR="004E2BEA" w:rsidRPr="00F6473B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220,499.9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9DBD" w14:textId="77777777" w:rsidR="004E2BEA" w:rsidRPr="00F6473B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53,874.1</w:t>
            </w:r>
          </w:p>
        </w:tc>
      </w:tr>
      <w:tr w:rsidR="00483792" w:rsidRPr="00F6473B" w14:paraId="5F8C08FD" w14:textId="77777777" w:rsidTr="00483792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F78D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I.1.1.3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7F4B" w14:textId="77777777" w:rsidR="004E2BEA" w:rsidRPr="00F6473B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Алтай-Дарви чиглэлийн 98 км хатуу хучилттай авто зам төсөл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1405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2015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F15D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2020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45D8" w14:textId="77777777" w:rsidR="004E2BEA" w:rsidRPr="00F6473B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142,560.2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26C3" w14:textId="77777777" w:rsidR="004E2BEA" w:rsidRPr="00F6473B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31,987.5</w:t>
            </w:r>
          </w:p>
        </w:tc>
      </w:tr>
      <w:tr w:rsidR="00483792" w:rsidRPr="00F6473B" w14:paraId="49C57677" w14:textId="77777777" w:rsidTr="00483792">
        <w:trPr>
          <w:trHeight w:val="2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BF62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I.1.1.4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D489" w14:textId="77777777" w:rsidR="004E2BEA" w:rsidRPr="00F6473B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Оюутолгой-Цагаан суварга чиглэлийн агаарын шугам, дэд станц төсөл/ Цахилгаан дамжуулах агаарын шугам, дэд станц/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85FB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2017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AB7A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2020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3121" w14:textId="77777777" w:rsidR="004E2BEA" w:rsidRPr="00F6473B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85,525.6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6F3D" w14:textId="77777777" w:rsidR="004E2BEA" w:rsidRPr="00F6473B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2,500.0</w:t>
            </w:r>
          </w:p>
        </w:tc>
      </w:tr>
      <w:tr w:rsidR="00483792" w:rsidRPr="00F6473B" w14:paraId="60D1501C" w14:textId="77777777" w:rsidTr="00483792">
        <w:trPr>
          <w:trHeight w:val="2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7E16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I.1.1.5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D714" w14:textId="77777777" w:rsidR="004E2BEA" w:rsidRPr="00F6473B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Сонгино сум-Хяргас нуурын зүүн хаяа чиглэлийн 135.5 км хатуу хучилттай авто зам төсөл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DFE1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2017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6466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2021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7699" w14:textId="77777777" w:rsidR="004E2BEA" w:rsidRPr="00F6473B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231,172.5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8161" w14:textId="77777777" w:rsidR="004E2BEA" w:rsidRPr="00F6473B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130,000.0</w:t>
            </w:r>
          </w:p>
        </w:tc>
      </w:tr>
      <w:tr w:rsidR="00483792" w:rsidRPr="00F6473B" w14:paraId="560FE8BE" w14:textId="77777777" w:rsidTr="00483792">
        <w:trPr>
          <w:trHeight w:val="2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3556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I.1.1.6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050D" w14:textId="77777777" w:rsidR="004E2BEA" w:rsidRPr="00F6473B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Сургуулийн барилга /Улаанбаатар, Баянгол дүүрэг, 38 дугаар сургууль/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9147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2017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0431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2020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BCDE" w14:textId="77777777" w:rsidR="004E2BEA" w:rsidRPr="00F6473B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17,245.2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6E2A" w14:textId="77777777" w:rsidR="004E2BEA" w:rsidRPr="00F6473B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2,587.9</w:t>
            </w:r>
          </w:p>
        </w:tc>
      </w:tr>
      <w:tr w:rsidR="00483792" w:rsidRPr="00F6473B" w14:paraId="543F9B05" w14:textId="77777777" w:rsidTr="00483792">
        <w:trPr>
          <w:trHeight w:val="2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B6A9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I.1.1.7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51FB" w14:textId="77777777" w:rsidR="004E2BEA" w:rsidRPr="00F6473B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Тосонцэнгэлийн 4 замын уулзвар-Нөмрөг-Сонгино чиглэлийн 167 км хатуу хучилттай авто зам төсөл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C2D4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2525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2020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C619" w14:textId="77777777" w:rsidR="004E2BEA" w:rsidRPr="00F6473B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251,466.5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75C4" w14:textId="77777777" w:rsidR="004E2BEA" w:rsidRPr="00F6473B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62,866.6</w:t>
            </w:r>
          </w:p>
        </w:tc>
      </w:tr>
      <w:tr w:rsidR="00483792" w:rsidRPr="00F6473B" w14:paraId="52BA2F25" w14:textId="77777777" w:rsidTr="00483792">
        <w:trPr>
          <w:trHeight w:val="2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FF36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I.1.1.8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7FC7" w14:textId="77777777" w:rsidR="004E2BEA" w:rsidRPr="00F6473B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Төрөх эмнэлгийн барилгын дуусгал, дэд бүтэц, 300 ор /Улаанбаатар, Хан-Уул дүүрэг/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C1DF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2017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53EB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2021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11EC" w14:textId="77777777" w:rsidR="004E2BEA" w:rsidRPr="00F6473B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25,724.6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6361" w14:textId="77777777" w:rsidR="004E2BEA" w:rsidRPr="00F6473B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8,000.0</w:t>
            </w:r>
          </w:p>
        </w:tc>
      </w:tr>
      <w:tr w:rsidR="00483792" w:rsidRPr="00F6473B" w14:paraId="60F28FFA" w14:textId="77777777" w:rsidTr="00483792">
        <w:trPr>
          <w:trHeight w:val="2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6D0A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I.1.1.9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073B" w14:textId="77777777" w:rsidR="004E2BEA" w:rsidRPr="00F6473B" w:rsidRDefault="004E2BEA" w:rsidP="004E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Цэцэрлэгийн барилгын өргөтгөл, 100 ор /Баянхонгор, Өлзийт сум/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19CE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D697" w14:textId="77777777" w:rsidR="004E2BEA" w:rsidRPr="00F6473B" w:rsidRDefault="004E2BEA" w:rsidP="004E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2020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4822" w14:textId="77777777" w:rsidR="004E2BEA" w:rsidRPr="00F6473B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1,159.7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FBC4" w14:textId="77777777" w:rsidR="004E2BEA" w:rsidRPr="00F6473B" w:rsidRDefault="004E2BEA" w:rsidP="004E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6473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1,159.7</w:t>
            </w:r>
          </w:p>
        </w:tc>
      </w:tr>
      <w:bookmarkEnd w:id="3"/>
    </w:tbl>
    <w:p w14:paraId="548A5ABC" w14:textId="77777777" w:rsidR="004E2BEA" w:rsidRPr="00F6473B" w:rsidRDefault="004E2BEA" w:rsidP="004E2BEA">
      <w:pPr>
        <w:rPr>
          <w:lang w:val="mn-MN"/>
        </w:rPr>
      </w:pPr>
    </w:p>
    <w:p w14:paraId="3C224986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0A6B69A2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55C0180F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4567D7BB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3BCC0A6F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1DB91493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6057137B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07934BD9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38D18878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14:paraId="596D25C1" w14:textId="77777777" w:rsidR="008560DA" w:rsidRDefault="008560DA" w:rsidP="00284C0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761"/>
        <w:gridCol w:w="1121"/>
        <w:gridCol w:w="2500"/>
        <w:gridCol w:w="1578"/>
        <w:gridCol w:w="1603"/>
        <w:gridCol w:w="1901"/>
      </w:tblGrid>
      <w:tr w:rsidR="00884CF6" w:rsidRPr="00F24CD0" w14:paraId="45622247" w14:textId="77777777" w:rsidTr="008E66E4">
        <w:trPr>
          <w:trHeight w:val="450"/>
        </w:trPr>
        <w:tc>
          <w:tcPr>
            <w:tcW w:w="94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A19CD" w14:textId="1E8D9279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</w:p>
          <w:p w14:paraId="1D1D7678" w14:textId="77777777" w:rsidR="00884CF6" w:rsidRPr="004E2BEA" w:rsidRDefault="00884CF6" w:rsidP="00884CF6">
            <w:pPr>
              <w:jc w:val="both"/>
              <w:rPr>
                <w:rStyle w:val="Hyperlink"/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instrText xml:space="preserve"> HYPERLINK "../../Nemelt/2020/20-ne-142.docx" </w:instrTex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fldChar w:fldCharType="separate"/>
            </w:r>
            <w:r w:rsidRPr="004E2BEA">
              <w:rPr>
                <w:rStyle w:val="Hyperlink"/>
                <w:rFonts w:ascii="Arial" w:hAnsi="Arial" w:cs="Arial"/>
                <w:i/>
                <w:sz w:val="20"/>
                <w:szCs w:val="20"/>
              </w:rPr>
              <w:t>/Энэ хавср</w:t>
            </w:r>
            <w:r w:rsidRPr="004E2BEA">
              <w:rPr>
                <w:rStyle w:val="Hyperlink"/>
                <w:rFonts w:ascii="Arial" w:hAnsi="Arial" w:cs="Arial"/>
                <w:i/>
                <w:sz w:val="20"/>
                <w:szCs w:val="20"/>
              </w:rPr>
              <w:t>а</w:t>
            </w:r>
            <w:r w:rsidRPr="004E2BEA">
              <w:rPr>
                <w:rStyle w:val="Hyperlink"/>
                <w:rFonts w:ascii="Arial" w:hAnsi="Arial" w:cs="Arial"/>
                <w:i/>
                <w:sz w:val="20"/>
                <w:szCs w:val="20"/>
              </w:rPr>
              <w:t>лтыг 2020 оны 08 дугаар сарын 28-ны өдрийн хуулиар өөрчлөн найруулсан./</w:t>
            </w:r>
          </w:p>
          <w:p w14:paraId="3838E56E" w14:textId="17DEF665" w:rsidR="00884CF6" w:rsidRPr="00F24CD0" w:rsidRDefault="00884CF6" w:rsidP="00884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fldChar w:fldCharType="end"/>
            </w:r>
            <w:r w:rsidRPr="00F24CD0">
              <w:rPr>
                <w:rFonts w:ascii="Arial" w:eastAsia="Times New Roman" w:hAnsi="Arial" w:cs="Arial"/>
                <w:b/>
                <w:color w:val="000000"/>
                <w:lang w:val="mn-MN"/>
              </w:rPr>
              <w:t xml:space="preserve"> ОЛОН УЛСЫН БАЙГУУЛЛАГЫН ТӨСӨЛ, ХӨТӨЛБӨРӨӨС</w:t>
            </w:r>
          </w:p>
          <w:p w14:paraId="79C66CA6" w14:textId="5F9F4CD1" w:rsidR="00884CF6" w:rsidRPr="00F24CD0" w:rsidRDefault="00884CF6" w:rsidP="00884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color w:val="000000"/>
                <w:lang w:val="mn-MN"/>
              </w:rPr>
              <w:t>2020 ОНД СУМ</w:t>
            </w:r>
            <w:bookmarkStart w:id="4" w:name="_GoBack"/>
            <w:bookmarkEnd w:id="4"/>
            <w:r w:rsidRPr="00F24CD0">
              <w:rPr>
                <w:rFonts w:ascii="Arial" w:eastAsia="Times New Roman" w:hAnsi="Arial" w:cs="Arial"/>
                <w:b/>
                <w:color w:val="000000"/>
                <w:lang w:val="mn-MN"/>
              </w:rPr>
              <w:t>ЫН ОРОН НУТГИЙН ХӨГЖЛИЙН САНД ОЛГОХ</w:t>
            </w:r>
          </w:p>
          <w:p w14:paraId="461C9F5F" w14:textId="4C430547" w:rsidR="00884CF6" w:rsidRPr="00F24CD0" w:rsidRDefault="00884CF6" w:rsidP="00884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color w:val="000000"/>
                <w:lang w:val="mn-MN"/>
              </w:rPr>
              <w:t>УРАМШУУЛАЛ, ДЭМЖЛЭГ</w:t>
            </w:r>
          </w:p>
          <w:p w14:paraId="531AC771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</w:tr>
      <w:tr w:rsidR="00884CF6" w:rsidRPr="00F24CD0" w14:paraId="3870E9E6" w14:textId="77777777" w:rsidTr="008E66E4">
        <w:trPr>
          <w:trHeight w:val="285"/>
        </w:trPr>
        <w:tc>
          <w:tcPr>
            <w:tcW w:w="94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9CAA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</w:tr>
      <w:tr w:rsidR="00884CF6" w:rsidRPr="00F24CD0" w14:paraId="7F6C38AB" w14:textId="77777777" w:rsidTr="008E66E4">
        <w:trPr>
          <w:trHeight w:val="28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E5F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CEB1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FD1E" w14:textId="77777777" w:rsidR="00884CF6" w:rsidRPr="00F24CD0" w:rsidRDefault="00884CF6" w:rsidP="008E66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572B" w14:textId="77777777" w:rsidR="00884CF6" w:rsidRPr="00F24CD0" w:rsidRDefault="00884CF6" w:rsidP="008E66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F35A" w14:textId="77777777" w:rsidR="00884CF6" w:rsidRPr="00F24CD0" w:rsidRDefault="00884CF6" w:rsidP="008E66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 xml:space="preserve">                         /мянган төгрөг/</w:t>
            </w:r>
          </w:p>
          <w:p w14:paraId="20E4785F" w14:textId="77777777" w:rsidR="00884CF6" w:rsidRPr="00F24CD0" w:rsidRDefault="00884CF6" w:rsidP="008E66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14:paraId="77EAA295" w14:textId="77777777" w:rsidR="00884CF6" w:rsidRPr="00F24CD0" w:rsidRDefault="00884CF6" w:rsidP="008E66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</w:tr>
      <w:tr w:rsidR="00884CF6" w:rsidRPr="00F24CD0" w14:paraId="6AFB083A" w14:textId="77777777" w:rsidTr="008E66E4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F2C7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Д/д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A378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Аймаг, сум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81114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 xml:space="preserve">     Дэмжлэг 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4080E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Урамшуулал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C81E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 xml:space="preserve">        Нийт </w:t>
            </w:r>
          </w:p>
        </w:tc>
      </w:tr>
      <w:tr w:rsidR="00884CF6" w:rsidRPr="00F24CD0" w14:paraId="0B0A3CAC" w14:textId="77777777" w:rsidTr="008E66E4">
        <w:trPr>
          <w:trHeight w:val="300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976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1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8077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 xml:space="preserve">Архангай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FB4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293,484.1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E8D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247,700.3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F2C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541,184.4</w:t>
            </w:r>
          </w:p>
        </w:tc>
      </w:tr>
      <w:tr w:rsidR="00884CF6" w:rsidRPr="00F24CD0" w14:paraId="72068179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6427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A61E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A82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 xml:space="preserve">Батцэнгэл сум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0FE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12,849.1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DC3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192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12,849.1</w:t>
            </w:r>
          </w:p>
        </w:tc>
      </w:tr>
      <w:tr w:rsidR="00884CF6" w:rsidRPr="00F24CD0" w14:paraId="1D82A31D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1E16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6D1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B24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 xml:space="preserve">Булган сум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928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9,402.1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2AF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14,257.1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870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23,659.3</w:t>
            </w:r>
          </w:p>
        </w:tc>
      </w:tr>
      <w:tr w:rsidR="00884CF6" w:rsidRPr="00F24CD0" w14:paraId="3F5A35CA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85B8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9179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A37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 xml:space="preserve">Жаргалант сум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54F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19,583.3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52C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A95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19,583.3</w:t>
            </w:r>
          </w:p>
        </w:tc>
      </w:tr>
      <w:tr w:rsidR="00884CF6" w:rsidRPr="00F24CD0" w14:paraId="443EB30B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E4F4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999B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B35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 xml:space="preserve">Ихтамир сум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EDE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16,108.7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233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B13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16,108.7</w:t>
            </w:r>
          </w:p>
        </w:tc>
      </w:tr>
      <w:tr w:rsidR="00884CF6" w:rsidRPr="00F24CD0" w14:paraId="5B18746D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796F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959D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576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 xml:space="preserve">Өгийнуур сум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696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9,635.7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5DB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14,611.3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220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24,247.0</w:t>
            </w:r>
          </w:p>
        </w:tc>
      </w:tr>
      <w:tr w:rsidR="00884CF6" w:rsidRPr="00F24CD0" w14:paraId="5913150D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7614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896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459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 xml:space="preserve">Өлзийт сум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527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11,210.3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2E03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810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11,210.3</w:t>
            </w:r>
          </w:p>
        </w:tc>
      </w:tr>
      <w:tr w:rsidR="00884CF6" w:rsidRPr="00F24CD0" w14:paraId="6E83B8A0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B8B4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2BA4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198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 xml:space="preserve">Өндөр-Улаан сум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3FE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20,832.2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AEC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31,589.4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E52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52,421.6</w:t>
            </w:r>
          </w:p>
        </w:tc>
      </w:tr>
      <w:tr w:rsidR="00884CF6" w:rsidRPr="00F24CD0" w14:paraId="59B3793E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EC4B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89CD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4C9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 xml:space="preserve">Тариат сум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5C3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19,118.3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045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28,990.5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A32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48,108.8</w:t>
            </w:r>
          </w:p>
        </w:tc>
      </w:tr>
      <w:tr w:rsidR="00884CF6" w:rsidRPr="00F24CD0" w14:paraId="2EB085BF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F2A7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38F8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6EF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 xml:space="preserve">Төвшрүүлэх сум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D0B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7,000.1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1EA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10,614.8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BCA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17,614.9</w:t>
            </w:r>
          </w:p>
        </w:tc>
      </w:tr>
      <w:tr w:rsidR="00884CF6" w:rsidRPr="00F24CD0" w14:paraId="56CAFD70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7CED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1CB9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CBA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 xml:space="preserve">Хайрхан сум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AEB4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14,976.6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E6E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22,710.1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048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37,686.7</w:t>
            </w:r>
          </w:p>
        </w:tc>
      </w:tr>
      <w:tr w:rsidR="00884CF6" w:rsidRPr="00F24CD0" w14:paraId="1E7BC7B4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9A87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19C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6EA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 xml:space="preserve">Хангай сум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5B8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17,831.5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457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27,039.3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E6A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44,870.8</w:t>
            </w:r>
          </w:p>
        </w:tc>
      </w:tr>
      <w:tr w:rsidR="00884CF6" w:rsidRPr="00F24CD0" w14:paraId="7A57CD1D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90F3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AA8F9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1E1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 xml:space="preserve">Хашаат сум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423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13,309.6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781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005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13,309.6</w:t>
            </w:r>
          </w:p>
        </w:tc>
      </w:tr>
      <w:tr w:rsidR="00884CF6" w:rsidRPr="00F24CD0" w14:paraId="1D16B8C0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4C4A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07F7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606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 xml:space="preserve">Хотонт сум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28C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13,003.1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35B6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19,717.6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305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32,720.8</w:t>
            </w:r>
          </w:p>
        </w:tc>
      </w:tr>
      <w:tr w:rsidR="00884CF6" w:rsidRPr="00F24CD0" w14:paraId="064E73CC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A5F3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779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7EF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 xml:space="preserve">Цахир сум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B7A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13,904.5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470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21,084.4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9F3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34,988.9</w:t>
            </w:r>
          </w:p>
        </w:tc>
      </w:tr>
      <w:tr w:rsidR="00884CF6" w:rsidRPr="00F24CD0" w14:paraId="15BD255E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D0DC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A619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CAE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 xml:space="preserve">Цэнхэр сум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ADC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14,032.6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651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F26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14,032.6</w:t>
            </w:r>
          </w:p>
        </w:tc>
      </w:tr>
      <w:tr w:rsidR="00884CF6" w:rsidRPr="00F24CD0" w14:paraId="64CCAACD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F4E7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9B87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518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 xml:space="preserve">Цэцэрлэг сум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667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16,410.4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7C1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24,884.3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FD5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41,294.7</w:t>
            </w:r>
          </w:p>
        </w:tc>
      </w:tr>
      <w:tr w:rsidR="00884CF6" w:rsidRPr="00F24CD0" w14:paraId="2655D649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15D2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837A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9EC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 xml:space="preserve">Чулуут сум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591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16,278.5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998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9A0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16,278.5</w:t>
            </w:r>
          </w:p>
        </w:tc>
      </w:tr>
      <w:tr w:rsidR="00884CF6" w:rsidRPr="00F24CD0" w14:paraId="7A4BE4FD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A886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7308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BE1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 xml:space="preserve">Эрдэнэбулган сум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5D6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26,761.9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467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0BB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26,761.9</w:t>
            </w:r>
          </w:p>
        </w:tc>
      </w:tr>
      <w:tr w:rsidR="00884CF6" w:rsidRPr="00F24CD0" w14:paraId="71AA4B36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CB8D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CF95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262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 xml:space="preserve">Эрдэнэмандал сум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315D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21,235.7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A9BD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32,201.3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ADA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53,437.1</w:t>
            </w:r>
          </w:p>
        </w:tc>
      </w:tr>
      <w:tr w:rsidR="00884CF6" w:rsidRPr="00F24CD0" w14:paraId="188CE8CF" w14:textId="77777777" w:rsidTr="008E66E4">
        <w:trPr>
          <w:trHeight w:val="300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44044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7CF24F09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76CF0068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7E4F8499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4B9ED44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2743450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5ABCA43E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11F5B1E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19B7649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2</w:t>
            </w:r>
          </w:p>
          <w:p w14:paraId="2B9A644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5D068BFA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5F34E3E3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0B177527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1DF60C0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0338E8A7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3941FC4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8E13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Баян-Өлгий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607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369,040.3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36C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74,650.3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4F8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443,690.6</w:t>
            </w:r>
          </w:p>
        </w:tc>
      </w:tr>
      <w:tr w:rsidR="00884CF6" w:rsidRPr="00F24CD0" w14:paraId="24163B1B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CC082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319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2AE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Алтай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7AF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21,801.0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6BC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23F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21,801.0</w:t>
            </w:r>
          </w:p>
        </w:tc>
      </w:tr>
      <w:tr w:rsidR="00884CF6" w:rsidRPr="00F24CD0" w14:paraId="5B86E532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E6512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1C0E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205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Алтанцөгц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D95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10,668.2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A9E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F21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10,668.2</w:t>
            </w:r>
          </w:p>
        </w:tc>
      </w:tr>
      <w:tr w:rsidR="00884CF6" w:rsidRPr="00F24CD0" w14:paraId="3B8FDBA2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1399A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E053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AF6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Баяннуур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3DA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22,033.1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1536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8C2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22,033.1</w:t>
            </w:r>
          </w:p>
        </w:tc>
      </w:tr>
      <w:tr w:rsidR="00884CF6" w:rsidRPr="00F24CD0" w14:paraId="1FF93DFB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E9AE6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0D2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23B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Бугат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9E9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10,786.7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A7E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267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10,786.7</w:t>
            </w:r>
          </w:p>
        </w:tc>
      </w:tr>
      <w:tr w:rsidR="00884CF6" w:rsidRPr="00F24CD0" w14:paraId="6EB7A684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CB9A1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C212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F23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Булган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4BB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45,521.3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E78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BCD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45,521.3</w:t>
            </w:r>
          </w:p>
        </w:tc>
      </w:tr>
      <w:tr w:rsidR="00884CF6" w:rsidRPr="00F24CD0" w14:paraId="56AC3C17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7C1B2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7114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DD0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Буянт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9B2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12,166.3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1A4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E99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12,166.3</w:t>
            </w:r>
          </w:p>
        </w:tc>
      </w:tr>
      <w:tr w:rsidR="00884CF6" w:rsidRPr="00F24CD0" w14:paraId="0538171F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8A307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5DE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7AB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Дэлүүн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464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44,379.8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C11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74,650.3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C10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119,030.2</w:t>
            </w:r>
          </w:p>
        </w:tc>
      </w:tr>
      <w:tr w:rsidR="00884CF6" w:rsidRPr="00F24CD0" w14:paraId="25D47778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DBBC5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BC7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C6B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Өлгий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6D9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51,272.4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D67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353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51,272.4</w:t>
            </w:r>
          </w:p>
        </w:tc>
      </w:tr>
      <w:tr w:rsidR="00884CF6" w:rsidRPr="00F24CD0" w14:paraId="72CF8A2E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F7ED1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8109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2AA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Ногооннуур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661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38,871.7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4C2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53E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38,871.7</w:t>
            </w:r>
          </w:p>
        </w:tc>
      </w:tr>
      <w:tr w:rsidR="00884CF6" w:rsidRPr="00F24CD0" w14:paraId="2B8BD79A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F4F3C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11A9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427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Сагсай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4A7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17,879.0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92B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6E5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17,879.0</w:t>
            </w:r>
          </w:p>
        </w:tc>
      </w:tr>
      <w:tr w:rsidR="00884CF6" w:rsidRPr="00F24CD0" w14:paraId="4B390CF3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DB057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5E62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A48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Толбо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EA69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18,547.9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559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334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18,547.9</w:t>
            </w:r>
          </w:p>
        </w:tc>
      </w:tr>
      <w:tr w:rsidR="00884CF6" w:rsidRPr="00F24CD0" w14:paraId="7029971A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B29E2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B3EE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A94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Улаанхус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A6F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33,628.7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197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D74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33,628.7</w:t>
            </w:r>
          </w:p>
        </w:tc>
      </w:tr>
      <w:tr w:rsidR="00884CF6" w:rsidRPr="00F24CD0" w14:paraId="6AC0BCC9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96AD0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853E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DDB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Цэнгэл сум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F039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41,484.0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A45D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747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41,484.0</w:t>
            </w:r>
          </w:p>
        </w:tc>
      </w:tr>
      <w:tr w:rsidR="00884CF6" w:rsidRPr="00F24CD0" w14:paraId="3B155EF2" w14:textId="77777777" w:rsidTr="008E66E4">
        <w:trPr>
          <w:trHeight w:val="300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174B8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3BB9521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4F8ED9F4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364C35D1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24B9540A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74D9D78D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642F26D8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7FF2189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05A636D2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5491C15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76B4445B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7CAF5802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3</w:t>
            </w:r>
          </w:p>
          <w:p w14:paraId="6DD035CA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67AC8A54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6143B3C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7D54850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2E81208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AE9E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lastRenderedPageBreak/>
              <w:t xml:space="preserve">Баянхонгор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7E6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295,325.2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416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462,568.8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583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757,893.9</w:t>
            </w:r>
          </w:p>
        </w:tc>
      </w:tr>
      <w:tr w:rsidR="00884CF6" w:rsidRPr="00F24CD0" w14:paraId="4C7C0052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E8346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CF4D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70D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Баацагаан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1CC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15,058.5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9CFB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23,582.8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B6B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38,641.3</w:t>
            </w:r>
          </w:p>
        </w:tc>
      </w:tr>
      <w:tr w:rsidR="00884CF6" w:rsidRPr="00F24CD0" w14:paraId="74812709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25223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E0B9E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875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Баянбулаг сум</w:t>
            </w:r>
          </w:p>
        </w:tc>
        <w:tc>
          <w:tcPr>
            <w:tcW w:w="15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C1E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9,693.9</w:t>
            </w:r>
          </w:p>
        </w:tc>
        <w:tc>
          <w:tcPr>
            <w:tcW w:w="16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302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15,180.5</w:t>
            </w:r>
          </w:p>
        </w:tc>
        <w:tc>
          <w:tcPr>
            <w:tcW w:w="19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35D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24,874.4</w:t>
            </w:r>
          </w:p>
        </w:tc>
      </w:tr>
      <w:tr w:rsidR="00884CF6" w:rsidRPr="00F24CD0" w14:paraId="40DB74BA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C36B6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AF2F3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538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Баянговь сум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B663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14,465.6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C0F9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22,653.0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BB2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37,118.6</w:t>
            </w:r>
          </w:p>
        </w:tc>
      </w:tr>
      <w:tr w:rsidR="00884CF6" w:rsidRPr="00F24CD0" w14:paraId="7FC01B37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19C7D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FC0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C8C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Баянлиг сум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5C5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22,828.1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E60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35,750.2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300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58,578.3</w:t>
            </w:r>
          </w:p>
        </w:tc>
      </w:tr>
      <w:tr w:rsidR="00884CF6" w:rsidRPr="00F24CD0" w14:paraId="1D1C6A81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E119E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3FD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CB1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Баян-Овоо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E1E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6,765.9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500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10,596.3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F2F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17,362.2</w:t>
            </w:r>
          </w:p>
        </w:tc>
      </w:tr>
      <w:tr w:rsidR="00884CF6" w:rsidRPr="00F24CD0" w14:paraId="0CFE4FC0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2E948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EBB1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A74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Баян-Өндөр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82E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23,860.5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AAE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37,438.1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76D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61,298.6</w:t>
            </w:r>
          </w:p>
        </w:tc>
      </w:tr>
      <w:tr w:rsidR="00884CF6" w:rsidRPr="00F24CD0" w14:paraId="70FB5CA9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463D1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41A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29D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Баянхонгор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E65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41,930.5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0A1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65,667.9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4CA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107,598.4</w:t>
            </w:r>
          </w:p>
        </w:tc>
      </w:tr>
      <w:tr w:rsidR="00884CF6" w:rsidRPr="00F24CD0" w14:paraId="7FBF2422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1EBD7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A5F4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3C0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Баянцагаан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05A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17,701.4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755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27,720.2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87D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45,421.6</w:t>
            </w:r>
          </w:p>
        </w:tc>
      </w:tr>
      <w:tr w:rsidR="00884CF6" w:rsidRPr="00F24CD0" w14:paraId="765A3338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DA353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8654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398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Богд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CBC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11,230.7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B7A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17,587.7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BBF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28,818.4</w:t>
            </w:r>
          </w:p>
        </w:tc>
      </w:tr>
      <w:tr w:rsidR="00884CF6" w:rsidRPr="00F24CD0" w14:paraId="28F34368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6BDD8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A3B7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805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Бөмбөгөр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7F4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10,172.8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07E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15,930.9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465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26,103.7</w:t>
            </w:r>
          </w:p>
        </w:tc>
      </w:tr>
      <w:tr w:rsidR="00884CF6" w:rsidRPr="00F24CD0" w14:paraId="05199116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6DA62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F6EE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043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Бууцагаан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2B1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16,366.7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CFE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25,630.5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5DE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41,997.2</w:t>
            </w:r>
          </w:p>
        </w:tc>
      </w:tr>
      <w:tr w:rsidR="00884CF6" w:rsidRPr="00F24CD0" w14:paraId="42E8E2C7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DF998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09F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E8C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Галуут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16A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12,678.4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8C6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19,855.4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80A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32,533.8</w:t>
            </w:r>
          </w:p>
        </w:tc>
      </w:tr>
      <w:tr w:rsidR="00884CF6" w:rsidRPr="00F24CD0" w14:paraId="514B6C41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50C5E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3869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F9F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Гурванбулаг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998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11,778.3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A26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18,444.9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A1B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30,223.2</w:t>
            </w:r>
          </w:p>
        </w:tc>
      </w:tr>
      <w:tr w:rsidR="00884CF6" w:rsidRPr="00F24CD0" w14:paraId="6A8D0260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84C8B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CD4E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109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Жаргалант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2FD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12,075.7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4EB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18,910.9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67A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30,986.7</w:t>
            </w:r>
          </w:p>
        </w:tc>
      </w:tr>
      <w:tr w:rsidR="00884CF6" w:rsidRPr="00F24CD0" w14:paraId="19113820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A10A1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1AA8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7F3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Жинст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29B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9,142.2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3FA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14,317.7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713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23,459.9</w:t>
            </w:r>
          </w:p>
        </w:tc>
      </w:tr>
      <w:tr w:rsidR="00884CF6" w:rsidRPr="00F24CD0" w14:paraId="4E5B288C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A2D68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D327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532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Заг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3D7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8,778.6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A5F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13,747.4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18D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22,526.0</w:t>
            </w:r>
          </w:p>
        </w:tc>
      </w:tr>
      <w:tr w:rsidR="00884CF6" w:rsidRPr="00F24CD0" w14:paraId="43E46FE5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2F712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4CD6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689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Өлзийт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6A7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8,767.4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AD9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13,731.0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942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22,498.4</w:t>
            </w:r>
          </w:p>
        </w:tc>
      </w:tr>
      <w:tr w:rsidR="00884CF6" w:rsidRPr="00F24CD0" w14:paraId="4939341F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A56D1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27CE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EDD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Хүрээмарал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23E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9,779.9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49D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15,315.7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718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25,095.6</w:t>
            </w:r>
          </w:p>
        </w:tc>
      </w:tr>
      <w:tr w:rsidR="00884CF6" w:rsidRPr="00F24CD0" w14:paraId="7030B5A8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91538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C90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850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Шинэжинст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50E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22,147.7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B02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34,686.0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6F8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56,833.7</w:t>
            </w:r>
          </w:p>
        </w:tc>
      </w:tr>
      <w:tr w:rsidR="00884CF6" w:rsidRPr="00F24CD0" w14:paraId="68CD0104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B5D48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751D4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057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Эрдэнэцогт сум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E4D3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10,102.4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5623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15,821.6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CD8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25,923.9</w:t>
            </w:r>
          </w:p>
        </w:tc>
      </w:tr>
      <w:tr w:rsidR="00884CF6" w:rsidRPr="00F24CD0" w14:paraId="593460EF" w14:textId="77777777" w:rsidTr="008E66E4">
        <w:trPr>
          <w:trHeight w:val="300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CDBE9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4</w:t>
            </w:r>
          </w:p>
        </w:tc>
        <w:tc>
          <w:tcPr>
            <w:tcW w:w="36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2AD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Булган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93D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182,407.3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747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117,363.2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EF1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299,770.4</w:t>
            </w:r>
          </w:p>
        </w:tc>
      </w:tr>
      <w:tr w:rsidR="00884CF6" w:rsidRPr="00F24CD0" w14:paraId="10C56E79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77A79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FB83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982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Баян-Агт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AF3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11,376.2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A5E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16,582.9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0E4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27,959.0</w:t>
            </w:r>
          </w:p>
        </w:tc>
      </w:tr>
      <w:tr w:rsidR="00884CF6" w:rsidRPr="00F24CD0" w14:paraId="7BD89109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2BBFA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E74E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493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Баяннуур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C86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6,151.0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069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8,963.0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C40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15,114.0</w:t>
            </w:r>
          </w:p>
        </w:tc>
      </w:tr>
      <w:tr w:rsidR="00884CF6" w:rsidRPr="00F24CD0" w14:paraId="3A0CB04E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41005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6C4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EBB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Бугат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9D3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7,066.0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9A6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381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7,066.0</w:t>
            </w:r>
          </w:p>
        </w:tc>
      </w:tr>
      <w:tr w:rsidR="00884CF6" w:rsidRPr="00F24CD0" w14:paraId="096A62CF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D468C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000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BC9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Булган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177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14,952.8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FAD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7A5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14,952.8</w:t>
            </w:r>
          </w:p>
        </w:tc>
      </w:tr>
      <w:tr w:rsidR="00884CF6" w:rsidRPr="00F24CD0" w14:paraId="489CF05F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5D5FF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51A2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665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Бүрэгхангай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74D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9,303.1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515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AD7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9,303.1</w:t>
            </w:r>
          </w:p>
        </w:tc>
      </w:tr>
      <w:tr w:rsidR="00884CF6" w:rsidRPr="00F24CD0" w14:paraId="1B4793BC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BE383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74C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0E3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Гурванбулаг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B50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10,661.0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F38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15,540.0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A8E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26,201.0</w:t>
            </w:r>
          </w:p>
        </w:tc>
      </w:tr>
      <w:tr w:rsidR="00884CF6" w:rsidRPr="00F24CD0" w14:paraId="550662F3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FB5E8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229A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6BA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Дашинчилэн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9DE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10,076.6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301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14,687.2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8F6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24,763.7</w:t>
            </w:r>
          </w:p>
        </w:tc>
      </w:tr>
      <w:tr w:rsidR="00884CF6" w:rsidRPr="00F24CD0" w14:paraId="610BD61F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0EE50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6AA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268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Могод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B949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9,438.0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F0E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13,430.8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4A9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22,868.8</w:t>
            </w:r>
          </w:p>
        </w:tc>
      </w:tr>
      <w:tr w:rsidR="00884CF6" w:rsidRPr="00F24CD0" w14:paraId="4FDED5E0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22529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DB01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6EE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Орхон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A74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9,638.9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19E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802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9,638.9</w:t>
            </w:r>
          </w:p>
        </w:tc>
      </w:tr>
      <w:tr w:rsidR="00884CF6" w:rsidRPr="00F24CD0" w14:paraId="373A92B9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BFCD9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E954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F11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Рашаант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D45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10,973.7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645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15,987.3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746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26,961.0</w:t>
            </w:r>
          </w:p>
        </w:tc>
      </w:tr>
      <w:tr w:rsidR="00884CF6" w:rsidRPr="00F24CD0" w14:paraId="37103F5F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1B8DF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E108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934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Сайхан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B41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9,914.2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405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14,770.0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A0E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24,684.2</w:t>
            </w:r>
          </w:p>
        </w:tc>
      </w:tr>
      <w:tr w:rsidR="00884CF6" w:rsidRPr="00F24CD0" w14:paraId="09068B4E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5BFDD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3B9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97F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Сэлэнгэ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368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13,732.4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915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93B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13,732.4</w:t>
            </w:r>
          </w:p>
        </w:tc>
      </w:tr>
      <w:tr w:rsidR="00884CF6" w:rsidRPr="00F24CD0" w14:paraId="542C080B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1AEF2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61E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722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Тэшиг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DB1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20,687.9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FA6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CF2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20,687.9</w:t>
            </w:r>
          </w:p>
        </w:tc>
      </w:tr>
      <w:tr w:rsidR="00884CF6" w:rsidRPr="00F24CD0" w14:paraId="43B79657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3D6CC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05E1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5EA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Хангал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202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11,943.3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B4C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17,402.1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7DF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29,345.4</w:t>
            </w:r>
          </w:p>
        </w:tc>
      </w:tr>
      <w:tr w:rsidR="00884CF6" w:rsidRPr="00F24CD0" w14:paraId="5774017B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0F50E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E0AA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CF9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Хишиг-Өндөр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2D5E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8,310.1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381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718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8,310.1</w:t>
            </w:r>
          </w:p>
        </w:tc>
      </w:tr>
      <w:tr w:rsidR="00884CF6" w:rsidRPr="00F24CD0" w14:paraId="1CDE99B4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69BE8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FEC29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989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Хутаг-Өндөр сум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0CAF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18,182.2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6587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A48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18,182.2</w:t>
            </w:r>
          </w:p>
        </w:tc>
      </w:tr>
      <w:tr w:rsidR="00884CF6" w:rsidRPr="00F24CD0" w14:paraId="6E6406A9" w14:textId="77777777" w:rsidTr="008E66E4">
        <w:trPr>
          <w:trHeight w:val="300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581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08306CEA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44CF03B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54CE0128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7E0F4387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2A9E96BE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2109C4E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0ED294A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3F9D84E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18FFD77A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5</w:t>
            </w:r>
          </w:p>
          <w:p w14:paraId="29FA231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7C20CC92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1154E51E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00E66EEB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2339D7A2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7D122669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3C587734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28E1DB1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7B9EA29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0FD1A07B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645C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lastRenderedPageBreak/>
              <w:t>Говь-Алтай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EA5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239,555.8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9EF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146,428.7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57E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385,984.5</w:t>
            </w:r>
          </w:p>
        </w:tc>
      </w:tr>
      <w:tr w:rsidR="00884CF6" w:rsidRPr="00F24CD0" w14:paraId="72EDB674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7CE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8467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33E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Алтай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8ED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21,184.7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AB5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31,588.0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D48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52,772.8</w:t>
            </w:r>
          </w:p>
        </w:tc>
      </w:tr>
      <w:tr w:rsidR="00884CF6" w:rsidRPr="00F24CD0" w14:paraId="7EB21A60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77C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D07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024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Баян-Уул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301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12,951.4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E6A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899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12,951.4</w:t>
            </w:r>
          </w:p>
        </w:tc>
      </w:tr>
      <w:tr w:rsidR="00884CF6" w:rsidRPr="00F24CD0" w14:paraId="04FF5B32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E1B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FC14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851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Бигэр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F74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8,344.6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7D7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F39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8,344.6</w:t>
            </w:r>
          </w:p>
        </w:tc>
      </w:tr>
      <w:tr w:rsidR="00884CF6" w:rsidRPr="00F24CD0" w14:paraId="6EF2AFF1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4C4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3134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7EB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Бугат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2E3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14,050.2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76C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BF7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14,050.2</w:t>
            </w:r>
          </w:p>
        </w:tc>
      </w:tr>
      <w:tr w:rsidR="00884CF6" w:rsidRPr="00F24CD0" w14:paraId="2D23CA49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9DB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8EB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A12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Дарви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02DA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9,306.5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4DA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248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9,306.5</w:t>
            </w:r>
          </w:p>
        </w:tc>
      </w:tr>
      <w:tr w:rsidR="00884CF6" w:rsidRPr="00F24CD0" w14:paraId="25561AC3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2B2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992B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AED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Дэлгэр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F62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11,708.1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13E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67A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11,708.1</w:t>
            </w:r>
          </w:p>
        </w:tc>
      </w:tr>
      <w:tr w:rsidR="00884CF6" w:rsidRPr="00F24CD0" w14:paraId="5C8DC5AF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662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ED84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D61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Есөнбулаг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206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31,909.4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2855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53,039.5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ED6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84,948.9</w:t>
            </w:r>
          </w:p>
        </w:tc>
      </w:tr>
      <w:tr w:rsidR="00884CF6" w:rsidRPr="00F24CD0" w14:paraId="5C1CF7C7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C40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519B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73F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Жаргалан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773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6,965.1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34F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4DA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6,965.1</w:t>
            </w:r>
          </w:p>
        </w:tc>
      </w:tr>
      <w:tr w:rsidR="00884CF6" w:rsidRPr="00F24CD0" w14:paraId="572A0814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6DA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69C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9D0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Тайшир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10E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5,451.6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608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9,105.9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245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14,557.5</w:t>
            </w:r>
          </w:p>
        </w:tc>
      </w:tr>
      <w:tr w:rsidR="00884CF6" w:rsidRPr="00F24CD0" w14:paraId="75EE8B16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C57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B2FB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17B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Тонхил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D5BE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12,825.3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167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B40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12,825.3</w:t>
            </w:r>
          </w:p>
        </w:tc>
      </w:tr>
      <w:tr w:rsidR="00884CF6" w:rsidRPr="00F24CD0" w14:paraId="5F0831DE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CD9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0AC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1D8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Төгрөг сум</w:t>
            </w:r>
          </w:p>
        </w:tc>
        <w:tc>
          <w:tcPr>
            <w:tcW w:w="15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8B3F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9,594.0</w:t>
            </w:r>
          </w:p>
        </w:tc>
        <w:tc>
          <w:tcPr>
            <w:tcW w:w="16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8C9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DE8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9,594.0</w:t>
            </w:r>
          </w:p>
        </w:tc>
      </w:tr>
      <w:tr w:rsidR="00884CF6" w:rsidRPr="00F24CD0" w14:paraId="439289DC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F47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DC91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5DE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Халиун сум</w:t>
            </w:r>
          </w:p>
        </w:tc>
        <w:tc>
          <w:tcPr>
            <w:tcW w:w="15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155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9,043.0</w:t>
            </w:r>
          </w:p>
        </w:tc>
        <w:tc>
          <w:tcPr>
            <w:tcW w:w="16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CF0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209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9,043.0</w:t>
            </w:r>
          </w:p>
        </w:tc>
      </w:tr>
      <w:tr w:rsidR="00884CF6" w:rsidRPr="00F24CD0" w14:paraId="5FE197A6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8A5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A5DFB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</w:t>
            </w:r>
          </w:p>
        </w:tc>
        <w:tc>
          <w:tcPr>
            <w:tcW w:w="2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392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Хөхморьт сум</w:t>
            </w:r>
          </w:p>
        </w:tc>
        <w:tc>
          <w:tcPr>
            <w:tcW w:w="15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083C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12,961.7</w:t>
            </w:r>
          </w:p>
        </w:tc>
        <w:tc>
          <w:tcPr>
            <w:tcW w:w="16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B31A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21,826.2</w:t>
            </w:r>
          </w:p>
        </w:tc>
        <w:tc>
          <w:tcPr>
            <w:tcW w:w="19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591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34,787.9</w:t>
            </w:r>
          </w:p>
        </w:tc>
      </w:tr>
      <w:tr w:rsidR="00884CF6" w:rsidRPr="00F24CD0" w14:paraId="27E4C48D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972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1AA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230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Цогт сум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62A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22,015.7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15C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92E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22,015.7</w:t>
            </w:r>
          </w:p>
        </w:tc>
      </w:tr>
      <w:tr w:rsidR="00884CF6" w:rsidRPr="00F24CD0" w14:paraId="6B6EA90C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140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992B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FDE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Цээл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8DB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10,575.8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768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17,810.3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ED9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28,386.0</w:t>
            </w:r>
          </w:p>
        </w:tc>
      </w:tr>
      <w:tr w:rsidR="00884CF6" w:rsidRPr="00F24CD0" w14:paraId="7D6FFEFF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207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D08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57B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Чандмань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AF1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10,813.5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355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D80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10,813.5</w:t>
            </w:r>
          </w:p>
        </w:tc>
      </w:tr>
      <w:tr w:rsidR="00884CF6" w:rsidRPr="00F24CD0" w14:paraId="3BBB893E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6BE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731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B14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Шарга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3FD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7,797.4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EA0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13,058.7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328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20,856.1</w:t>
            </w:r>
          </w:p>
        </w:tc>
      </w:tr>
      <w:tr w:rsidR="00884CF6" w:rsidRPr="00F24CD0" w14:paraId="1D9B25DB" w14:textId="77777777" w:rsidTr="008E66E4">
        <w:trPr>
          <w:trHeight w:val="35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DB9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07E41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540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Эрдэнэ сум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BCD1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22,057.9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872B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356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22,057.9</w:t>
            </w:r>
          </w:p>
        </w:tc>
      </w:tr>
      <w:tr w:rsidR="00884CF6" w:rsidRPr="00F24CD0" w14:paraId="1C0559B9" w14:textId="77777777" w:rsidTr="008E66E4">
        <w:trPr>
          <w:trHeight w:val="300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04F1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6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28F3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Дорноговь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AF2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230,728.8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6A2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370,986.5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357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601,715.4</w:t>
            </w:r>
          </w:p>
        </w:tc>
      </w:tr>
      <w:tr w:rsidR="00884CF6" w:rsidRPr="00F24CD0" w14:paraId="03C3DA89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FBDD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8ED7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B9D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Айраг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C1A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14,421.1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EFB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24,147.9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73C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38,569.1</w:t>
            </w:r>
          </w:p>
        </w:tc>
      </w:tr>
      <w:tr w:rsidR="00884CF6" w:rsidRPr="00F24CD0" w14:paraId="1D004714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37E8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DDB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631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Алтанширээ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F4A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7,535.0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2E5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12,617.3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BBB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20,152.3</w:t>
            </w:r>
          </w:p>
        </w:tc>
      </w:tr>
      <w:tr w:rsidR="00884CF6" w:rsidRPr="00F24CD0" w14:paraId="13EBF210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39DD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FC58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964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Даланжаргалан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B371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10,258.8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7AB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17,178.2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C1D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27,437.0</w:t>
            </w:r>
          </w:p>
        </w:tc>
      </w:tr>
      <w:tr w:rsidR="00884CF6" w:rsidRPr="00F24CD0" w14:paraId="4E3068C2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FAD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2E2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065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Дэлгэрэх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B52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7,968.7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B36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13,343.5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D03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21,312.3</w:t>
            </w:r>
          </w:p>
        </w:tc>
      </w:tr>
      <w:tr w:rsidR="00884CF6" w:rsidRPr="00F24CD0" w14:paraId="77E1D6B7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FC7F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773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4CD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 xml:space="preserve">Замын-Үүд </w:t>
            </w:r>
            <w:r w:rsidRPr="00F24CD0">
              <w:rPr>
                <w:rFonts w:ascii="Arial" w:eastAsia="Times New Roman" w:hAnsi="Arial" w:cs="Arial"/>
                <w:b/>
                <w:i/>
                <w:color w:val="000000"/>
                <w:lang w:val="mn-MN"/>
              </w:rPr>
              <w:t>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1E6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60,838.2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667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101,872.6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233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162,710.7</w:t>
            </w:r>
          </w:p>
        </w:tc>
      </w:tr>
      <w:tr w:rsidR="00884CF6" w:rsidRPr="00F24CD0" w14:paraId="6B35E99A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7187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E3B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180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Иххэт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0E3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8,984.5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601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15,044.3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77A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24,028.8</w:t>
            </w:r>
          </w:p>
        </w:tc>
      </w:tr>
      <w:tr w:rsidR="00884CF6" w:rsidRPr="00F24CD0" w14:paraId="6790BCCE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FB21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84B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F7D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Мандах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802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12,798.7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FC3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21,431.3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8B5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34,230.0</w:t>
            </w:r>
          </w:p>
        </w:tc>
      </w:tr>
      <w:tr w:rsidR="00884CF6" w:rsidRPr="00F24CD0" w14:paraId="049AB06E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8251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DA8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0C5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Өргөн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22E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9,421.3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C17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15,775.9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536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25,197.2</w:t>
            </w:r>
          </w:p>
        </w:tc>
      </w:tr>
      <w:tr w:rsidR="00884CF6" w:rsidRPr="00F24CD0" w14:paraId="27D0153E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F1D0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E17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AF4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Сайншанд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524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34,981.8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1D5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58,576.6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F2B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93,558.4</w:t>
            </w:r>
          </w:p>
        </w:tc>
      </w:tr>
      <w:tr w:rsidR="00884CF6" w:rsidRPr="00F24CD0" w14:paraId="404D5204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BB40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505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9F3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Сайхандулаан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63F7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9,176.2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EE4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E8E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9,176.2</w:t>
            </w:r>
          </w:p>
        </w:tc>
      </w:tr>
      <w:tr w:rsidR="00884CF6" w:rsidRPr="00F24CD0" w14:paraId="20902797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04AB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C0C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164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Улаанбадрах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FA3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11,112.0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86D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18,606.9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DFE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29,718.9</w:t>
            </w:r>
          </w:p>
        </w:tc>
      </w:tr>
      <w:tr w:rsidR="00884CF6" w:rsidRPr="00F24CD0" w14:paraId="18B454AE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B85B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068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705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Хатанбулаг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C18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21,866.4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F87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36,614.9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79B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58,481.2</w:t>
            </w:r>
          </w:p>
        </w:tc>
      </w:tr>
      <w:tr w:rsidR="00884CF6" w:rsidRPr="00F24CD0" w14:paraId="735597F8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144F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9D7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B15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Хөвсгөл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61B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9,883.6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083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16,549.9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E6F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26,433.5</w:t>
            </w:r>
          </w:p>
        </w:tc>
      </w:tr>
      <w:tr w:rsidR="00884CF6" w:rsidRPr="00F24CD0" w14:paraId="321A055A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FEE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7B16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689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Эрдэнэ сум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EE8A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11,482.5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F53C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19,227.3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240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30,709.7</w:t>
            </w:r>
          </w:p>
        </w:tc>
      </w:tr>
      <w:tr w:rsidR="00884CF6" w:rsidRPr="00F24CD0" w14:paraId="126B8227" w14:textId="77777777" w:rsidTr="008E66E4">
        <w:trPr>
          <w:trHeight w:val="300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267D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7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464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 xml:space="preserve">Дорнод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F1F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287,748.3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A67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455,557.5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ED6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743,305.8</w:t>
            </w:r>
          </w:p>
        </w:tc>
      </w:tr>
      <w:tr w:rsidR="00884CF6" w:rsidRPr="00F24CD0" w14:paraId="15681574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BDE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09F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F1A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 xml:space="preserve">Баяндун сум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BAF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18,910.8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666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29,939.3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2F6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48,850.1</w:t>
            </w:r>
          </w:p>
        </w:tc>
      </w:tr>
      <w:tr w:rsidR="00884CF6" w:rsidRPr="00F24CD0" w14:paraId="6E1DA85B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BBD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D40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894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 xml:space="preserve">Баянтүмэн сум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2AE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9,855.9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DB8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15,603.7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58C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25,459.6</w:t>
            </w:r>
          </w:p>
        </w:tc>
      </w:tr>
      <w:tr w:rsidR="00884CF6" w:rsidRPr="00F24CD0" w14:paraId="4883854A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9CE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13E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F05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Баян-Уул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45D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25,163.2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570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39,837.9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5BC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65,001.2</w:t>
            </w:r>
          </w:p>
        </w:tc>
      </w:tr>
      <w:tr w:rsidR="00884CF6" w:rsidRPr="00F24CD0" w14:paraId="1DCE02C0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3C1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9194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B66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Булган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6CE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9,376.7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B71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14,845.0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1F4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24,221.7</w:t>
            </w:r>
          </w:p>
        </w:tc>
      </w:tr>
      <w:tr w:rsidR="00884CF6" w:rsidRPr="00F24CD0" w14:paraId="175EF591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4CB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5DC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3A3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Гурванзагал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27A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8,844.9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F8E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14,003.1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B23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22,848.0</w:t>
            </w:r>
          </w:p>
        </w:tc>
      </w:tr>
      <w:tr w:rsidR="00884CF6" w:rsidRPr="00F24CD0" w14:paraId="13AF8555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878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32C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0BF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Дашбалбар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B14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20,829.0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297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32,976.0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70B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53,805.0</w:t>
            </w:r>
          </w:p>
        </w:tc>
      </w:tr>
      <w:tr w:rsidR="00884CF6" w:rsidRPr="00F24CD0" w14:paraId="670C1017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BC7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BA22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A96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Матад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2BD3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26,190.9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180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41,465.0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CD5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67,655.9</w:t>
            </w:r>
          </w:p>
        </w:tc>
      </w:tr>
      <w:tr w:rsidR="00884CF6" w:rsidRPr="00F24CD0" w14:paraId="5215A044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36D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CDC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DB3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Сэргэлэн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60C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8,017.2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F0E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12,692.7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D1F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20,710.0</w:t>
            </w:r>
          </w:p>
        </w:tc>
      </w:tr>
      <w:tr w:rsidR="00884CF6" w:rsidRPr="00F24CD0" w14:paraId="65CA5225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23E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13AE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C2B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Халхгол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C64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41,019.2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175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64,940.7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290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105,959.9</w:t>
            </w:r>
          </w:p>
        </w:tc>
      </w:tr>
      <w:tr w:rsidR="00884CF6" w:rsidRPr="00F24CD0" w14:paraId="42432CDD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518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53BA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DC7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Хөлөнбуйр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94A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9,111.1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581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14,424.6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0AE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23,535.7</w:t>
            </w:r>
          </w:p>
        </w:tc>
      </w:tr>
      <w:tr w:rsidR="00884CF6" w:rsidRPr="00F24CD0" w14:paraId="360167B6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F82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7A5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301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Хэрлэн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EB2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65,850.5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EAB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104,253.3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939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170,103.8</w:t>
            </w:r>
          </w:p>
        </w:tc>
      </w:tr>
      <w:tr w:rsidR="00884CF6" w:rsidRPr="00F24CD0" w14:paraId="66AEC790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8DE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C5A2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AA0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Цагаан-Овоо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722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16,675.8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8CF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26,400.8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076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43,076.6</w:t>
            </w:r>
          </w:p>
        </w:tc>
      </w:tr>
      <w:tr w:rsidR="00884CF6" w:rsidRPr="00F24CD0" w14:paraId="4A48AEA5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C96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A2C7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79C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Чойбалсан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4D5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13,493.0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B79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21,361.8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B8C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34,854.8</w:t>
            </w:r>
          </w:p>
        </w:tc>
      </w:tr>
      <w:tr w:rsidR="00884CF6" w:rsidRPr="00F24CD0" w14:paraId="18D0E99A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DAC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651F8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881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Чулуунхороот сум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88A8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14,410.0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77BD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22,813.6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D6D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37,223.6</w:t>
            </w:r>
          </w:p>
        </w:tc>
      </w:tr>
      <w:tr w:rsidR="00884CF6" w:rsidRPr="00F24CD0" w14:paraId="322B07AE" w14:textId="77777777" w:rsidTr="008E66E4">
        <w:trPr>
          <w:trHeight w:val="300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8274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58FF56E2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56B5058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79A1D552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50819D5B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177E7B8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6A56EC12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23AB678D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01B04D1D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8</w:t>
            </w:r>
          </w:p>
          <w:p w14:paraId="638B108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6906C1D8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43477D6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28A2642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78EA2667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49D03A9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5465D3AE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6176A5F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9897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lastRenderedPageBreak/>
              <w:t>Дундговь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3FF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147,745.0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285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217,036.8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798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364,781.8</w:t>
            </w:r>
          </w:p>
        </w:tc>
      </w:tr>
      <w:tr w:rsidR="00884CF6" w:rsidRPr="00F24CD0" w14:paraId="4C9805EE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726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C619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624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Адаацаг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3CA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9,723.0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73A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15,708.1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0B0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25,431.1</w:t>
            </w:r>
          </w:p>
        </w:tc>
      </w:tr>
      <w:tr w:rsidR="00884CF6" w:rsidRPr="00F24CD0" w14:paraId="17755740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603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E9C3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C35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Баянжаргалан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CBB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5,760.0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C19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9,305.6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616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15,065.6</w:t>
            </w:r>
          </w:p>
        </w:tc>
      </w:tr>
      <w:tr w:rsidR="00884CF6" w:rsidRPr="00F24CD0" w14:paraId="5177E9DD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EEA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F2DA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76E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Говь-Угтаал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505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5,767.6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CE7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9,317.9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541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15,085.6</w:t>
            </w:r>
          </w:p>
        </w:tc>
      </w:tr>
      <w:tr w:rsidR="00884CF6" w:rsidRPr="00F24CD0" w14:paraId="131A68D2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AD6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6A3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4D4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Гурвансайхан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579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7,980.4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EC1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0D5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7,980.4</w:t>
            </w:r>
          </w:p>
        </w:tc>
      </w:tr>
      <w:tr w:rsidR="00884CF6" w:rsidRPr="00F24CD0" w14:paraId="1735C8BE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0C3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8DB8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7E1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Дэлгэрхангай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408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10,494.3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700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16,954.1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C4F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27,448.4</w:t>
            </w:r>
          </w:p>
        </w:tc>
      </w:tr>
      <w:tr w:rsidR="00884CF6" w:rsidRPr="00F24CD0" w14:paraId="1C471B21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DD6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14C8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1E5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Дэлгэрцогт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AA3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4,600.3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681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7,432.0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C96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12,032.3</w:t>
            </w:r>
          </w:p>
        </w:tc>
      </w:tr>
      <w:tr w:rsidR="00884CF6" w:rsidRPr="00F24CD0" w14:paraId="6048D9C1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7DC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3ADD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23E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Дэрэн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12C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6,609.0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6A6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10,677.2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33F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17,286.2</w:t>
            </w:r>
          </w:p>
        </w:tc>
      </w:tr>
      <w:tr w:rsidR="00884CF6" w:rsidRPr="00F24CD0" w14:paraId="55ADEF1D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BC7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3A8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3F9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Луус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ED0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5,406.2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09D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8,734.0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6C1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14,140.1</w:t>
            </w:r>
          </w:p>
        </w:tc>
      </w:tr>
      <w:tr w:rsidR="00884CF6" w:rsidRPr="00F24CD0" w14:paraId="10A0C20B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200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5783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E65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Өлзийт сум</w:t>
            </w:r>
          </w:p>
        </w:tc>
        <w:tc>
          <w:tcPr>
            <w:tcW w:w="15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DEA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15,185.1</w:t>
            </w:r>
          </w:p>
        </w:tc>
        <w:tc>
          <w:tcPr>
            <w:tcW w:w="16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E87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24,532.5</w:t>
            </w:r>
          </w:p>
        </w:tc>
        <w:tc>
          <w:tcPr>
            <w:tcW w:w="19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F1D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39,717.6</w:t>
            </w:r>
          </w:p>
        </w:tc>
      </w:tr>
      <w:tr w:rsidR="00884CF6" w:rsidRPr="00F24CD0" w14:paraId="457C51C3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E52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FC1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8A1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 xml:space="preserve">Өндөршил сум </w:t>
            </w:r>
          </w:p>
        </w:tc>
        <w:tc>
          <w:tcPr>
            <w:tcW w:w="15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EBD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8,113.6</w:t>
            </w:r>
          </w:p>
        </w:tc>
        <w:tc>
          <w:tcPr>
            <w:tcW w:w="16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A6D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13,108.0</w:t>
            </w:r>
          </w:p>
        </w:tc>
        <w:tc>
          <w:tcPr>
            <w:tcW w:w="19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426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21,221.7</w:t>
            </w:r>
          </w:p>
        </w:tc>
      </w:tr>
      <w:tr w:rsidR="00884CF6" w:rsidRPr="00F24CD0" w14:paraId="315A597E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8D7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4FB8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</w:t>
            </w:r>
          </w:p>
        </w:tc>
        <w:tc>
          <w:tcPr>
            <w:tcW w:w="25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2A9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 xml:space="preserve">Сайнцагаан сум </w:t>
            </w:r>
          </w:p>
        </w:tc>
        <w:tc>
          <w:tcPr>
            <w:tcW w:w="157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98B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21,780.2</w:t>
            </w:r>
          </w:p>
        </w:tc>
        <w:tc>
          <w:tcPr>
            <w:tcW w:w="160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086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35,187.1</w:t>
            </w:r>
          </w:p>
        </w:tc>
        <w:tc>
          <w:tcPr>
            <w:tcW w:w="19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934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56,967.3</w:t>
            </w:r>
          </w:p>
        </w:tc>
      </w:tr>
      <w:tr w:rsidR="00884CF6" w:rsidRPr="00F24CD0" w14:paraId="65F7D4AF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FCA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58B1D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7A3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 xml:space="preserve">Сайхан-Овоо сум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BE0B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11,222.0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958C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18,129.8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757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29,351.8</w:t>
            </w:r>
          </w:p>
        </w:tc>
      </w:tr>
      <w:tr w:rsidR="00884CF6" w:rsidRPr="00F24CD0" w14:paraId="282773A0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381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56CA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899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 xml:space="preserve">Хулд сум 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D8E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9,335.0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92C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15,081.1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77C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24,416.1</w:t>
            </w:r>
          </w:p>
        </w:tc>
      </w:tr>
      <w:tr w:rsidR="00884CF6" w:rsidRPr="00F24CD0" w14:paraId="6D442803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828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B19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BB7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 xml:space="preserve">Цагаандэлгэр сум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185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5,422.8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F10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9C2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5,422.8</w:t>
            </w:r>
          </w:p>
        </w:tc>
      </w:tr>
      <w:tr w:rsidR="00884CF6" w:rsidRPr="00F24CD0" w14:paraId="7B5B2011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E7B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9FFD2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040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 xml:space="preserve">Эрдэнэдалай сум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FCAE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20,345.5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8B10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32,869.3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259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53,214.9</w:t>
            </w:r>
          </w:p>
        </w:tc>
      </w:tr>
      <w:tr w:rsidR="00884CF6" w:rsidRPr="00F24CD0" w14:paraId="7E44803D" w14:textId="77777777" w:rsidTr="008E66E4">
        <w:trPr>
          <w:trHeight w:val="300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22E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9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274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 xml:space="preserve">Завхан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EC3C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251,337.2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B1B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289,404.9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4A7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540,742.1</w:t>
            </w:r>
          </w:p>
        </w:tc>
      </w:tr>
      <w:tr w:rsidR="00884CF6" w:rsidRPr="00F24CD0" w14:paraId="7D18EAA5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8946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1127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E7E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Алдархаан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322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11,256.3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182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428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11,256.3</w:t>
            </w:r>
          </w:p>
        </w:tc>
      </w:tr>
      <w:tr w:rsidR="00884CF6" w:rsidRPr="00F24CD0" w14:paraId="6F7F9650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EAA7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47B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D89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Асгат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4A5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3,790.2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910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6,471.2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78B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10,261.4</w:t>
            </w:r>
          </w:p>
        </w:tc>
      </w:tr>
      <w:tr w:rsidR="00884CF6" w:rsidRPr="00F24CD0" w14:paraId="2706C223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65DE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E42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43F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Баянтэс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5E5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13,537.4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D4D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19,526.6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46D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33,064.0</w:t>
            </w:r>
          </w:p>
        </w:tc>
      </w:tr>
      <w:tr w:rsidR="00884CF6" w:rsidRPr="00F24CD0" w14:paraId="462BEB9A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28C7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4DBB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F33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Баянхайрхан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A7F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8,722.4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F1B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14,892.8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BF0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23,615.2</w:t>
            </w:r>
          </w:p>
        </w:tc>
      </w:tr>
      <w:tr w:rsidR="00884CF6" w:rsidRPr="00F24CD0" w14:paraId="25B6BAD6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A4E4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0A1B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818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Дөрвөлжин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079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12,169.8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B12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E14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12,169.8</w:t>
            </w:r>
          </w:p>
        </w:tc>
      </w:tr>
      <w:tr w:rsidR="00884CF6" w:rsidRPr="00F24CD0" w14:paraId="220C0A68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A6D3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EAFE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FBB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Завханмандал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CB6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6,259.7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41C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10,689.0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143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16,948.7</w:t>
            </w:r>
          </w:p>
        </w:tc>
      </w:tr>
      <w:tr w:rsidR="00884CF6" w:rsidRPr="00F24CD0" w14:paraId="4C26CC5A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7EBA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7401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0F2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Идэр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F4E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8,311.1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228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14,191.2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678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22,502.2</w:t>
            </w:r>
          </w:p>
        </w:tc>
      </w:tr>
      <w:tr w:rsidR="00884CF6" w:rsidRPr="00F24CD0" w14:paraId="697CEE4E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A88A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C8C2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716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Их-Уул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355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22,982.5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236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39,239.2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E2F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62,221.7</w:t>
            </w:r>
          </w:p>
        </w:tc>
      </w:tr>
      <w:tr w:rsidR="00884CF6" w:rsidRPr="00F24CD0" w14:paraId="036694E7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F23D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D27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CD5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Нөмрөг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44B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7,748.3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D5D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13,230.2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328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20,978.4</w:t>
            </w:r>
          </w:p>
        </w:tc>
      </w:tr>
      <w:tr w:rsidR="00884CF6" w:rsidRPr="00F24CD0" w14:paraId="5A4CF18F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B214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A0CD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AEC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Отгон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5ED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11,798.8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2CE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20,147.0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5D8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31,945.8</w:t>
            </w:r>
          </w:p>
        </w:tc>
      </w:tr>
      <w:tr w:rsidR="00884CF6" w:rsidRPr="00F24CD0" w14:paraId="25ABA77B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BD0A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022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017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Сантмаргаз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F86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7,703.9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C085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13,153.8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EC2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20,857.7</w:t>
            </w:r>
          </w:p>
        </w:tc>
      </w:tr>
      <w:tr w:rsidR="00884CF6" w:rsidRPr="00F24CD0" w14:paraId="123639CC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4D13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A894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3D2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Сонгино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306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7,500.1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99F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12,805.9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86C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20,306.0</w:t>
            </w:r>
          </w:p>
        </w:tc>
      </w:tr>
      <w:tr w:rsidR="00884CF6" w:rsidRPr="00F24CD0" w14:paraId="0BE85FD0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3F9F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1F33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BB8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Тосонцэнгэл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CEE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30,065.5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823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47,225.8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029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77,291.3</w:t>
            </w:r>
          </w:p>
        </w:tc>
      </w:tr>
      <w:tr w:rsidR="00884CF6" w:rsidRPr="00F24CD0" w14:paraId="0B3BCA69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05E1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9229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FC9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Түдэвтэй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3AE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7,835.5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323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14,587.5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866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22,423.0</w:t>
            </w:r>
          </w:p>
        </w:tc>
      </w:tr>
      <w:tr w:rsidR="00884CF6" w:rsidRPr="00F24CD0" w14:paraId="6DA1551F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0C43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099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7B4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Тэс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776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7,172.3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D37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20,719.1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00F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27,891.4</w:t>
            </w:r>
          </w:p>
        </w:tc>
      </w:tr>
      <w:tr w:rsidR="00884CF6" w:rsidRPr="00F24CD0" w14:paraId="3EC30835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B873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13B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FE1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Тэлмэн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5FD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14,679.0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B0D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23,031.5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297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37,710.4</w:t>
            </w:r>
          </w:p>
        </w:tc>
      </w:tr>
      <w:tr w:rsidR="00884CF6" w:rsidRPr="00F24CD0" w14:paraId="5DC74995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EBFC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3B89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CA3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Ургамал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6D5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7,286.8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5AB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6D4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7,286.8</w:t>
            </w:r>
          </w:p>
        </w:tc>
      </w:tr>
      <w:tr w:rsidR="00884CF6" w:rsidRPr="00F24CD0" w14:paraId="1FE45A68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EBE9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31B8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46A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Улиастай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09E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22,704.0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995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471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22,704.0</w:t>
            </w:r>
          </w:p>
        </w:tc>
      </w:tr>
      <w:tr w:rsidR="00884CF6" w:rsidRPr="00F24CD0" w14:paraId="7B07BABB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D16D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B50E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C57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Цагаанхайрхан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FE9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4,647.0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D753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7,935.1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A09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12,582.1</w:t>
            </w:r>
          </w:p>
        </w:tc>
      </w:tr>
      <w:tr w:rsidR="00884CF6" w:rsidRPr="00F24CD0" w14:paraId="5D65C2FF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392E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1184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C2F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Цагаанчулуут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E7D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4,938.0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6E8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5D9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4,938.0</w:t>
            </w:r>
          </w:p>
        </w:tc>
      </w:tr>
      <w:tr w:rsidR="00884CF6" w:rsidRPr="00F24CD0" w14:paraId="472B4D5C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6999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E1DE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E69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Цэцэн-Уул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88F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7,667.1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62D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8B0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7,667.1</w:t>
            </w:r>
          </w:p>
        </w:tc>
      </w:tr>
      <w:tr w:rsidR="00884CF6" w:rsidRPr="00F24CD0" w14:paraId="695BDD87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3A1F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FE2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242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Шилүүстэй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705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6,769.7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C67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11,559.1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AFE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18,328.7</w:t>
            </w:r>
          </w:p>
        </w:tc>
      </w:tr>
      <w:tr w:rsidR="00884CF6" w:rsidRPr="00F24CD0" w14:paraId="54F90E02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7A5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C7A1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4BC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Эрдэнэхайрхан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AE1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7,609.7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926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27A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7,609.7</w:t>
            </w:r>
          </w:p>
        </w:tc>
      </w:tr>
      <w:tr w:rsidR="00884CF6" w:rsidRPr="00F24CD0" w14:paraId="0C03DBBD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B4DB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19ABB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E0C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Яруу сум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050D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8,182.2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9095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16E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8,182.2</w:t>
            </w:r>
          </w:p>
        </w:tc>
      </w:tr>
      <w:tr w:rsidR="00884CF6" w:rsidRPr="00F24CD0" w14:paraId="4A953715" w14:textId="77777777" w:rsidTr="008E66E4">
        <w:trPr>
          <w:trHeight w:val="300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9524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3C933163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75DA7C5A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59E17D48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3A90254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46F2BA68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68E608A9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5BE73647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501A176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1401EEC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2931AF32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721ACA68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08D3EF4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458FDF4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3B76324A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10</w:t>
            </w:r>
          </w:p>
          <w:p w14:paraId="407405E4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3E12E0D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75481F8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6AEE30D8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4ED4AE4D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502FA619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4F03FD0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670EB741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3A991DE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D8A0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Өвөрхангай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F73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345,417.9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26E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542,175.3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C2D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887,593.2</w:t>
            </w:r>
          </w:p>
        </w:tc>
      </w:tr>
      <w:tr w:rsidR="00884CF6" w:rsidRPr="00F24CD0" w14:paraId="353EE2C8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ED4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B608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005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Арвайхээр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BC4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37,891.5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01B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59,475.3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F69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97,366.9</w:t>
            </w:r>
          </w:p>
        </w:tc>
      </w:tr>
      <w:tr w:rsidR="00884CF6" w:rsidRPr="00F24CD0" w14:paraId="665E3E24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DEC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8D7A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4D9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Бат-Өлзий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BCF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23,634.6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86E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37,097.3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36A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60,731.9</w:t>
            </w:r>
          </w:p>
        </w:tc>
      </w:tr>
      <w:tr w:rsidR="00884CF6" w:rsidRPr="00F24CD0" w14:paraId="1E216F20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E1F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8ADD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25F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 xml:space="preserve">Баянгол сум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3AD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14,160.5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0AB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22,226.6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3E4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36,387.1</w:t>
            </w:r>
          </w:p>
        </w:tc>
      </w:tr>
      <w:tr w:rsidR="00884CF6" w:rsidRPr="00F24CD0" w14:paraId="717CAA1A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EFD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2DC7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EBE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 xml:space="preserve">Баян-Өндөр сум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069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15,255.0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496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23,944.5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50E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39,199.5</w:t>
            </w:r>
          </w:p>
        </w:tc>
      </w:tr>
      <w:tr w:rsidR="00884CF6" w:rsidRPr="00F24CD0" w14:paraId="1FEA5825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9A0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349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53F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Баруунбаян-Улаан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96D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15,473.6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2A5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24,287.8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37F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39,761.4</w:t>
            </w:r>
          </w:p>
        </w:tc>
      </w:tr>
      <w:tr w:rsidR="00884CF6" w:rsidRPr="00F24CD0" w14:paraId="13B6108E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485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68E9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8AF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Богд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C54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36,177.6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206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56,785.2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95F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92,962.8</w:t>
            </w:r>
          </w:p>
        </w:tc>
      </w:tr>
      <w:tr w:rsidR="00884CF6" w:rsidRPr="00F24CD0" w14:paraId="2B24FAAC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D9A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7D44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751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Бүрд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CA7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12,385.5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93B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19,440.6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A9B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31,826.1</w:t>
            </w:r>
          </w:p>
        </w:tc>
      </w:tr>
      <w:tr w:rsidR="00884CF6" w:rsidRPr="00F24CD0" w14:paraId="77D25F01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51A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643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3EB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Гучин-Ус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B6D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13,074.0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3C9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20,521.2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CCA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33,595.1</w:t>
            </w:r>
          </w:p>
        </w:tc>
      </w:tr>
      <w:tr w:rsidR="00884CF6" w:rsidRPr="00F24CD0" w14:paraId="0A7525B6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A8B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52C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2FE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Есөнзүйл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613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10,940.2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D40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17,172.0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8C4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28,112.2</w:t>
            </w:r>
          </w:p>
        </w:tc>
      </w:tr>
      <w:tr w:rsidR="00884CF6" w:rsidRPr="00F24CD0" w14:paraId="73F3EA4A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674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A09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430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Зүүнбаян-Улаан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447A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11,500.8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788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18,051.9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C3D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29,552.7</w:t>
            </w:r>
          </w:p>
        </w:tc>
      </w:tr>
      <w:tr w:rsidR="00884CF6" w:rsidRPr="00F24CD0" w14:paraId="2A8FF73E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1B4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8EEA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C0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Нарийнтээл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DEC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14,505.1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734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22,767.5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3AD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37,272.6</w:t>
            </w:r>
          </w:p>
        </w:tc>
      </w:tr>
      <w:tr w:rsidR="00884CF6" w:rsidRPr="00F24CD0" w14:paraId="1E1380C8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DFE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E38D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7B3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Өлзийт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51B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8,353.8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621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13,112.3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2EA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21,466.1</w:t>
            </w:r>
          </w:p>
        </w:tc>
      </w:tr>
      <w:tr w:rsidR="00884CF6" w:rsidRPr="00F24CD0" w14:paraId="63508086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307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9E8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4B3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Сант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D40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12,761.1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CFD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20,030.0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F10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32,791.1</w:t>
            </w:r>
          </w:p>
        </w:tc>
      </w:tr>
      <w:tr w:rsidR="00884CF6" w:rsidRPr="00F24CD0" w14:paraId="1B07F5FA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77B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461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64D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Тарагт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D52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10,977.8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86A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17,230.9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17C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28,208.7</w:t>
            </w:r>
          </w:p>
        </w:tc>
      </w:tr>
      <w:tr w:rsidR="00884CF6" w:rsidRPr="00F24CD0" w14:paraId="5FF0121D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32C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4759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049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Төгрөг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C85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15,323.8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5CA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24,052.5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FD0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39,376.3</w:t>
            </w:r>
          </w:p>
        </w:tc>
      </w:tr>
      <w:tr w:rsidR="00884CF6" w:rsidRPr="00F24CD0" w14:paraId="4D9CCB2A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BAF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E30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785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Уянга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F5C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23,195.3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7CC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36,407.8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B67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59,603.1</w:t>
            </w:r>
          </w:p>
        </w:tc>
      </w:tr>
      <w:tr w:rsidR="00884CF6" w:rsidRPr="00F24CD0" w14:paraId="1AC89CEC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FA6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FE3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5CE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Хайрхандулаан сум</w:t>
            </w:r>
          </w:p>
        </w:tc>
        <w:tc>
          <w:tcPr>
            <w:tcW w:w="15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949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13,928.1</w:t>
            </w:r>
          </w:p>
        </w:tc>
        <w:tc>
          <w:tcPr>
            <w:tcW w:w="16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29F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21,861.8</w:t>
            </w:r>
          </w:p>
        </w:tc>
        <w:tc>
          <w:tcPr>
            <w:tcW w:w="19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C82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35,789.9</w:t>
            </w:r>
          </w:p>
        </w:tc>
      </w:tr>
      <w:tr w:rsidR="00884CF6" w:rsidRPr="00F24CD0" w14:paraId="08D461E8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BCE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412C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52B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Хархорин сум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BDCD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38,474.3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4245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60,390.1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BC5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98,864.4</w:t>
            </w:r>
          </w:p>
        </w:tc>
      </w:tr>
      <w:tr w:rsidR="00884CF6" w:rsidRPr="00F24CD0" w14:paraId="7257F740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A92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1BC32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19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962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Хужирт сум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5C3F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17,405.5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B88E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27,320.0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421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44,725.4</w:t>
            </w:r>
          </w:p>
        </w:tc>
      </w:tr>
      <w:tr w:rsidR="00884CF6" w:rsidRPr="00F24CD0" w14:paraId="3C400200" w14:textId="77777777" w:rsidTr="008E66E4">
        <w:trPr>
          <w:trHeight w:val="300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433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11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11C3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Өмнөговь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D4B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244,309.2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C0C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334,265.6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6AE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578,574.8</w:t>
            </w:r>
          </w:p>
        </w:tc>
      </w:tr>
      <w:tr w:rsidR="00884CF6" w:rsidRPr="00F24CD0" w14:paraId="439FAD3B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98AE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602A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22C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Баяндалай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AE8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9,728.4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CF3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16,335.4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ED6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26,063.8</w:t>
            </w:r>
          </w:p>
        </w:tc>
      </w:tr>
      <w:tr w:rsidR="00884CF6" w:rsidRPr="00F24CD0" w14:paraId="337AA49A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5881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14DA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CD0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Баян-Овоо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891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10,214.6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F62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17,151.8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CB8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27,366.4</w:t>
            </w:r>
          </w:p>
        </w:tc>
      </w:tr>
      <w:tr w:rsidR="00884CF6" w:rsidRPr="00F24CD0" w14:paraId="0E4740B8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9886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C25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3F1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Булган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755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8,698.8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A39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14,606.5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B44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23,305.3</w:t>
            </w:r>
          </w:p>
        </w:tc>
      </w:tr>
      <w:tr w:rsidR="00884CF6" w:rsidRPr="00F24CD0" w14:paraId="3D15DD1D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A916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3653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C51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Гурвантэс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493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36,252.6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784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60,873.4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351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97,126.0</w:t>
            </w:r>
          </w:p>
        </w:tc>
      </w:tr>
      <w:tr w:rsidR="00884CF6" w:rsidRPr="00F24CD0" w14:paraId="6A0F6F9E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078C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4812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D11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Даланзадгад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3AD8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37,223.7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F5E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5AF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37,223.7</w:t>
            </w:r>
          </w:p>
        </w:tc>
      </w:tr>
      <w:tr w:rsidR="00884CF6" w:rsidRPr="00F24CD0" w14:paraId="158AD1A3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9F6B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76B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1E6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Мандал-Овоо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F39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7,626.7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897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12,806.4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BC5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20,433.1</w:t>
            </w:r>
          </w:p>
        </w:tc>
      </w:tr>
      <w:tr w:rsidR="00884CF6" w:rsidRPr="00F24CD0" w14:paraId="74558C07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91C0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184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FAF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Манлай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9EC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15,493.4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62A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26,015.7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88F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41,509.2</w:t>
            </w:r>
          </w:p>
        </w:tc>
      </w:tr>
      <w:tr w:rsidR="00884CF6" w:rsidRPr="00F24CD0" w14:paraId="621AE5A7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9F03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2C33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8AC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Ноён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BDA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9,960.7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5C7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16,725.4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7FA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26,686.1</w:t>
            </w:r>
          </w:p>
        </w:tc>
      </w:tr>
      <w:tr w:rsidR="00884CF6" w:rsidRPr="00F24CD0" w14:paraId="07B79F6F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9314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431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A79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Номгон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F91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15,384.0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9C4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25,832.0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72B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41,216.0</w:t>
            </w:r>
          </w:p>
        </w:tc>
      </w:tr>
      <w:tr w:rsidR="00884CF6" w:rsidRPr="00F24CD0" w14:paraId="687DD830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C227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1177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BAB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Сэврэй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549C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11,161.9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8FA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18,742.4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2DB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29,904.4</w:t>
            </w:r>
          </w:p>
        </w:tc>
      </w:tr>
      <w:tr w:rsidR="00884CF6" w:rsidRPr="00F24CD0" w14:paraId="636F118C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B9C4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214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321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Ханбогд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E7B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35,700.2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0A0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59,945.6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AC3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95,645.8</w:t>
            </w:r>
          </w:p>
        </w:tc>
      </w:tr>
      <w:tr w:rsidR="00884CF6" w:rsidRPr="00F24CD0" w14:paraId="287450C2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1180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9B29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4CD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Ханхонгор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788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7,929.1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6AC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13,322.6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DDD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21,251.7</w:t>
            </w:r>
          </w:p>
        </w:tc>
      </w:tr>
      <w:tr w:rsidR="00884CF6" w:rsidRPr="00F24CD0" w14:paraId="6E3E3374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AD92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5DB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76C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Хүрмэн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821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8,899.7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53C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14,943.9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750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23,843.5</w:t>
            </w:r>
          </w:p>
        </w:tc>
      </w:tr>
      <w:tr w:rsidR="00884CF6" w:rsidRPr="00F24CD0" w14:paraId="20ED0DB8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8E5E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6CA9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93D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Цогт-Овоо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8AE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8,021.2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D4C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6D2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8,021.2</w:t>
            </w:r>
          </w:p>
        </w:tc>
      </w:tr>
      <w:tr w:rsidR="00884CF6" w:rsidRPr="00F24CD0" w14:paraId="42766779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4073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490E3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FCC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Цогтцэций сум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C2D7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22,014.1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A146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36,964.5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FD1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58,978.6</w:t>
            </w:r>
          </w:p>
        </w:tc>
      </w:tr>
      <w:tr w:rsidR="00884CF6" w:rsidRPr="00F24CD0" w14:paraId="4A077179" w14:textId="77777777" w:rsidTr="008E66E4">
        <w:trPr>
          <w:trHeight w:val="300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5A3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12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D878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Сүхбаатар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616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204,559.6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FB9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310,275.5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D91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514,835.1</w:t>
            </w:r>
          </w:p>
        </w:tc>
      </w:tr>
      <w:tr w:rsidR="00884CF6" w:rsidRPr="00F24CD0" w14:paraId="567EE365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9086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EC6D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FF9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Асгат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0369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8,757.9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5C6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9B5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8,757.9</w:t>
            </w:r>
          </w:p>
        </w:tc>
      </w:tr>
      <w:tr w:rsidR="00884CF6" w:rsidRPr="00F24CD0" w14:paraId="5856DCE2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6798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EFB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C1E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Баруун-Урт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CD7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28,128.8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A64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44,574.1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B26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72,702.9</w:t>
            </w:r>
          </w:p>
        </w:tc>
      </w:tr>
      <w:tr w:rsidR="00884CF6" w:rsidRPr="00F24CD0" w14:paraId="79410FF2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4A96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FCC9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641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Баяндэлгэр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961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20,031.5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877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31,742.7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AB2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51,774.2</w:t>
            </w:r>
          </w:p>
        </w:tc>
      </w:tr>
      <w:tr w:rsidR="00884CF6" w:rsidRPr="00F24CD0" w14:paraId="7BFCDDC9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D9EC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95C1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CAB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Дарьганга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411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13,449.6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15A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21,312.9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41E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34,762.5</w:t>
            </w:r>
          </w:p>
        </w:tc>
      </w:tr>
      <w:tr w:rsidR="00884CF6" w:rsidRPr="00F24CD0" w14:paraId="26FBBCF4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56D2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9DBEB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A34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Мөнххаан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E3F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17,367.7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2AD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27,521.6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44D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44,889.3</w:t>
            </w:r>
          </w:p>
        </w:tc>
      </w:tr>
      <w:tr w:rsidR="00884CF6" w:rsidRPr="00F24CD0" w14:paraId="4568C9CA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CB62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5DEE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FAE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Наран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A33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8,649.2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68A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13,705.9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2D4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22,355.1</w:t>
            </w:r>
          </w:p>
        </w:tc>
      </w:tr>
      <w:tr w:rsidR="00884CF6" w:rsidRPr="00F24CD0" w14:paraId="70272699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2268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8C5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E53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Онгон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2F0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16,675.3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E4A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26,424.4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73D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43,099.7</w:t>
            </w:r>
          </w:p>
        </w:tc>
      </w:tr>
      <w:tr w:rsidR="00884CF6" w:rsidRPr="00F24CD0" w14:paraId="660ED4BE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0ADB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781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7F1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Сүхбаатар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724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15,689.8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A3A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24,862.8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1F0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40,552.6</w:t>
            </w:r>
          </w:p>
        </w:tc>
      </w:tr>
      <w:tr w:rsidR="00884CF6" w:rsidRPr="00F24CD0" w14:paraId="0BE8A396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45E8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60C4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1A3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Түвшинширээ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8A9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12,749.1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F3C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20,202.7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540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32,951.7</w:t>
            </w:r>
          </w:p>
        </w:tc>
      </w:tr>
      <w:tr w:rsidR="00884CF6" w:rsidRPr="00F24CD0" w14:paraId="43547F63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866B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6CCA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6F2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Түмэнцогт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08F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8,776.4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488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13,907.5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E1A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22,683.9</w:t>
            </w:r>
          </w:p>
        </w:tc>
      </w:tr>
      <w:tr w:rsidR="00884CF6" w:rsidRPr="00F24CD0" w14:paraId="08803FEC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7C9F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C9C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578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Уулбаян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51B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10,156.7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057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16,094.7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4E7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26,251.3</w:t>
            </w:r>
          </w:p>
        </w:tc>
      </w:tr>
      <w:tr w:rsidR="00884CF6" w:rsidRPr="00F24CD0" w14:paraId="37999532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0F5D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CA71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42D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Халзан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153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6,337.0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CAC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10,041.9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DCD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16,378.9</w:t>
            </w:r>
          </w:p>
        </w:tc>
      </w:tr>
      <w:tr w:rsidR="00884CF6" w:rsidRPr="00F24CD0" w14:paraId="42555DC2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736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056B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45D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Эрдэнэцагаан сум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0E16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37,790.6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466D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59,884.5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1CF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97,675.0</w:t>
            </w:r>
          </w:p>
        </w:tc>
      </w:tr>
      <w:tr w:rsidR="00884CF6" w:rsidRPr="00F24CD0" w14:paraId="2C1EEE83" w14:textId="77777777" w:rsidTr="008E66E4">
        <w:trPr>
          <w:trHeight w:val="300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C041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31AE6338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0A211A83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3302CBCA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0D50C0B4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6DFD755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2F8B23B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07E5AAE7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10DA12B9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190CFC88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22409F29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13</w:t>
            </w:r>
          </w:p>
          <w:p w14:paraId="2426B2C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7BA434D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658BBB59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3C9F3BCB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43C5BB41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13AD84A8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02C6E4E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2348D494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3C0FF70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A58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Сэлэнгэ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D0F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294,677.6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624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400,739.7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F90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695,417.4</w:t>
            </w:r>
          </w:p>
        </w:tc>
      </w:tr>
      <w:tr w:rsidR="00884CF6" w:rsidRPr="00F24CD0" w14:paraId="00C0510D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0EC2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A3A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5DE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Алтанбулаг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F48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10,823.8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C7A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17,111.4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F47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27,935.3</w:t>
            </w:r>
          </w:p>
        </w:tc>
      </w:tr>
      <w:tr w:rsidR="00884CF6" w:rsidRPr="00F24CD0" w14:paraId="4073DDC9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20EB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E4F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810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Баруунбүрэн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538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14,068.0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B95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22,179.8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C01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36,247.8</w:t>
            </w:r>
          </w:p>
        </w:tc>
      </w:tr>
      <w:tr w:rsidR="00884CF6" w:rsidRPr="00F24CD0" w14:paraId="295A6DED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035C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B26B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8E8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Баянгол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F0A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16,727.6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6534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26,356.4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6FC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43,084.1</w:t>
            </w:r>
          </w:p>
        </w:tc>
      </w:tr>
      <w:tr w:rsidR="00884CF6" w:rsidRPr="00F24CD0" w14:paraId="335CD383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7DEA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D0C3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9AB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Ерөө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B0C9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28,905.6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E51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45,665.5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239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74,571.1</w:t>
            </w:r>
          </w:p>
        </w:tc>
      </w:tr>
      <w:tr w:rsidR="00884CF6" w:rsidRPr="00F24CD0" w14:paraId="1DF31AAB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B0DE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0B12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753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Жавхлант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003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5,818.8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296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9,190.6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007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15,009.3</w:t>
            </w:r>
          </w:p>
        </w:tc>
      </w:tr>
      <w:tr w:rsidR="00884CF6" w:rsidRPr="00F24CD0" w14:paraId="29CD2113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2DD8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4701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9A2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Зүүнбүрэн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904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6,489.1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8E5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9EC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6,489.1</w:t>
            </w:r>
          </w:p>
        </w:tc>
      </w:tr>
      <w:tr w:rsidR="00884CF6" w:rsidRPr="00F24CD0" w14:paraId="7CC5724A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AA07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7814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6D5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Мандал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30F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80,611.4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9B8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126,844.0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DEF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207,455.4</w:t>
            </w:r>
          </w:p>
        </w:tc>
      </w:tr>
      <w:tr w:rsidR="00884CF6" w:rsidRPr="00F24CD0" w14:paraId="0EBF1B65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E6DA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7C29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037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Орхон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CC8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8,094.6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A71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12,760.7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ED9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20,855.3</w:t>
            </w:r>
          </w:p>
        </w:tc>
      </w:tr>
      <w:tr w:rsidR="00884CF6" w:rsidRPr="00F24CD0" w14:paraId="0E51A119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A9B2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111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C96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Орхонтуул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208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16,329.0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9A9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25,734.1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474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42,063.1</w:t>
            </w:r>
          </w:p>
        </w:tc>
      </w:tr>
      <w:tr w:rsidR="00884CF6" w:rsidRPr="00F24CD0" w14:paraId="0B18E9A0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DE1C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2A6A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1B6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Сайхан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BBE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22,767.2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534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36,021.3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93C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58,788.5</w:t>
            </w:r>
          </w:p>
        </w:tc>
      </w:tr>
      <w:tr w:rsidR="00884CF6" w:rsidRPr="00F24CD0" w14:paraId="0E0EC5F4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758B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6503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04D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Сант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D93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8,019.6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B0B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12,010.5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F3E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20,030.1</w:t>
            </w:r>
          </w:p>
        </w:tc>
      </w:tr>
      <w:tr w:rsidR="00884CF6" w:rsidRPr="00F24CD0" w14:paraId="26EA49AE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CDDB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42B3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98D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Сүхбаатар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DC8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24,926.0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1DA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582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24,926.0</w:t>
            </w:r>
          </w:p>
        </w:tc>
      </w:tr>
      <w:tr w:rsidR="00884CF6" w:rsidRPr="00F24CD0" w14:paraId="4D0E30B4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96CC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F773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BDB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Түшиг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AFA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9,292.3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C27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12,909.3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CB9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22,201.6</w:t>
            </w:r>
          </w:p>
        </w:tc>
      </w:tr>
      <w:tr w:rsidR="00884CF6" w:rsidRPr="00F24CD0" w14:paraId="3B8FC83C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F42D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A0C1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D3B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Хушаат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12B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7,642.0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BA0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381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7,642.0</w:t>
            </w:r>
          </w:p>
        </w:tc>
      </w:tr>
      <w:tr w:rsidR="00884CF6" w:rsidRPr="00F24CD0" w14:paraId="33D7FB85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185A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578A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321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Хүдэр сум</w:t>
            </w:r>
          </w:p>
        </w:tc>
        <w:tc>
          <w:tcPr>
            <w:tcW w:w="15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220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11,396.5</w:t>
            </w:r>
          </w:p>
        </w:tc>
        <w:tc>
          <w:tcPr>
            <w:tcW w:w="16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654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17,986.7</w:t>
            </w:r>
          </w:p>
        </w:tc>
        <w:tc>
          <w:tcPr>
            <w:tcW w:w="19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BB6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29,383.2</w:t>
            </w:r>
          </w:p>
        </w:tc>
      </w:tr>
      <w:tr w:rsidR="00884CF6" w:rsidRPr="00F24CD0" w14:paraId="58274DCC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8FC9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061C3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556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Цагааннуур сум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F0E0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16,568.3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B022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26,163.5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896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42,731.8</w:t>
            </w:r>
          </w:p>
        </w:tc>
      </w:tr>
      <w:tr w:rsidR="00884CF6" w:rsidRPr="00F24CD0" w14:paraId="00185CFC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5DF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23BFB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BEE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Шаамар сум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FC95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6,197.8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CAAA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9,805.9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DFE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16,003.7</w:t>
            </w:r>
          </w:p>
        </w:tc>
      </w:tr>
      <w:tr w:rsidR="00884CF6" w:rsidRPr="00F24CD0" w14:paraId="61F1DCFE" w14:textId="77777777" w:rsidTr="008E66E4">
        <w:trPr>
          <w:trHeight w:val="300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E36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14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8E3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Төв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59A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261,340.7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143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368,526.7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8D8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629,867.4</w:t>
            </w:r>
          </w:p>
        </w:tc>
      </w:tr>
      <w:tr w:rsidR="00884CF6" w:rsidRPr="00F24CD0" w14:paraId="03B87A14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F1C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987D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B44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Алтанбулаг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ACF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10,675.0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368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15,539.0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EA5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26,214.0</w:t>
            </w:r>
          </w:p>
        </w:tc>
      </w:tr>
      <w:tr w:rsidR="00884CF6" w:rsidRPr="00F24CD0" w14:paraId="072A36F4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F16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200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D44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Аргалант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EF0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4,467.8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929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6,503.3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730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10,971.1</w:t>
            </w:r>
          </w:p>
        </w:tc>
      </w:tr>
      <w:tr w:rsidR="00884CF6" w:rsidRPr="00F24CD0" w14:paraId="0AE9AAA3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ECD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7813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62D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Архуст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C30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3,312.8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B2D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4,822.1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029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8,134.9</w:t>
            </w:r>
          </w:p>
        </w:tc>
      </w:tr>
      <w:tr w:rsidR="00884CF6" w:rsidRPr="00F24CD0" w14:paraId="52409020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E24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A2A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F07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Батсүмбэр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A7E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16,090.7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2CB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23,439.4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66E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39,530.1</w:t>
            </w:r>
          </w:p>
        </w:tc>
      </w:tr>
      <w:tr w:rsidR="00884CF6" w:rsidRPr="00F24CD0" w14:paraId="011B59F5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096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458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293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54D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6,624.0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5E0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9,642.1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1D4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16,266.0</w:t>
            </w:r>
          </w:p>
        </w:tc>
      </w:tr>
      <w:tr w:rsidR="00884CF6" w:rsidRPr="00F24CD0" w14:paraId="4F15D43A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B6B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527D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59B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Баяндэлгэр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A56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4,983.1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BF3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7,253.5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DC0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12,236.6</w:t>
            </w:r>
          </w:p>
        </w:tc>
      </w:tr>
      <w:tr w:rsidR="00884CF6" w:rsidRPr="00F24CD0" w14:paraId="301D3296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820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E89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A19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Баянжаргалан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2B4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5,900.2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3067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8,588.5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6AC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14,488.7</w:t>
            </w:r>
          </w:p>
        </w:tc>
      </w:tr>
      <w:tr w:rsidR="00884CF6" w:rsidRPr="00F24CD0" w14:paraId="38F54446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5E7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AB83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B32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Баян-Өнжүүл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D4F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9,435.3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832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13,734.4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92A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23,169.7</w:t>
            </w:r>
          </w:p>
        </w:tc>
      </w:tr>
      <w:tr w:rsidR="00884CF6" w:rsidRPr="00F24CD0" w14:paraId="775F2217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F3F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2FF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B30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Баянхангай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ED0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4,213.2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610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6,132.7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9BE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10,345.9</w:t>
            </w:r>
          </w:p>
        </w:tc>
      </w:tr>
      <w:tr w:rsidR="00884CF6" w:rsidRPr="00F24CD0" w14:paraId="014085CD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D4A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CDBB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483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Баянцагаан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322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10,305.6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048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15,001.3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6AA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25,306.9</w:t>
            </w:r>
          </w:p>
        </w:tc>
      </w:tr>
      <w:tr w:rsidR="00884CF6" w:rsidRPr="00F24CD0" w14:paraId="3A8CE919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C9F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B173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532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Баянцогт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83D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5,410.9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A67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7,876.2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1BC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13,287.2</w:t>
            </w:r>
          </w:p>
        </w:tc>
      </w:tr>
      <w:tr w:rsidR="00884CF6" w:rsidRPr="00F24CD0" w14:paraId="39C015D9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351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27AB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981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Баянчандмань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D94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8,362.7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8AF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12,172.6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814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20,535.2</w:t>
            </w:r>
          </w:p>
        </w:tc>
      </w:tr>
      <w:tr w:rsidR="00884CF6" w:rsidRPr="00F24CD0" w14:paraId="0B79834A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013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9872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F6A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Борнуур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12E3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11,850.0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E8D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17,249.7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744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29,099.7</w:t>
            </w:r>
          </w:p>
        </w:tc>
      </w:tr>
      <w:tr w:rsidR="00884CF6" w:rsidRPr="00F24CD0" w14:paraId="5074AC59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6A0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4917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E56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Бүрэн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59F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11,389.2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457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16,578.3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623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27,967.4</w:t>
            </w:r>
          </w:p>
        </w:tc>
      </w:tr>
      <w:tr w:rsidR="00884CF6" w:rsidRPr="00F24CD0" w14:paraId="136012C3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C08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C27A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B9A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Дэлгэрхаан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2FB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7,094.9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46D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10,327.4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2A2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17,422.3</w:t>
            </w:r>
          </w:p>
        </w:tc>
      </w:tr>
      <w:tr w:rsidR="00884CF6" w:rsidRPr="00F24CD0" w14:paraId="22894078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739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57C1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5B6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Жаргалант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8BE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16,889.5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348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24,584.3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917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41,473.8</w:t>
            </w:r>
          </w:p>
        </w:tc>
      </w:tr>
      <w:tr w:rsidR="00884CF6" w:rsidRPr="00F24CD0" w14:paraId="01EF96F1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F9B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84D9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487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Заамар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73B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18,015.5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930C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26,223.3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9D6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44,238.7</w:t>
            </w:r>
          </w:p>
        </w:tc>
      </w:tr>
      <w:tr w:rsidR="00884CF6" w:rsidRPr="00F24CD0" w14:paraId="4CD6DD58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42F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BC60B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42F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Зуунмод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466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18,781.5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2E7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27,338.0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5CC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46,119.5</w:t>
            </w:r>
          </w:p>
        </w:tc>
      </w:tr>
      <w:tr w:rsidR="00884CF6" w:rsidRPr="00F24CD0" w14:paraId="703423D3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4DB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29AB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43D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Лүн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43D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8,542.4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FD9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12,434.4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DD1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20,976.9</w:t>
            </w:r>
          </w:p>
        </w:tc>
      </w:tr>
      <w:tr w:rsidR="00884CF6" w:rsidRPr="00F24CD0" w14:paraId="02359B12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54A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866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E67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Мөнгөнморьт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678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12,031.2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5DC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17,513.1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ED9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29,544.2</w:t>
            </w:r>
          </w:p>
        </w:tc>
      </w:tr>
      <w:tr w:rsidR="00884CF6" w:rsidRPr="00F24CD0" w14:paraId="2FF1D013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BEC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DB51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7DC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Өндөрширээт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175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8,205.5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0D5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11,944.0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A1C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20,149.5</w:t>
            </w:r>
          </w:p>
        </w:tc>
      </w:tr>
      <w:tr w:rsidR="00884CF6" w:rsidRPr="00F24CD0" w14:paraId="0277DB64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2EE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86F8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9D1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Сүмбэр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D37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4,842.3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B6E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7,048.4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54E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11,890.7</w:t>
            </w:r>
          </w:p>
        </w:tc>
      </w:tr>
      <w:tr w:rsidR="00884CF6" w:rsidRPr="00F24CD0" w14:paraId="4AFBE9FA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4B1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A14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DFB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Сэргэлэн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3F2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6,523.6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6BD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9,496.0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6C9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16,019.5</w:t>
            </w:r>
          </w:p>
        </w:tc>
      </w:tr>
      <w:tr w:rsidR="00884CF6" w:rsidRPr="00F24CD0" w14:paraId="2BFF3DA8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E9F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BA3E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AC9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Угтаалцайдам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304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8,177.2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9F1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B90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8,177.2</w:t>
            </w:r>
          </w:p>
        </w:tc>
      </w:tr>
      <w:tr w:rsidR="00884CF6" w:rsidRPr="00F24CD0" w14:paraId="2D1351EB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1B4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D34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061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Цээл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1B1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8,467.2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2C2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12,324.9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7B6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20,792.1</w:t>
            </w:r>
          </w:p>
        </w:tc>
      </w:tr>
      <w:tr w:rsidR="00884CF6" w:rsidRPr="00F24CD0" w14:paraId="6B86C192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6CC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ED6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22B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Эрдэнэ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E36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15,031.4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0DE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21,880.3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6FA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36,911.8</w:t>
            </w:r>
          </w:p>
        </w:tc>
      </w:tr>
      <w:tr w:rsidR="00884CF6" w:rsidRPr="00F24CD0" w14:paraId="25BCC117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DEB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838C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8D5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Эрдэнэсант сум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5913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15,718.2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1436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22,879.4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838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38,597.6</w:t>
            </w:r>
          </w:p>
        </w:tc>
      </w:tr>
      <w:tr w:rsidR="00884CF6" w:rsidRPr="00F24CD0" w14:paraId="647A4834" w14:textId="77777777" w:rsidTr="008E66E4">
        <w:trPr>
          <w:trHeight w:val="300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4A2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51526A6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61C7D06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4992A5A2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19E903C2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1B41DD08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48C92E2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68FD9657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637D7C91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6020B54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61D6F5CD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0EA09C3B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15</w:t>
            </w:r>
          </w:p>
          <w:p w14:paraId="42964658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1A157FAE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45CFE44B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5375DFE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6C1C2FEE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1067BD71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76DB54D1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5751BBAD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7599CF7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28B8C61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53956E9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CD8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Увс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AE1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305,173.4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F12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307,919.2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AA4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613,092.6</w:t>
            </w:r>
          </w:p>
        </w:tc>
      </w:tr>
      <w:tr w:rsidR="00884CF6" w:rsidRPr="00F24CD0" w14:paraId="16BB832D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D2E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A90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45B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Баруунтуруун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03E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14,710.5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AC9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24,155.2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407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38,865.7</w:t>
            </w:r>
          </w:p>
        </w:tc>
      </w:tr>
      <w:tr w:rsidR="00884CF6" w:rsidRPr="00F24CD0" w14:paraId="573B1081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117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E973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D2F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Бөхмөрөн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470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13,107.0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277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21,522.2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027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34,629.2</w:t>
            </w:r>
          </w:p>
        </w:tc>
      </w:tr>
      <w:tr w:rsidR="00884CF6" w:rsidRPr="00F24CD0" w14:paraId="2FDBEEDA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021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6B3E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094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Давст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EE3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13,636.4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874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22,391.6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B47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36,028.1</w:t>
            </w:r>
          </w:p>
        </w:tc>
      </w:tr>
      <w:tr w:rsidR="00884CF6" w:rsidRPr="00F24CD0" w14:paraId="6826EBC7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E39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A26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D42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Завхан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C1B4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15,298.2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8D8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2A9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15,298.2</w:t>
            </w:r>
          </w:p>
        </w:tc>
      </w:tr>
      <w:tr w:rsidR="00884CF6" w:rsidRPr="00F24CD0" w14:paraId="6BF2E7F5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1F3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465E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3F4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Зүүнговь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F99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14,093.4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8A5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23,141.9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466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37,235.3</w:t>
            </w:r>
          </w:p>
        </w:tc>
      </w:tr>
      <w:tr w:rsidR="00884CF6" w:rsidRPr="00F24CD0" w14:paraId="6433A3D6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9C9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06A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3B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Зүүнхангай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4F6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16,902.1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5F64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27,754.0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721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44,656.1</w:t>
            </w:r>
          </w:p>
        </w:tc>
      </w:tr>
      <w:tr w:rsidR="00884CF6" w:rsidRPr="00F24CD0" w14:paraId="4C69EF38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2D8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2CE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18E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Малчин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0E1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11,968.6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513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8D5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11,968.6</w:t>
            </w:r>
          </w:p>
        </w:tc>
      </w:tr>
      <w:tr w:rsidR="00884CF6" w:rsidRPr="00F24CD0" w14:paraId="5495D172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74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9AD2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243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Наранбулаг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EEC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17,974.6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325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E1D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17,974.6</w:t>
            </w:r>
          </w:p>
        </w:tc>
      </w:tr>
      <w:tr w:rsidR="00884CF6" w:rsidRPr="00F24CD0" w14:paraId="02423DF8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ED6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0BDAB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31E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Өлгий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0F4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9,940.6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EE4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72C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9,940.6</w:t>
            </w:r>
          </w:p>
        </w:tc>
      </w:tr>
      <w:tr w:rsidR="00884CF6" w:rsidRPr="00F24CD0" w14:paraId="39C66937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FD2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B103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784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Өмнөговь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6B3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17,218.6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65E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621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17,218.6</w:t>
            </w:r>
          </w:p>
        </w:tc>
      </w:tr>
      <w:tr w:rsidR="00884CF6" w:rsidRPr="00F24CD0" w14:paraId="6F6E33A9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358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4281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385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Өндөрхангай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180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22,275.7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D96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36,577.7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015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58,853.5</w:t>
            </w:r>
          </w:p>
        </w:tc>
      </w:tr>
      <w:tr w:rsidR="00884CF6" w:rsidRPr="00F24CD0" w14:paraId="772D1884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C34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F97A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801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Сагил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796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10,476.0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1AB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B8F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10,476.0</w:t>
            </w:r>
          </w:p>
        </w:tc>
      </w:tr>
      <w:tr w:rsidR="00884CF6" w:rsidRPr="00F24CD0" w14:paraId="672CD75F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82C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EBD4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EE3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Тариалан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CC74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12,417.6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19A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20,390.2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CE7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32,807.8</w:t>
            </w:r>
          </w:p>
        </w:tc>
      </w:tr>
      <w:tr w:rsidR="00884CF6" w:rsidRPr="00F24CD0" w14:paraId="3E54747D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38D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8E7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1B9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Түргэн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4D6A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7,149.2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FE7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11,739.3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C72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18,888.4</w:t>
            </w:r>
          </w:p>
        </w:tc>
      </w:tr>
      <w:tr w:rsidR="00884CF6" w:rsidRPr="00F24CD0" w14:paraId="51047315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B30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08A7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EB3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Тэс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D92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21,877.3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381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97C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21,877.3</w:t>
            </w:r>
          </w:p>
        </w:tc>
      </w:tr>
      <w:tr w:rsidR="00884CF6" w:rsidRPr="00F24CD0" w14:paraId="50D52152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BDC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4A4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FDC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 xml:space="preserve">Улаангом </w:t>
            </w:r>
            <w:r w:rsidRPr="00F24CD0">
              <w:rPr>
                <w:rFonts w:ascii="Arial" w:eastAsia="Times New Roman" w:hAnsi="Arial" w:cs="Arial"/>
                <w:b/>
                <w:i/>
                <w:color w:val="000000"/>
                <w:lang w:val="mn-MN"/>
              </w:rPr>
              <w:t>сум</w:t>
            </w:r>
          </w:p>
        </w:tc>
        <w:tc>
          <w:tcPr>
            <w:tcW w:w="15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846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45,770.4</w:t>
            </w:r>
          </w:p>
        </w:tc>
        <w:tc>
          <w:tcPr>
            <w:tcW w:w="16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135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75,157.0</w:t>
            </w:r>
          </w:p>
        </w:tc>
        <w:tc>
          <w:tcPr>
            <w:tcW w:w="19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4D2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120,927.3</w:t>
            </w:r>
          </w:p>
        </w:tc>
      </w:tr>
      <w:tr w:rsidR="00884CF6" w:rsidRPr="00F24CD0" w14:paraId="02B9D793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283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E51A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CF3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Ховд сум</w:t>
            </w:r>
          </w:p>
        </w:tc>
        <w:tc>
          <w:tcPr>
            <w:tcW w:w="15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4B3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12,897.5</w:t>
            </w:r>
          </w:p>
        </w:tc>
        <w:tc>
          <w:tcPr>
            <w:tcW w:w="16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B16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CB9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12,897.5</w:t>
            </w:r>
          </w:p>
        </w:tc>
      </w:tr>
      <w:tr w:rsidR="00884CF6" w:rsidRPr="00F24CD0" w14:paraId="53D65A58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C2D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2CB43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</w:t>
            </w:r>
          </w:p>
        </w:tc>
        <w:tc>
          <w:tcPr>
            <w:tcW w:w="2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9E5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Хяргас сум</w:t>
            </w:r>
          </w:p>
        </w:tc>
        <w:tc>
          <w:tcPr>
            <w:tcW w:w="15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215C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13,450.5</w:t>
            </w:r>
          </w:p>
        </w:tc>
        <w:tc>
          <w:tcPr>
            <w:tcW w:w="16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ABF1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22,086.3</w:t>
            </w:r>
          </w:p>
        </w:tc>
        <w:tc>
          <w:tcPr>
            <w:tcW w:w="19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FE5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35,536.8</w:t>
            </w:r>
          </w:p>
        </w:tc>
      </w:tr>
      <w:tr w:rsidR="00884CF6" w:rsidRPr="00F24CD0" w14:paraId="1C682458" w14:textId="77777777" w:rsidTr="008E66E4">
        <w:trPr>
          <w:trHeight w:val="263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B18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BF798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19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2A6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Цагаанхайрхан сум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4B2D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14,009.2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EAA3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23,003.7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E95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37,012.8</w:t>
            </w:r>
          </w:p>
        </w:tc>
      </w:tr>
      <w:tr w:rsidR="00884CF6" w:rsidRPr="00F24CD0" w14:paraId="47D42D06" w14:textId="77777777" w:rsidTr="008E66E4">
        <w:trPr>
          <w:trHeight w:val="300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FBDD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16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3A7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 xml:space="preserve">Ховд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66E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321,939.4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9CC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222,391.9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D38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544,331.3</w:t>
            </w:r>
          </w:p>
        </w:tc>
      </w:tr>
      <w:tr w:rsidR="00884CF6" w:rsidRPr="00F24CD0" w14:paraId="76BF4EE7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01B7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8239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893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Алтай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F76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30,097.1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81F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49,343.4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6A8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79,440.5</w:t>
            </w:r>
          </w:p>
        </w:tc>
      </w:tr>
      <w:tr w:rsidR="00884CF6" w:rsidRPr="00F24CD0" w14:paraId="3A51CCE6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2F02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C1F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EFC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Булган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713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62,134.3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1ED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101,867.8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8E6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164,002.1</w:t>
            </w:r>
          </w:p>
        </w:tc>
      </w:tr>
      <w:tr w:rsidR="00884CF6" w:rsidRPr="00F24CD0" w14:paraId="46F78CB5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E787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FA39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3A2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Буянт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645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10,843.9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978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B61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10,843.9</w:t>
            </w:r>
          </w:p>
        </w:tc>
      </w:tr>
      <w:tr w:rsidR="00884CF6" w:rsidRPr="00F24CD0" w14:paraId="371598D1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DD02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235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473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Дарви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48C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16,893.8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6DD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3E8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16,893.8</w:t>
            </w:r>
          </w:p>
        </w:tc>
      </w:tr>
      <w:tr w:rsidR="00884CF6" w:rsidRPr="00F24CD0" w14:paraId="0BF0D458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44B7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D1C7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913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Дуут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CCB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7,117.5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0A2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93C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7,117.5</w:t>
            </w:r>
          </w:p>
        </w:tc>
      </w:tr>
      <w:tr w:rsidR="00884CF6" w:rsidRPr="00F24CD0" w14:paraId="75949986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EFD6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0C32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15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Дөргөн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9C3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12,582.3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9FF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20,628.4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650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33,210.8</w:t>
            </w:r>
          </w:p>
        </w:tc>
      </w:tr>
      <w:tr w:rsidR="00884CF6" w:rsidRPr="00F24CD0" w14:paraId="3944D4C9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2926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5D68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114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Зэрэг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E15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11,650.0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3C1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144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11,650.0</w:t>
            </w:r>
          </w:p>
        </w:tc>
      </w:tr>
      <w:tr w:rsidR="00884CF6" w:rsidRPr="00F24CD0" w14:paraId="5E68AF8C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3EE5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AEA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42D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Манхан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448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14,862.2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0CD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24,366.3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A89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39,228.5</w:t>
            </w:r>
          </w:p>
        </w:tc>
      </w:tr>
      <w:tr w:rsidR="00884CF6" w:rsidRPr="00F24CD0" w14:paraId="4A4C7A46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364C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F4BD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FDC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Мянгад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C22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10,905.6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773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F27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10,905.6</w:t>
            </w:r>
          </w:p>
        </w:tc>
      </w:tr>
      <w:tr w:rsidR="00884CF6" w:rsidRPr="00F24CD0" w14:paraId="0B8C593A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AE5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04F2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85C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Мөст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7F7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14,533.2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4BE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BBE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14,533.2</w:t>
            </w:r>
          </w:p>
        </w:tc>
      </w:tr>
      <w:tr w:rsidR="00884CF6" w:rsidRPr="00F24CD0" w14:paraId="115014A4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7CFB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DB4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076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Мөнххайрхан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F75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9,491.0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233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E7E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9,491.0</w:t>
            </w:r>
          </w:p>
        </w:tc>
      </w:tr>
      <w:tr w:rsidR="00884CF6" w:rsidRPr="00F24CD0" w14:paraId="4B4ABCD7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48B2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49A1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7AC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Үенч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331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27,598.3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4E7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3BE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27,598.3</w:t>
            </w:r>
          </w:p>
        </w:tc>
      </w:tr>
      <w:tr w:rsidR="00884CF6" w:rsidRPr="00F24CD0" w14:paraId="1AEA4323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B745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57EB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A73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Ховд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CDF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9,808.0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EA9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CB1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9,808.0</w:t>
            </w:r>
          </w:p>
        </w:tc>
      </w:tr>
      <w:tr w:rsidR="00884CF6" w:rsidRPr="00F24CD0" w14:paraId="552EFDD2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E682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D91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063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Цэцэг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554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15,155.0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3A1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A3B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15,155.0</w:t>
            </w:r>
          </w:p>
        </w:tc>
      </w:tr>
      <w:tr w:rsidR="00884CF6" w:rsidRPr="00F24CD0" w14:paraId="54703641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C46A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DEBE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09F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Чандмань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6A7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15,972.1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6A7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26,186.0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2E2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42,158.1</w:t>
            </w:r>
          </w:p>
        </w:tc>
      </w:tr>
      <w:tr w:rsidR="00884CF6" w:rsidRPr="00F24CD0" w14:paraId="2039A627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E3C4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090B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CD1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Эрдэнэбүрэн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493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8,276.2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96D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BA1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8,276.2</w:t>
            </w:r>
          </w:p>
        </w:tc>
      </w:tr>
      <w:tr w:rsidR="00884CF6" w:rsidRPr="00F24CD0" w14:paraId="23739307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D69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F85EA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4AE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Жаргалант сум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38B8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44,018.8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BE34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E79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44,018.8</w:t>
            </w:r>
          </w:p>
        </w:tc>
      </w:tr>
      <w:tr w:rsidR="00884CF6" w:rsidRPr="00F24CD0" w14:paraId="723CB412" w14:textId="77777777" w:rsidTr="008E66E4">
        <w:trPr>
          <w:trHeight w:val="300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4119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17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0F7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Хөвсгөл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D2C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435,882.0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ED4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502,687.1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F13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938,569.2</w:t>
            </w:r>
          </w:p>
        </w:tc>
      </w:tr>
      <w:tr w:rsidR="00884CF6" w:rsidRPr="00F24CD0" w14:paraId="7E84719B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1D7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FD22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C81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Алаг-Эрдэнэ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B97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18,639.9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593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E7D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18,639.9</w:t>
            </w:r>
          </w:p>
        </w:tc>
      </w:tr>
      <w:tr w:rsidR="00884CF6" w:rsidRPr="00F24CD0" w14:paraId="7F8F976F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383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D8B8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E7E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Арбулаг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79B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12,660.9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169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18,985.2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E3B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31,646.1</w:t>
            </w:r>
          </w:p>
        </w:tc>
      </w:tr>
      <w:tr w:rsidR="00884CF6" w:rsidRPr="00F24CD0" w14:paraId="77B7B031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6BF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D40E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DC5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Баянзүрх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041A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15,888.2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8EC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23,731.2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FE3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39,619.4</w:t>
            </w:r>
          </w:p>
        </w:tc>
      </w:tr>
      <w:tr w:rsidR="00884CF6" w:rsidRPr="00F24CD0" w14:paraId="3154935A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4AE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3B24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B42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Бүрэнтогтох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774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13,009.3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EE4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19,316.6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486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32,325.8</w:t>
            </w:r>
          </w:p>
        </w:tc>
      </w:tr>
      <w:tr w:rsidR="00884CF6" w:rsidRPr="00F24CD0" w14:paraId="10AD2DD6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A7C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67F2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8E2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Галт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1C7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21,013.6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318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28,801.8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3DF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49,815.5</w:t>
            </w:r>
          </w:p>
        </w:tc>
      </w:tr>
      <w:tr w:rsidR="00884CF6" w:rsidRPr="00F24CD0" w14:paraId="6C3EB916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1CF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3E37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96B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Жаргалант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3F3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19,865.3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352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27,147.9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9D7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47,013.2</w:t>
            </w:r>
          </w:p>
        </w:tc>
      </w:tr>
      <w:tr w:rsidR="00884CF6" w:rsidRPr="00F24CD0" w14:paraId="3D44D85C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744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C328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A1C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Их-Уул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589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12,632.5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3835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18,702.2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0BA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31,334.7</w:t>
            </w:r>
          </w:p>
        </w:tc>
      </w:tr>
      <w:tr w:rsidR="00884CF6" w:rsidRPr="00F24CD0" w14:paraId="44985722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161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53E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E10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Рашаант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7DE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13,294.1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78F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20,099.2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5D7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33,393.3</w:t>
            </w:r>
          </w:p>
        </w:tc>
      </w:tr>
      <w:tr w:rsidR="00884CF6" w:rsidRPr="00F24CD0" w14:paraId="04B47CF7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7B3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8183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4F9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Рэнчинлхүмбэ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14E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29,535.4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622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41,758.0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EDD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71,293.4</w:t>
            </w:r>
          </w:p>
        </w:tc>
      </w:tr>
      <w:tr w:rsidR="00884CF6" w:rsidRPr="00F24CD0" w14:paraId="06F3A9F8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C3F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58A2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156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Тариалан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95A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22,408.0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69A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29,934.5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362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52,342.5</w:t>
            </w:r>
          </w:p>
        </w:tc>
      </w:tr>
      <w:tr w:rsidR="00884CF6" w:rsidRPr="00F24CD0" w14:paraId="64003DB6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4CF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3AB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1A4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Тосонцэнгэл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24A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11,123.6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562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16,447.9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225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27,571.4</w:t>
            </w:r>
          </w:p>
        </w:tc>
      </w:tr>
      <w:tr w:rsidR="00884CF6" w:rsidRPr="00F24CD0" w14:paraId="3306DB14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697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388D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3AC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Төмөрбулаг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9086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12,178.6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8FD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17,973.9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D94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30,152.5</w:t>
            </w:r>
          </w:p>
        </w:tc>
      </w:tr>
      <w:tr w:rsidR="00884CF6" w:rsidRPr="00F24CD0" w14:paraId="2E75FFAB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570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42F7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EA0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Түнэл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EDE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12,117.8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B599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18,117.0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935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30,234.8</w:t>
            </w:r>
          </w:p>
        </w:tc>
      </w:tr>
      <w:tr w:rsidR="00884CF6" w:rsidRPr="00F24CD0" w14:paraId="0EDB690F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0A2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5B81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158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Улаан-Уул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396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26,155.6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42DC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38,676.9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2EF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64,832.5</w:t>
            </w:r>
          </w:p>
        </w:tc>
      </w:tr>
      <w:tr w:rsidR="00884CF6" w:rsidRPr="00F24CD0" w14:paraId="2A9F38BE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1CF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481B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05A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Ханх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D8D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18,519.7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8FE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28,005.3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AA2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46,525.0</w:t>
            </w:r>
          </w:p>
        </w:tc>
      </w:tr>
      <w:tr w:rsidR="00884CF6" w:rsidRPr="00F24CD0" w14:paraId="73620164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88B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ECEE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3F4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Цагаан-Уул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5D7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22,844.3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17D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31,851.5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424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54,695.8</w:t>
            </w:r>
          </w:p>
        </w:tc>
      </w:tr>
      <w:tr w:rsidR="00884CF6" w:rsidRPr="00F24CD0" w14:paraId="0BCFD5D8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5FA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3D8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0B8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Цагааннуур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55C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14,824.9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6B3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22,420.0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FDC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37,244.9</w:t>
            </w:r>
          </w:p>
        </w:tc>
      </w:tr>
      <w:tr w:rsidR="00884CF6" w:rsidRPr="00F24CD0" w14:paraId="23C14676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753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BBB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DF9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Цагаан-Үүр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F06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19,363.2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C15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EE4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19,363.2</w:t>
            </w:r>
          </w:p>
        </w:tc>
      </w:tr>
      <w:tr w:rsidR="00884CF6" w:rsidRPr="00F24CD0" w14:paraId="2923BE54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D6C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C684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AC9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Цэцэрлэг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FED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25,012.1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082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36,192.6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5A5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61,204.7</w:t>
            </w:r>
          </w:p>
        </w:tc>
      </w:tr>
      <w:tr w:rsidR="00884CF6" w:rsidRPr="00F24CD0" w14:paraId="32424F87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5B6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814A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C0A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Чандмань-Өндөр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DA6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14,052.7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AF2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21,251.0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44E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35,303.8</w:t>
            </w:r>
          </w:p>
        </w:tc>
      </w:tr>
      <w:tr w:rsidR="00884CF6" w:rsidRPr="00F24CD0" w14:paraId="4939F4E3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CB8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D47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9BF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Шинэ-Идэр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0CF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11,513.6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A54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17,408.0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C7A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28,921.5</w:t>
            </w:r>
          </w:p>
        </w:tc>
      </w:tr>
      <w:tr w:rsidR="00884CF6" w:rsidRPr="00F24CD0" w14:paraId="601F5853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812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41F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5C9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Эрдэнэбулган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125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17,105.7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2BAE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25,866.3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BA5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42,972.1</w:t>
            </w:r>
          </w:p>
        </w:tc>
      </w:tr>
      <w:tr w:rsidR="00884CF6" w:rsidRPr="00F24CD0" w14:paraId="731758E9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607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E6A4E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3CC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Мөрөн сум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6781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52,123.2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9C83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F41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52,123.2</w:t>
            </w:r>
          </w:p>
        </w:tc>
      </w:tr>
      <w:tr w:rsidR="00884CF6" w:rsidRPr="00F24CD0" w14:paraId="147EA632" w14:textId="77777777" w:rsidTr="008E66E4">
        <w:trPr>
          <w:trHeight w:val="300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E4F1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59EDECF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17A85311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2F876168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77B0AF64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50457CA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14CBC6B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68944A14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1BEAC00D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18</w:t>
            </w:r>
          </w:p>
          <w:p w14:paraId="17D683F3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1B90B0D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18DDA883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0A967319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48CA40D3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1225C814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708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lastRenderedPageBreak/>
              <w:t xml:space="preserve">Хэнтий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771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244,623.9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703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349,272.7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9C5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593,896.6</w:t>
            </w:r>
          </w:p>
        </w:tc>
      </w:tr>
      <w:tr w:rsidR="00884CF6" w:rsidRPr="00F24CD0" w14:paraId="1F103A02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8CA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B1B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D19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Батноров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45D1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17,063.9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E1C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23,506.2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09A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40,570.1</w:t>
            </w:r>
          </w:p>
        </w:tc>
      </w:tr>
      <w:tr w:rsidR="00884CF6" w:rsidRPr="00F24CD0" w14:paraId="367755C2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345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EB98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D9D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Батширээт сум</w:t>
            </w:r>
          </w:p>
        </w:tc>
        <w:tc>
          <w:tcPr>
            <w:tcW w:w="15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131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13,726.8</w:t>
            </w:r>
          </w:p>
        </w:tc>
        <w:tc>
          <w:tcPr>
            <w:tcW w:w="16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B76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21,161.3</w:t>
            </w:r>
          </w:p>
        </w:tc>
        <w:tc>
          <w:tcPr>
            <w:tcW w:w="19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2C7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34,888.1</w:t>
            </w:r>
          </w:p>
        </w:tc>
      </w:tr>
      <w:tr w:rsidR="00884CF6" w:rsidRPr="00F24CD0" w14:paraId="4F91E2DC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BC9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6AE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50D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Баян-Адарга сум</w:t>
            </w:r>
          </w:p>
        </w:tc>
        <w:tc>
          <w:tcPr>
            <w:tcW w:w="15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A91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9,743.3</w:t>
            </w:r>
          </w:p>
        </w:tc>
        <w:tc>
          <w:tcPr>
            <w:tcW w:w="16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A94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14,882.8</w:t>
            </w:r>
          </w:p>
        </w:tc>
        <w:tc>
          <w:tcPr>
            <w:tcW w:w="19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10C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24,626.1</w:t>
            </w:r>
          </w:p>
        </w:tc>
      </w:tr>
      <w:tr w:rsidR="00884CF6" w:rsidRPr="00F24CD0" w14:paraId="4620EFC5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E4B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B35AC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</w:t>
            </w:r>
          </w:p>
        </w:tc>
        <w:tc>
          <w:tcPr>
            <w:tcW w:w="2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BE4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Баянмөнх сум</w:t>
            </w:r>
          </w:p>
        </w:tc>
        <w:tc>
          <w:tcPr>
            <w:tcW w:w="15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DBB5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6,056.4</w:t>
            </w:r>
          </w:p>
        </w:tc>
        <w:tc>
          <w:tcPr>
            <w:tcW w:w="16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9293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9,298.5</w:t>
            </w:r>
          </w:p>
        </w:tc>
        <w:tc>
          <w:tcPr>
            <w:tcW w:w="19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B5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15,354.8</w:t>
            </w:r>
          </w:p>
        </w:tc>
      </w:tr>
      <w:tr w:rsidR="00884CF6" w:rsidRPr="00F24CD0" w14:paraId="1722DC71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32A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311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2648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Баян-Овоо сум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482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7,632.6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1D7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11,729.9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821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19,362.5</w:t>
            </w:r>
          </w:p>
        </w:tc>
      </w:tr>
      <w:tr w:rsidR="00884CF6" w:rsidRPr="00F24CD0" w14:paraId="73D2984E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892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AC0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57B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Баянхутаг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EDA3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9,061.9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3695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3AB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9,061.9</w:t>
            </w:r>
          </w:p>
        </w:tc>
      </w:tr>
      <w:tr w:rsidR="00884CF6" w:rsidRPr="00F24CD0" w14:paraId="43DD8D4F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E51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8DD3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DC3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Биндэр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76C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16,995.8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945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25,967.7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2BF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42,963.5</w:t>
            </w:r>
          </w:p>
        </w:tc>
      </w:tr>
      <w:tr w:rsidR="00884CF6" w:rsidRPr="00F24CD0" w14:paraId="626EF3A2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E80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CA76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866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Бор-Өндөр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573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27,982.7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AAF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39,644.8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47A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67,627.5</w:t>
            </w:r>
          </w:p>
        </w:tc>
      </w:tr>
      <w:tr w:rsidR="00884CF6" w:rsidRPr="00F24CD0" w14:paraId="745B5C2D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694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2041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538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Галшар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1E7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11,811.6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97B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18,253.6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40A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30,065.2</w:t>
            </w:r>
          </w:p>
        </w:tc>
      </w:tr>
      <w:tr w:rsidR="00884CF6" w:rsidRPr="00F24CD0" w14:paraId="605CDD61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2C0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B262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345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Дадал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C62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15,803.1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544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24,127.0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473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39,930.1</w:t>
            </w:r>
          </w:p>
        </w:tc>
      </w:tr>
      <w:tr w:rsidR="00884CF6" w:rsidRPr="00F24CD0" w14:paraId="243B657E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B37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3E023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5FC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Дархан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3C1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9,122.5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208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14,038.5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D34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23,161.0</w:t>
            </w:r>
          </w:p>
        </w:tc>
      </w:tr>
      <w:tr w:rsidR="00884CF6" w:rsidRPr="00F24CD0" w14:paraId="2BFBE5BB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567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BAFD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4D8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Дэлгэрхаан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46A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9,823.6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820A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13,106.5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721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22,930.2</w:t>
            </w:r>
          </w:p>
        </w:tc>
      </w:tr>
      <w:tr w:rsidR="00884CF6" w:rsidRPr="00F24CD0" w14:paraId="37C7ED00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01E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273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FFF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Жаргалтхаан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375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7,355.9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174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11,269.0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24D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18,624.9</w:t>
            </w:r>
          </w:p>
        </w:tc>
      </w:tr>
      <w:tr w:rsidR="00884CF6" w:rsidRPr="00F24CD0" w14:paraId="158D5A71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E8E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A4FB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EF3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Мөрөн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046D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4,956.3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2D2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7,617.0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E7A4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12,573.4</w:t>
            </w:r>
          </w:p>
        </w:tc>
      </w:tr>
      <w:tr w:rsidR="00884CF6" w:rsidRPr="00F24CD0" w14:paraId="5C8583E3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6F0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22E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032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Норовлин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420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12,718.7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72B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19,525.1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9E9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32,243.8</w:t>
            </w:r>
          </w:p>
        </w:tc>
      </w:tr>
      <w:tr w:rsidR="00884CF6" w:rsidRPr="00F24CD0" w14:paraId="688ABC99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84A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487E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08B5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Өмнөдэлгэр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AFB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23,576.1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EC0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34,703.9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6A0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58,280.0</w:t>
            </w:r>
          </w:p>
        </w:tc>
      </w:tr>
      <w:tr w:rsidR="00884CF6" w:rsidRPr="00F24CD0" w14:paraId="17543917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37E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C8ED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F96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Хэрлэн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8F7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33,034.8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529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47,934.3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876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80,969.0</w:t>
            </w:r>
          </w:p>
        </w:tc>
      </w:tr>
      <w:tr w:rsidR="00884CF6" w:rsidRPr="00F24CD0" w14:paraId="22C75FFB" w14:textId="77777777" w:rsidTr="008E66E4">
        <w:trPr>
          <w:trHeight w:val="2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EEB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7ACC7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3C2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Цэнхэрмандал сум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BEF7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8,157.9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F9A6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12,506.5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3A6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20,664.5</w:t>
            </w:r>
          </w:p>
        </w:tc>
      </w:tr>
      <w:tr w:rsidR="00884CF6" w:rsidRPr="00F24CD0" w14:paraId="56D5DB6C" w14:textId="77777777" w:rsidTr="008E66E4">
        <w:trPr>
          <w:trHeight w:val="300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DC8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19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CFCCE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Дархан-Уул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50A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251,877.9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5DD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331,104.4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6037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582,982.2</w:t>
            </w:r>
          </w:p>
        </w:tc>
      </w:tr>
      <w:tr w:rsidR="00884CF6" w:rsidRPr="00F24CD0" w14:paraId="6BC24DEC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F95F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6632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65D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Дархан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464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85,699.7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8CE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112,656.0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613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198,355.8</w:t>
            </w:r>
          </w:p>
        </w:tc>
      </w:tr>
      <w:tr w:rsidR="00884CF6" w:rsidRPr="00F24CD0" w14:paraId="4B385185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459D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21F8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E0CA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Орхон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79F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26,555.1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486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34,907.8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914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61,463.0</w:t>
            </w:r>
          </w:p>
        </w:tc>
      </w:tr>
      <w:tr w:rsidR="00884CF6" w:rsidRPr="00F24CD0" w14:paraId="4A7B3DC9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C3767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4D52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3A0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Хонгор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EB7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75,685.8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096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99,492.3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623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175,178.1</w:t>
            </w:r>
          </w:p>
        </w:tc>
      </w:tr>
      <w:tr w:rsidR="00884CF6" w:rsidRPr="00F24CD0" w14:paraId="1C98DB45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E257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FC063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6983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Шарын гол сум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08E6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63,937.2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2ACC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84,048.2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099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147,985.5</w:t>
            </w:r>
          </w:p>
        </w:tc>
      </w:tr>
      <w:tr w:rsidR="00884CF6" w:rsidRPr="00F24CD0" w14:paraId="6FCC999E" w14:textId="77777777" w:rsidTr="008E66E4">
        <w:trPr>
          <w:trHeight w:val="300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B1BF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20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B166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Орхон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54B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272,725.4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04C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408,121.8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525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680,847.2</w:t>
            </w:r>
          </w:p>
        </w:tc>
      </w:tr>
      <w:tr w:rsidR="00884CF6" w:rsidRPr="00F24CD0" w14:paraId="1CF93932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E2874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ACE6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EDB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Баян-Өндөр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559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129,111.4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A90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182,060.4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2DF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311,171.8</w:t>
            </w:r>
          </w:p>
        </w:tc>
      </w:tr>
      <w:tr w:rsidR="00884CF6" w:rsidRPr="00F24CD0" w14:paraId="105D59B2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3EC3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8A9AE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538C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Жаргалант сум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C0BC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143,614.0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DD7E5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226,061.4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41E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369,675.4</w:t>
            </w:r>
          </w:p>
        </w:tc>
      </w:tr>
      <w:tr w:rsidR="00884CF6" w:rsidRPr="00F24CD0" w14:paraId="7A4FCD55" w14:textId="77777777" w:rsidTr="008E66E4">
        <w:trPr>
          <w:trHeight w:val="300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B12B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21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7B59B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Говьсүмбэр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E63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44,706.0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471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75,193.4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24BA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119,899.4</w:t>
            </w:r>
          </w:p>
        </w:tc>
      </w:tr>
      <w:tr w:rsidR="00884CF6" w:rsidRPr="00F24CD0" w14:paraId="05B60402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526F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EF80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D65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Баянтал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D2F1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6,231.9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4882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10,481.8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7EB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16,713.7</w:t>
            </w:r>
          </w:p>
        </w:tc>
      </w:tr>
      <w:tr w:rsidR="00884CF6" w:rsidRPr="00F24CD0" w14:paraId="3EE083AB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465D1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D96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C2B2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Сүмбэр сум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F9B0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22,182.4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924E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37,309.8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8B1D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59,492.2</w:t>
            </w:r>
          </w:p>
        </w:tc>
      </w:tr>
      <w:tr w:rsidR="00884CF6" w:rsidRPr="00F24CD0" w14:paraId="7C0A98F2" w14:textId="77777777" w:rsidTr="008E66E4">
        <w:trPr>
          <w:trHeight w:val="28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81070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B5FF3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96C9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Шивээговь сум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18EFC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16,291.6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73E08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27,401.8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5C59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color w:val="000000"/>
                <w:lang w:val="mn-MN"/>
              </w:rPr>
              <w:t>43,693.4</w:t>
            </w:r>
          </w:p>
        </w:tc>
      </w:tr>
      <w:tr w:rsidR="00884CF6" w:rsidRPr="00F24CD0" w14:paraId="55CD8AC3" w14:textId="77777777" w:rsidTr="008E66E4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A86AF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3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DAA55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  <w:p w14:paraId="2EEC7903" w14:textId="77777777" w:rsidR="00884CF6" w:rsidRPr="00F24CD0" w:rsidRDefault="00884CF6" w:rsidP="008E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НИЙТ</w:t>
            </w:r>
          </w:p>
          <w:p w14:paraId="40EB44ED" w14:textId="77777777" w:rsidR="00884CF6" w:rsidRPr="00F24CD0" w:rsidRDefault="00884CF6" w:rsidP="008E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013F6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5,524,605.0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A925F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6,534,370.3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FD5B" w14:textId="77777777" w:rsidR="00884CF6" w:rsidRPr="00F24CD0" w:rsidRDefault="00884CF6" w:rsidP="008E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F24CD0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12,058,975.3</w:t>
            </w:r>
          </w:p>
        </w:tc>
      </w:tr>
    </w:tbl>
    <w:p w14:paraId="49513A99" w14:textId="77777777" w:rsidR="00884CF6" w:rsidRPr="00F24CD0" w:rsidRDefault="00884CF6" w:rsidP="00884CF6">
      <w:pPr>
        <w:rPr>
          <w:lang w:val="mn-MN"/>
        </w:rPr>
      </w:pPr>
    </w:p>
    <w:p w14:paraId="4C41DEAA" w14:textId="77777777" w:rsidR="00884CF6" w:rsidRPr="00F24CD0" w:rsidRDefault="00884CF6" w:rsidP="00884CF6">
      <w:pPr>
        <w:rPr>
          <w:lang w:val="mn-MN"/>
        </w:rPr>
      </w:pPr>
    </w:p>
    <w:p w14:paraId="16080CDB" w14:textId="77777777" w:rsidR="00884CF6" w:rsidRPr="00F24CD0" w:rsidRDefault="00884CF6" w:rsidP="00884CF6">
      <w:pPr>
        <w:rPr>
          <w:lang w:val="mn-MN"/>
        </w:rPr>
      </w:pPr>
    </w:p>
    <w:p w14:paraId="1CC89460" w14:textId="7034C8E7" w:rsidR="00884CF6" w:rsidRPr="00884CF6" w:rsidRDefault="00884CF6" w:rsidP="00884CF6">
      <w:pPr>
        <w:jc w:val="center"/>
        <w:rPr>
          <w:rFonts w:ascii="Arial" w:hAnsi="Arial" w:cs="Arial"/>
          <w:lang w:val="mn-MN"/>
        </w:rPr>
      </w:pPr>
      <w:r w:rsidRPr="00F24CD0">
        <w:rPr>
          <w:rFonts w:ascii="Arial" w:hAnsi="Arial" w:cs="Arial"/>
          <w:lang w:val="mn-MN"/>
        </w:rPr>
        <w:t>-----оОо-----</w:t>
      </w:r>
    </w:p>
    <w:sectPr w:rsidR="00884CF6" w:rsidRPr="00884CF6" w:rsidSect="00284C0D">
      <w:footerReference w:type="default" r:id="rId1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CF834" w14:textId="77777777" w:rsidR="008E66E4" w:rsidRDefault="008E66E4" w:rsidP="00A41B64">
      <w:pPr>
        <w:spacing w:after="0" w:line="240" w:lineRule="auto"/>
      </w:pPr>
      <w:r>
        <w:separator/>
      </w:r>
    </w:p>
  </w:endnote>
  <w:endnote w:type="continuationSeparator" w:id="0">
    <w:p w14:paraId="2C6B6E36" w14:textId="77777777" w:rsidR="008E66E4" w:rsidRDefault="008E66E4" w:rsidP="00A4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421044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DE2597E" w14:textId="77777777" w:rsidR="008E66E4" w:rsidRPr="00284C0D" w:rsidRDefault="008E66E4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284C0D">
          <w:rPr>
            <w:rFonts w:ascii="Arial" w:hAnsi="Arial" w:cs="Arial"/>
            <w:sz w:val="20"/>
            <w:szCs w:val="20"/>
          </w:rPr>
          <w:fldChar w:fldCharType="begin"/>
        </w:r>
        <w:r w:rsidRPr="00284C0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84C0D">
          <w:rPr>
            <w:rFonts w:ascii="Arial" w:hAnsi="Arial" w:cs="Arial"/>
            <w:sz w:val="20"/>
            <w:szCs w:val="20"/>
          </w:rPr>
          <w:fldChar w:fldCharType="separate"/>
        </w:r>
        <w:r w:rsidR="00D243F8">
          <w:rPr>
            <w:rFonts w:ascii="Arial" w:hAnsi="Arial" w:cs="Arial"/>
            <w:noProof/>
            <w:sz w:val="20"/>
            <w:szCs w:val="20"/>
          </w:rPr>
          <w:t>1</w:t>
        </w:r>
        <w:r w:rsidRPr="00284C0D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F900A9F" w14:textId="77777777" w:rsidR="008E66E4" w:rsidRDefault="008E66E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16D87" w14:textId="77777777" w:rsidR="008E66E4" w:rsidRDefault="008E66E4" w:rsidP="00A41B64">
      <w:pPr>
        <w:spacing w:after="0" w:line="240" w:lineRule="auto"/>
      </w:pPr>
      <w:r>
        <w:separator/>
      </w:r>
    </w:p>
  </w:footnote>
  <w:footnote w:type="continuationSeparator" w:id="0">
    <w:p w14:paraId="5797816B" w14:textId="77777777" w:rsidR="008E66E4" w:rsidRDefault="008E66E4" w:rsidP="00A41B64">
      <w:pPr>
        <w:spacing w:after="0" w:line="240" w:lineRule="auto"/>
      </w:pPr>
      <w:r>
        <w:continuationSeparator/>
      </w:r>
    </w:p>
  </w:footnote>
  <w:footnote w:id="1">
    <w:p w14:paraId="36862672" w14:textId="77777777" w:rsidR="008E66E4" w:rsidRPr="00D22943" w:rsidRDefault="008E66E4">
      <w:pPr>
        <w:pStyle w:val="FootnoteText"/>
        <w:rPr>
          <w:rFonts w:ascii="Arial" w:hAnsi="Arial" w:cs="Arial"/>
          <w:lang w:val="mn-MN"/>
        </w:rPr>
      </w:pPr>
      <w:r w:rsidRPr="00D22943">
        <w:rPr>
          <w:rStyle w:val="FootnoteReference"/>
          <w:rFonts w:ascii="Arial" w:hAnsi="Arial" w:cs="Arial"/>
        </w:rPr>
        <w:footnoteRef/>
      </w:r>
      <w:r w:rsidRPr="00D22943">
        <w:rPr>
          <w:rFonts w:ascii="Arial" w:hAnsi="Arial" w:cs="Arial"/>
        </w:rPr>
        <w:t xml:space="preserve"> </w:t>
      </w:r>
      <w:r w:rsidRPr="00D22943">
        <w:rPr>
          <w:rFonts w:ascii="Arial" w:hAnsi="Arial" w:cs="Arial"/>
          <w:lang w:val="mn-MN"/>
        </w:rPr>
        <w:t xml:space="preserve">Төсвийн тухай хууль “Төрийн мэдээлэл” эмхэтгэлийн 2012 оны 03 дугаарт нийтлэгдсэн. </w:t>
      </w:r>
    </w:p>
  </w:footnote>
  <w:footnote w:id="2">
    <w:p w14:paraId="537DBC5A" w14:textId="77777777" w:rsidR="008E66E4" w:rsidRDefault="008E66E4">
      <w:pPr>
        <w:pStyle w:val="FootnoteText"/>
        <w:rPr>
          <w:rFonts w:ascii="Arial" w:hAnsi="Arial" w:cs="Arial"/>
          <w:lang w:val="mn-MN"/>
        </w:rPr>
      </w:pPr>
      <w:r w:rsidRPr="00D22943">
        <w:rPr>
          <w:rStyle w:val="FootnoteReference"/>
          <w:rFonts w:ascii="Arial" w:hAnsi="Arial" w:cs="Arial"/>
        </w:rPr>
        <w:footnoteRef/>
      </w:r>
      <w:r w:rsidRPr="00D22943">
        <w:rPr>
          <w:rFonts w:ascii="Arial" w:hAnsi="Arial" w:cs="Arial"/>
        </w:rPr>
        <w:t xml:space="preserve"> </w:t>
      </w:r>
      <w:r w:rsidRPr="00D22943">
        <w:rPr>
          <w:rFonts w:ascii="Arial" w:hAnsi="Arial" w:cs="Arial"/>
          <w:lang w:val="mn-MN"/>
        </w:rPr>
        <w:t xml:space="preserve">Төсвийн тогтвортой байдлын тухай хууль “Төрийн мэдээлэл” эмхэтгэлийн 2010 оны 30 дугаарт </w:t>
      </w:r>
      <w:r>
        <w:rPr>
          <w:rFonts w:ascii="Arial" w:hAnsi="Arial" w:cs="Arial"/>
          <w:lang w:val="mn-MN"/>
        </w:rPr>
        <w:t xml:space="preserve"> </w:t>
      </w:r>
    </w:p>
    <w:p w14:paraId="19AFB9D7" w14:textId="77777777" w:rsidR="008E66E4" w:rsidRPr="00D22943" w:rsidRDefault="008E66E4">
      <w:pPr>
        <w:pStyle w:val="FootnoteTex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</w:t>
      </w:r>
      <w:r w:rsidRPr="00D22943">
        <w:rPr>
          <w:rFonts w:ascii="Arial" w:hAnsi="Arial" w:cs="Arial"/>
          <w:lang w:val="mn-MN"/>
        </w:rPr>
        <w:t xml:space="preserve">нийтлэгдсэн.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E9"/>
    <w:rsid w:val="00000B62"/>
    <w:rsid w:val="00004BCF"/>
    <w:rsid w:val="00005589"/>
    <w:rsid w:val="00010A63"/>
    <w:rsid w:val="0001219D"/>
    <w:rsid w:val="000150EA"/>
    <w:rsid w:val="000221BD"/>
    <w:rsid w:val="000241A7"/>
    <w:rsid w:val="000262F0"/>
    <w:rsid w:val="000272A0"/>
    <w:rsid w:val="00027EF7"/>
    <w:rsid w:val="00031A8F"/>
    <w:rsid w:val="000361F7"/>
    <w:rsid w:val="000371FF"/>
    <w:rsid w:val="00045718"/>
    <w:rsid w:val="00051839"/>
    <w:rsid w:val="00054F1D"/>
    <w:rsid w:val="000600A8"/>
    <w:rsid w:val="00080630"/>
    <w:rsid w:val="000811BC"/>
    <w:rsid w:val="000817D7"/>
    <w:rsid w:val="000A3052"/>
    <w:rsid w:val="000B0D1D"/>
    <w:rsid w:val="000B634A"/>
    <w:rsid w:val="000C329B"/>
    <w:rsid w:val="000D1750"/>
    <w:rsid w:val="000D51D6"/>
    <w:rsid w:val="000E4FAA"/>
    <w:rsid w:val="000E76A9"/>
    <w:rsid w:val="000E79AA"/>
    <w:rsid w:val="000F2605"/>
    <w:rsid w:val="00105D7D"/>
    <w:rsid w:val="00106156"/>
    <w:rsid w:val="0010734E"/>
    <w:rsid w:val="00112F63"/>
    <w:rsid w:val="00113E7D"/>
    <w:rsid w:val="001243D0"/>
    <w:rsid w:val="00125206"/>
    <w:rsid w:val="001303A7"/>
    <w:rsid w:val="001317A1"/>
    <w:rsid w:val="00133670"/>
    <w:rsid w:val="00136618"/>
    <w:rsid w:val="00142E66"/>
    <w:rsid w:val="00142FB1"/>
    <w:rsid w:val="001457A9"/>
    <w:rsid w:val="00145AC1"/>
    <w:rsid w:val="00150E80"/>
    <w:rsid w:val="00154C1D"/>
    <w:rsid w:val="00161564"/>
    <w:rsid w:val="00161C8C"/>
    <w:rsid w:val="00162E3D"/>
    <w:rsid w:val="0016491E"/>
    <w:rsid w:val="001671D5"/>
    <w:rsid w:val="0017213E"/>
    <w:rsid w:val="001725D6"/>
    <w:rsid w:val="00175B2A"/>
    <w:rsid w:val="001767A6"/>
    <w:rsid w:val="00176A32"/>
    <w:rsid w:val="001830B1"/>
    <w:rsid w:val="00194FA0"/>
    <w:rsid w:val="001A2F6F"/>
    <w:rsid w:val="001A6476"/>
    <w:rsid w:val="001A722C"/>
    <w:rsid w:val="001B0194"/>
    <w:rsid w:val="001B3DF1"/>
    <w:rsid w:val="001B530C"/>
    <w:rsid w:val="001B7DF6"/>
    <w:rsid w:val="001C103B"/>
    <w:rsid w:val="001C2712"/>
    <w:rsid w:val="001C4AF1"/>
    <w:rsid w:val="001C64D0"/>
    <w:rsid w:val="001C7FB9"/>
    <w:rsid w:val="001D19E1"/>
    <w:rsid w:val="001D263E"/>
    <w:rsid w:val="001D445E"/>
    <w:rsid w:val="001D6476"/>
    <w:rsid w:val="001E0E51"/>
    <w:rsid w:val="001E1860"/>
    <w:rsid w:val="001E42D1"/>
    <w:rsid w:val="001E652F"/>
    <w:rsid w:val="001F09EF"/>
    <w:rsid w:val="001F2D9D"/>
    <w:rsid w:val="001F33F1"/>
    <w:rsid w:val="00201D8A"/>
    <w:rsid w:val="00203136"/>
    <w:rsid w:val="002239DC"/>
    <w:rsid w:val="00225DDE"/>
    <w:rsid w:val="002350F6"/>
    <w:rsid w:val="0023578D"/>
    <w:rsid w:val="00235944"/>
    <w:rsid w:val="00236CDE"/>
    <w:rsid w:val="0023739D"/>
    <w:rsid w:val="0023751B"/>
    <w:rsid w:val="00241F90"/>
    <w:rsid w:val="00242CB3"/>
    <w:rsid w:val="00243742"/>
    <w:rsid w:val="00256558"/>
    <w:rsid w:val="00262D96"/>
    <w:rsid w:val="00263AF3"/>
    <w:rsid w:val="002667A2"/>
    <w:rsid w:val="002728CC"/>
    <w:rsid w:val="00276918"/>
    <w:rsid w:val="00276FB4"/>
    <w:rsid w:val="00276FED"/>
    <w:rsid w:val="00281AE4"/>
    <w:rsid w:val="0028292C"/>
    <w:rsid w:val="00284C0D"/>
    <w:rsid w:val="00291654"/>
    <w:rsid w:val="002B17AC"/>
    <w:rsid w:val="002B28FD"/>
    <w:rsid w:val="002B2F7D"/>
    <w:rsid w:val="002B5691"/>
    <w:rsid w:val="002B59D5"/>
    <w:rsid w:val="002C0EEE"/>
    <w:rsid w:val="002C3B99"/>
    <w:rsid w:val="002D06EB"/>
    <w:rsid w:val="002D253F"/>
    <w:rsid w:val="002D2EA2"/>
    <w:rsid w:val="002D7EE3"/>
    <w:rsid w:val="002E4AAF"/>
    <w:rsid w:val="002E4F59"/>
    <w:rsid w:val="002E6218"/>
    <w:rsid w:val="002F0CC1"/>
    <w:rsid w:val="002F6562"/>
    <w:rsid w:val="002F7318"/>
    <w:rsid w:val="002F7707"/>
    <w:rsid w:val="003048E0"/>
    <w:rsid w:val="003121E3"/>
    <w:rsid w:val="00321EB3"/>
    <w:rsid w:val="00322272"/>
    <w:rsid w:val="00323F0D"/>
    <w:rsid w:val="00324B63"/>
    <w:rsid w:val="003276AF"/>
    <w:rsid w:val="003277B0"/>
    <w:rsid w:val="00333749"/>
    <w:rsid w:val="003360B5"/>
    <w:rsid w:val="003407AE"/>
    <w:rsid w:val="003432B0"/>
    <w:rsid w:val="00343D5F"/>
    <w:rsid w:val="00344AAC"/>
    <w:rsid w:val="00351184"/>
    <w:rsid w:val="0036034F"/>
    <w:rsid w:val="003609DF"/>
    <w:rsid w:val="003622FC"/>
    <w:rsid w:val="003635FE"/>
    <w:rsid w:val="00364E75"/>
    <w:rsid w:val="00367A86"/>
    <w:rsid w:val="00372BD7"/>
    <w:rsid w:val="003736A5"/>
    <w:rsid w:val="00375BFB"/>
    <w:rsid w:val="003817A1"/>
    <w:rsid w:val="003829E9"/>
    <w:rsid w:val="00384518"/>
    <w:rsid w:val="00387AC6"/>
    <w:rsid w:val="00392FD0"/>
    <w:rsid w:val="00397665"/>
    <w:rsid w:val="003A17A2"/>
    <w:rsid w:val="003A22D3"/>
    <w:rsid w:val="003A78B3"/>
    <w:rsid w:val="003B460E"/>
    <w:rsid w:val="003B5F71"/>
    <w:rsid w:val="003C00ED"/>
    <w:rsid w:val="003C1CA3"/>
    <w:rsid w:val="003C2133"/>
    <w:rsid w:val="003C70FB"/>
    <w:rsid w:val="003D3FCB"/>
    <w:rsid w:val="003D4E97"/>
    <w:rsid w:val="003E1790"/>
    <w:rsid w:val="003E26F5"/>
    <w:rsid w:val="003E4434"/>
    <w:rsid w:val="003E4FED"/>
    <w:rsid w:val="003E79C7"/>
    <w:rsid w:val="003E7D20"/>
    <w:rsid w:val="003F17D6"/>
    <w:rsid w:val="00413916"/>
    <w:rsid w:val="00416655"/>
    <w:rsid w:val="00422ECF"/>
    <w:rsid w:val="00424047"/>
    <w:rsid w:val="00425509"/>
    <w:rsid w:val="00434D1B"/>
    <w:rsid w:val="00435BE0"/>
    <w:rsid w:val="00436E08"/>
    <w:rsid w:val="00437BA2"/>
    <w:rsid w:val="004404AB"/>
    <w:rsid w:val="00442B4F"/>
    <w:rsid w:val="00443890"/>
    <w:rsid w:val="00454945"/>
    <w:rsid w:val="004566EC"/>
    <w:rsid w:val="00457429"/>
    <w:rsid w:val="004611D9"/>
    <w:rsid w:val="004621B0"/>
    <w:rsid w:val="0046597C"/>
    <w:rsid w:val="0046613E"/>
    <w:rsid w:val="00466214"/>
    <w:rsid w:val="004662D4"/>
    <w:rsid w:val="0047060D"/>
    <w:rsid w:val="00473010"/>
    <w:rsid w:val="0047358B"/>
    <w:rsid w:val="0047632A"/>
    <w:rsid w:val="00482D55"/>
    <w:rsid w:val="00483792"/>
    <w:rsid w:val="00484C60"/>
    <w:rsid w:val="0048511F"/>
    <w:rsid w:val="0048518D"/>
    <w:rsid w:val="00485804"/>
    <w:rsid w:val="00490566"/>
    <w:rsid w:val="004960F4"/>
    <w:rsid w:val="004A182E"/>
    <w:rsid w:val="004A2E1C"/>
    <w:rsid w:val="004A629C"/>
    <w:rsid w:val="004B1D14"/>
    <w:rsid w:val="004B33D1"/>
    <w:rsid w:val="004B57CB"/>
    <w:rsid w:val="004C0959"/>
    <w:rsid w:val="004C129B"/>
    <w:rsid w:val="004C2040"/>
    <w:rsid w:val="004C52D5"/>
    <w:rsid w:val="004D458A"/>
    <w:rsid w:val="004D6B84"/>
    <w:rsid w:val="004D6E46"/>
    <w:rsid w:val="004E0DF3"/>
    <w:rsid w:val="004E233D"/>
    <w:rsid w:val="004E2BEA"/>
    <w:rsid w:val="004E46B3"/>
    <w:rsid w:val="004F02CF"/>
    <w:rsid w:val="004F215E"/>
    <w:rsid w:val="004F3963"/>
    <w:rsid w:val="004F3AA6"/>
    <w:rsid w:val="00500C7F"/>
    <w:rsid w:val="00501F7E"/>
    <w:rsid w:val="00510405"/>
    <w:rsid w:val="00512776"/>
    <w:rsid w:val="0051400E"/>
    <w:rsid w:val="00515AC5"/>
    <w:rsid w:val="005227A7"/>
    <w:rsid w:val="005235AD"/>
    <w:rsid w:val="00524C9C"/>
    <w:rsid w:val="005253B7"/>
    <w:rsid w:val="00535E2C"/>
    <w:rsid w:val="00542483"/>
    <w:rsid w:val="00542FB0"/>
    <w:rsid w:val="00547C2F"/>
    <w:rsid w:val="005503FE"/>
    <w:rsid w:val="005523CE"/>
    <w:rsid w:val="005540D7"/>
    <w:rsid w:val="0055484F"/>
    <w:rsid w:val="0056023E"/>
    <w:rsid w:val="0056025C"/>
    <w:rsid w:val="0056133B"/>
    <w:rsid w:val="00565661"/>
    <w:rsid w:val="0056567D"/>
    <w:rsid w:val="005706F6"/>
    <w:rsid w:val="00572E95"/>
    <w:rsid w:val="00573210"/>
    <w:rsid w:val="00587C38"/>
    <w:rsid w:val="0059312B"/>
    <w:rsid w:val="00594972"/>
    <w:rsid w:val="00596769"/>
    <w:rsid w:val="005976F1"/>
    <w:rsid w:val="005A2483"/>
    <w:rsid w:val="005A6DA7"/>
    <w:rsid w:val="005B1378"/>
    <w:rsid w:val="005B17BD"/>
    <w:rsid w:val="005B4E37"/>
    <w:rsid w:val="005B7E57"/>
    <w:rsid w:val="005C0A5A"/>
    <w:rsid w:val="005C48C3"/>
    <w:rsid w:val="005C6D8F"/>
    <w:rsid w:val="005D7072"/>
    <w:rsid w:val="005D7CF9"/>
    <w:rsid w:val="005E56D3"/>
    <w:rsid w:val="005E5D64"/>
    <w:rsid w:val="005E63A6"/>
    <w:rsid w:val="005F227A"/>
    <w:rsid w:val="005F2CBC"/>
    <w:rsid w:val="005F5A94"/>
    <w:rsid w:val="005F685E"/>
    <w:rsid w:val="005F6F3E"/>
    <w:rsid w:val="005F76A6"/>
    <w:rsid w:val="00600134"/>
    <w:rsid w:val="006058A8"/>
    <w:rsid w:val="00615263"/>
    <w:rsid w:val="006156D6"/>
    <w:rsid w:val="00617DE1"/>
    <w:rsid w:val="00630B1B"/>
    <w:rsid w:val="006325C1"/>
    <w:rsid w:val="006332F9"/>
    <w:rsid w:val="00634CC0"/>
    <w:rsid w:val="00637259"/>
    <w:rsid w:val="00637502"/>
    <w:rsid w:val="0064232B"/>
    <w:rsid w:val="00643B1B"/>
    <w:rsid w:val="00645706"/>
    <w:rsid w:val="00645E7B"/>
    <w:rsid w:val="00646027"/>
    <w:rsid w:val="00676B12"/>
    <w:rsid w:val="00682579"/>
    <w:rsid w:val="00683B20"/>
    <w:rsid w:val="00685105"/>
    <w:rsid w:val="00694DD6"/>
    <w:rsid w:val="006A05B6"/>
    <w:rsid w:val="006A22BE"/>
    <w:rsid w:val="006A33B5"/>
    <w:rsid w:val="006A3B47"/>
    <w:rsid w:val="006B1ABD"/>
    <w:rsid w:val="006B3644"/>
    <w:rsid w:val="006B4FA7"/>
    <w:rsid w:val="006B6DB9"/>
    <w:rsid w:val="006C6534"/>
    <w:rsid w:val="006D20DA"/>
    <w:rsid w:val="006E15CB"/>
    <w:rsid w:val="006E2363"/>
    <w:rsid w:val="006E388B"/>
    <w:rsid w:val="006E69DE"/>
    <w:rsid w:val="006F235B"/>
    <w:rsid w:val="006F70DD"/>
    <w:rsid w:val="0070069F"/>
    <w:rsid w:val="00701199"/>
    <w:rsid w:val="00702E8A"/>
    <w:rsid w:val="00703C5A"/>
    <w:rsid w:val="00704887"/>
    <w:rsid w:val="00705A6F"/>
    <w:rsid w:val="0071418D"/>
    <w:rsid w:val="0071519D"/>
    <w:rsid w:val="0071683D"/>
    <w:rsid w:val="00727890"/>
    <w:rsid w:val="007402A5"/>
    <w:rsid w:val="00746077"/>
    <w:rsid w:val="00752417"/>
    <w:rsid w:val="00760550"/>
    <w:rsid w:val="00760751"/>
    <w:rsid w:val="0076094E"/>
    <w:rsid w:val="00761E24"/>
    <w:rsid w:val="0076423A"/>
    <w:rsid w:val="00764256"/>
    <w:rsid w:val="00764F9E"/>
    <w:rsid w:val="00767B8E"/>
    <w:rsid w:val="007713C2"/>
    <w:rsid w:val="00774721"/>
    <w:rsid w:val="00777737"/>
    <w:rsid w:val="007902A7"/>
    <w:rsid w:val="00790ED1"/>
    <w:rsid w:val="007A41FF"/>
    <w:rsid w:val="007B12DC"/>
    <w:rsid w:val="007B558E"/>
    <w:rsid w:val="007C0700"/>
    <w:rsid w:val="007C14B5"/>
    <w:rsid w:val="007C2B78"/>
    <w:rsid w:val="007C2DA7"/>
    <w:rsid w:val="007C6A10"/>
    <w:rsid w:val="007D0DD9"/>
    <w:rsid w:val="007D431B"/>
    <w:rsid w:val="007E46A0"/>
    <w:rsid w:val="007F588E"/>
    <w:rsid w:val="00800D33"/>
    <w:rsid w:val="00801F58"/>
    <w:rsid w:val="00802235"/>
    <w:rsid w:val="008023B5"/>
    <w:rsid w:val="008107F0"/>
    <w:rsid w:val="00815F65"/>
    <w:rsid w:val="00816F66"/>
    <w:rsid w:val="00817F7C"/>
    <w:rsid w:val="008230F1"/>
    <w:rsid w:val="008232B5"/>
    <w:rsid w:val="00824F13"/>
    <w:rsid w:val="0082509B"/>
    <w:rsid w:val="008272B0"/>
    <w:rsid w:val="008313DD"/>
    <w:rsid w:val="00835B67"/>
    <w:rsid w:val="0084180F"/>
    <w:rsid w:val="00841911"/>
    <w:rsid w:val="00842C71"/>
    <w:rsid w:val="00846D2F"/>
    <w:rsid w:val="008504C2"/>
    <w:rsid w:val="00853FDF"/>
    <w:rsid w:val="00854CB0"/>
    <w:rsid w:val="008557CA"/>
    <w:rsid w:val="008560DA"/>
    <w:rsid w:val="00856F0D"/>
    <w:rsid w:val="00867472"/>
    <w:rsid w:val="00867681"/>
    <w:rsid w:val="0087444C"/>
    <w:rsid w:val="00874A2D"/>
    <w:rsid w:val="00876D02"/>
    <w:rsid w:val="0088495F"/>
    <w:rsid w:val="00884CF6"/>
    <w:rsid w:val="008871AA"/>
    <w:rsid w:val="00890349"/>
    <w:rsid w:val="008B07B5"/>
    <w:rsid w:val="008C18AB"/>
    <w:rsid w:val="008C5A41"/>
    <w:rsid w:val="008D4E60"/>
    <w:rsid w:val="008D65F6"/>
    <w:rsid w:val="008D7F1E"/>
    <w:rsid w:val="008E1EDC"/>
    <w:rsid w:val="008E66E4"/>
    <w:rsid w:val="008F09EE"/>
    <w:rsid w:val="009137EF"/>
    <w:rsid w:val="00913DFE"/>
    <w:rsid w:val="00920851"/>
    <w:rsid w:val="00921FA8"/>
    <w:rsid w:val="009226F3"/>
    <w:rsid w:val="00927497"/>
    <w:rsid w:val="00933096"/>
    <w:rsid w:val="00936DAD"/>
    <w:rsid w:val="0093753B"/>
    <w:rsid w:val="00941FB5"/>
    <w:rsid w:val="00945F64"/>
    <w:rsid w:val="00947269"/>
    <w:rsid w:val="00947D80"/>
    <w:rsid w:val="009500F7"/>
    <w:rsid w:val="00954DDD"/>
    <w:rsid w:val="00957A53"/>
    <w:rsid w:val="00960234"/>
    <w:rsid w:val="00960809"/>
    <w:rsid w:val="00961EB8"/>
    <w:rsid w:val="00967389"/>
    <w:rsid w:val="00967687"/>
    <w:rsid w:val="009708D8"/>
    <w:rsid w:val="00971136"/>
    <w:rsid w:val="0097399F"/>
    <w:rsid w:val="00981D2A"/>
    <w:rsid w:val="009839E3"/>
    <w:rsid w:val="00984526"/>
    <w:rsid w:val="00985DEA"/>
    <w:rsid w:val="00986C6E"/>
    <w:rsid w:val="00992CC3"/>
    <w:rsid w:val="00992DA3"/>
    <w:rsid w:val="00995C53"/>
    <w:rsid w:val="00995C6F"/>
    <w:rsid w:val="009A5475"/>
    <w:rsid w:val="009B3E5F"/>
    <w:rsid w:val="009B6A3D"/>
    <w:rsid w:val="009B7159"/>
    <w:rsid w:val="009C32FF"/>
    <w:rsid w:val="009C538A"/>
    <w:rsid w:val="009D662D"/>
    <w:rsid w:val="009D66FB"/>
    <w:rsid w:val="009E37D1"/>
    <w:rsid w:val="009E3E94"/>
    <w:rsid w:val="009F19A0"/>
    <w:rsid w:val="009F234C"/>
    <w:rsid w:val="009F433A"/>
    <w:rsid w:val="00A01A90"/>
    <w:rsid w:val="00A05865"/>
    <w:rsid w:val="00A05B9F"/>
    <w:rsid w:val="00A071DE"/>
    <w:rsid w:val="00A108DF"/>
    <w:rsid w:val="00A11252"/>
    <w:rsid w:val="00A133EA"/>
    <w:rsid w:val="00A168D8"/>
    <w:rsid w:val="00A208BF"/>
    <w:rsid w:val="00A20F06"/>
    <w:rsid w:val="00A2249E"/>
    <w:rsid w:val="00A24C4B"/>
    <w:rsid w:val="00A26074"/>
    <w:rsid w:val="00A26E92"/>
    <w:rsid w:val="00A41B64"/>
    <w:rsid w:val="00A44BEF"/>
    <w:rsid w:val="00A45A61"/>
    <w:rsid w:val="00A53D2A"/>
    <w:rsid w:val="00A55DFF"/>
    <w:rsid w:val="00A604B9"/>
    <w:rsid w:val="00A656D7"/>
    <w:rsid w:val="00A66001"/>
    <w:rsid w:val="00A70BE7"/>
    <w:rsid w:val="00A724F3"/>
    <w:rsid w:val="00A72FE9"/>
    <w:rsid w:val="00A7340E"/>
    <w:rsid w:val="00A759D8"/>
    <w:rsid w:val="00A75E5B"/>
    <w:rsid w:val="00A816E4"/>
    <w:rsid w:val="00A85D91"/>
    <w:rsid w:val="00AA2EE1"/>
    <w:rsid w:val="00AA3B5B"/>
    <w:rsid w:val="00AA7474"/>
    <w:rsid w:val="00AA7BFF"/>
    <w:rsid w:val="00AB0177"/>
    <w:rsid w:val="00AC3F3A"/>
    <w:rsid w:val="00AC4CE5"/>
    <w:rsid w:val="00AC6C9B"/>
    <w:rsid w:val="00AD1B82"/>
    <w:rsid w:val="00AD1B98"/>
    <w:rsid w:val="00AD26F5"/>
    <w:rsid w:val="00AD6CDC"/>
    <w:rsid w:val="00AD7835"/>
    <w:rsid w:val="00AD78D2"/>
    <w:rsid w:val="00AE1580"/>
    <w:rsid w:val="00AE1640"/>
    <w:rsid w:val="00AE4AC1"/>
    <w:rsid w:val="00AF4C0F"/>
    <w:rsid w:val="00B01411"/>
    <w:rsid w:val="00B0449D"/>
    <w:rsid w:val="00B04E29"/>
    <w:rsid w:val="00B069ED"/>
    <w:rsid w:val="00B116E3"/>
    <w:rsid w:val="00B1332F"/>
    <w:rsid w:val="00B134C1"/>
    <w:rsid w:val="00B20404"/>
    <w:rsid w:val="00B229DE"/>
    <w:rsid w:val="00B24A2E"/>
    <w:rsid w:val="00B24C92"/>
    <w:rsid w:val="00B277D8"/>
    <w:rsid w:val="00B319B3"/>
    <w:rsid w:val="00B3293D"/>
    <w:rsid w:val="00B420A8"/>
    <w:rsid w:val="00B45D12"/>
    <w:rsid w:val="00B5394A"/>
    <w:rsid w:val="00B55A46"/>
    <w:rsid w:val="00B6116F"/>
    <w:rsid w:val="00B67AD0"/>
    <w:rsid w:val="00B70A00"/>
    <w:rsid w:val="00B73883"/>
    <w:rsid w:val="00B85069"/>
    <w:rsid w:val="00B9715E"/>
    <w:rsid w:val="00BA2000"/>
    <w:rsid w:val="00BA554B"/>
    <w:rsid w:val="00BA67E2"/>
    <w:rsid w:val="00BB1538"/>
    <w:rsid w:val="00BB1F66"/>
    <w:rsid w:val="00BB4800"/>
    <w:rsid w:val="00BB7123"/>
    <w:rsid w:val="00BC0489"/>
    <w:rsid w:val="00BC2F78"/>
    <w:rsid w:val="00BC4384"/>
    <w:rsid w:val="00BC5CB7"/>
    <w:rsid w:val="00BC7103"/>
    <w:rsid w:val="00BC7654"/>
    <w:rsid w:val="00BD19ED"/>
    <w:rsid w:val="00BD43A0"/>
    <w:rsid w:val="00BD4598"/>
    <w:rsid w:val="00BE0901"/>
    <w:rsid w:val="00BE1C03"/>
    <w:rsid w:val="00BE3912"/>
    <w:rsid w:val="00BE3B84"/>
    <w:rsid w:val="00BF1639"/>
    <w:rsid w:val="00BF72A0"/>
    <w:rsid w:val="00C02AEF"/>
    <w:rsid w:val="00C0491A"/>
    <w:rsid w:val="00C110E0"/>
    <w:rsid w:val="00C15C80"/>
    <w:rsid w:val="00C178A6"/>
    <w:rsid w:val="00C21A5B"/>
    <w:rsid w:val="00C22348"/>
    <w:rsid w:val="00C223EB"/>
    <w:rsid w:val="00C239AF"/>
    <w:rsid w:val="00C24E40"/>
    <w:rsid w:val="00C3346F"/>
    <w:rsid w:val="00C350B3"/>
    <w:rsid w:val="00C3729B"/>
    <w:rsid w:val="00C3763C"/>
    <w:rsid w:val="00C44FCF"/>
    <w:rsid w:val="00C50E24"/>
    <w:rsid w:val="00C54DBF"/>
    <w:rsid w:val="00C54F0A"/>
    <w:rsid w:val="00C54FE8"/>
    <w:rsid w:val="00C5519B"/>
    <w:rsid w:val="00C65E5C"/>
    <w:rsid w:val="00C674F0"/>
    <w:rsid w:val="00C675DF"/>
    <w:rsid w:val="00C67905"/>
    <w:rsid w:val="00C67BC0"/>
    <w:rsid w:val="00C7072E"/>
    <w:rsid w:val="00C7433F"/>
    <w:rsid w:val="00C75983"/>
    <w:rsid w:val="00C76057"/>
    <w:rsid w:val="00C834A3"/>
    <w:rsid w:val="00C83884"/>
    <w:rsid w:val="00C86FD7"/>
    <w:rsid w:val="00C87B9D"/>
    <w:rsid w:val="00C90515"/>
    <w:rsid w:val="00C91AA7"/>
    <w:rsid w:val="00C93FF4"/>
    <w:rsid w:val="00C95927"/>
    <w:rsid w:val="00CA0BAE"/>
    <w:rsid w:val="00CA2144"/>
    <w:rsid w:val="00CA3434"/>
    <w:rsid w:val="00CA3528"/>
    <w:rsid w:val="00CA3EE6"/>
    <w:rsid w:val="00CA46C5"/>
    <w:rsid w:val="00CA7F75"/>
    <w:rsid w:val="00CB0CBA"/>
    <w:rsid w:val="00CB224D"/>
    <w:rsid w:val="00CB31AA"/>
    <w:rsid w:val="00CC1FA3"/>
    <w:rsid w:val="00CC32FF"/>
    <w:rsid w:val="00CC5FEC"/>
    <w:rsid w:val="00CD2CBC"/>
    <w:rsid w:val="00CD593E"/>
    <w:rsid w:val="00CD6FD9"/>
    <w:rsid w:val="00CD7008"/>
    <w:rsid w:val="00CE05ED"/>
    <w:rsid w:val="00CE6A17"/>
    <w:rsid w:val="00CF00F9"/>
    <w:rsid w:val="00CF1FE2"/>
    <w:rsid w:val="00CF37C4"/>
    <w:rsid w:val="00CF3DBE"/>
    <w:rsid w:val="00CF65D5"/>
    <w:rsid w:val="00D017CA"/>
    <w:rsid w:val="00D02587"/>
    <w:rsid w:val="00D025A5"/>
    <w:rsid w:val="00D02C27"/>
    <w:rsid w:val="00D0371E"/>
    <w:rsid w:val="00D06223"/>
    <w:rsid w:val="00D1140D"/>
    <w:rsid w:val="00D122BF"/>
    <w:rsid w:val="00D20DF8"/>
    <w:rsid w:val="00D20F84"/>
    <w:rsid w:val="00D22943"/>
    <w:rsid w:val="00D243F8"/>
    <w:rsid w:val="00D24C80"/>
    <w:rsid w:val="00D301B4"/>
    <w:rsid w:val="00D32E0B"/>
    <w:rsid w:val="00D41B1F"/>
    <w:rsid w:val="00D41F3E"/>
    <w:rsid w:val="00D42795"/>
    <w:rsid w:val="00D43036"/>
    <w:rsid w:val="00D44919"/>
    <w:rsid w:val="00D47642"/>
    <w:rsid w:val="00D5569F"/>
    <w:rsid w:val="00D56644"/>
    <w:rsid w:val="00D57146"/>
    <w:rsid w:val="00D63534"/>
    <w:rsid w:val="00D71D2F"/>
    <w:rsid w:val="00D71F0D"/>
    <w:rsid w:val="00D737B1"/>
    <w:rsid w:val="00D75BB6"/>
    <w:rsid w:val="00D82CEF"/>
    <w:rsid w:val="00D84F16"/>
    <w:rsid w:val="00D91EA8"/>
    <w:rsid w:val="00D93268"/>
    <w:rsid w:val="00D94325"/>
    <w:rsid w:val="00D94F7E"/>
    <w:rsid w:val="00D9756C"/>
    <w:rsid w:val="00D975BF"/>
    <w:rsid w:val="00DA0115"/>
    <w:rsid w:val="00DA0E6D"/>
    <w:rsid w:val="00DA2548"/>
    <w:rsid w:val="00DB0010"/>
    <w:rsid w:val="00DB28A5"/>
    <w:rsid w:val="00DB50CE"/>
    <w:rsid w:val="00DB7CD6"/>
    <w:rsid w:val="00DC06B9"/>
    <w:rsid w:val="00DC4ECF"/>
    <w:rsid w:val="00DC5FEE"/>
    <w:rsid w:val="00DC7767"/>
    <w:rsid w:val="00DD58EA"/>
    <w:rsid w:val="00DD5A0F"/>
    <w:rsid w:val="00DD5B40"/>
    <w:rsid w:val="00DD6706"/>
    <w:rsid w:val="00DE6623"/>
    <w:rsid w:val="00DE6DD2"/>
    <w:rsid w:val="00DE7833"/>
    <w:rsid w:val="00DF069F"/>
    <w:rsid w:val="00DF1156"/>
    <w:rsid w:val="00DF2033"/>
    <w:rsid w:val="00DF2C99"/>
    <w:rsid w:val="00DF54C1"/>
    <w:rsid w:val="00DF5E3C"/>
    <w:rsid w:val="00DF67F6"/>
    <w:rsid w:val="00DF6F9E"/>
    <w:rsid w:val="00E0417A"/>
    <w:rsid w:val="00E10403"/>
    <w:rsid w:val="00E11462"/>
    <w:rsid w:val="00E13EF7"/>
    <w:rsid w:val="00E148C1"/>
    <w:rsid w:val="00E14DD3"/>
    <w:rsid w:val="00E26AD7"/>
    <w:rsid w:val="00E31992"/>
    <w:rsid w:val="00E35171"/>
    <w:rsid w:val="00E3788C"/>
    <w:rsid w:val="00E50918"/>
    <w:rsid w:val="00E5211B"/>
    <w:rsid w:val="00E53C96"/>
    <w:rsid w:val="00E57881"/>
    <w:rsid w:val="00E60988"/>
    <w:rsid w:val="00E61D32"/>
    <w:rsid w:val="00E6307F"/>
    <w:rsid w:val="00E666B4"/>
    <w:rsid w:val="00E67EB6"/>
    <w:rsid w:val="00E716C8"/>
    <w:rsid w:val="00E71778"/>
    <w:rsid w:val="00E7221A"/>
    <w:rsid w:val="00E739A7"/>
    <w:rsid w:val="00E75B22"/>
    <w:rsid w:val="00E96C44"/>
    <w:rsid w:val="00E972CB"/>
    <w:rsid w:val="00EA0749"/>
    <w:rsid w:val="00EA32E8"/>
    <w:rsid w:val="00EA5F33"/>
    <w:rsid w:val="00EA7F15"/>
    <w:rsid w:val="00EB3492"/>
    <w:rsid w:val="00EB4A94"/>
    <w:rsid w:val="00EB7A86"/>
    <w:rsid w:val="00EC1F63"/>
    <w:rsid w:val="00EC257D"/>
    <w:rsid w:val="00EC2F3D"/>
    <w:rsid w:val="00ED0B51"/>
    <w:rsid w:val="00EE020C"/>
    <w:rsid w:val="00EE2EE6"/>
    <w:rsid w:val="00EE4D37"/>
    <w:rsid w:val="00EE4F80"/>
    <w:rsid w:val="00EF2198"/>
    <w:rsid w:val="00F00063"/>
    <w:rsid w:val="00F078B7"/>
    <w:rsid w:val="00F10264"/>
    <w:rsid w:val="00F13E1A"/>
    <w:rsid w:val="00F14124"/>
    <w:rsid w:val="00F15B55"/>
    <w:rsid w:val="00F163DE"/>
    <w:rsid w:val="00F20A02"/>
    <w:rsid w:val="00F22BA6"/>
    <w:rsid w:val="00F22CB7"/>
    <w:rsid w:val="00F25CAA"/>
    <w:rsid w:val="00F325ED"/>
    <w:rsid w:val="00F40B5A"/>
    <w:rsid w:val="00F40E55"/>
    <w:rsid w:val="00F4348D"/>
    <w:rsid w:val="00F464E6"/>
    <w:rsid w:val="00F62ADA"/>
    <w:rsid w:val="00F63F9C"/>
    <w:rsid w:val="00F646A2"/>
    <w:rsid w:val="00F652CC"/>
    <w:rsid w:val="00F652D8"/>
    <w:rsid w:val="00F7093C"/>
    <w:rsid w:val="00F75D3D"/>
    <w:rsid w:val="00F7623C"/>
    <w:rsid w:val="00F80AEA"/>
    <w:rsid w:val="00F8116E"/>
    <w:rsid w:val="00F81FAD"/>
    <w:rsid w:val="00F84AA6"/>
    <w:rsid w:val="00F86B4A"/>
    <w:rsid w:val="00F9507D"/>
    <w:rsid w:val="00F952F3"/>
    <w:rsid w:val="00F96523"/>
    <w:rsid w:val="00FA031F"/>
    <w:rsid w:val="00FA1490"/>
    <w:rsid w:val="00FA1F1D"/>
    <w:rsid w:val="00FA5793"/>
    <w:rsid w:val="00FB1E65"/>
    <w:rsid w:val="00FB21A7"/>
    <w:rsid w:val="00FB2BB0"/>
    <w:rsid w:val="00FB4604"/>
    <w:rsid w:val="00FC5861"/>
    <w:rsid w:val="00FC6F8C"/>
    <w:rsid w:val="00FD1572"/>
    <w:rsid w:val="00FD2425"/>
    <w:rsid w:val="00FD351C"/>
    <w:rsid w:val="00FD51B7"/>
    <w:rsid w:val="00FE03B3"/>
    <w:rsid w:val="00FE0EA5"/>
    <w:rsid w:val="00FE1A1C"/>
    <w:rsid w:val="00FE488A"/>
    <w:rsid w:val="00FF1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236DF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29E9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8560D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560DA"/>
    <w:pPr>
      <w:keepNext/>
      <w:spacing w:after="0" w:line="240" w:lineRule="auto"/>
      <w:jc w:val="center"/>
      <w:outlineLvl w:val="2"/>
    </w:pPr>
    <w:rPr>
      <w:rFonts w:ascii="Arial" w:eastAsia="SimSun" w:hAnsi="Arial" w:cs="Times New Roman"/>
      <w:b/>
      <w:bCs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9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9E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829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E9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3829E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13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36618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DD58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A112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2F656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D51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51D6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D51D6"/>
    <w:rPr>
      <w:vertAlign w:val="superscript"/>
    </w:rPr>
  </w:style>
  <w:style w:type="paragraph" w:styleId="Title">
    <w:name w:val="Title"/>
    <w:basedOn w:val="Normal"/>
    <w:link w:val="TitleChar"/>
    <w:qFormat/>
    <w:rsid w:val="00D44919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D44919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Heading1Char">
    <w:name w:val="Heading 1 Char"/>
    <w:basedOn w:val="DefaultParagraphFont"/>
    <w:link w:val="Heading1"/>
    <w:rsid w:val="008560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560DA"/>
    <w:rPr>
      <w:rFonts w:eastAsia="SimSun" w:cs="Times New Roman"/>
      <w:b/>
      <w:bCs/>
      <w:szCs w:val="20"/>
      <w:lang w:eastAsia="zh-CN"/>
    </w:rPr>
  </w:style>
  <w:style w:type="character" w:customStyle="1" w:styleId="FooterChar1">
    <w:name w:val="Footer Char1"/>
    <w:uiPriority w:val="99"/>
    <w:locked/>
    <w:rsid w:val="008560DA"/>
    <w:rPr>
      <w:rFonts w:ascii="Arial Mon" w:eastAsia="Times New Roman" w:hAnsi="Arial Mon" w:cs="Times New Roman"/>
      <w:sz w:val="24"/>
      <w:szCs w:val="24"/>
    </w:rPr>
  </w:style>
  <w:style w:type="character" w:styleId="PageNumber">
    <w:name w:val="page number"/>
    <w:basedOn w:val="DefaultParagraphFont"/>
    <w:rsid w:val="008560DA"/>
  </w:style>
  <w:style w:type="paragraph" w:styleId="PlainText">
    <w:name w:val="Plain Text"/>
    <w:basedOn w:val="Normal"/>
    <w:link w:val="PlainTextChar"/>
    <w:rsid w:val="008560DA"/>
    <w:pPr>
      <w:autoSpaceDE w:val="0"/>
      <w:autoSpaceDN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560DA"/>
    <w:rPr>
      <w:rFonts w:ascii="Courier New" w:eastAsia="SimSun" w:hAnsi="Courier New" w:cs="Courier New"/>
      <w:sz w:val="20"/>
      <w:szCs w:val="20"/>
    </w:rPr>
  </w:style>
  <w:style w:type="character" w:customStyle="1" w:styleId="FootnoteTextChar1">
    <w:name w:val="Footnote Text Char1"/>
    <w:uiPriority w:val="99"/>
    <w:locked/>
    <w:rsid w:val="008560DA"/>
    <w:rPr>
      <w:rFonts w:ascii="Calibri" w:eastAsia="MS Mincho" w:hAnsi="Calibri" w:cs="Times New Roman"/>
      <w:sz w:val="20"/>
      <w:szCs w:val="20"/>
    </w:rPr>
  </w:style>
  <w:style w:type="paragraph" w:styleId="BodyText">
    <w:name w:val="Body Text"/>
    <w:basedOn w:val="Normal"/>
    <w:link w:val="BodyTextChar1"/>
    <w:uiPriority w:val="99"/>
    <w:unhideWhenUsed/>
    <w:rsid w:val="008560DA"/>
    <w:pPr>
      <w:spacing w:after="120" w:line="240" w:lineRule="auto"/>
    </w:pPr>
    <w:rPr>
      <w:rFonts w:ascii="Arial Mon" w:eastAsia="Times New Roman" w:hAnsi="Arial Mon" w:cs="Times New Roman"/>
      <w:sz w:val="24"/>
      <w:szCs w:val="20"/>
    </w:rPr>
  </w:style>
  <w:style w:type="character" w:customStyle="1" w:styleId="BodyTextChar">
    <w:name w:val="Body Text Char"/>
    <w:basedOn w:val="DefaultParagraphFont"/>
    <w:uiPriority w:val="99"/>
    <w:rsid w:val="008560DA"/>
    <w:rPr>
      <w:rFonts w:asciiTheme="minorHAnsi" w:hAnsiTheme="minorHAnsi"/>
      <w:sz w:val="22"/>
    </w:rPr>
  </w:style>
  <w:style w:type="character" w:customStyle="1" w:styleId="BodyTextChar1">
    <w:name w:val="Body Text Char1"/>
    <w:link w:val="BodyText"/>
    <w:uiPriority w:val="99"/>
    <w:locked/>
    <w:rsid w:val="008560DA"/>
    <w:rPr>
      <w:rFonts w:ascii="Arial Mon" w:eastAsia="Times New Roman" w:hAnsi="Arial Mon" w:cs="Times New Roman"/>
      <w:szCs w:val="20"/>
    </w:rPr>
  </w:style>
  <w:style w:type="paragraph" w:styleId="BodyTextIndent">
    <w:name w:val="Body Text Indent"/>
    <w:basedOn w:val="Normal"/>
    <w:link w:val="BodyTextIndentChar1"/>
    <w:uiPriority w:val="99"/>
    <w:unhideWhenUsed/>
    <w:rsid w:val="008560DA"/>
    <w:pPr>
      <w:spacing w:after="120" w:line="240" w:lineRule="auto"/>
      <w:ind w:left="360"/>
    </w:pPr>
    <w:rPr>
      <w:rFonts w:ascii="Arial Mon" w:eastAsia="Times New Roman" w:hAnsi="Arial Mo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uiPriority w:val="99"/>
    <w:rsid w:val="008560DA"/>
    <w:rPr>
      <w:rFonts w:asciiTheme="minorHAnsi" w:hAnsiTheme="minorHAnsi"/>
      <w:sz w:val="22"/>
    </w:rPr>
  </w:style>
  <w:style w:type="character" w:customStyle="1" w:styleId="BodyTextIndentChar1">
    <w:name w:val="Body Text Indent Char1"/>
    <w:link w:val="BodyTextIndent"/>
    <w:uiPriority w:val="99"/>
    <w:locked/>
    <w:rsid w:val="008560DA"/>
    <w:rPr>
      <w:rFonts w:ascii="Arial Mon" w:eastAsia="Times New Roman" w:hAnsi="Arial Mon" w:cs="Times New Roman"/>
      <w:szCs w:val="20"/>
    </w:rPr>
  </w:style>
  <w:style w:type="paragraph" w:styleId="BodyText2">
    <w:name w:val="Body Text 2"/>
    <w:basedOn w:val="Normal"/>
    <w:link w:val="BodyText2Char1"/>
    <w:uiPriority w:val="99"/>
    <w:unhideWhenUsed/>
    <w:rsid w:val="008560DA"/>
    <w:pPr>
      <w:spacing w:after="120" w:line="48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BodyText2Char">
    <w:name w:val="Body Text 2 Char"/>
    <w:basedOn w:val="DefaultParagraphFont"/>
    <w:uiPriority w:val="99"/>
    <w:rsid w:val="008560DA"/>
    <w:rPr>
      <w:rFonts w:asciiTheme="minorHAnsi" w:hAnsiTheme="minorHAnsi"/>
      <w:sz w:val="22"/>
    </w:rPr>
  </w:style>
  <w:style w:type="character" w:customStyle="1" w:styleId="BodyText2Char1">
    <w:name w:val="Body Text 2 Char1"/>
    <w:link w:val="BodyText2"/>
    <w:uiPriority w:val="99"/>
    <w:locked/>
    <w:rsid w:val="008560DA"/>
    <w:rPr>
      <w:rFonts w:ascii="Calibri" w:eastAsia="MS Mincho" w:hAnsi="Calibri" w:cs="Times New Roman"/>
      <w:sz w:val="20"/>
      <w:szCs w:val="20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8560DA"/>
    <w:pPr>
      <w:spacing w:after="120" w:line="480" w:lineRule="auto"/>
      <w:ind w:left="360"/>
    </w:pPr>
    <w:rPr>
      <w:rFonts w:ascii="Arial Mon" w:eastAsia="Times New Roman" w:hAnsi="Arial Mo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uiPriority w:val="99"/>
    <w:rsid w:val="008560DA"/>
    <w:rPr>
      <w:rFonts w:asciiTheme="minorHAnsi" w:hAnsiTheme="minorHAnsi"/>
      <w:sz w:val="22"/>
    </w:rPr>
  </w:style>
  <w:style w:type="character" w:customStyle="1" w:styleId="BodyTextIndent2Char1">
    <w:name w:val="Body Text Indent 2 Char1"/>
    <w:link w:val="BodyTextIndent2"/>
    <w:uiPriority w:val="99"/>
    <w:locked/>
    <w:rsid w:val="008560DA"/>
    <w:rPr>
      <w:rFonts w:ascii="Arial Mon" w:eastAsia="Times New Roman" w:hAnsi="Arial Mon" w:cs="Times New Roman"/>
      <w:szCs w:val="20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8560DA"/>
    <w:pPr>
      <w:spacing w:after="120"/>
      <w:ind w:left="360"/>
    </w:pPr>
    <w:rPr>
      <w:rFonts w:ascii="Calibri" w:eastAsia="MS Mincho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uiPriority w:val="99"/>
    <w:rsid w:val="008560DA"/>
    <w:rPr>
      <w:rFonts w:asciiTheme="minorHAnsi" w:hAnsiTheme="minorHAnsi"/>
      <w:sz w:val="16"/>
      <w:szCs w:val="16"/>
    </w:rPr>
  </w:style>
  <w:style w:type="character" w:customStyle="1" w:styleId="BodyTextIndent3Char1">
    <w:name w:val="Body Text Indent 3 Char1"/>
    <w:link w:val="BodyTextIndent3"/>
    <w:uiPriority w:val="99"/>
    <w:locked/>
    <w:rsid w:val="008560DA"/>
    <w:rPr>
      <w:rFonts w:ascii="Calibri" w:eastAsia="MS Mincho" w:hAnsi="Calibri" w:cs="Times New Roman"/>
      <w:sz w:val="16"/>
      <w:szCs w:val="16"/>
    </w:rPr>
  </w:style>
  <w:style w:type="character" w:customStyle="1" w:styleId="apple-style-span">
    <w:name w:val="apple-style-span"/>
    <w:basedOn w:val="DefaultParagraphFont"/>
    <w:rsid w:val="008560DA"/>
  </w:style>
  <w:style w:type="character" w:customStyle="1" w:styleId="HeaderChar1">
    <w:name w:val="Header Char1"/>
    <w:basedOn w:val="DefaultParagraphFont"/>
    <w:uiPriority w:val="99"/>
    <w:semiHidden/>
    <w:rsid w:val="008560DA"/>
    <w:rPr>
      <w:rFonts w:ascii="Arial Mon" w:eastAsia="Times New Roman" w:hAnsi="Arial Mon" w:cs="Times New Roman"/>
      <w:sz w:val="24"/>
      <w:szCs w:val="24"/>
    </w:rPr>
  </w:style>
  <w:style w:type="paragraph" w:styleId="NoSpacing">
    <w:name w:val="No Spacing"/>
    <w:uiPriority w:val="1"/>
    <w:qFormat/>
    <w:rsid w:val="008560DA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BalloonTextChar1">
    <w:name w:val="Balloon Text Char1"/>
    <w:basedOn w:val="DefaultParagraphFont"/>
    <w:uiPriority w:val="99"/>
    <w:semiHidden/>
    <w:rsid w:val="008560DA"/>
    <w:rPr>
      <w:rFonts w:ascii="Tahoma" w:eastAsia="Times New Roman" w:hAnsi="Tahoma" w:cs="Tahoma"/>
      <w:sz w:val="16"/>
      <w:szCs w:val="16"/>
    </w:rPr>
  </w:style>
  <w:style w:type="character" w:customStyle="1" w:styleId="HeaderChar11">
    <w:name w:val="Header Char11"/>
    <w:basedOn w:val="DefaultParagraphFont"/>
    <w:uiPriority w:val="99"/>
    <w:semiHidden/>
    <w:rsid w:val="008560DA"/>
    <w:rPr>
      <w:rFonts w:ascii="Arial" w:hAnsi="Arial" w:cs="Times New Roman"/>
      <w:sz w:val="24"/>
      <w:szCs w:val="24"/>
    </w:rPr>
  </w:style>
  <w:style w:type="character" w:customStyle="1" w:styleId="BalloonTextChar11">
    <w:name w:val="Balloon Text Char11"/>
    <w:basedOn w:val="DefaultParagraphFont"/>
    <w:uiPriority w:val="99"/>
    <w:semiHidden/>
    <w:rsid w:val="008560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60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60DA"/>
    <w:rPr>
      <w:b/>
      <w:bCs/>
    </w:rPr>
  </w:style>
  <w:style w:type="character" w:styleId="Emphasis">
    <w:name w:val="Emphasis"/>
    <w:basedOn w:val="DefaultParagraphFont"/>
    <w:uiPriority w:val="20"/>
    <w:qFormat/>
    <w:rsid w:val="008560DA"/>
    <w:rPr>
      <w:i/>
      <w:iCs/>
    </w:rPr>
  </w:style>
  <w:style w:type="paragraph" w:customStyle="1" w:styleId="Style1">
    <w:name w:val="Style1"/>
    <w:basedOn w:val="Normal"/>
    <w:link w:val="Style1Char"/>
    <w:qFormat/>
    <w:rsid w:val="008560DA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 w:themeColor="text1"/>
      <w:sz w:val="20"/>
      <w:szCs w:val="24"/>
      <w:lang w:val="mn-MN"/>
    </w:rPr>
  </w:style>
  <w:style w:type="character" w:customStyle="1" w:styleId="Style1Char">
    <w:name w:val="Style1 Char"/>
    <w:basedOn w:val="DefaultParagraphFont"/>
    <w:link w:val="Style1"/>
    <w:rsid w:val="008560DA"/>
    <w:rPr>
      <w:rFonts w:eastAsia="Times New Roman" w:cs="Arial"/>
      <w:b/>
      <w:bCs/>
      <w:color w:val="000000" w:themeColor="text1"/>
      <w:sz w:val="20"/>
      <w:szCs w:val="24"/>
      <w:lang w:val="mn-MN"/>
    </w:rPr>
  </w:style>
  <w:style w:type="paragraph" w:styleId="Revision">
    <w:name w:val="Revision"/>
    <w:hidden/>
    <w:uiPriority w:val="99"/>
    <w:semiHidden/>
    <w:rsid w:val="008560DA"/>
    <w:pPr>
      <w:spacing w:after="0" w:line="240" w:lineRule="auto"/>
    </w:pPr>
    <w:rPr>
      <w:rFonts w:ascii="Arial Mon" w:eastAsia="Times New Roman" w:hAnsi="Arial Mo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560D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60DA"/>
    <w:rPr>
      <w:color w:val="954F72"/>
      <w:u w:val="single"/>
    </w:rPr>
  </w:style>
  <w:style w:type="paragraph" w:customStyle="1" w:styleId="msonormal0">
    <w:name w:val="msonormal"/>
    <w:basedOn w:val="Normal"/>
    <w:rsid w:val="00856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8560D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font6">
    <w:name w:val="font6"/>
    <w:basedOn w:val="Normal"/>
    <w:rsid w:val="008560D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font7">
    <w:name w:val="font7"/>
    <w:basedOn w:val="Normal"/>
    <w:rsid w:val="008560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</w:rPr>
  </w:style>
  <w:style w:type="paragraph" w:customStyle="1" w:styleId="font8">
    <w:name w:val="font8"/>
    <w:basedOn w:val="Normal"/>
    <w:rsid w:val="008560D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Normal"/>
    <w:rsid w:val="008560D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Normal"/>
    <w:rsid w:val="008560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font11">
    <w:name w:val="font11"/>
    <w:basedOn w:val="Normal"/>
    <w:rsid w:val="008560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</w:rPr>
  </w:style>
  <w:style w:type="paragraph" w:customStyle="1" w:styleId="xl68">
    <w:name w:val="xl68"/>
    <w:basedOn w:val="Normal"/>
    <w:rsid w:val="008560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8560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8560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8560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"/>
    <w:rsid w:val="008560D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75">
    <w:name w:val="xl75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76">
    <w:name w:val="xl76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78">
    <w:name w:val="xl78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79">
    <w:name w:val="xl79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80">
    <w:name w:val="xl80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82">
    <w:name w:val="xl82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202CE"/>
      <w:sz w:val="24"/>
      <w:szCs w:val="24"/>
    </w:rPr>
  </w:style>
  <w:style w:type="paragraph" w:customStyle="1" w:styleId="xl83">
    <w:name w:val="xl83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202CE"/>
      <w:sz w:val="24"/>
      <w:szCs w:val="24"/>
    </w:rPr>
  </w:style>
  <w:style w:type="paragraph" w:customStyle="1" w:styleId="xl84">
    <w:name w:val="xl84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202CE"/>
      <w:sz w:val="24"/>
      <w:szCs w:val="24"/>
    </w:rPr>
  </w:style>
  <w:style w:type="paragraph" w:customStyle="1" w:styleId="xl85">
    <w:name w:val="xl85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FF"/>
      <w:sz w:val="24"/>
      <w:szCs w:val="24"/>
    </w:rPr>
  </w:style>
  <w:style w:type="paragraph" w:customStyle="1" w:styleId="xl86">
    <w:name w:val="xl86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FF"/>
      <w:sz w:val="24"/>
      <w:szCs w:val="24"/>
    </w:rPr>
  </w:style>
  <w:style w:type="paragraph" w:customStyle="1" w:styleId="xl87">
    <w:name w:val="xl87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FF"/>
      <w:sz w:val="24"/>
      <w:szCs w:val="24"/>
    </w:rPr>
  </w:style>
  <w:style w:type="paragraph" w:customStyle="1" w:styleId="xl88">
    <w:name w:val="xl88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90">
    <w:name w:val="xl90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93">
    <w:name w:val="xl93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"/>
    <w:rsid w:val="008560DA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Normal"/>
    <w:rsid w:val="008560DA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Normal"/>
    <w:rsid w:val="008560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Normal"/>
    <w:rsid w:val="008560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Normal"/>
    <w:rsid w:val="008560D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5">
    <w:name w:val="xl105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07">
    <w:name w:val="xl107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08">
    <w:name w:val="xl108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9">
    <w:name w:val="xl109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10">
    <w:name w:val="xl110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11">
    <w:name w:val="xl111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12">
    <w:name w:val="xl112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FF"/>
      <w:sz w:val="24"/>
      <w:szCs w:val="24"/>
    </w:rPr>
  </w:style>
  <w:style w:type="paragraph" w:customStyle="1" w:styleId="xl113">
    <w:name w:val="xl113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FF"/>
      <w:sz w:val="24"/>
      <w:szCs w:val="24"/>
    </w:rPr>
  </w:style>
  <w:style w:type="paragraph" w:customStyle="1" w:styleId="xl114">
    <w:name w:val="xl114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FF"/>
      <w:sz w:val="24"/>
      <w:szCs w:val="24"/>
    </w:rPr>
  </w:style>
  <w:style w:type="paragraph" w:customStyle="1" w:styleId="xl115">
    <w:name w:val="xl115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8">
    <w:name w:val="xl118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63">
    <w:name w:val="xl63"/>
    <w:basedOn w:val="Normal"/>
    <w:rsid w:val="00856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4">
    <w:name w:val="xl64"/>
    <w:basedOn w:val="Normal"/>
    <w:rsid w:val="008560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5">
    <w:name w:val="xl65"/>
    <w:basedOn w:val="Normal"/>
    <w:rsid w:val="008560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8560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8560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endnotes" Target="endnote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1.jpeg"/><Relationship Id="rId11" Type="http://schemas.openxmlformats.org/officeDocument/2006/relationships/hyperlink" Target="../../Nemelt/2020/20-ne-142.docx" TargetMode="External"/><Relationship Id="rId12" Type="http://schemas.openxmlformats.org/officeDocument/2006/relationships/hyperlink" Target="../../Nemelt/2020/20-ne-142.docx" TargetMode="External"/><Relationship Id="rId13" Type="http://schemas.openxmlformats.org/officeDocument/2006/relationships/hyperlink" Target="../../Nemelt/2020/20-ne-142.docx" TargetMode="External"/><Relationship Id="rId14" Type="http://schemas.openxmlformats.org/officeDocument/2006/relationships/hyperlink" Target="../../Nemelt/2020/20-ne-142.docx" TargetMode="External"/><Relationship Id="rId15" Type="http://schemas.openxmlformats.org/officeDocument/2006/relationships/hyperlink" Target="../../Nemelt/2020/20-ne-142.docx" TargetMode="External"/><Relationship Id="rId16" Type="http://schemas.openxmlformats.org/officeDocument/2006/relationships/hyperlink" Target="../../Nemelt/2020/20-ne-142.docx" TargetMode="External"/><Relationship Id="rId17" Type="http://schemas.openxmlformats.org/officeDocument/2006/relationships/hyperlink" Target="../../Nemelt/2020/20-ne-142.docx" TargetMode="External"/><Relationship Id="rId18" Type="http://schemas.openxmlformats.org/officeDocument/2006/relationships/hyperlink" Target="../../Nemelt/2020/20-ne-142.docx" TargetMode="Externa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30A4C250731469CDE24643E6DE42E" ma:contentTypeVersion="11" ma:contentTypeDescription="Create a new document." ma:contentTypeScope="" ma:versionID="0fff1168cb1a571a5e602911112e163d">
  <xsd:schema xmlns:xsd="http://www.w3.org/2001/XMLSchema" xmlns:xs="http://www.w3.org/2001/XMLSchema" xmlns:p="http://schemas.microsoft.com/office/2006/metadata/properties" xmlns:ns3="39c651c4-c84a-4a98-9cbe-de97a0dc29bf" xmlns:ns4="ee3da63b-7b1f-4055-b45f-26d447bde131" targetNamespace="http://schemas.microsoft.com/office/2006/metadata/properties" ma:root="true" ma:fieldsID="8f504d8e4e9e476f6f9fc64805053c51" ns3:_="" ns4:_="">
    <xsd:import namespace="39c651c4-c84a-4a98-9cbe-de97a0dc29bf"/>
    <xsd:import namespace="ee3da63b-7b1f-4055-b45f-26d447bde1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651c4-c84a-4a98-9cbe-de97a0dc29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da63b-7b1f-4055-b45f-26d447bd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64CE2-55C6-43CA-9FE1-4D2854970B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BBF4F0-07BA-4452-83E0-7C01509F9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B62F4-A50E-4CD7-8D5F-88801333F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651c4-c84a-4a98-9cbe-de97a0dc29bf"/>
    <ds:schemaRef ds:uri="ee3da63b-7b1f-4055-b45f-26d447bde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B0634E-F031-9147-8392-E61476E1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104</Pages>
  <Words>31426</Words>
  <Characters>207684</Characters>
  <Application>Microsoft Macintosh Word</Application>
  <DocSecurity>0</DocSecurity>
  <Lines>1730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14</cp:revision>
  <cp:lastPrinted>2019-11-22T07:08:00Z</cp:lastPrinted>
  <dcterms:created xsi:type="dcterms:W3CDTF">2019-12-24T04:36:00Z</dcterms:created>
  <dcterms:modified xsi:type="dcterms:W3CDTF">2020-09-07T07:24:00Z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0x010100FFE30A4C250731469CDE24643E6DE42E</vt:lpwstr>
  </property>
</Properties>
</file>