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AC5650" w:rsidRPr="00AF3AAB" w:rsidRDefault="00AC5650" w:rsidP="00AC5650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МОНГОЛ УЛСЫН ИХ ХУРЛЫН ТУХАЙ</w:t>
      </w:r>
    </w:p>
    <w:p w:rsidR="00AC5650" w:rsidRPr="00AF3AAB" w:rsidRDefault="00AC5650" w:rsidP="00AC5650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ХУУЛЬД ӨӨРЧЛӨЛТ ОРУУЛАХ ТУХАЙ</w:t>
      </w:r>
    </w:p>
    <w:p w:rsidR="00AC5650" w:rsidRPr="00AF3AAB" w:rsidRDefault="00AC5650" w:rsidP="00AC5650">
      <w:pPr>
        <w:spacing w:line="360" w:lineRule="auto"/>
        <w:contextualSpacing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:rsidR="00AC5650" w:rsidRPr="00AF3AAB" w:rsidRDefault="00AC5650" w:rsidP="00AC5650">
      <w:pPr>
        <w:pStyle w:val="BodyText"/>
        <w:ind w:firstLine="720"/>
        <w:contextualSpacing/>
        <w:rPr>
          <w:rFonts w:ascii="Arial" w:hAnsi="Arial" w:cs="Arial"/>
          <w:bCs/>
          <w:noProof/>
          <w:color w:val="000000" w:themeColor="text1"/>
          <w:szCs w:val="24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szCs w:val="24"/>
          <w:lang w:val="mn-MN"/>
        </w:rPr>
        <w:t>1 дүгээр зүйл.</w:t>
      </w:r>
      <w:r w:rsidRPr="00AF3AAB">
        <w:rPr>
          <w:rFonts w:ascii="Arial" w:hAnsi="Arial" w:cs="Arial"/>
          <w:noProof/>
          <w:color w:val="000000" w:themeColor="text1"/>
          <w:szCs w:val="24"/>
          <w:lang w:val="mn-MN"/>
        </w:rPr>
        <w:t xml:space="preserve">Монгол </w:t>
      </w:r>
      <w:r w:rsidRPr="00AF3AAB">
        <w:rPr>
          <w:rFonts w:ascii="Arial" w:hAnsi="Arial" w:cs="Arial"/>
          <w:bCs/>
          <w:noProof/>
          <w:color w:val="000000" w:themeColor="text1"/>
          <w:szCs w:val="24"/>
          <w:lang w:val="mn-MN"/>
        </w:rPr>
        <w:t>Улсын Их Хурлын тухай хуулийн 24 дүгээр зүйлийн 24.7.4 дэх заалтын “нийслэл, сум,” гэснийг “сум, нийслэл,” гэж өөрчилсүгэй.</w:t>
      </w:r>
    </w:p>
    <w:p w:rsidR="00AC5650" w:rsidRPr="00AF3AAB" w:rsidRDefault="00AC5650" w:rsidP="00AC5650">
      <w:pPr>
        <w:pStyle w:val="BodyText"/>
        <w:ind w:firstLine="720"/>
        <w:contextualSpacing/>
        <w:rPr>
          <w:rFonts w:ascii="Arial" w:hAnsi="Arial" w:cs="Arial"/>
          <w:bCs/>
          <w:noProof/>
          <w:color w:val="000000" w:themeColor="text1"/>
          <w:szCs w:val="24"/>
          <w:lang w:val="mn-MN"/>
        </w:rPr>
      </w:pPr>
    </w:p>
    <w:p w:rsidR="00AC5650" w:rsidRPr="00AF3AAB" w:rsidRDefault="00AC5650" w:rsidP="00AC5650">
      <w:pPr>
        <w:pStyle w:val="BodyText"/>
        <w:ind w:firstLine="720"/>
        <w:contextualSpacing/>
        <w:rPr>
          <w:rFonts w:ascii="Arial" w:hAnsi="Arial" w:cs="Arial"/>
          <w:bCs/>
          <w:noProof/>
          <w:color w:val="000000" w:themeColor="text1"/>
          <w:szCs w:val="24"/>
          <w:lang w:val="mn-MN"/>
        </w:rPr>
      </w:pPr>
    </w:p>
    <w:p w:rsidR="00AC5650" w:rsidRPr="00AF3AAB" w:rsidRDefault="00AC5650" w:rsidP="00AC5650">
      <w:pPr>
        <w:pStyle w:val="BodyText"/>
        <w:ind w:firstLine="720"/>
        <w:contextualSpacing/>
        <w:rPr>
          <w:rFonts w:ascii="Arial" w:hAnsi="Arial" w:cs="Arial"/>
          <w:bCs/>
          <w:noProof/>
          <w:color w:val="000000" w:themeColor="text1"/>
          <w:szCs w:val="24"/>
          <w:lang w:val="mn-MN"/>
        </w:rPr>
      </w:pPr>
    </w:p>
    <w:p w:rsidR="00AC5650" w:rsidRPr="00AF3AAB" w:rsidRDefault="00AC5650" w:rsidP="00AC5650">
      <w:pPr>
        <w:pStyle w:val="BodyText"/>
        <w:ind w:firstLine="720"/>
        <w:contextualSpacing/>
        <w:rPr>
          <w:rFonts w:ascii="Arial" w:hAnsi="Arial" w:cs="Arial"/>
          <w:bCs/>
          <w:noProof/>
          <w:color w:val="000000" w:themeColor="text1"/>
          <w:szCs w:val="24"/>
          <w:lang w:val="mn-MN"/>
        </w:rPr>
      </w:pPr>
    </w:p>
    <w:p w:rsidR="00AC5650" w:rsidRPr="00AF3AAB" w:rsidRDefault="00AC5650" w:rsidP="00AC5650">
      <w:pPr>
        <w:ind w:left="720" w:firstLine="720"/>
        <w:contextualSpacing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AC5650" w:rsidRDefault="00AC5650" w:rsidP="00AC5650">
      <w:pPr>
        <w:contextualSpacing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AC5650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2198" w:rsidRDefault="00ED2198" w:rsidP="00B546B3">
      <w:r>
        <w:separator/>
      </w:r>
    </w:p>
  </w:endnote>
  <w:endnote w:type="continuationSeparator" w:id="0">
    <w:p w:rsidR="00ED2198" w:rsidRDefault="00ED2198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2198" w:rsidRDefault="00ED2198" w:rsidP="00B546B3">
      <w:r>
        <w:separator/>
      </w:r>
    </w:p>
  </w:footnote>
  <w:footnote w:type="continuationSeparator" w:id="0">
    <w:p w:rsidR="00ED2198" w:rsidRDefault="00ED2198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2198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2022-05-18T04:13:00Z</dcterms:created>
  <dcterms:modified xsi:type="dcterms:W3CDTF">2022-05-18T04:13:00Z</dcterms:modified>
</cp:coreProperties>
</file>