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4EAC" w14:textId="77777777" w:rsidR="006213D8" w:rsidRPr="002C68A3" w:rsidRDefault="006213D8" w:rsidP="006213D8">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2D0E523" wp14:editId="62F34FC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6F4FAE6" w14:textId="77777777" w:rsidR="006213D8" w:rsidRDefault="006213D8" w:rsidP="006213D8">
      <w:pPr>
        <w:pStyle w:val="Title"/>
        <w:ind w:right="-360"/>
        <w:rPr>
          <w:rFonts w:ascii="Times New Roman" w:hAnsi="Times New Roman"/>
          <w:sz w:val="32"/>
          <w:szCs w:val="32"/>
        </w:rPr>
      </w:pPr>
    </w:p>
    <w:p w14:paraId="4F49F7EF" w14:textId="77777777" w:rsidR="006213D8" w:rsidRDefault="006213D8" w:rsidP="006213D8">
      <w:pPr>
        <w:pStyle w:val="Title"/>
        <w:ind w:right="-360"/>
        <w:rPr>
          <w:rFonts w:ascii="Times New Roman" w:hAnsi="Times New Roman"/>
          <w:sz w:val="32"/>
          <w:szCs w:val="32"/>
        </w:rPr>
      </w:pPr>
    </w:p>
    <w:p w14:paraId="63B9765F" w14:textId="77777777" w:rsidR="006213D8" w:rsidRPr="00661028" w:rsidRDefault="006213D8" w:rsidP="006213D8">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CFEFF97" w14:textId="77777777" w:rsidR="006213D8" w:rsidRPr="002C68A3" w:rsidRDefault="006213D8" w:rsidP="006213D8">
      <w:pPr>
        <w:jc w:val="both"/>
        <w:rPr>
          <w:rFonts w:ascii="Arial" w:hAnsi="Arial" w:cs="Arial"/>
          <w:color w:val="3366FF"/>
          <w:lang w:val="ms-MY"/>
        </w:rPr>
      </w:pPr>
    </w:p>
    <w:p w14:paraId="3DA01EF8" w14:textId="506F7C61" w:rsidR="006213D8" w:rsidRPr="002C68A3" w:rsidRDefault="006213D8" w:rsidP="006213D8">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582A939" w14:textId="5BD30ABB" w:rsidR="008465A4" w:rsidRPr="008465A4" w:rsidRDefault="008465A4" w:rsidP="008465A4">
      <w:pPr>
        <w:keepNext/>
        <w:spacing w:after="0" w:line="240" w:lineRule="auto"/>
        <w:jc w:val="center"/>
        <w:outlineLvl w:val="0"/>
        <w:rPr>
          <w:rFonts w:ascii="Arial" w:eastAsia="Calibri" w:hAnsi="Arial" w:cs="Arial"/>
          <w:i/>
          <w:color w:val="FF0000"/>
          <w:sz w:val="20"/>
          <w:szCs w:val="20"/>
        </w:rPr>
      </w:pPr>
      <w:r w:rsidRPr="008465A4">
        <w:rPr>
          <w:rFonts w:ascii="Arial" w:eastAsia="Calibri" w:hAnsi="Arial" w:cs="Arial"/>
          <w:i/>
          <w:color w:val="FF0000"/>
          <w:sz w:val="20"/>
          <w:szCs w:val="20"/>
        </w:rPr>
        <w:t>Энэ хуулийг 2023 оны 03 дугаар сарын 30-ны өрдийн</w:t>
      </w:r>
    </w:p>
    <w:p w14:paraId="7765D22F" w14:textId="3A8A0448" w:rsidR="000162BD" w:rsidRPr="008465A4" w:rsidRDefault="008465A4" w:rsidP="008465A4">
      <w:pPr>
        <w:keepNext/>
        <w:spacing w:after="0" w:line="240" w:lineRule="auto"/>
        <w:jc w:val="center"/>
        <w:outlineLvl w:val="0"/>
        <w:rPr>
          <w:rFonts w:ascii="Arial" w:eastAsia="Calibri" w:hAnsi="Arial" w:cs="Arial"/>
          <w:i/>
          <w:color w:val="FF0000"/>
          <w:sz w:val="20"/>
          <w:szCs w:val="20"/>
        </w:rPr>
      </w:pPr>
      <w:r w:rsidRPr="008465A4">
        <w:rPr>
          <w:rFonts w:ascii="Arial" w:eastAsia="Calibri" w:hAnsi="Arial" w:cs="Arial"/>
          <w:i/>
          <w:color w:val="FF0000"/>
          <w:sz w:val="20"/>
          <w:szCs w:val="20"/>
        </w:rPr>
        <w:t>хуулиар хүчингүй болсонд тооцсон.</w:t>
      </w:r>
    </w:p>
    <w:p w14:paraId="34654927" w14:textId="77777777" w:rsidR="008465A4" w:rsidRDefault="00AC64CC" w:rsidP="00970D43">
      <w:pPr>
        <w:spacing w:after="0" w:line="240" w:lineRule="auto"/>
        <w:jc w:val="center"/>
        <w:rPr>
          <w:rFonts w:ascii="Arial" w:hAnsi="Arial" w:cs="Arial"/>
          <w:b/>
          <w:bCs/>
          <w:sz w:val="24"/>
          <w:szCs w:val="24"/>
          <w:lang w:val="mn-MN"/>
        </w:rPr>
      </w:pPr>
      <w:r w:rsidRPr="008633F9">
        <w:rPr>
          <w:rFonts w:ascii="Arial" w:hAnsi="Arial" w:cs="Arial"/>
          <w:b/>
          <w:bCs/>
          <w:sz w:val="24"/>
          <w:szCs w:val="24"/>
          <w:lang w:val="mn-MN"/>
        </w:rPr>
        <w:t xml:space="preserve">  </w:t>
      </w:r>
    </w:p>
    <w:p w14:paraId="579AE6E1" w14:textId="68E50107" w:rsidR="00970D43" w:rsidRPr="008465A4" w:rsidRDefault="00AC64CC" w:rsidP="00970D43">
      <w:pPr>
        <w:spacing w:after="0" w:line="240" w:lineRule="auto"/>
        <w:jc w:val="center"/>
        <w:rPr>
          <w:rFonts w:ascii="Arial" w:hAnsi="Arial" w:cs="Arial"/>
          <w:b/>
          <w:bCs/>
          <w:strike/>
          <w:sz w:val="24"/>
          <w:szCs w:val="24"/>
          <w:lang w:val="mn-MN"/>
        </w:rPr>
      </w:pPr>
      <w:r w:rsidRPr="008633F9">
        <w:rPr>
          <w:rFonts w:ascii="Arial" w:hAnsi="Arial" w:cs="Arial"/>
          <w:b/>
          <w:bCs/>
          <w:sz w:val="24"/>
          <w:szCs w:val="24"/>
          <w:lang w:val="mn-MN"/>
        </w:rPr>
        <w:t xml:space="preserve"> </w:t>
      </w:r>
      <w:r w:rsidR="00A35D71" w:rsidRPr="008465A4">
        <w:rPr>
          <w:rFonts w:ascii="Arial" w:hAnsi="Arial" w:cs="Arial"/>
          <w:b/>
          <w:bCs/>
          <w:strike/>
          <w:sz w:val="24"/>
          <w:szCs w:val="24"/>
          <w:lang w:val="mn-MN"/>
        </w:rPr>
        <w:t>ОЛОН НИЙТИЙН СҮЛЖЭЭНД</w:t>
      </w:r>
    </w:p>
    <w:p w14:paraId="5FB6000F" w14:textId="1EDAF75F" w:rsidR="00216A5B" w:rsidRPr="008465A4" w:rsidRDefault="00AC64CC" w:rsidP="00970D43">
      <w:pPr>
        <w:spacing w:after="0" w:line="240" w:lineRule="auto"/>
        <w:jc w:val="center"/>
        <w:rPr>
          <w:rFonts w:ascii="Arial" w:hAnsi="Arial" w:cs="Arial"/>
          <w:b/>
          <w:bCs/>
          <w:strike/>
          <w:sz w:val="24"/>
          <w:szCs w:val="24"/>
          <w:lang w:val="mn-MN"/>
        </w:rPr>
      </w:pPr>
      <w:r w:rsidRPr="008465A4">
        <w:rPr>
          <w:rFonts w:ascii="Arial" w:hAnsi="Arial" w:cs="Arial"/>
          <w:b/>
          <w:bCs/>
          <w:sz w:val="24"/>
          <w:szCs w:val="24"/>
          <w:lang w:val="mn-MN"/>
        </w:rPr>
        <w:t xml:space="preserve">   </w:t>
      </w:r>
      <w:r w:rsidR="00216A5B" w:rsidRPr="008465A4">
        <w:rPr>
          <w:rFonts w:ascii="Arial" w:hAnsi="Arial" w:cs="Arial"/>
          <w:b/>
          <w:bCs/>
          <w:strike/>
          <w:sz w:val="24"/>
          <w:szCs w:val="24"/>
          <w:lang w:val="mn-MN"/>
        </w:rPr>
        <w:t>ХҮ</w:t>
      </w:r>
      <w:r w:rsidR="00B478B4" w:rsidRPr="008465A4">
        <w:rPr>
          <w:rFonts w:ascii="Arial" w:hAnsi="Arial" w:cs="Arial"/>
          <w:b/>
          <w:bCs/>
          <w:strike/>
          <w:sz w:val="24"/>
          <w:szCs w:val="24"/>
          <w:lang w:val="mn-MN"/>
        </w:rPr>
        <w:t xml:space="preserve">НИЙ </w:t>
      </w:r>
      <w:r w:rsidR="00C146F0" w:rsidRPr="008465A4">
        <w:rPr>
          <w:rFonts w:ascii="Arial" w:hAnsi="Arial" w:cs="Arial"/>
          <w:b/>
          <w:bCs/>
          <w:strike/>
          <w:sz w:val="24"/>
          <w:szCs w:val="24"/>
          <w:lang w:val="mn-MN"/>
        </w:rPr>
        <w:t>ЭРХИЙГ</w:t>
      </w:r>
      <w:r w:rsidR="00970D43" w:rsidRPr="008465A4">
        <w:rPr>
          <w:rFonts w:ascii="Arial" w:hAnsi="Arial" w:cs="Arial"/>
          <w:b/>
          <w:bCs/>
          <w:strike/>
          <w:sz w:val="24"/>
          <w:szCs w:val="24"/>
          <w:lang w:val="mn-MN"/>
        </w:rPr>
        <w:t xml:space="preserve"> </w:t>
      </w:r>
      <w:r w:rsidR="00BF6EBC" w:rsidRPr="008465A4">
        <w:rPr>
          <w:rFonts w:ascii="Arial" w:hAnsi="Arial" w:cs="Arial"/>
          <w:b/>
          <w:bCs/>
          <w:strike/>
          <w:sz w:val="24"/>
          <w:szCs w:val="24"/>
          <w:lang w:val="mn-MN"/>
        </w:rPr>
        <w:t xml:space="preserve">ХАМГААЛАХ </w:t>
      </w:r>
      <w:r w:rsidR="00D31955" w:rsidRPr="008465A4">
        <w:rPr>
          <w:rFonts w:ascii="Arial" w:hAnsi="Arial" w:cs="Arial"/>
          <w:b/>
          <w:bCs/>
          <w:strike/>
          <w:sz w:val="24"/>
          <w:szCs w:val="24"/>
          <w:lang w:val="mn-MN"/>
        </w:rPr>
        <w:t>ТУХАЙ</w:t>
      </w:r>
    </w:p>
    <w:p w14:paraId="37D80082" w14:textId="77777777" w:rsidR="00D31955" w:rsidRPr="008465A4" w:rsidRDefault="00D31955" w:rsidP="000162BD">
      <w:pPr>
        <w:spacing w:after="0" w:line="360" w:lineRule="auto"/>
        <w:jc w:val="center"/>
        <w:rPr>
          <w:rFonts w:ascii="Arial" w:hAnsi="Arial" w:cs="Arial"/>
          <w:b/>
          <w:bCs/>
          <w:strike/>
          <w:sz w:val="24"/>
          <w:szCs w:val="24"/>
          <w:lang w:val="mn-MN"/>
        </w:rPr>
      </w:pPr>
    </w:p>
    <w:p w14:paraId="642D2BA5" w14:textId="526CED4A" w:rsidR="004567E5" w:rsidRPr="008465A4" w:rsidRDefault="00F109CF" w:rsidP="008F2B22">
      <w:pPr>
        <w:spacing w:after="0" w:line="240" w:lineRule="auto"/>
        <w:jc w:val="center"/>
        <w:rPr>
          <w:rFonts w:ascii="Arial" w:hAnsi="Arial" w:cs="Arial"/>
          <w:b/>
          <w:bCs/>
          <w:strike/>
          <w:sz w:val="24"/>
          <w:szCs w:val="24"/>
          <w:lang w:val="mn-MN"/>
        </w:rPr>
      </w:pPr>
      <w:r w:rsidRPr="008465A4">
        <w:rPr>
          <w:rFonts w:ascii="Arial" w:hAnsi="Arial" w:cs="Arial"/>
          <w:b/>
          <w:bCs/>
          <w:strike/>
          <w:sz w:val="24"/>
          <w:szCs w:val="24"/>
          <w:lang w:val="mn-MN"/>
        </w:rPr>
        <w:t xml:space="preserve">НЭГДҮГЭЭР </w:t>
      </w:r>
      <w:r w:rsidR="004567E5" w:rsidRPr="008465A4">
        <w:rPr>
          <w:rFonts w:ascii="Arial" w:hAnsi="Arial" w:cs="Arial"/>
          <w:b/>
          <w:bCs/>
          <w:strike/>
          <w:sz w:val="24"/>
          <w:szCs w:val="24"/>
          <w:lang w:val="mn-MN"/>
        </w:rPr>
        <w:t xml:space="preserve">БҮЛЭГ </w:t>
      </w:r>
    </w:p>
    <w:p w14:paraId="33F03DDF" w14:textId="39729FB3" w:rsidR="001413E0" w:rsidRPr="008465A4" w:rsidRDefault="004567E5" w:rsidP="008F2B22">
      <w:pPr>
        <w:spacing w:after="0" w:line="240" w:lineRule="auto"/>
        <w:jc w:val="center"/>
        <w:rPr>
          <w:rFonts w:ascii="Arial" w:hAnsi="Arial" w:cs="Arial"/>
          <w:b/>
          <w:bCs/>
          <w:strike/>
          <w:sz w:val="24"/>
          <w:szCs w:val="24"/>
          <w:lang w:val="mn-MN"/>
        </w:rPr>
      </w:pPr>
      <w:r w:rsidRPr="008465A4">
        <w:rPr>
          <w:rFonts w:ascii="Arial" w:hAnsi="Arial" w:cs="Arial"/>
          <w:b/>
          <w:bCs/>
          <w:strike/>
          <w:sz w:val="24"/>
          <w:szCs w:val="24"/>
          <w:lang w:val="mn-MN"/>
        </w:rPr>
        <w:t>НИЙТЛЭГ ҮНДЭСЛЭЛ</w:t>
      </w:r>
    </w:p>
    <w:p w14:paraId="7D655856" w14:textId="77777777" w:rsidR="00C93185" w:rsidRPr="008465A4" w:rsidRDefault="00C93185" w:rsidP="008F2B22">
      <w:pPr>
        <w:spacing w:after="0" w:line="240" w:lineRule="auto"/>
        <w:jc w:val="center"/>
        <w:rPr>
          <w:rFonts w:ascii="Arial" w:hAnsi="Arial" w:cs="Arial"/>
          <w:b/>
          <w:bCs/>
          <w:strike/>
          <w:sz w:val="24"/>
          <w:szCs w:val="24"/>
          <w:lang w:val="mn-MN"/>
        </w:rPr>
      </w:pPr>
    </w:p>
    <w:p w14:paraId="22826131" w14:textId="33FAD1EE" w:rsidR="00216A5B" w:rsidRPr="008465A4" w:rsidRDefault="00216A5B" w:rsidP="008F2B22">
      <w:pPr>
        <w:spacing w:after="0" w:line="240" w:lineRule="auto"/>
        <w:jc w:val="both"/>
        <w:rPr>
          <w:rFonts w:ascii="Arial" w:hAnsi="Arial" w:cs="Arial"/>
          <w:b/>
          <w:bCs/>
          <w:strike/>
          <w:sz w:val="24"/>
          <w:szCs w:val="24"/>
          <w:lang w:val="mn-MN"/>
        </w:rPr>
      </w:pPr>
      <w:r w:rsidRPr="008465A4">
        <w:rPr>
          <w:rFonts w:ascii="Arial" w:hAnsi="Arial" w:cs="Arial"/>
          <w:sz w:val="24"/>
          <w:szCs w:val="24"/>
          <w:lang w:val="mn-MN"/>
        </w:rPr>
        <w:tab/>
      </w:r>
      <w:r w:rsidRPr="008465A4">
        <w:rPr>
          <w:rFonts w:ascii="Arial" w:hAnsi="Arial" w:cs="Arial"/>
          <w:b/>
          <w:bCs/>
          <w:strike/>
          <w:sz w:val="24"/>
          <w:szCs w:val="24"/>
          <w:lang w:val="mn-MN"/>
        </w:rPr>
        <w:t>1 дүгээр зүйл.Хуулийн зорилт</w:t>
      </w:r>
    </w:p>
    <w:p w14:paraId="38546683" w14:textId="77777777" w:rsidR="00C93185" w:rsidRPr="008465A4" w:rsidRDefault="00C93185" w:rsidP="008F2B22">
      <w:pPr>
        <w:spacing w:after="0" w:line="240" w:lineRule="auto"/>
        <w:jc w:val="both"/>
        <w:rPr>
          <w:rFonts w:ascii="Arial" w:hAnsi="Arial" w:cs="Arial"/>
          <w:b/>
          <w:bCs/>
          <w:strike/>
          <w:sz w:val="24"/>
          <w:szCs w:val="24"/>
          <w:lang w:val="mn-MN"/>
        </w:rPr>
      </w:pPr>
    </w:p>
    <w:p w14:paraId="7ED74BB8" w14:textId="14348B3D" w:rsidR="00216A5B" w:rsidRPr="008465A4" w:rsidRDefault="001413E0" w:rsidP="008F2B22">
      <w:pPr>
        <w:spacing w:after="0" w:line="240" w:lineRule="auto"/>
        <w:jc w:val="both"/>
        <w:rPr>
          <w:rFonts w:ascii="Arial" w:hAnsi="Arial" w:cs="Arial"/>
          <w:strike/>
          <w:sz w:val="24"/>
          <w:szCs w:val="24"/>
          <w:lang w:val="mn-MN"/>
        </w:rPr>
      </w:pPr>
      <w:r w:rsidRPr="008465A4">
        <w:rPr>
          <w:rFonts w:ascii="Arial" w:hAnsi="Arial" w:cs="Arial"/>
          <w:sz w:val="24"/>
          <w:szCs w:val="24"/>
          <w:lang w:val="mn-MN"/>
        </w:rPr>
        <w:tab/>
      </w:r>
      <w:r w:rsidRPr="008465A4">
        <w:rPr>
          <w:rFonts w:ascii="Arial" w:hAnsi="Arial" w:cs="Arial"/>
          <w:strike/>
          <w:sz w:val="24"/>
          <w:szCs w:val="24"/>
          <w:lang w:val="mn-MN"/>
        </w:rPr>
        <w:t>1.1.Энэ</w:t>
      </w:r>
      <w:r w:rsidR="003F2187" w:rsidRPr="008465A4">
        <w:rPr>
          <w:rFonts w:ascii="Arial" w:hAnsi="Arial" w:cs="Arial"/>
          <w:strike/>
          <w:sz w:val="24"/>
          <w:szCs w:val="24"/>
          <w:lang w:val="mn-MN"/>
        </w:rPr>
        <w:t xml:space="preserve"> хуулийн зорилт нь </w:t>
      </w:r>
      <w:r w:rsidR="00AE1EAA" w:rsidRPr="008465A4">
        <w:rPr>
          <w:rFonts w:ascii="Arial" w:hAnsi="Arial" w:cs="Arial"/>
          <w:strike/>
          <w:sz w:val="24"/>
          <w:szCs w:val="24"/>
          <w:lang w:val="mn-MN"/>
        </w:rPr>
        <w:t>олон нийтийн сүлжээ</w:t>
      </w:r>
      <w:r w:rsidR="000E1E1C" w:rsidRPr="008465A4">
        <w:rPr>
          <w:rFonts w:ascii="Arial" w:hAnsi="Arial" w:cs="Arial"/>
          <w:strike/>
          <w:sz w:val="24"/>
          <w:szCs w:val="24"/>
          <w:lang w:val="mn-MN"/>
        </w:rPr>
        <w:t xml:space="preserve">нд </w:t>
      </w:r>
      <w:r w:rsidRPr="008465A4">
        <w:rPr>
          <w:rFonts w:ascii="Arial" w:hAnsi="Arial" w:cs="Arial"/>
          <w:strike/>
          <w:sz w:val="24"/>
          <w:szCs w:val="24"/>
          <w:lang w:val="mn-MN"/>
        </w:rPr>
        <w:t>хүний эрх, хууль ёсны ашиг сонирх</w:t>
      </w:r>
      <w:r w:rsidR="00BF6EBC" w:rsidRPr="008465A4">
        <w:rPr>
          <w:rFonts w:ascii="Arial" w:hAnsi="Arial" w:cs="Arial"/>
          <w:strike/>
          <w:sz w:val="24"/>
          <w:szCs w:val="24"/>
          <w:lang w:val="mn-MN"/>
        </w:rPr>
        <w:t>лыг хамгаалах</w:t>
      </w:r>
      <w:r w:rsidR="000E1E1C" w:rsidRPr="008465A4">
        <w:rPr>
          <w:rFonts w:ascii="Arial" w:hAnsi="Arial" w:cs="Arial"/>
          <w:strike/>
          <w:sz w:val="24"/>
          <w:szCs w:val="24"/>
          <w:lang w:val="mn-MN"/>
        </w:rPr>
        <w:t>,</w:t>
      </w:r>
      <w:r w:rsidR="00424CB9" w:rsidRPr="008465A4">
        <w:rPr>
          <w:rFonts w:ascii="Arial" w:hAnsi="Arial" w:cs="Arial"/>
          <w:strike/>
          <w:sz w:val="24"/>
          <w:szCs w:val="24"/>
          <w:lang w:val="mn-MN"/>
        </w:rPr>
        <w:t xml:space="preserve"> хүний эрхийг хангах асуудлаарх </w:t>
      </w:r>
      <w:r w:rsidR="000E1E1C" w:rsidRPr="008465A4">
        <w:rPr>
          <w:rFonts w:ascii="Arial" w:hAnsi="Arial" w:cs="Arial"/>
          <w:strike/>
          <w:sz w:val="24"/>
          <w:szCs w:val="24"/>
          <w:lang w:val="mn-MN"/>
        </w:rPr>
        <w:t>хууль тогтоомжийн хэрэгжилтийг ханг</w:t>
      </w:r>
      <w:r w:rsidR="00BF6EBC" w:rsidRPr="008465A4">
        <w:rPr>
          <w:rFonts w:ascii="Arial" w:hAnsi="Arial" w:cs="Arial"/>
          <w:strike/>
          <w:sz w:val="24"/>
          <w:szCs w:val="24"/>
          <w:lang w:val="mn-MN"/>
        </w:rPr>
        <w:t>уула</w:t>
      </w:r>
      <w:r w:rsidR="000E1E1C" w:rsidRPr="008465A4">
        <w:rPr>
          <w:rFonts w:ascii="Arial" w:hAnsi="Arial" w:cs="Arial"/>
          <w:strike/>
          <w:sz w:val="24"/>
          <w:szCs w:val="24"/>
          <w:lang w:val="mn-MN"/>
        </w:rPr>
        <w:t>х</w:t>
      </w:r>
      <w:r w:rsidR="00D12811" w:rsidRPr="008465A4">
        <w:rPr>
          <w:rFonts w:ascii="Arial" w:hAnsi="Arial" w:cs="Arial"/>
          <w:strike/>
          <w:sz w:val="24"/>
          <w:szCs w:val="24"/>
          <w:lang w:val="mn-MN"/>
        </w:rPr>
        <w:t>тай</w:t>
      </w:r>
      <w:r w:rsidR="00910494" w:rsidRPr="008465A4">
        <w:rPr>
          <w:rFonts w:ascii="Arial" w:hAnsi="Arial" w:cs="Arial"/>
          <w:strike/>
          <w:sz w:val="24"/>
          <w:szCs w:val="24"/>
          <w:lang w:val="mn-MN"/>
        </w:rPr>
        <w:t xml:space="preserve"> холбоотой харилцааг зохицуулахад </w:t>
      </w:r>
      <w:r w:rsidRPr="008465A4">
        <w:rPr>
          <w:rFonts w:ascii="Arial" w:hAnsi="Arial" w:cs="Arial"/>
          <w:strike/>
          <w:sz w:val="24"/>
          <w:szCs w:val="24"/>
          <w:lang w:val="mn-MN"/>
        </w:rPr>
        <w:t>оршино.</w:t>
      </w:r>
    </w:p>
    <w:p w14:paraId="699ECB13" w14:textId="77777777" w:rsidR="00C93185" w:rsidRPr="008465A4" w:rsidRDefault="00C93185" w:rsidP="008F2B22">
      <w:pPr>
        <w:spacing w:after="0" w:line="240" w:lineRule="auto"/>
        <w:jc w:val="both"/>
        <w:rPr>
          <w:rFonts w:ascii="Arial" w:hAnsi="Arial" w:cs="Arial"/>
          <w:strike/>
          <w:sz w:val="24"/>
          <w:szCs w:val="24"/>
          <w:lang w:val="mn-MN"/>
        </w:rPr>
      </w:pPr>
    </w:p>
    <w:p w14:paraId="7B728E44" w14:textId="77777777" w:rsidR="00223495" w:rsidRPr="008465A4" w:rsidRDefault="001413E0" w:rsidP="008F2B22">
      <w:pPr>
        <w:spacing w:after="0" w:line="240" w:lineRule="auto"/>
        <w:ind w:firstLine="720"/>
        <w:jc w:val="both"/>
        <w:rPr>
          <w:rFonts w:ascii="Arial" w:hAnsi="Arial" w:cs="Arial"/>
          <w:b/>
          <w:bCs/>
          <w:strike/>
          <w:sz w:val="24"/>
          <w:szCs w:val="24"/>
          <w:lang w:val="mn-MN"/>
        </w:rPr>
      </w:pPr>
      <w:r w:rsidRPr="008465A4">
        <w:rPr>
          <w:rFonts w:ascii="Arial" w:hAnsi="Arial" w:cs="Arial"/>
          <w:b/>
          <w:bCs/>
          <w:strike/>
          <w:sz w:val="24"/>
          <w:szCs w:val="24"/>
          <w:lang w:val="mn-MN"/>
        </w:rPr>
        <w:t>2 дугаар зүйл.</w:t>
      </w:r>
      <w:r w:rsidR="00883E81" w:rsidRPr="008465A4">
        <w:rPr>
          <w:rFonts w:ascii="Arial" w:hAnsi="Arial" w:cs="Arial"/>
          <w:b/>
          <w:bCs/>
          <w:strike/>
          <w:sz w:val="24"/>
          <w:szCs w:val="24"/>
          <w:lang w:val="mn-MN"/>
        </w:rPr>
        <w:t>О</w:t>
      </w:r>
      <w:r w:rsidRPr="008465A4">
        <w:rPr>
          <w:rFonts w:ascii="Arial" w:hAnsi="Arial" w:cs="Arial"/>
          <w:b/>
          <w:bCs/>
          <w:strike/>
          <w:sz w:val="24"/>
          <w:szCs w:val="24"/>
          <w:lang w:val="mn-MN"/>
        </w:rPr>
        <w:t>лон нийтийн сүлжээнд</w:t>
      </w:r>
      <w:r w:rsidR="000E1E1C" w:rsidRPr="008465A4">
        <w:rPr>
          <w:rFonts w:ascii="Arial" w:hAnsi="Arial" w:cs="Arial"/>
          <w:b/>
          <w:bCs/>
          <w:strike/>
          <w:sz w:val="24"/>
          <w:szCs w:val="24"/>
          <w:lang w:val="mn-MN"/>
        </w:rPr>
        <w:t xml:space="preserve"> хүний эрх</w:t>
      </w:r>
      <w:r w:rsidR="00BF6EBC" w:rsidRPr="008465A4">
        <w:rPr>
          <w:rFonts w:ascii="Arial" w:hAnsi="Arial" w:cs="Arial"/>
          <w:b/>
          <w:bCs/>
          <w:strike/>
          <w:sz w:val="24"/>
          <w:szCs w:val="24"/>
          <w:lang w:val="mn-MN"/>
        </w:rPr>
        <w:t xml:space="preserve">ийг </w:t>
      </w:r>
    </w:p>
    <w:p w14:paraId="2480D785" w14:textId="74C8CCD2" w:rsidR="001413E0" w:rsidRPr="008465A4" w:rsidRDefault="00BF6EBC" w:rsidP="00223495">
      <w:pPr>
        <w:spacing w:after="0" w:line="240" w:lineRule="auto"/>
        <w:ind w:left="2160" w:firstLine="720"/>
        <w:jc w:val="both"/>
        <w:rPr>
          <w:rFonts w:ascii="Arial" w:hAnsi="Arial" w:cs="Arial"/>
          <w:b/>
          <w:bCs/>
          <w:strike/>
          <w:sz w:val="24"/>
          <w:szCs w:val="24"/>
          <w:lang w:val="mn-MN"/>
        </w:rPr>
      </w:pPr>
      <w:r w:rsidRPr="008465A4">
        <w:rPr>
          <w:rFonts w:ascii="Arial" w:hAnsi="Arial" w:cs="Arial"/>
          <w:b/>
          <w:bCs/>
          <w:strike/>
          <w:sz w:val="24"/>
          <w:szCs w:val="24"/>
          <w:lang w:val="mn-MN"/>
        </w:rPr>
        <w:t>хамгаалах</w:t>
      </w:r>
      <w:r w:rsidR="000E1E1C" w:rsidRPr="008465A4">
        <w:rPr>
          <w:rFonts w:ascii="Arial" w:hAnsi="Arial" w:cs="Arial"/>
          <w:b/>
          <w:bCs/>
          <w:strike/>
          <w:sz w:val="24"/>
          <w:szCs w:val="24"/>
          <w:lang w:val="mn-MN"/>
        </w:rPr>
        <w:t xml:space="preserve"> </w:t>
      </w:r>
      <w:r w:rsidR="001413E0" w:rsidRPr="008465A4">
        <w:rPr>
          <w:rFonts w:ascii="Arial" w:hAnsi="Arial" w:cs="Arial"/>
          <w:b/>
          <w:bCs/>
          <w:strike/>
          <w:sz w:val="24"/>
          <w:szCs w:val="24"/>
          <w:lang w:val="mn-MN"/>
        </w:rPr>
        <w:t>хууль тогтоомж</w:t>
      </w:r>
    </w:p>
    <w:p w14:paraId="6481A46C" w14:textId="77777777" w:rsidR="00C93185" w:rsidRPr="008465A4" w:rsidRDefault="00C93185" w:rsidP="008F2B22">
      <w:pPr>
        <w:spacing w:after="0" w:line="240" w:lineRule="auto"/>
        <w:ind w:firstLine="720"/>
        <w:jc w:val="both"/>
        <w:rPr>
          <w:rFonts w:ascii="Arial" w:hAnsi="Arial" w:cs="Arial"/>
          <w:b/>
          <w:bCs/>
          <w:strike/>
          <w:sz w:val="24"/>
          <w:szCs w:val="24"/>
          <w:lang w:val="mn-MN"/>
        </w:rPr>
      </w:pPr>
    </w:p>
    <w:p w14:paraId="7DD8BE96" w14:textId="6A8F8EA3" w:rsidR="001413E0" w:rsidRPr="008465A4" w:rsidRDefault="001413E0"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2.1.</w:t>
      </w:r>
      <w:r w:rsidR="00883E81" w:rsidRPr="008465A4">
        <w:rPr>
          <w:rFonts w:ascii="Arial" w:hAnsi="Arial" w:cs="Arial"/>
          <w:strike/>
          <w:sz w:val="24"/>
          <w:szCs w:val="24"/>
          <w:lang w:val="mn-MN"/>
        </w:rPr>
        <w:t>О</w:t>
      </w:r>
      <w:r w:rsidRPr="008465A4">
        <w:rPr>
          <w:rFonts w:ascii="Arial" w:hAnsi="Arial" w:cs="Arial"/>
          <w:strike/>
          <w:sz w:val="24"/>
          <w:szCs w:val="24"/>
          <w:lang w:val="mn-MN"/>
        </w:rPr>
        <w:t>лон нийтийн сүлжээнд</w:t>
      </w:r>
      <w:r w:rsidR="000E1E1C" w:rsidRPr="008465A4">
        <w:rPr>
          <w:rFonts w:ascii="Arial" w:hAnsi="Arial" w:cs="Arial"/>
          <w:strike/>
          <w:sz w:val="24"/>
          <w:szCs w:val="24"/>
          <w:lang w:val="mn-MN"/>
        </w:rPr>
        <w:t xml:space="preserve"> хүний эрх</w:t>
      </w:r>
      <w:r w:rsidR="00BF6EBC" w:rsidRPr="008465A4">
        <w:rPr>
          <w:rFonts w:ascii="Arial" w:hAnsi="Arial" w:cs="Arial"/>
          <w:strike/>
          <w:sz w:val="24"/>
          <w:szCs w:val="24"/>
          <w:lang w:val="mn-MN"/>
        </w:rPr>
        <w:t>ийг хамгаалах</w:t>
      </w:r>
      <w:r w:rsidRPr="008465A4">
        <w:rPr>
          <w:rFonts w:ascii="Arial" w:hAnsi="Arial" w:cs="Arial"/>
          <w:strike/>
          <w:sz w:val="24"/>
          <w:szCs w:val="24"/>
          <w:lang w:val="mn-MN"/>
        </w:rPr>
        <w:t xml:space="preserve"> хууль тогтоомж нь Монгол Улсын Үндсэн хууль</w:t>
      </w:r>
      <w:r w:rsidR="006816F9" w:rsidRPr="008465A4">
        <w:rPr>
          <w:rStyle w:val="FootnoteReference"/>
          <w:rFonts w:ascii="Arial" w:hAnsi="Arial" w:cs="Arial"/>
          <w:strike/>
          <w:sz w:val="24"/>
          <w:szCs w:val="24"/>
          <w:lang w:val="mn-MN"/>
        </w:rPr>
        <w:footnoteReference w:id="1"/>
      </w:r>
      <w:r w:rsidRPr="008465A4">
        <w:rPr>
          <w:rFonts w:ascii="Arial" w:hAnsi="Arial" w:cs="Arial"/>
          <w:strike/>
          <w:sz w:val="24"/>
          <w:szCs w:val="24"/>
          <w:lang w:val="mn-MN"/>
        </w:rPr>
        <w:t xml:space="preserve">, </w:t>
      </w:r>
      <w:r w:rsidR="00955966" w:rsidRPr="008465A4">
        <w:rPr>
          <w:rFonts w:ascii="Arial" w:hAnsi="Arial" w:cs="Arial"/>
          <w:strike/>
          <w:sz w:val="24"/>
          <w:szCs w:val="24"/>
          <w:lang w:val="mn-MN"/>
        </w:rPr>
        <w:t>Хүүхэд хамгааллын тухай хууль</w:t>
      </w:r>
      <w:r w:rsidR="000E7D16" w:rsidRPr="008465A4">
        <w:rPr>
          <w:rStyle w:val="FootnoteReference"/>
          <w:rFonts w:ascii="Arial" w:hAnsi="Arial" w:cs="Arial"/>
          <w:strike/>
          <w:sz w:val="24"/>
          <w:szCs w:val="24"/>
          <w:lang w:val="mn-MN"/>
        </w:rPr>
        <w:footnoteReference w:id="2"/>
      </w:r>
      <w:r w:rsidR="00955966" w:rsidRPr="008465A4">
        <w:rPr>
          <w:rFonts w:ascii="Arial" w:hAnsi="Arial" w:cs="Arial"/>
          <w:strike/>
          <w:sz w:val="24"/>
          <w:szCs w:val="24"/>
          <w:lang w:val="mn-MN"/>
        </w:rPr>
        <w:t>, Кибер аюулгүй байдлын тухай хуул</w:t>
      </w:r>
      <w:r w:rsidR="001146ED" w:rsidRPr="008465A4">
        <w:rPr>
          <w:rFonts w:ascii="Arial" w:hAnsi="Arial" w:cs="Arial"/>
          <w:strike/>
          <w:sz w:val="24"/>
          <w:szCs w:val="24"/>
          <w:lang w:val="mn-MN"/>
        </w:rPr>
        <w:t>ь</w:t>
      </w:r>
      <w:r w:rsidR="0094497E" w:rsidRPr="008465A4">
        <w:rPr>
          <w:rStyle w:val="FootnoteReference"/>
          <w:rFonts w:ascii="Arial" w:hAnsi="Arial" w:cs="Arial"/>
          <w:strike/>
          <w:sz w:val="24"/>
          <w:szCs w:val="24"/>
          <w:lang w:val="mn-MN"/>
        </w:rPr>
        <w:footnoteReference w:id="3"/>
      </w:r>
      <w:r w:rsidR="00955966" w:rsidRPr="008465A4">
        <w:rPr>
          <w:rFonts w:ascii="Arial" w:hAnsi="Arial" w:cs="Arial"/>
          <w:strike/>
          <w:sz w:val="24"/>
          <w:szCs w:val="24"/>
          <w:lang w:val="mn-MN"/>
        </w:rPr>
        <w:t xml:space="preserve">, </w:t>
      </w:r>
      <w:r w:rsidRPr="008465A4">
        <w:rPr>
          <w:rFonts w:ascii="Arial" w:hAnsi="Arial" w:cs="Arial"/>
          <w:strike/>
          <w:sz w:val="24"/>
          <w:szCs w:val="24"/>
          <w:lang w:val="mn-MN"/>
        </w:rPr>
        <w:t>Гэмт хэрэг, зөрчлөөс урьдчилан сэргийлэх тухай хууль</w:t>
      </w:r>
      <w:r w:rsidR="003E626C" w:rsidRPr="008465A4">
        <w:rPr>
          <w:rStyle w:val="FootnoteReference"/>
          <w:rFonts w:ascii="Arial" w:hAnsi="Arial" w:cs="Arial"/>
          <w:strike/>
          <w:sz w:val="24"/>
          <w:szCs w:val="24"/>
          <w:lang w:val="mn-MN"/>
        </w:rPr>
        <w:footnoteReference w:id="4"/>
      </w:r>
      <w:r w:rsidRPr="008465A4">
        <w:rPr>
          <w:rFonts w:ascii="Arial" w:hAnsi="Arial" w:cs="Arial"/>
          <w:strike/>
          <w:sz w:val="24"/>
          <w:szCs w:val="24"/>
          <w:lang w:val="mn-MN"/>
        </w:rPr>
        <w:t>,</w:t>
      </w:r>
      <w:r w:rsidR="00FF3A82" w:rsidRPr="008465A4">
        <w:rPr>
          <w:rFonts w:ascii="Arial" w:hAnsi="Arial" w:cs="Arial"/>
          <w:strike/>
          <w:sz w:val="24"/>
          <w:szCs w:val="24"/>
          <w:lang w:val="mn-MN"/>
        </w:rPr>
        <w:t xml:space="preserve"> </w:t>
      </w:r>
      <w:r w:rsidR="00883E81" w:rsidRPr="008465A4">
        <w:rPr>
          <w:rFonts w:ascii="Arial" w:hAnsi="Arial" w:cs="Arial"/>
          <w:strike/>
          <w:sz w:val="24"/>
          <w:szCs w:val="24"/>
          <w:lang w:val="mn-MN"/>
        </w:rPr>
        <w:t>Садар самуун явдалтай тэмцэх тухай хууль</w:t>
      </w:r>
      <w:r w:rsidR="00353816" w:rsidRPr="008465A4">
        <w:rPr>
          <w:rStyle w:val="FootnoteReference"/>
          <w:rFonts w:ascii="Arial" w:hAnsi="Arial" w:cs="Arial"/>
          <w:strike/>
          <w:sz w:val="24"/>
          <w:szCs w:val="24"/>
          <w:lang w:val="mn-MN"/>
        </w:rPr>
        <w:footnoteReference w:id="5"/>
      </w:r>
      <w:r w:rsidR="00883E81" w:rsidRPr="008465A4">
        <w:rPr>
          <w:rFonts w:ascii="Arial" w:hAnsi="Arial" w:cs="Arial"/>
          <w:strike/>
          <w:sz w:val="24"/>
          <w:szCs w:val="24"/>
          <w:lang w:val="mn-MN"/>
        </w:rPr>
        <w:t>,</w:t>
      </w:r>
      <w:r w:rsidR="00223495" w:rsidRPr="008465A4">
        <w:rPr>
          <w:rFonts w:ascii="Arial" w:hAnsi="Arial" w:cs="Arial"/>
          <w:strike/>
          <w:sz w:val="24"/>
          <w:szCs w:val="24"/>
          <w:lang w:val="mn-MN"/>
        </w:rPr>
        <w:t xml:space="preserve"> энэ хууль болон эдгээр хуультай</w:t>
      </w:r>
      <w:r w:rsidRPr="008465A4">
        <w:rPr>
          <w:rFonts w:ascii="Arial" w:hAnsi="Arial" w:cs="Arial"/>
          <w:strike/>
          <w:sz w:val="24"/>
          <w:szCs w:val="24"/>
          <w:lang w:val="mn-MN"/>
        </w:rPr>
        <w:t xml:space="preserve"> нийцүүлэн гаргасан хууль тогтоомжийн бусад актаас бүрдэнэ. </w:t>
      </w:r>
    </w:p>
    <w:p w14:paraId="45759286" w14:textId="77777777" w:rsidR="00C93185" w:rsidRPr="008465A4" w:rsidRDefault="00C93185" w:rsidP="008F2B22">
      <w:pPr>
        <w:spacing w:after="0" w:line="240" w:lineRule="auto"/>
        <w:ind w:firstLine="720"/>
        <w:jc w:val="both"/>
        <w:rPr>
          <w:rFonts w:ascii="Arial" w:hAnsi="Arial" w:cs="Arial"/>
          <w:strike/>
          <w:sz w:val="24"/>
          <w:szCs w:val="24"/>
          <w:lang w:val="mn-MN"/>
        </w:rPr>
      </w:pPr>
    </w:p>
    <w:p w14:paraId="7F148650" w14:textId="4A82F6CC" w:rsidR="001413E0" w:rsidRPr="008465A4" w:rsidRDefault="001413E0"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2.2.Монгол Улсын олон улсын гэрээнд энэ хуульд зааснаас өөрөөр заасан бол олон улсын гэрээний заалтыг дагаж мөрдөнө.</w:t>
      </w:r>
    </w:p>
    <w:p w14:paraId="1D42BAF7" w14:textId="77777777" w:rsidR="00C93185" w:rsidRPr="008465A4" w:rsidRDefault="00C93185" w:rsidP="008F2B22">
      <w:pPr>
        <w:spacing w:after="0" w:line="240" w:lineRule="auto"/>
        <w:ind w:firstLine="720"/>
        <w:jc w:val="both"/>
        <w:rPr>
          <w:rFonts w:ascii="Arial" w:hAnsi="Arial" w:cs="Arial"/>
          <w:strike/>
          <w:sz w:val="24"/>
          <w:szCs w:val="24"/>
          <w:lang w:val="mn-MN"/>
        </w:rPr>
      </w:pPr>
    </w:p>
    <w:p w14:paraId="517194C9" w14:textId="240B5AD1" w:rsidR="001413E0" w:rsidRPr="008465A4" w:rsidRDefault="001413E0" w:rsidP="008F2B22">
      <w:pPr>
        <w:spacing w:after="0" w:line="240" w:lineRule="auto"/>
        <w:ind w:firstLine="720"/>
        <w:jc w:val="both"/>
        <w:rPr>
          <w:rFonts w:ascii="Arial" w:hAnsi="Arial" w:cs="Arial"/>
          <w:b/>
          <w:bCs/>
          <w:strike/>
          <w:sz w:val="24"/>
          <w:szCs w:val="24"/>
          <w:lang w:val="mn-MN"/>
        </w:rPr>
      </w:pPr>
      <w:r w:rsidRPr="008465A4">
        <w:rPr>
          <w:rFonts w:ascii="Arial" w:hAnsi="Arial" w:cs="Arial"/>
          <w:b/>
          <w:bCs/>
          <w:strike/>
          <w:sz w:val="24"/>
          <w:szCs w:val="24"/>
          <w:lang w:val="mn-MN"/>
        </w:rPr>
        <w:t xml:space="preserve">3 дугаар зүйл.Хуулийн үйлчлэх хүрээ </w:t>
      </w:r>
    </w:p>
    <w:p w14:paraId="62A7C988" w14:textId="77777777" w:rsidR="00C93185" w:rsidRPr="008465A4" w:rsidRDefault="00C93185" w:rsidP="008F2B22">
      <w:pPr>
        <w:spacing w:after="0" w:line="240" w:lineRule="auto"/>
        <w:ind w:firstLine="720"/>
        <w:jc w:val="both"/>
        <w:rPr>
          <w:rFonts w:ascii="Arial" w:hAnsi="Arial" w:cs="Arial"/>
          <w:b/>
          <w:bCs/>
          <w:strike/>
          <w:sz w:val="24"/>
          <w:szCs w:val="24"/>
          <w:lang w:val="mn-MN"/>
        </w:rPr>
      </w:pPr>
    </w:p>
    <w:p w14:paraId="69E5982E" w14:textId="18813D1F" w:rsidR="00910494" w:rsidRPr="008465A4" w:rsidRDefault="001413E0"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3.1.</w:t>
      </w:r>
      <w:r w:rsidR="00910494" w:rsidRPr="008465A4">
        <w:rPr>
          <w:rFonts w:ascii="Arial" w:hAnsi="Arial" w:cs="Arial"/>
          <w:strike/>
          <w:sz w:val="24"/>
          <w:szCs w:val="24"/>
          <w:lang w:val="mn-MN"/>
        </w:rPr>
        <w:t xml:space="preserve">Энэ </w:t>
      </w:r>
      <w:r w:rsidR="008768C8" w:rsidRPr="008465A4">
        <w:rPr>
          <w:rFonts w:ascii="Arial" w:hAnsi="Arial" w:cs="Arial"/>
          <w:strike/>
          <w:sz w:val="24"/>
          <w:szCs w:val="24"/>
          <w:lang w:val="mn-MN"/>
        </w:rPr>
        <w:t xml:space="preserve">хууль </w:t>
      </w:r>
      <w:r w:rsidR="00910494" w:rsidRPr="008465A4">
        <w:rPr>
          <w:rFonts w:ascii="Arial" w:hAnsi="Arial" w:cs="Arial"/>
          <w:strike/>
          <w:sz w:val="24"/>
          <w:szCs w:val="24"/>
          <w:lang w:val="mn-MN"/>
        </w:rPr>
        <w:t>олон нийтийн сүлжээнд хүний эрх, хууль ёсны ашиг сонирх</w:t>
      </w:r>
      <w:r w:rsidR="00BF6EBC" w:rsidRPr="008465A4">
        <w:rPr>
          <w:rFonts w:ascii="Arial" w:hAnsi="Arial" w:cs="Arial"/>
          <w:strike/>
          <w:sz w:val="24"/>
          <w:szCs w:val="24"/>
          <w:lang w:val="mn-MN"/>
        </w:rPr>
        <w:t>ол зөрчигдөхөөс хамгаалах</w:t>
      </w:r>
      <w:r w:rsidR="00910494" w:rsidRPr="008465A4">
        <w:rPr>
          <w:rFonts w:ascii="Arial" w:hAnsi="Arial" w:cs="Arial"/>
          <w:strike/>
          <w:sz w:val="24"/>
          <w:szCs w:val="24"/>
          <w:lang w:val="mn-MN"/>
        </w:rPr>
        <w:t>,</w:t>
      </w:r>
      <w:r w:rsidR="0004324C" w:rsidRPr="008465A4">
        <w:rPr>
          <w:rFonts w:ascii="Arial" w:hAnsi="Arial" w:cs="Arial"/>
          <w:b/>
          <w:strike/>
          <w:sz w:val="24"/>
          <w:szCs w:val="24"/>
          <w:lang w:val="mn-MN"/>
        </w:rPr>
        <w:t xml:space="preserve"> </w:t>
      </w:r>
      <w:r w:rsidR="0004324C" w:rsidRPr="008465A4">
        <w:rPr>
          <w:rFonts w:ascii="Arial" w:hAnsi="Arial" w:cs="Arial"/>
          <w:strike/>
          <w:sz w:val="24"/>
          <w:szCs w:val="24"/>
          <w:lang w:val="mn-MN"/>
        </w:rPr>
        <w:t>хүний эрхийг хангах асуудлаарх</w:t>
      </w:r>
      <w:r w:rsidR="00910494" w:rsidRPr="008465A4">
        <w:rPr>
          <w:rFonts w:ascii="Arial" w:hAnsi="Arial" w:cs="Arial"/>
          <w:strike/>
          <w:sz w:val="24"/>
          <w:szCs w:val="24"/>
          <w:lang w:val="mn-MN"/>
        </w:rPr>
        <w:t xml:space="preserve"> хууль тогтоомжийн хэрэгжилтийг ханг</w:t>
      </w:r>
      <w:r w:rsidR="00BF6EBC" w:rsidRPr="008465A4">
        <w:rPr>
          <w:rFonts w:ascii="Arial" w:hAnsi="Arial" w:cs="Arial"/>
          <w:strike/>
          <w:sz w:val="24"/>
          <w:szCs w:val="24"/>
          <w:lang w:val="mn-MN"/>
        </w:rPr>
        <w:t>уулах</w:t>
      </w:r>
      <w:r w:rsidR="00FD415C" w:rsidRPr="008465A4">
        <w:rPr>
          <w:rFonts w:ascii="Arial" w:hAnsi="Arial" w:cs="Arial"/>
          <w:strike/>
          <w:sz w:val="24"/>
          <w:szCs w:val="24"/>
          <w:lang w:val="mn-MN"/>
        </w:rPr>
        <w:t xml:space="preserve">, </w:t>
      </w:r>
      <w:r w:rsidR="00EA1CC9" w:rsidRPr="008465A4">
        <w:rPr>
          <w:rFonts w:ascii="Arial" w:hAnsi="Arial" w:cs="Arial"/>
          <w:strike/>
          <w:sz w:val="24"/>
          <w:szCs w:val="24"/>
          <w:lang w:val="mn-MN"/>
        </w:rPr>
        <w:t xml:space="preserve">олон нийтийг </w:t>
      </w:r>
      <w:r w:rsidR="00FD415C" w:rsidRPr="008465A4">
        <w:rPr>
          <w:rFonts w:ascii="Arial" w:hAnsi="Arial" w:cs="Arial"/>
          <w:strike/>
          <w:sz w:val="24"/>
          <w:szCs w:val="24"/>
          <w:lang w:val="mn-MN"/>
        </w:rPr>
        <w:t>соён гэгээрүүлэхтэй</w:t>
      </w:r>
      <w:r w:rsidR="00910494" w:rsidRPr="008465A4">
        <w:rPr>
          <w:rFonts w:ascii="Arial" w:hAnsi="Arial" w:cs="Arial"/>
          <w:strike/>
          <w:sz w:val="24"/>
          <w:szCs w:val="24"/>
          <w:lang w:val="mn-MN"/>
        </w:rPr>
        <w:t xml:space="preserve"> холбоотой харилцаанд үйлчилнэ.</w:t>
      </w:r>
    </w:p>
    <w:p w14:paraId="3553B149" w14:textId="77777777" w:rsidR="00C93185" w:rsidRPr="008465A4" w:rsidRDefault="00C93185" w:rsidP="008F2B22">
      <w:pPr>
        <w:spacing w:after="0" w:line="240" w:lineRule="auto"/>
        <w:ind w:firstLine="720"/>
        <w:jc w:val="both"/>
        <w:rPr>
          <w:rFonts w:ascii="Arial" w:hAnsi="Arial" w:cs="Arial"/>
          <w:strike/>
          <w:sz w:val="24"/>
          <w:szCs w:val="24"/>
          <w:lang w:val="mn-MN"/>
        </w:rPr>
      </w:pPr>
    </w:p>
    <w:p w14:paraId="2A8B2420" w14:textId="00322656" w:rsidR="00B478B4" w:rsidRPr="008465A4" w:rsidRDefault="00641CD2"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lastRenderedPageBreak/>
        <w:t>3.</w:t>
      </w:r>
      <w:r w:rsidR="00C32222" w:rsidRPr="008465A4">
        <w:rPr>
          <w:rFonts w:ascii="Arial" w:hAnsi="Arial" w:cs="Arial"/>
          <w:strike/>
          <w:sz w:val="24"/>
          <w:szCs w:val="24"/>
          <w:lang w:val="mn-MN"/>
        </w:rPr>
        <w:t>2</w:t>
      </w:r>
      <w:r w:rsidR="001413E0" w:rsidRPr="008465A4">
        <w:rPr>
          <w:rFonts w:ascii="Arial" w:hAnsi="Arial" w:cs="Arial"/>
          <w:strike/>
          <w:sz w:val="24"/>
          <w:szCs w:val="24"/>
          <w:lang w:val="mn-MN"/>
        </w:rPr>
        <w:t xml:space="preserve">.Олон нийтийн </w:t>
      </w:r>
      <w:r w:rsidR="00EE6A4E" w:rsidRPr="008465A4">
        <w:rPr>
          <w:rFonts w:ascii="Arial" w:hAnsi="Arial" w:cs="Arial"/>
          <w:strike/>
          <w:sz w:val="24"/>
          <w:szCs w:val="24"/>
          <w:lang w:val="mn-MN"/>
        </w:rPr>
        <w:t xml:space="preserve">сүлжээнд </w:t>
      </w:r>
      <w:r w:rsidR="00FD415C" w:rsidRPr="008465A4">
        <w:rPr>
          <w:rFonts w:ascii="Arial" w:hAnsi="Arial" w:cs="Arial"/>
          <w:strike/>
          <w:sz w:val="24"/>
          <w:szCs w:val="24"/>
          <w:lang w:val="mn-MN"/>
        </w:rPr>
        <w:t>гурваас</w:t>
      </w:r>
      <w:r w:rsidR="00B478B4" w:rsidRPr="008465A4">
        <w:rPr>
          <w:rFonts w:ascii="Arial" w:hAnsi="Arial" w:cs="Arial"/>
          <w:strike/>
          <w:sz w:val="24"/>
          <w:szCs w:val="24"/>
          <w:lang w:val="mn-MN"/>
        </w:rPr>
        <w:t xml:space="preserve"> доош тооны </w:t>
      </w:r>
      <w:r w:rsidR="00FD415C" w:rsidRPr="008465A4">
        <w:rPr>
          <w:rFonts w:ascii="Arial" w:hAnsi="Arial" w:cs="Arial"/>
          <w:strike/>
          <w:sz w:val="24"/>
          <w:szCs w:val="24"/>
          <w:lang w:val="mn-MN"/>
        </w:rPr>
        <w:t>хэрэглэгч</w:t>
      </w:r>
      <w:r w:rsidR="001413E0" w:rsidRPr="008465A4">
        <w:rPr>
          <w:rFonts w:ascii="Arial" w:hAnsi="Arial" w:cs="Arial"/>
          <w:strike/>
          <w:sz w:val="24"/>
          <w:szCs w:val="24"/>
          <w:lang w:val="mn-MN"/>
        </w:rPr>
        <w:t xml:space="preserve"> хоорондоо харилца</w:t>
      </w:r>
      <w:r w:rsidR="00B478B4" w:rsidRPr="008465A4">
        <w:rPr>
          <w:rFonts w:ascii="Arial" w:hAnsi="Arial" w:cs="Arial"/>
          <w:strike/>
          <w:sz w:val="24"/>
          <w:szCs w:val="24"/>
          <w:lang w:val="mn-MN"/>
        </w:rPr>
        <w:t>хад энэ хууль үйлчлэхгүй.</w:t>
      </w:r>
    </w:p>
    <w:p w14:paraId="32771216" w14:textId="77777777" w:rsidR="00C93185" w:rsidRPr="008465A4" w:rsidRDefault="00C93185" w:rsidP="008F2B22">
      <w:pPr>
        <w:spacing w:after="0" w:line="240" w:lineRule="auto"/>
        <w:jc w:val="both"/>
        <w:rPr>
          <w:rFonts w:ascii="Arial" w:hAnsi="Arial" w:cs="Arial"/>
          <w:strike/>
          <w:sz w:val="24"/>
          <w:szCs w:val="24"/>
          <w:lang w:val="mn-MN"/>
        </w:rPr>
      </w:pPr>
    </w:p>
    <w:p w14:paraId="062DBED6" w14:textId="1CFDA2B9" w:rsidR="00C32222" w:rsidRPr="008465A4" w:rsidRDefault="00C32222" w:rsidP="008F2B22">
      <w:pPr>
        <w:spacing w:after="0" w:line="240" w:lineRule="auto"/>
        <w:ind w:firstLine="720"/>
        <w:jc w:val="both"/>
        <w:rPr>
          <w:rFonts w:ascii="Arial" w:hAnsi="Arial" w:cs="Arial"/>
          <w:b/>
          <w:bCs/>
          <w:strike/>
          <w:sz w:val="24"/>
          <w:szCs w:val="24"/>
          <w:lang w:val="mn-MN"/>
        </w:rPr>
      </w:pPr>
      <w:r w:rsidRPr="008465A4">
        <w:rPr>
          <w:rFonts w:ascii="Arial" w:hAnsi="Arial" w:cs="Arial"/>
          <w:b/>
          <w:bCs/>
          <w:strike/>
          <w:sz w:val="24"/>
          <w:szCs w:val="24"/>
          <w:lang w:val="mn-MN"/>
        </w:rPr>
        <w:t>4 дүгээр зүйл.Хуулийн нэр томьёоны тодорхойлолт</w:t>
      </w:r>
    </w:p>
    <w:p w14:paraId="495846AF" w14:textId="77777777" w:rsidR="00C93185" w:rsidRPr="008465A4" w:rsidRDefault="00C93185" w:rsidP="008F2B22">
      <w:pPr>
        <w:spacing w:after="0" w:line="240" w:lineRule="auto"/>
        <w:ind w:firstLine="720"/>
        <w:jc w:val="both"/>
        <w:rPr>
          <w:rFonts w:ascii="Arial" w:hAnsi="Arial" w:cs="Arial"/>
          <w:b/>
          <w:bCs/>
          <w:strike/>
          <w:sz w:val="24"/>
          <w:szCs w:val="24"/>
          <w:lang w:val="mn-MN"/>
        </w:rPr>
      </w:pPr>
    </w:p>
    <w:p w14:paraId="23FEDCD4" w14:textId="5A9C793F" w:rsidR="00C32222" w:rsidRPr="008465A4" w:rsidRDefault="00C32222"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4.1.Энэ хуульд хэрэглэсэн дараах нэр томьёог доор дурдсан утгаар ойлгоно:</w:t>
      </w:r>
    </w:p>
    <w:p w14:paraId="659EFFB3" w14:textId="77777777" w:rsidR="00D12AD0" w:rsidRPr="008465A4" w:rsidRDefault="00D12AD0" w:rsidP="00290F14">
      <w:pPr>
        <w:spacing w:after="0" w:line="240" w:lineRule="auto"/>
        <w:jc w:val="both"/>
        <w:rPr>
          <w:rFonts w:ascii="Arial" w:hAnsi="Arial" w:cs="Arial"/>
          <w:strike/>
          <w:sz w:val="24"/>
          <w:szCs w:val="24"/>
          <w:lang w:val="mn-MN"/>
        </w:rPr>
      </w:pPr>
    </w:p>
    <w:p w14:paraId="6D66C1DD" w14:textId="65DA308E" w:rsidR="00F04FFC" w:rsidRPr="008465A4" w:rsidRDefault="00C32222"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4.1.1</w:t>
      </w:r>
      <w:r w:rsidR="00FD415C" w:rsidRPr="008465A4">
        <w:rPr>
          <w:rFonts w:ascii="Arial" w:hAnsi="Arial" w:cs="Arial"/>
          <w:strike/>
          <w:sz w:val="24"/>
          <w:szCs w:val="24"/>
          <w:lang w:val="mn-MN"/>
        </w:rPr>
        <w:t>.</w:t>
      </w:r>
      <w:r w:rsidR="00F04FFC" w:rsidRPr="008465A4">
        <w:rPr>
          <w:rFonts w:ascii="Arial" w:hAnsi="Arial" w:cs="Arial"/>
          <w:strike/>
          <w:sz w:val="24"/>
          <w:szCs w:val="24"/>
          <w:lang w:val="mn-MN"/>
        </w:rPr>
        <w:t>“</w:t>
      </w:r>
      <w:r w:rsidR="008852F3" w:rsidRPr="008465A4">
        <w:rPr>
          <w:rFonts w:ascii="Arial" w:hAnsi="Arial" w:cs="Arial"/>
          <w:strike/>
          <w:sz w:val="24"/>
          <w:szCs w:val="24"/>
          <w:lang w:val="mn-MN"/>
        </w:rPr>
        <w:t xml:space="preserve">кибер </w:t>
      </w:r>
      <w:r w:rsidR="00F04FFC" w:rsidRPr="008465A4">
        <w:rPr>
          <w:rFonts w:ascii="Arial" w:hAnsi="Arial" w:cs="Arial"/>
          <w:strike/>
          <w:sz w:val="24"/>
          <w:szCs w:val="24"/>
          <w:lang w:val="mn-MN"/>
        </w:rPr>
        <w:t>халдлага, зөрчилтэй тэмцэх нийтийн төв” гэж Кибер аюулгүй байдлын тухай хуулийн 20.1.2-т заасныг;</w:t>
      </w:r>
    </w:p>
    <w:p w14:paraId="45591802" w14:textId="77777777" w:rsidR="00F04FFC" w:rsidRPr="008465A4" w:rsidRDefault="00F04FFC" w:rsidP="008F2B22">
      <w:pPr>
        <w:spacing w:after="0" w:line="240" w:lineRule="auto"/>
        <w:ind w:firstLine="1440"/>
        <w:jc w:val="both"/>
        <w:rPr>
          <w:rFonts w:ascii="Arial" w:hAnsi="Arial" w:cs="Arial"/>
          <w:strike/>
          <w:sz w:val="24"/>
          <w:szCs w:val="24"/>
          <w:lang w:val="mn-MN"/>
        </w:rPr>
      </w:pPr>
    </w:p>
    <w:p w14:paraId="5F55013B" w14:textId="08650027" w:rsidR="00FD415C" w:rsidRPr="008465A4" w:rsidRDefault="00F04FFC"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4.1.2.</w:t>
      </w:r>
      <w:r w:rsidR="00FD415C" w:rsidRPr="008465A4">
        <w:rPr>
          <w:rFonts w:ascii="Arial" w:hAnsi="Arial" w:cs="Arial"/>
          <w:strike/>
          <w:sz w:val="24"/>
          <w:szCs w:val="24"/>
          <w:lang w:val="mn-MN"/>
        </w:rPr>
        <w:t>“контентыг нийтлэх” гэж</w:t>
      </w:r>
      <w:r w:rsidR="005A0CDD" w:rsidRPr="008465A4">
        <w:rPr>
          <w:rFonts w:ascii="Arial" w:hAnsi="Arial" w:cs="Arial"/>
          <w:strike/>
          <w:sz w:val="24"/>
          <w:szCs w:val="24"/>
          <w:lang w:val="mn-MN"/>
        </w:rPr>
        <w:t xml:space="preserve"> </w:t>
      </w:r>
      <w:r w:rsidR="0000736D" w:rsidRPr="008465A4">
        <w:rPr>
          <w:rFonts w:ascii="Arial" w:hAnsi="Arial" w:cs="Arial"/>
          <w:strike/>
          <w:sz w:val="24"/>
          <w:szCs w:val="24"/>
          <w:lang w:val="mn-MN"/>
        </w:rPr>
        <w:t xml:space="preserve">хэрэглэгч контентыг </w:t>
      </w:r>
      <w:r w:rsidR="005A0CDD" w:rsidRPr="008465A4">
        <w:rPr>
          <w:rFonts w:ascii="Arial" w:hAnsi="Arial" w:cs="Arial"/>
          <w:strike/>
          <w:sz w:val="24"/>
          <w:szCs w:val="24"/>
          <w:lang w:val="mn-MN"/>
        </w:rPr>
        <w:t xml:space="preserve">олон нийтийн сүлжээнд нийтэд </w:t>
      </w:r>
      <w:r w:rsidR="0000736D" w:rsidRPr="008465A4">
        <w:rPr>
          <w:rFonts w:ascii="Arial" w:hAnsi="Arial" w:cs="Arial"/>
          <w:strike/>
          <w:sz w:val="24"/>
          <w:szCs w:val="24"/>
          <w:lang w:val="mn-MN"/>
        </w:rPr>
        <w:t>нээлттэй хүргэхийг;</w:t>
      </w:r>
      <w:r w:rsidR="005A0CDD" w:rsidRPr="008465A4">
        <w:rPr>
          <w:rFonts w:ascii="Arial" w:hAnsi="Arial" w:cs="Arial"/>
          <w:strike/>
          <w:sz w:val="24"/>
          <w:szCs w:val="24"/>
          <w:lang w:val="mn-MN"/>
        </w:rPr>
        <w:t xml:space="preserve"> </w:t>
      </w:r>
    </w:p>
    <w:p w14:paraId="4B4CEDB5" w14:textId="77777777" w:rsidR="00FD415C" w:rsidRPr="008465A4" w:rsidRDefault="00FD415C" w:rsidP="008F2B22">
      <w:pPr>
        <w:spacing w:after="0" w:line="240" w:lineRule="auto"/>
        <w:ind w:firstLine="1440"/>
        <w:jc w:val="both"/>
        <w:rPr>
          <w:rFonts w:ascii="Arial" w:hAnsi="Arial" w:cs="Arial"/>
          <w:strike/>
          <w:sz w:val="24"/>
          <w:szCs w:val="24"/>
          <w:lang w:val="mn-MN"/>
        </w:rPr>
      </w:pPr>
    </w:p>
    <w:p w14:paraId="26D1ECE1" w14:textId="5A9A418F" w:rsidR="001E024E" w:rsidRPr="008465A4" w:rsidRDefault="00FD415C" w:rsidP="008F2B22">
      <w:pPr>
        <w:spacing w:after="0" w:line="240" w:lineRule="auto"/>
        <w:ind w:firstLine="1440"/>
        <w:jc w:val="both"/>
        <w:rPr>
          <w:rFonts w:ascii="Arial" w:hAnsi="Arial" w:cs="Arial"/>
          <w:strike/>
          <w:noProof/>
          <w:color w:val="333333"/>
          <w:sz w:val="24"/>
          <w:szCs w:val="24"/>
          <w:shd w:val="clear" w:color="auto" w:fill="FFFFFF"/>
          <w:lang w:val="mn-MN"/>
        </w:rPr>
      </w:pPr>
      <w:r w:rsidRPr="008465A4">
        <w:rPr>
          <w:rFonts w:ascii="Arial" w:hAnsi="Arial" w:cs="Arial"/>
          <w:strike/>
          <w:sz w:val="24"/>
          <w:szCs w:val="24"/>
          <w:lang w:val="mn-MN"/>
        </w:rPr>
        <w:t>4.1.</w:t>
      </w:r>
      <w:r w:rsidR="00F04FFC" w:rsidRPr="008465A4">
        <w:rPr>
          <w:rFonts w:ascii="Arial" w:hAnsi="Arial" w:cs="Arial"/>
          <w:strike/>
          <w:sz w:val="24"/>
          <w:szCs w:val="24"/>
          <w:lang w:val="mn-MN"/>
        </w:rPr>
        <w:t>3</w:t>
      </w:r>
      <w:r w:rsidRPr="008465A4">
        <w:rPr>
          <w:rFonts w:ascii="Arial" w:hAnsi="Arial" w:cs="Arial"/>
          <w:strike/>
          <w:sz w:val="24"/>
          <w:szCs w:val="24"/>
          <w:lang w:val="mn-MN"/>
        </w:rPr>
        <w:t xml:space="preserve">.“контентыг түгээх” гэж </w:t>
      </w:r>
      <w:r w:rsidR="0000736D" w:rsidRPr="008465A4">
        <w:rPr>
          <w:rFonts w:ascii="Arial" w:hAnsi="Arial" w:cs="Arial"/>
          <w:strike/>
          <w:sz w:val="24"/>
          <w:szCs w:val="24"/>
          <w:lang w:val="mn-MN"/>
        </w:rPr>
        <w:t xml:space="preserve">нийтэлсэн контентыг </w:t>
      </w:r>
      <w:r w:rsidRPr="008465A4">
        <w:rPr>
          <w:rFonts w:ascii="Arial" w:hAnsi="Arial" w:cs="Arial"/>
          <w:strike/>
          <w:sz w:val="24"/>
          <w:szCs w:val="24"/>
          <w:lang w:val="mn-MN"/>
        </w:rPr>
        <w:t xml:space="preserve">олон нийтийн сүлжээнд </w:t>
      </w:r>
      <w:r w:rsidR="0000736D" w:rsidRPr="008465A4">
        <w:rPr>
          <w:rFonts w:ascii="Arial" w:hAnsi="Arial" w:cs="Arial"/>
          <w:strike/>
          <w:sz w:val="24"/>
          <w:szCs w:val="24"/>
          <w:lang w:val="mn-MN"/>
        </w:rPr>
        <w:t>бусад этгээдэд дамжуулахыг</w:t>
      </w:r>
      <w:r w:rsidRPr="008465A4">
        <w:rPr>
          <w:rFonts w:ascii="Arial" w:hAnsi="Arial" w:cs="Arial"/>
          <w:strike/>
          <w:sz w:val="24"/>
          <w:szCs w:val="24"/>
          <w:lang w:val="mn-MN"/>
        </w:rPr>
        <w:t>;</w:t>
      </w:r>
    </w:p>
    <w:p w14:paraId="3137DEBE" w14:textId="77777777" w:rsidR="00FD415C" w:rsidRPr="008465A4" w:rsidRDefault="00FD415C" w:rsidP="00FD415C">
      <w:pPr>
        <w:spacing w:after="0" w:line="240" w:lineRule="auto"/>
        <w:jc w:val="both"/>
        <w:rPr>
          <w:rFonts w:ascii="Arial" w:hAnsi="Arial" w:cs="Arial"/>
          <w:strike/>
          <w:noProof/>
          <w:color w:val="333333"/>
          <w:sz w:val="24"/>
          <w:szCs w:val="24"/>
          <w:shd w:val="clear" w:color="auto" w:fill="FFFFFF"/>
          <w:lang w:val="mn-MN"/>
        </w:rPr>
      </w:pPr>
    </w:p>
    <w:p w14:paraId="2D50147D" w14:textId="560E05FE" w:rsidR="00C32222" w:rsidRPr="008465A4" w:rsidRDefault="00FD415C" w:rsidP="001B5A08">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w:t>
      </w:r>
      <w:r w:rsidR="001E024E" w:rsidRPr="008465A4">
        <w:rPr>
          <w:rFonts w:ascii="Arial" w:hAnsi="Arial" w:cs="Arial"/>
          <w:strike/>
          <w:sz w:val="24"/>
          <w:szCs w:val="24"/>
          <w:lang w:val="mn-MN"/>
        </w:rPr>
        <w:t>.1.</w:t>
      </w:r>
      <w:r w:rsidR="00F04FFC" w:rsidRPr="008465A4">
        <w:rPr>
          <w:rFonts w:ascii="Arial" w:hAnsi="Arial" w:cs="Arial"/>
          <w:strike/>
          <w:sz w:val="24"/>
          <w:szCs w:val="24"/>
          <w:lang w:val="mn-MN"/>
        </w:rPr>
        <w:t>4</w:t>
      </w:r>
      <w:r w:rsidRPr="008465A4">
        <w:rPr>
          <w:rFonts w:ascii="Arial" w:hAnsi="Arial" w:cs="Arial"/>
          <w:strike/>
          <w:sz w:val="24"/>
          <w:szCs w:val="24"/>
          <w:lang w:val="mn-MN"/>
        </w:rPr>
        <w:t>.</w:t>
      </w:r>
      <w:r w:rsidR="00506D30" w:rsidRPr="008465A4">
        <w:rPr>
          <w:rFonts w:ascii="Arial" w:hAnsi="Arial" w:cs="Arial"/>
          <w:strike/>
          <w:sz w:val="24"/>
          <w:szCs w:val="24"/>
          <w:lang w:val="mn-MN"/>
        </w:rPr>
        <w:t>“</w:t>
      </w:r>
      <w:r w:rsidRPr="008465A4">
        <w:rPr>
          <w:rFonts w:ascii="Arial" w:hAnsi="Arial" w:cs="Arial"/>
          <w:strike/>
          <w:sz w:val="24"/>
          <w:szCs w:val="24"/>
          <w:lang w:val="mn-MN"/>
        </w:rPr>
        <w:t>контентыг</w:t>
      </w:r>
      <w:r w:rsidR="00506D30" w:rsidRPr="008465A4">
        <w:rPr>
          <w:rFonts w:ascii="Arial" w:hAnsi="Arial" w:cs="Arial"/>
          <w:strike/>
          <w:sz w:val="24"/>
          <w:szCs w:val="24"/>
          <w:lang w:val="mn-MN"/>
        </w:rPr>
        <w:t xml:space="preserve"> түдгэлзүүлэх</w:t>
      </w:r>
      <w:r w:rsidR="00557CA0" w:rsidRPr="008465A4">
        <w:rPr>
          <w:rFonts w:ascii="Arial" w:hAnsi="Arial" w:cs="Arial"/>
          <w:strike/>
          <w:sz w:val="24"/>
          <w:szCs w:val="24"/>
          <w:lang w:val="mn-MN"/>
        </w:rPr>
        <w:t>”</w:t>
      </w:r>
      <w:r w:rsidR="00506D30" w:rsidRPr="008465A4">
        <w:rPr>
          <w:rFonts w:ascii="Arial" w:hAnsi="Arial" w:cs="Arial"/>
          <w:strike/>
          <w:sz w:val="24"/>
          <w:szCs w:val="24"/>
          <w:lang w:val="mn-MN"/>
        </w:rPr>
        <w:t xml:space="preserve"> гэж олон нийтийн сүлжээнд нийтэлсэн </w:t>
      </w:r>
      <w:r w:rsidR="0070062C" w:rsidRPr="008465A4">
        <w:rPr>
          <w:rFonts w:ascii="Arial" w:hAnsi="Arial" w:cs="Arial"/>
          <w:strike/>
          <w:sz w:val="24"/>
          <w:szCs w:val="24"/>
          <w:lang w:val="mn-MN"/>
        </w:rPr>
        <w:t>контенттой</w:t>
      </w:r>
      <w:r w:rsidR="00223495" w:rsidRPr="008465A4">
        <w:rPr>
          <w:rFonts w:ascii="Arial" w:hAnsi="Arial" w:cs="Arial"/>
          <w:strike/>
          <w:sz w:val="24"/>
          <w:szCs w:val="24"/>
          <w:lang w:val="mn-MN"/>
        </w:rPr>
        <w:t xml:space="preserve"> танилцах, түгээх</w:t>
      </w:r>
      <w:r w:rsidR="00506D30" w:rsidRPr="008465A4">
        <w:rPr>
          <w:rFonts w:ascii="Arial" w:hAnsi="Arial" w:cs="Arial"/>
          <w:strike/>
          <w:sz w:val="24"/>
          <w:szCs w:val="24"/>
          <w:lang w:val="mn-MN"/>
        </w:rPr>
        <w:t xml:space="preserve"> боломжийг тодорхой хугацаанд хязгаарлахыг;</w:t>
      </w:r>
    </w:p>
    <w:p w14:paraId="24A01883" w14:textId="77777777" w:rsidR="00BF6EBC" w:rsidRPr="008465A4" w:rsidRDefault="00BF6EBC" w:rsidP="008F2B22">
      <w:pPr>
        <w:spacing w:after="0" w:line="240" w:lineRule="auto"/>
        <w:ind w:firstLine="1440"/>
        <w:jc w:val="both"/>
        <w:rPr>
          <w:rFonts w:ascii="Arial" w:hAnsi="Arial" w:cs="Arial"/>
          <w:strike/>
          <w:sz w:val="24"/>
          <w:szCs w:val="24"/>
          <w:lang w:val="mn-MN"/>
        </w:rPr>
      </w:pPr>
    </w:p>
    <w:p w14:paraId="13AA4ABE" w14:textId="268175B3" w:rsidR="00F04FFC" w:rsidRPr="008465A4" w:rsidRDefault="00DF3A0F" w:rsidP="00F04FFC">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4.1.</w:t>
      </w:r>
      <w:r w:rsidR="00F04FFC" w:rsidRPr="008465A4">
        <w:rPr>
          <w:rFonts w:ascii="Arial" w:hAnsi="Arial" w:cs="Arial"/>
          <w:strike/>
          <w:sz w:val="24"/>
          <w:szCs w:val="24"/>
          <w:lang w:val="mn-MN"/>
        </w:rPr>
        <w:t>5</w:t>
      </w:r>
      <w:r w:rsidRPr="008465A4">
        <w:rPr>
          <w:rFonts w:ascii="Arial" w:hAnsi="Arial" w:cs="Arial"/>
          <w:strike/>
          <w:sz w:val="24"/>
          <w:szCs w:val="24"/>
          <w:lang w:val="mn-MN"/>
        </w:rPr>
        <w:t>.</w:t>
      </w:r>
      <w:r w:rsidR="00F04FFC" w:rsidRPr="008465A4">
        <w:rPr>
          <w:rFonts w:ascii="Arial" w:hAnsi="Arial" w:cs="Arial"/>
          <w:strike/>
          <w:sz w:val="24"/>
          <w:szCs w:val="24"/>
          <w:lang w:val="mn-MN"/>
        </w:rPr>
        <w:t xml:space="preserve">“ногоон суваг” гэж </w:t>
      </w:r>
      <w:r w:rsidR="00144B2A" w:rsidRPr="008465A4">
        <w:rPr>
          <w:rFonts w:ascii="Arial" w:hAnsi="Arial" w:cs="Arial"/>
          <w:strike/>
          <w:sz w:val="24"/>
          <w:szCs w:val="24"/>
          <w:lang w:val="mn-MN"/>
        </w:rPr>
        <w:t xml:space="preserve">зөрчилтэй контентыг шийдвэрлэх, харилцан мэдээлэл солилцох чиглэлээр </w:t>
      </w:r>
      <w:r w:rsidR="00F04FFC" w:rsidRPr="008465A4">
        <w:rPr>
          <w:rFonts w:ascii="Arial" w:hAnsi="Arial" w:cs="Arial"/>
          <w:strike/>
          <w:sz w:val="24"/>
          <w:szCs w:val="24"/>
          <w:lang w:val="mn-MN"/>
        </w:rPr>
        <w:t xml:space="preserve">олон нийтийн сүлжээний үйлчилгээ эрхлэгчтэй </w:t>
      </w:r>
      <w:r w:rsidR="004D0DCF" w:rsidRPr="008465A4">
        <w:rPr>
          <w:rFonts w:ascii="Arial" w:hAnsi="Arial" w:cs="Arial"/>
          <w:strike/>
          <w:sz w:val="24"/>
          <w:szCs w:val="24"/>
          <w:lang w:val="mn-MN"/>
        </w:rPr>
        <w:t xml:space="preserve">хамтран </w:t>
      </w:r>
      <w:r w:rsidR="00F04FFC" w:rsidRPr="008465A4">
        <w:rPr>
          <w:rFonts w:ascii="Arial" w:hAnsi="Arial" w:cs="Arial"/>
          <w:strike/>
          <w:sz w:val="24"/>
          <w:szCs w:val="24"/>
          <w:lang w:val="mn-MN"/>
        </w:rPr>
        <w:t xml:space="preserve">ажиллах сувгийг; </w:t>
      </w:r>
    </w:p>
    <w:p w14:paraId="10FBC9A9" w14:textId="07022582" w:rsidR="00F04FFC" w:rsidRPr="008465A4" w:rsidRDefault="00F04FFC" w:rsidP="008F2B22">
      <w:pPr>
        <w:spacing w:after="0" w:line="240" w:lineRule="auto"/>
        <w:ind w:firstLine="1440"/>
        <w:jc w:val="both"/>
        <w:rPr>
          <w:rFonts w:ascii="Arial" w:hAnsi="Arial" w:cs="Arial"/>
          <w:strike/>
          <w:sz w:val="24"/>
          <w:szCs w:val="24"/>
          <w:lang w:val="mn-MN"/>
        </w:rPr>
      </w:pPr>
    </w:p>
    <w:p w14:paraId="6163FA29" w14:textId="1EF563F9" w:rsidR="00DF3A0F" w:rsidRPr="008465A4" w:rsidRDefault="00F04FFC"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4.1.6.</w:t>
      </w:r>
      <w:r w:rsidR="00DF3A0F" w:rsidRPr="008465A4">
        <w:rPr>
          <w:rFonts w:ascii="Arial" w:hAnsi="Arial" w:cs="Arial"/>
          <w:strike/>
          <w:sz w:val="24"/>
          <w:szCs w:val="24"/>
          <w:lang w:val="mn-MN"/>
        </w:rPr>
        <w:t xml:space="preserve">“олон нийтийн сүлжээ” гэж </w:t>
      </w:r>
      <w:r w:rsidR="000050A6" w:rsidRPr="008465A4">
        <w:rPr>
          <w:rFonts w:ascii="Arial" w:hAnsi="Arial" w:cs="Arial"/>
          <w:strike/>
          <w:sz w:val="24"/>
          <w:szCs w:val="24"/>
          <w:lang w:val="mn-MN"/>
        </w:rPr>
        <w:t>интернэт сүлжээ</w:t>
      </w:r>
      <w:r w:rsidR="00F84F86" w:rsidRPr="008465A4">
        <w:rPr>
          <w:rFonts w:ascii="Arial" w:hAnsi="Arial" w:cs="Arial"/>
          <w:strike/>
          <w:sz w:val="24"/>
          <w:szCs w:val="24"/>
          <w:lang w:val="mn-MN"/>
        </w:rPr>
        <w:t xml:space="preserve"> ашиглан</w:t>
      </w:r>
      <w:r w:rsidR="00DF3A0F" w:rsidRPr="008465A4">
        <w:rPr>
          <w:rFonts w:ascii="Arial" w:hAnsi="Arial" w:cs="Arial"/>
          <w:strike/>
          <w:sz w:val="24"/>
          <w:szCs w:val="24"/>
          <w:lang w:val="mn-MN"/>
        </w:rPr>
        <w:t xml:space="preserve"> </w:t>
      </w:r>
      <w:r w:rsidR="0070062C" w:rsidRPr="008465A4">
        <w:rPr>
          <w:rFonts w:ascii="Arial" w:hAnsi="Arial" w:cs="Arial"/>
          <w:strike/>
          <w:sz w:val="24"/>
          <w:szCs w:val="24"/>
          <w:lang w:val="mn-MN"/>
        </w:rPr>
        <w:t xml:space="preserve">контентыг </w:t>
      </w:r>
      <w:r w:rsidR="00A81149" w:rsidRPr="008465A4">
        <w:rPr>
          <w:rFonts w:ascii="Arial" w:hAnsi="Arial" w:cs="Arial"/>
          <w:strike/>
          <w:sz w:val="24"/>
          <w:szCs w:val="24"/>
          <w:lang w:val="mn-MN"/>
        </w:rPr>
        <w:t xml:space="preserve">нийтэд </w:t>
      </w:r>
      <w:r w:rsidR="00D80C88" w:rsidRPr="008465A4">
        <w:rPr>
          <w:rFonts w:ascii="Arial" w:hAnsi="Arial" w:cs="Arial"/>
          <w:strike/>
          <w:sz w:val="24"/>
          <w:szCs w:val="24"/>
          <w:lang w:val="mn-MN"/>
        </w:rPr>
        <w:t>нийт</w:t>
      </w:r>
      <w:r w:rsidR="00A81149" w:rsidRPr="008465A4">
        <w:rPr>
          <w:rFonts w:ascii="Arial" w:hAnsi="Arial" w:cs="Arial"/>
          <w:strike/>
          <w:sz w:val="24"/>
          <w:szCs w:val="24"/>
          <w:lang w:val="mn-MN"/>
        </w:rPr>
        <w:t>лэх</w:t>
      </w:r>
      <w:r w:rsidR="00D80C88" w:rsidRPr="008465A4">
        <w:rPr>
          <w:rFonts w:ascii="Arial" w:hAnsi="Arial" w:cs="Arial"/>
          <w:strike/>
          <w:sz w:val="24"/>
          <w:szCs w:val="24"/>
          <w:lang w:val="mn-MN"/>
        </w:rPr>
        <w:t xml:space="preserve">, </w:t>
      </w:r>
      <w:r w:rsidR="001B044D" w:rsidRPr="008465A4">
        <w:rPr>
          <w:rFonts w:ascii="Arial" w:hAnsi="Arial" w:cs="Arial"/>
          <w:strike/>
          <w:sz w:val="24"/>
          <w:szCs w:val="24"/>
          <w:lang w:val="mn-MN"/>
        </w:rPr>
        <w:t>түгээх</w:t>
      </w:r>
      <w:r w:rsidR="00F101A9" w:rsidRPr="008465A4">
        <w:rPr>
          <w:rFonts w:ascii="Arial" w:hAnsi="Arial" w:cs="Arial"/>
          <w:strike/>
          <w:sz w:val="24"/>
          <w:szCs w:val="24"/>
          <w:lang w:val="mn-MN"/>
        </w:rPr>
        <w:t>,</w:t>
      </w:r>
      <w:r w:rsidR="001B044D" w:rsidRPr="008465A4">
        <w:rPr>
          <w:rFonts w:ascii="Arial" w:hAnsi="Arial" w:cs="Arial"/>
          <w:strike/>
          <w:sz w:val="24"/>
          <w:szCs w:val="24"/>
          <w:lang w:val="mn-MN"/>
        </w:rPr>
        <w:t xml:space="preserve"> </w:t>
      </w:r>
      <w:r w:rsidR="00D80C88" w:rsidRPr="008465A4">
        <w:rPr>
          <w:rFonts w:ascii="Arial" w:hAnsi="Arial" w:cs="Arial"/>
          <w:strike/>
          <w:sz w:val="24"/>
          <w:szCs w:val="24"/>
          <w:lang w:val="mn-MN"/>
        </w:rPr>
        <w:t>харилцан мэдээлэл солилцох зориулалт</w:t>
      </w:r>
      <w:r w:rsidR="00F84F86" w:rsidRPr="008465A4">
        <w:rPr>
          <w:rFonts w:ascii="Arial" w:hAnsi="Arial" w:cs="Arial"/>
          <w:strike/>
          <w:sz w:val="24"/>
          <w:szCs w:val="24"/>
          <w:lang w:val="mn-MN"/>
        </w:rPr>
        <w:t xml:space="preserve"> бүхий</w:t>
      </w:r>
      <w:r w:rsidR="00D80C88" w:rsidRPr="008465A4">
        <w:rPr>
          <w:rFonts w:ascii="Arial" w:hAnsi="Arial" w:cs="Arial"/>
          <w:strike/>
          <w:sz w:val="24"/>
          <w:szCs w:val="24"/>
          <w:lang w:val="mn-MN"/>
        </w:rPr>
        <w:t xml:space="preserve"> </w:t>
      </w:r>
      <w:r w:rsidR="00273B95" w:rsidRPr="008465A4">
        <w:rPr>
          <w:rFonts w:ascii="Arial" w:hAnsi="Arial" w:cs="Arial"/>
          <w:strike/>
          <w:sz w:val="24"/>
          <w:szCs w:val="24"/>
          <w:lang w:val="mn-MN"/>
        </w:rPr>
        <w:t>программ хангамжийг</w:t>
      </w:r>
      <w:r w:rsidR="000050A6" w:rsidRPr="008465A4">
        <w:rPr>
          <w:rFonts w:ascii="Arial" w:hAnsi="Arial" w:cs="Arial"/>
          <w:strike/>
          <w:sz w:val="24"/>
          <w:szCs w:val="24"/>
          <w:lang w:val="mn-MN"/>
        </w:rPr>
        <w:t>;</w:t>
      </w:r>
    </w:p>
    <w:p w14:paraId="308BCD6A" w14:textId="77777777" w:rsidR="008A7149" w:rsidRPr="008465A4" w:rsidRDefault="008A7149" w:rsidP="008F2B22">
      <w:pPr>
        <w:spacing w:after="0" w:line="240" w:lineRule="auto"/>
        <w:ind w:firstLine="1440"/>
        <w:jc w:val="both"/>
        <w:rPr>
          <w:rFonts w:ascii="Arial" w:hAnsi="Arial" w:cs="Arial"/>
          <w:strike/>
          <w:sz w:val="24"/>
          <w:szCs w:val="24"/>
          <w:lang w:val="mn-MN"/>
        </w:rPr>
      </w:pPr>
    </w:p>
    <w:p w14:paraId="4DDB457C" w14:textId="604E9F44" w:rsidR="00C93185" w:rsidRPr="008465A4" w:rsidRDefault="008A7149"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 xml:space="preserve">4.1.7.“олон нийттэй харилцах нэгж” гэж </w:t>
      </w:r>
      <w:r w:rsidR="00EC58D4" w:rsidRPr="008465A4">
        <w:rPr>
          <w:rFonts w:ascii="Arial" w:hAnsi="Arial" w:cs="Arial"/>
          <w:strike/>
          <w:sz w:val="24"/>
          <w:szCs w:val="24"/>
          <w:lang w:val="mn-MN"/>
        </w:rPr>
        <w:t xml:space="preserve">кибер </w:t>
      </w:r>
      <w:r w:rsidRPr="008465A4">
        <w:rPr>
          <w:rFonts w:ascii="Arial" w:hAnsi="Arial" w:cs="Arial"/>
          <w:strike/>
          <w:sz w:val="24"/>
          <w:szCs w:val="24"/>
          <w:lang w:val="mn-MN"/>
        </w:rPr>
        <w:t>халдлага, зөрчилтэй тэмцэх нийтийн төвийн бүтцийн нэгжийг</w:t>
      </w:r>
      <w:r w:rsidR="00223495" w:rsidRPr="008465A4">
        <w:rPr>
          <w:rFonts w:ascii="Arial" w:hAnsi="Arial" w:cs="Arial"/>
          <w:strike/>
          <w:sz w:val="24"/>
          <w:szCs w:val="24"/>
          <w:lang w:val="mn-MN"/>
        </w:rPr>
        <w:t>;</w:t>
      </w:r>
      <w:r w:rsidRPr="008465A4">
        <w:rPr>
          <w:rFonts w:ascii="Arial" w:hAnsi="Arial" w:cs="Arial"/>
          <w:strike/>
          <w:sz w:val="24"/>
          <w:szCs w:val="24"/>
          <w:lang w:val="mn-MN"/>
        </w:rPr>
        <w:t xml:space="preserve"> </w:t>
      </w:r>
    </w:p>
    <w:p w14:paraId="1DBD4724" w14:textId="77777777" w:rsidR="008A7149" w:rsidRPr="008465A4" w:rsidRDefault="008A7149" w:rsidP="008F2B22">
      <w:pPr>
        <w:spacing w:after="0" w:line="240" w:lineRule="auto"/>
        <w:ind w:firstLine="1440"/>
        <w:jc w:val="both"/>
        <w:rPr>
          <w:rFonts w:ascii="Arial" w:hAnsi="Arial" w:cs="Arial"/>
          <w:strike/>
          <w:sz w:val="24"/>
          <w:szCs w:val="24"/>
          <w:lang w:val="mn-MN"/>
        </w:rPr>
      </w:pPr>
    </w:p>
    <w:p w14:paraId="38843704" w14:textId="5B304D83" w:rsidR="00840CEC" w:rsidRPr="008465A4" w:rsidRDefault="00C93185" w:rsidP="00DC525F">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w:t>
      </w:r>
      <w:r w:rsidR="00C32222" w:rsidRPr="008465A4">
        <w:rPr>
          <w:rFonts w:ascii="Arial" w:hAnsi="Arial" w:cs="Arial"/>
          <w:strike/>
          <w:sz w:val="24"/>
          <w:szCs w:val="24"/>
          <w:lang w:val="mn-MN"/>
        </w:rPr>
        <w:t>.1.</w:t>
      </w:r>
      <w:r w:rsidR="008A7149" w:rsidRPr="008465A4">
        <w:rPr>
          <w:rFonts w:ascii="Arial" w:hAnsi="Arial" w:cs="Arial"/>
          <w:strike/>
          <w:sz w:val="24"/>
          <w:szCs w:val="24"/>
          <w:lang w:val="mn-MN"/>
        </w:rPr>
        <w:t>8</w:t>
      </w:r>
      <w:r w:rsidR="00F04FFC" w:rsidRPr="008465A4">
        <w:rPr>
          <w:rFonts w:ascii="Arial" w:hAnsi="Arial" w:cs="Arial"/>
          <w:strike/>
          <w:sz w:val="24"/>
          <w:szCs w:val="24"/>
          <w:lang w:val="mn-MN"/>
        </w:rPr>
        <w:t>.</w:t>
      </w:r>
      <w:r w:rsidR="00956732" w:rsidRPr="008465A4">
        <w:rPr>
          <w:rFonts w:ascii="Arial" w:hAnsi="Arial" w:cs="Arial"/>
          <w:strike/>
          <w:sz w:val="24"/>
          <w:szCs w:val="24"/>
          <w:lang w:val="mn-MN"/>
        </w:rPr>
        <w:t>“төлөөлөгчийн газар” гэж</w:t>
      </w:r>
      <w:r w:rsidR="008C6265" w:rsidRPr="008465A4">
        <w:rPr>
          <w:rFonts w:ascii="Arial" w:hAnsi="Arial" w:cs="Arial"/>
          <w:strike/>
          <w:sz w:val="24"/>
          <w:szCs w:val="24"/>
          <w:lang w:val="mn-MN"/>
        </w:rPr>
        <w:t xml:space="preserve"> Иргэний хуулийн</w:t>
      </w:r>
      <w:r w:rsidR="00807031" w:rsidRPr="008465A4">
        <w:rPr>
          <w:rStyle w:val="FootnoteReference"/>
          <w:rFonts w:ascii="Arial" w:hAnsi="Arial" w:cs="Arial"/>
          <w:strike/>
          <w:sz w:val="24"/>
          <w:szCs w:val="24"/>
          <w:lang w:val="mn-MN"/>
        </w:rPr>
        <w:footnoteReference w:id="6"/>
      </w:r>
      <w:r w:rsidR="008C6265" w:rsidRPr="008465A4">
        <w:rPr>
          <w:rFonts w:ascii="Arial" w:hAnsi="Arial" w:cs="Arial"/>
          <w:strike/>
          <w:sz w:val="24"/>
          <w:szCs w:val="24"/>
          <w:lang w:val="mn-MN"/>
        </w:rPr>
        <w:t xml:space="preserve"> 29.3-т заасныг</w:t>
      </w:r>
      <w:r w:rsidR="00313840" w:rsidRPr="008465A4">
        <w:rPr>
          <w:rFonts w:ascii="Arial" w:hAnsi="Arial" w:cs="Arial"/>
          <w:strike/>
          <w:sz w:val="24"/>
          <w:szCs w:val="24"/>
          <w:lang w:val="mn-MN"/>
        </w:rPr>
        <w:t>;</w:t>
      </w:r>
    </w:p>
    <w:p w14:paraId="1A1D14ED" w14:textId="18AF20F6" w:rsidR="00F04FFC" w:rsidRPr="008465A4" w:rsidRDefault="00B07454" w:rsidP="00F04FFC">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4.1.</w:t>
      </w:r>
      <w:r w:rsidR="008A7149" w:rsidRPr="008465A4">
        <w:rPr>
          <w:rFonts w:ascii="Arial" w:hAnsi="Arial" w:cs="Arial"/>
          <w:strike/>
          <w:sz w:val="24"/>
          <w:szCs w:val="24"/>
          <w:lang w:val="mn-MN"/>
        </w:rPr>
        <w:t>9</w:t>
      </w:r>
      <w:r w:rsidR="00313840" w:rsidRPr="008465A4">
        <w:rPr>
          <w:rFonts w:ascii="Arial" w:hAnsi="Arial" w:cs="Arial"/>
          <w:strike/>
          <w:sz w:val="24"/>
          <w:szCs w:val="24"/>
          <w:lang w:val="mn-MN"/>
        </w:rPr>
        <w:t>.</w:t>
      </w:r>
      <w:r w:rsidR="00F04FFC" w:rsidRPr="008465A4">
        <w:rPr>
          <w:rFonts w:ascii="Arial" w:hAnsi="Arial" w:cs="Arial"/>
          <w:strike/>
          <w:sz w:val="24"/>
          <w:szCs w:val="24"/>
          <w:lang w:val="mn-MN"/>
        </w:rPr>
        <w:t xml:space="preserve">“үйлчилгээ эрхлэгч” гэж олон нийтийн сүлжээний үйлчилгээ үзүүлж байгаа этгээдийг; </w:t>
      </w:r>
    </w:p>
    <w:p w14:paraId="09BF98B0" w14:textId="77777777" w:rsidR="00F04FFC" w:rsidRPr="008465A4" w:rsidRDefault="00F04FFC" w:rsidP="00F04FFC">
      <w:pPr>
        <w:spacing w:after="0" w:line="240" w:lineRule="auto"/>
        <w:ind w:firstLine="1440"/>
        <w:jc w:val="both"/>
        <w:rPr>
          <w:rFonts w:ascii="Arial" w:hAnsi="Arial" w:cs="Arial"/>
          <w:strike/>
          <w:sz w:val="24"/>
          <w:szCs w:val="24"/>
          <w:lang w:val="mn-MN"/>
        </w:rPr>
      </w:pPr>
    </w:p>
    <w:p w14:paraId="5A0BA4C7" w14:textId="037F0AB1" w:rsidR="00F04FFC" w:rsidRPr="008465A4" w:rsidRDefault="00F04FFC" w:rsidP="00F04FFC">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4.1.</w:t>
      </w:r>
      <w:r w:rsidR="008A7149" w:rsidRPr="008465A4">
        <w:rPr>
          <w:rFonts w:ascii="Arial" w:hAnsi="Arial" w:cs="Arial"/>
          <w:strike/>
          <w:sz w:val="24"/>
          <w:szCs w:val="24"/>
          <w:lang w:val="mn-MN"/>
        </w:rPr>
        <w:t>10</w:t>
      </w:r>
      <w:r w:rsidRPr="008465A4">
        <w:rPr>
          <w:rFonts w:ascii="Arial" w:hAnsi="Arial" w:cs="Arial"/>
          <w:strike/>
          <w:sz w:val="24"/>
          <w:szCs w:val="24"/>
          <w:lang w:val="mn-MN"/>
        </w:rPr>
        <w:t>.“хэрэглэгч</w:t>
      </w:r>
      <w:r w:rsidR="00557CA0" w:rsidRPr="008465A4">
        <w:rPr>
          <w:rFonts w:ascii="Arial" w:hAnsi="Arial" w:cs="Arial"/>
          <w:strike/>
          <w:sz w:val="24"/>
          <w:szCs w:val="24"/>
          <w:lang w:val="mn-MN"/>
        </w:rPr>
        <w:t>”</w:t>
      </w:r>
      <w:r w:rsidRPr="008465A4">
        <w:rPr>
          <w:rFonts w:ascii="Arial" w:hAnsi="Arial" w:cs="Arial"/>
          <w:strike/>
          <w:sz w:val="24"/>
          <w:szCs w:val="24"/>
          <w:lang w:val="mn-MN"/>
        </w:rPr>
        <w:t xml:space="preserve"> гэж олон нийтийн сүлжээнд бүртгэгдсэн, хэрэглэгчийн хаягтай хүн, хуулийн этгээдийг;</w:t>
      </w:r>
    </w:p>
    <w:p w14:paraId="0BBD49F3" w14:textId="77777777" w:rsidR="00F04FFC" w:rsidRPr="008465A4" w:rsidRDefault="00F04FFC" w:rsidP="00F04FFC">
      <w:pPr>
        <w:spacing w:after="0" w:line="240" w:lineRule="auto"/>
        <w:ind w:firstLine="1440"/>
        <w:jc w:val="both"/>
        <w:rPr>
          <w:rFonts w:ascii="Arial" w:hAnsi="Arial" w:cs="Arial"/>
          <w:strike/>
          <w:sz w:val="24"/>
          <w:szCs w:val="24"/>
          <w:lang w:val="mn-MN"/>
        </w:rPr>
      </w:pPr>
    </w:p>
    <w:p w14:paraId="77CAB914" w14:textId="1BB13870" w:rsidR="00F04FFC" w:rsidRPr="008465A4" w:rsidRDefault="00F04FFC" w:rsidP="00F04FFC">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4.1.1</w:t>
      </w:r>
      <w:r w:rsidR="008A7149" w:rsidRPr="008465A4">
        <w:rPr>
          <w:rFonts w:ascii="Arial" w:hAnsi="Arial" w:cs="Arial"/>
          <w:strike/>
          <w:sz w:val="24"/>
          <w:szCs w:val="24"/>
          <w:lang w:val="mn-MN"/>
        </w:rPr>
        <w:t>1</w:t>
      </w:r>
      <w:r w:rsidRPr="008465A4">
        <w:rPr>
          <w:rFonts w:ascii="Arial" w:hAnsi="Arial" w:cs="Arial"/>
          <w:strike/>
          <w:sz w:val="24"/>
          <w:szCs w:val="24"/>
          <w:lang w:val="mn-MN"/>
        </w:rPr>
        <w:t xml:space="preserve">.“хэрэглэгчийн хаяг” гэж олон нийтийн сүлжээнд хэрэглэгчийг ялган таних зориулалт бүхий үг, үсэг, тоо болон бусад тэмдэгтээс бүрдсэн мэдээллийг; </w:t>
      </w:r>
    </w:p>
    <w:p w14:paraId="372B313F" w14:textId="77777777" w:rsidR="00F04FFC" w:rsidRPr="008465A4" w:rsidRDefault="00F04FFC" w:rsidP="00F04FFC">
      <w:pPr>
        <w:spacing w:after="0" w:line="240" w:lineRule="auto"/>
        <w:ind w:firstLine="1440"/>
        <w:jc w:val="both"/>
        <w:rPr>
          <w:rFonts w:ascii="Arial" w:hAnsi="Arial" w:cs="Arial"/>
          <w:strike/>
          <w:sz w:val="24"/>
          <w:szCs w:val="24"/>
          <w:lang w:val="mn-MN"/>
        </w:rPr>
      </w:pPr>
    </w:p>
    <w:p w14:paraId="0F0D16D4" w14:textId="1A109BF8" w:rsidR="00F04FFC" w:rsidRPr="008465A4" w:rsidRDefault="00F04FFC" w:rsidP="00F04FFC">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4.1.1</w:t>
      </w:r>
      <w:r w:rsidR="008A7149" w:rsidRPr="008465A4">
        <w:rPr>
          <w:rFonts w:ascii="Arial" w:hAnsi="Arial" w:cs="Arial"/>
          <w:strike/>
          <w:sz w:val="24"/>
          <w:szCs w:val="24"/>
          <w:lang w:val="mn-MN"/>
        </w:rPr>
        <w:t>2</w:t>
      </w:r>
      <w:r w:rsidRPr="008465A4">
        <w:rPr>
          <w:rFonts w:ascii="Arial" w:hAnsi="Arial" w:cs="Arial"/>
          <w:strike/>
          <w:sz w:val="24"/>
          <w:szCs w:val="24"/>
          <w:lang w:val="mn-MN"/>
        </w:rPr>
        <w:t>.“</w:t>
      </w:r>
      <w:r w:rsidR="00610685" w:rsidRPr="008465A4">
        <w:rPr>
          <w:rFonts w:ascii="Arial" w:hAnsi="Arial" w:cs="Arial"/>
          <w:strike/>
          <w:sz w:val="24"/>
          <w:szCs w:val="24"/>
          <w:lang w:val="mn-MN"/>
        </w:rPr>
        <w:t xml:space="preserve">хүний </w:t>
      </w:r>
      <w:r w:rsidRPr="008465A4">
        <w:rPr>
          <w:rFonts w:ascii="Arial" w:hAnsi="Arial" w:cs="Arial"/>
          <w:strike/>
          <w:sz w:val="24"/>
          <w:szCs w:val="24"/>
          <w:lang w:val="mn-MN"/>
        </w:rPr>
        <w:t xml:space="preserve">хувийн мэдээлэл” гэж Хүний хувийн мэдээлэл хамгаалах тухай хуулийн 4.1.11-д </w:t>
      </w:r>
      <w:r w:rsidR="00E97AE9" w:rsidRPr="008465A4">
        <w:rPr>
          <w:rFonts w:ascii="Arial" w:hAnsi="Arial" w:cs="Arial"/>
          <w:strike/>
          <w:sz w:val="24"/>
          <w:szCs w:val="24"/>
          <w:lang w:val="mn-MN"/>
        </w:rPr>
        <w:t>заасныг</w:t>
      </w:r>
      <w:r w:rsidR="0093368A" w:rsidRPr="008465A4">
        <w:rPr>
          <w:rFonts w:ascii="Arial" w:hAnsi="Arial" w:cs="Arial"/>
          <w:strike/>
          <w:sz w:val="24"/>
          <w:szCs w:val="24"/>
          <w:lang w:val="mn-MN"/>
        </w:rPr>
        <w:t>.</w:t>
      </w:r>
    </w:p>
    <w:p w14:paraId="00768526" w14:textId="77777777" w:rsidR="00BA3E29" w:rsidRPr="008465A4" w:rsidRDefault="00BA3E29" w:rsidP="008F2B22">
      <w:pPr>
        <w:spacing w:after="0" w:line="240" w:lineRule="auto"/>
        <w:jc w:val="both"/>
        <w:rPr>
          <w:rFonts w:ascii="Arial" w:hAnsi="Arial" w:cs="Arial"/>
          <w:strike/>
          <w:sz w:val="24"/>
          <w:szCs w:val="24"/>
          <w:lang w:val="mn-MN"/>
        </w:rPr>
      </w:pPr>
    </w:p>
    <w:p w14:paraId="3BA7B33D" w14:textId="150F4737" w:rsidR="000804C7" w:rsidRPr="008465A4" w:rsidRDefault="0026150D" w:rsidP="008F2B22">
      <w:pPr>
        <w:spacing w:after="0" w:line="240" w:lineRule="auto"/>
        <w:jc w:val="both"/>
        <w:rPr>
          <w:rFonts w:ascii="Arial" w:hAnsi="Arial" w:cs="Arial"/>
          <w:strike/>
          <w:sz w:val="24"/>
          <w:szCs w:val="24"/>
          <w:lang w:val="mn-MN"/>
        </w:rPr>
      </w:pPr>
      <w:r w:rsidRPr="008465A4">
        <w:rPr>
          <w:rFonts w:ascii="Arial" w:hAnsi="Arial" w:cs="Arial"/>
          <w:sz w:val="24"/>
          <w:szCs w:val="24"/>
          <w:lang w:val="mn-MN"/>
        </w:rPr>
        <w:tab/>
      </w:r>
      <w:r w:rsidR="002F4883" w:rsidRPr="008465A4">
        <w:rPr>
          <w:rFonts w:ascii="Arial" w:hAnsi="Arial" w:cs="Arial"/>
          <w:strike/>
          <w:sz w:val="24"/>
          <w:szCs w:val="24"/>
          <w:lang w:val="mn-MN"/>
        </w:rPr>
        <w:t>4.2.</w:t>
      </w:r>
      <w:r w:rsidR="00CA2FAE" w:rsidRPr="008465A4">
        <w:rPr>
          <w:rFonts w:ascii="Arial" w:hAnsi="Arial" w:cs="Arial"/>
          <w:strike/>
          <w:sz w:val="24"/>
          <w:szCs w:val="24"/>
          <w:lang w:val="mn-MN"/>
        </w:rPr>
        <w:t>Энэ хуулийн 4.1.</w:t>
      </w:r>
      <w:r w:rsidR="00F2214C" w:rsidRPr="008465A4">
        <w:rPr>
          <w:rFonts w:ascii="Arial" w:hAnsi="Arial" w:cs="Arial"/>
          <w:strike/>
          <w:sz w:val="24"/>
          <w:szCs w:val="24"/>
          <w:lang w:val="mn-MN"/>
        </w:rPr>
        <w:t>5</w:t>
      </w:r>
      <w:r w:rsidR="002F4883" w:rsidRPr="008465A4">
        <w:rPr>
          <w:rFonts w:ascii="Arial" w:hAnsi="Arial" w:cs="Arial"/>
          <w:strike/>
          <w:sz w:val="24"/>
          <w:szCs w:val="24"/>
          <w:lang w:val="mn-MN"/>
        </w:rPr>
        <w:t>-</w:t>
      </w:r>
      <w:r w:rsidR="00F2214C" w:rsidRPr="008465A4">
        <w:rPr>
          <w:rFonts w:ascii="Arial" w:hAnsi="Arial" w:cs="Arial"/>
          <w:strike/>
          <w:sz w:val="24"/>
          <w:szCs w:val="24"/>
          <w:lang w:val="mn-MN"/>
        </w:rPr>
        <w:t>д</w:t>
      </w:r>
      <w:r w:rsidR="00BA3E29" w:rsidRPr="008465A4">
        <w:rPr>
          <w:rFonts w:ascii="Arial" w:hAnsi="Arial" w:cs="Arial"/>
          <w:strike/>
          <w:sz w:val="24"/>
          <w:szCs w:val="24"/>
          <w:lang w:val="mn-MN"/>
        </w:rPr>
        <w:t xml:space="preserve"> заасан </w:t>
      </w:r>
      <w:r w:rsidR="00266845" w:rsidRPr="008465A4">
        <w:rPr>
          <w:rFonts w:ascii="Arial" w:hAnsi="Arial" w:cs="Arial"/>
          <w:strike/>
          <w:sz w:val="24"/>
          <w:szCs w:val="24"/>
          <w:lang w:val="mn-MN"/>
        </w:rPr>
        <w:t xml:space="preserve">ногоон сувгийг </w:t>
      </w:r>
      <w:r w:rsidR="00F04FFC" w:rsidRPr="008465A4">
        <w:rPr>
          <w:rFonts w:ascii="Arial" w:hAnsi="Arial" w:cs="Arial"/>
          <w:strike/>
          <w:sz w:val="24"/>
          <w:szCs w:val="24"/>
          <w:lang w:val="mn-MN"/>
        </w:rPr>
        <w:t xml:space="preserve">хэрэгжүүлэх эрхийг </w:t>
      </w:r>
      <w:r w:rsidR="000804C7" w:rsidRPr="008465A4">
        <w:rPr>
          <w:rFonts w:ascii="Arial" w:hAnsi="Arial" w:cs="Arial"/>
          <w:strike/>
          <w:sz w:val="24"/>
          <w:szCs w:val="24"/>
          <w:lang w:val="mn-MN"/>
        </w:rPr>
        <w:t>олон улсад зөвшөөрөгдсөн мэргэжлийн холбоо, төрийн бус байгууллага</w:t>
      </w:r>
      <w:r w:rsidR="00F04FFC" w:rsidRPr="008465A4">
        <w:rPr>
          <w:rFonts w:ascii="Arial" w:hAnsi="Arial" w:cs="Arial"/>
          <w:strike/>
          <w:sz w:val="24"/>
          <w:szCs w:val="24"/>
          <w:lang w:val="mn-MN"/>
        </w:rPr>
        <w:t xml:space="preserve">д олгож </w:t>
      </w:r>
      <w:r w:rsidR="000804C7" w:rsidRPr="008465A4">
        <w:rPr>
          <w:rFonts w:ascii="Arial" w:hAnsi="Arial" w:cs="Arial"/>
          <w:strike/>
          <w:sz w:val="24"/>
          <w:szCs w:val="24"/>
          <w:lang w:val="mn-MN"/>
        </w:rPr>
        <w:t xml:space="preserve">болно. </w:t>
      </w:r>
    </w:p>
    <w:p w14:paraId="61584E03" w14:textId="13B5B4EA" w:rsidR="00DC24D3" w:rsidRPr="008465A4" w:rsidRDefault="00DC24D3" w:rsidP="008F2B22">
      <w:pPr>
        <w:spacing w:after="0" w:line="240" w:lineRule="auto"/>
        <w:jc w:val="both"/>
        <w:rPr>
          <w:rFonts w:ascii="Arial" w:hAnsi="Arial" w:cs="Arial"/>
          <w:strike/>
          <w:sz w:val="24"/>
          <w:szCs w:val="24"/>
          <w:lang w:val="mn-MN"/>
        </w:rPr>
      </w:pPr>
    </w:p>
    <w:p w14:paraId="65BA66E4" w14:textId="070FC7F7" w:rsidR="00AD5CF7" w:rsidRPr="008465A4" w:rsidRDefault="002A1C82" w:rsidP="008F2B22">
      <w:pPr>
        <w:spacing w:after="0" w:line="240" w:lineRule="auto"/>
        <w:jc w:val="both"/>
        <w:rPr>
          <w:rFonts w:ascii="Arial" w:hAnsi="Arial" w:cs="Arial"/>
          <w:b/>
          <w:bCs/>
          <w:strike/>
          <w:sz w:val="24"/>
          <w:szCs w:val="24"/>
          <w:lang w:val="mn-MN"/>
        </w:rPr>
      </w:pPr>
      <w:r w:rsidRPr="008465A4">
        <w:rPr>
          <w:rFonts w:ascii="Arial" w:hAnsi="Arial" w:cs="Arial"/>
          <w:sz w:val="24"/>
          <w:szCs w:val="24"/>
          <w:lang w:val="mn-MN"/>
        </w:rPr>
        <w:tab/>
      </w:r>
      <w:r w:rsidR="00C93185" w:rsidRPr="008465A4">
        <w:rPr>
          <w:rFonts w:ascii="Arial" w:hAnsi="Arial" w:cs="Arial"/>
          <w:b/>
          <w:bCs/>
          <w:strike/>
          <w:sz w:val="24"/>
          <w:szCs w:val="24"/>
          <w:lang w:val="mn-MN"/>
        </w:rPr>
        <w:t>5 дугаар</w:t>
      </w:r>
      <w:r w:rsidR="009B3171" w:rsidRPr="008465A4">
        <w:rPr>
          <w:rFonts w:ascii="Arial" w:hAnsi="Arial" w:cs="Arial"/>
          <w:b/>
          <w:bCs/>
          <w:strike/>
          <w:sz w:val="24"/>
          <w:szCs w:val="24"/>
          <w:lang w:val="mn-MN"/>
        </w:rPr>
        <w:t xml:space="preserve"> зүйл.Олон нийтийн</w:t>
      </w:r>
      <w:r w:rsidR="003065ED" w:rsidRPr="008465A4">
        <w:rPr>
          <w:rFonts w:ascii="Arial" w:hAnsi="Arial" w:cs="Arial"/>
          <w:b/>
          <w:bCs/>
          <w:strike/>
          <w:sz w:val="24"/>
          <w:szCs w:val="24"/>
          <w:lang w:val="mn-MN"/>
        </w:rPr>
        <w:t xml:space="preserve"> </w:t>
      </w:r>
      <w:r w:rsidR="009B3171" w:rsidRPr="008465A4">
        <w:rPr>
          <w:rFonts w:ascii="Arial" w:hAnsi="Arial" w:cs="Arial"/>
          <w:b/>
          <w:bCs/>
          <w:strike/>
          <w:sz w:val="24"/>
          <w:szCs w:val="24"/>
          <w:lang w:val="mn-MN"/>
        </w:rPr>
        <w:t xml:space="preserve">сүлжээнд </w:t>
      </w:r>
      <w:r w:rsidR="00C32222" w:rsidRPr="008465A4">
        <w:rPr>
          <w:rFonts w:ascii="Arial" w:hAnsi="Arial" w:cs="Arial"/>
          <w:b/>
          <w:bCs/>
          <w:strike/>
          <w:sz w:val="24"/>
          <w:szCs w:val="24"/>
          <w:lang w:val="mn-MN"/>
        </w:rPr>
        <w:t>хүний эрх</w:t>
      </w:r>
      <w:r w:rsidR="00C45195" w:rsidRPr="008465A4">
        <w:rPr>
          <w:rFonts w:ascii="Arial" w:hAnsi="Arial" w:cs="Arial"/>
          <w:b/>
          <w:bCs/>
          <w:strike/>
          <w:sz w:val="24"/>
          <w:szCs w:val="24"/>
          <w:lang w:val="mn-MN"/>
        </w:rPr>
        <w:t>ийг</w:t>
      </w:r>
      <w:r w:rsidR="00C32222" w:rsidRPr="008465A4">
        <w:rPr>
          <w:rFonts w:ascii="Arial" w:hAnsi="Arial" w:cs="Arial"/>
          <w:b/>
          <w:bCs/>
          <w:strike/>
          <w:sz w:val="24"/>
          <w:szCs w:val="24"/>
          <w:lang w:val="mn-MN"/>
        </w:rPr>
        <w:t xml:space="preserve"> </w:t>
      </w:r>
    </w:p>
    <w:p w14:paraId="26D35136" w14:textId="6B28B3F9" w:rsidR="00E71688" w:rsidRPr="008465A4" w:rsidRDefault="008E4403" w:rsidP="008E4403">
      <w:pPr>
        <w:spacing w:after="0" w:line="240" w:lineRule="auto"/>
        <w:jc w:val="both"/>
        <w:rPr>
          <w:rFonts w:ascii="Arial" w:hAnsi="Arial" w:cs="Arial"/>
          <w:b/>
          <w:bCs/>
          <w:strike/>
          <w:sz w:val="24"/>
          <w:szCs w:val="24"/>
          <w:lang w:val="mn-MN"/>
        </w:rPr>
      </w:pPr>
      <w:r w:rsidRPr="008465A4">
        <w:rPr>
          <w:rFonts w:ascii="Arial" w:hAnsi="Arial" w:cs="Arial"/>
          <w:b/>
          <w:bCs/>
          <w:sz w:val="24"/>
          <w:szCs w:val="24"/>
          <w:lang w:val="mn-MN"/>
        </w:rPr>
        <w:t xml:space="preserve">                                        </w:t>
      </w:r>
      <w:r w:rsidR="00CB02AA" w:rsidRPr="008465A4">
        <w:rPr>
          <w:rFonts w:ascii="Arial" w:hAnsi="Arial" w:cs="Arial"/>
          <w:b/>
          <w:bCs/>
          <w:sz w:val="24"/>
          <w:szCs w:val="24"/>
          <w:lang w:val="mn-MN"/>
        </w:rPr>
        <w:t xml:space="preserve"> </w:t>
      </w:r>
      <w:r w:rsidR="00692F7D" w:rsidRPr="008465A4">
        <w:rPr>
          <w:rFonts w:ascii="Arial" w:hAnsi="Arial" w:cs="Arial"/>
          <w:b/>
          <w:bCs/>
          <w:strike/>
          <w:sz w:val="24"/>
          <w:szCs w:val="24"/>
          <w:lang w:val="mn-MN"/>
        </w:rPr>
        <w:t>хамгаалахад</w:t>
      </w:r>
      <w:r w:rsidR="009B3171" w:rsidRPr="008465A4">
        <w:rPr>
          <w:rFonts w:ascii="Arial" w:hAnsi="Arial" w:cs="Arial"/>
          <w:b/>
          <w:bCs/>
          <w:strike/>
          <w:sz w:val="24"/>
          <w:szCs w:val="24"/>
          <w:lang w:val="mn-MN"/>
        </w:rPr>
        <w:t xml:space="preserve"> баримтлах зарчим</w:t>
      </w:r>
    </w:p>
    <w:p w14:paraId="4981A31B" w14:textId="77777777" w:rsidR="00C93185" w:rsidRPr="008465A4" w:rsidRDefault="00C93185" w:rsidP="008F2B22">
      <w:pPr>
        <w:spacing w:after="0" w:line="240" w:lineRule="auto"/>
        <w:ind w:firstLine="720"/>
        <w:jc w:val="both"/>
        <w:rPr>
          <w:rFonts w:ascii="Arial" w:hAnsi="Arial" w:cs="Arial"/>
          <w:b/>
          <w:bCs/>
          <w:strike/>
          <w:sz w:val="24"/>
          <w:szCs w:val="24"/>
          <w:lang w:val="mn-MN"/>
        </w:rPr>
      </w:pPr>
    </w:p>
    <w:p w14:paraId="13DF3BC4" w14:textId="05BA10AA" w:rsidR="009B3171" w:rsidRPr="008465A4" w:rsidRDefault="00C93185"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lastRenderedPageBreak/>
        <w:t>5</w:t>
      </w:r>
      <w:r w:rsidR="009B3171" w:rsidRPr="008465A4">
        <w:rPr>
          <w:rFonts w:ascii="Arial" w:hAnsi="Arial" w:cs="Arial"/>
          <w:strike/>
          <w:sz w:val="24"/>
          <w:szCs w:val="24"/>
          <w:lang w:val="mn-MN"/>
        </w:rPr>
        <w:t>.1.Олон нийтийн сүлжээнд</w:t>
      </w:r>
      <w:r w:rsidR="002A45D2" w:rsidRPr="008465A4">
        <w:rPr>
          <w:rFonts w:ascii="Arial" w:hAnsi="Arial" w:cs="Arial"/>
          <w:strike/>
          <w:sz w:val="24"/>
          <w:szCs w:val="24"/>
          <w:lang w:val="mn-MN"/>
        </w:rPr>
        <w:t xml:space="preserve"> хүний эрх</w:t>
      </w:r>
      <w:r w:rsidR="00C45195" w:rsidRPr="008465A4">
        <w:rPr>
          <w:rFonts w:ascii="Arial" w:hAnsi="Arial" w:cs="Arial"/>
          <w:strike/>
          <w:sz w:val="24"/>
          <w:szCs w:val="24"/>
          <w:lang w:val="mn-MN"/>
        </w:rPr>
        <w:t>ийг</w:t>
      </w:r>
      <w:r w:rsidR="002A45D2" w:rsidRPr="008465A4">
        <w:rPr>
          <w:rFonts w:ascii="Arial" w:hAnsi="Arial" w:cs="Arial"/>
          <w:strike/>
          <w:sz w:val="24"/>
          <w:szCs w:val="24"/>
          <w:lang w:val="mn-MN"/>
        </w:rPr>
        <w:t xml:space="preserve"> </w:t>
      </w:r>
      <w:r w:rsidR="00692F7D" w:rsidRPr="008465A4">
        <w:rPr>
          <w:rFonts w:ascii="Arial" w:hAnsi="Arial" w:cs="Arial"/>
          <w:strike/>
          <w:sz w:val="24"/>
          <w:szCs w:val="24"/>
          <w:lang w:val="mn-MN"/>
        </w:rPr>
        <w:t>хамгаалахад</w:t>
      </w:r>
      <w:r w:rsidRPr="008465A4">
        <w:rPr>
          <w:rFonts w:ascii="Arial" w:hAnsi="Arial" w:cs="Arial"/>
          <w:strike/>
          <w:sz w:val="24"/>
          <w:szCs w:val="24"/>
          <w:lang w:val="mn-MN"/>
        </w:rPr>
        <w:t xml:space="preserve"> </w:t>
      </w:r>
      <w:r w:rsidR="009B3171" w:rsidRPr="008465A4">
        <w:rPr>
          <w:rFonts w:ascii="Arial" w:hAnsi="Arial" w:cs="Arial"/>
          <w:strike/>
          <w:sz w:val="24"/>
          <w:szCs w:val="24"/>
          <w:lang w:val="mn-MN"/>
        </w:rPr>
        <w:t>дараах зарчмыг баримта</w:t>
      </w:r>
      <w:r w:rsidRPr="008465A4">
        <w:rPr>
          <w:rFonts w:ascii="Arial" w:hAnsi="Arial" w:cs="Arial"/>
          <w:strike/>
          <w:sz w:val="24"/>
          <w:szCs w:val="24"/>
          <w:lang w:val="mn-MN"/>
        </w:rPr>
        <w:t>л</w:t>
      </w:r>
      <w:r w:rsidR="009B3171" w:rsidRPr="008465A4">
        <w:rPr>
          <w:rFonts w:ascii="Arial" w:hAnsi="Arial" w:cs="Arial"/>
          <w:strike/>
          <w:sz w:val="24"/>
          <w:szCs w:val="24"/>
          <w:lang w:val="mn-MN"/>
        </w:rPr>
        <w:t xml:space="preserve">на: </w:t>
      </w:r>
    </w:p>
    <w:p w14:paraId="7AFC82C2" w14:textId="77777777" w:rsidR="00C93185" w:rsidRPr="008465A4" w:rsidRDefault="00C93185" w:rsidP="008F2B22">
      <w:pPr>
        <w:spacing w:after="0" w:line="240" w:lineRule="auto"/>
        <w:ind w:firstLine="720"/>
        <w:jc w:val="both"/>
        <w:rPr>
          <w:rFonts w:ascii="Arial" w:hAnsi="Arial" w:cs="Arial"/>
          <w:strike/>
          <w:sz w:val="24"/>
          <w:szCs w:val="24"/>
          <w:lang w:val="mn-MN"/>
        </w:rPr>
      </w:pPr>
    </w:p>
    <w:p w14:paraId="76049C0D" w14:textId="279B53C7" w:rsidR="009B3171" w:rsidRPr="008465A4" w:rsidRDefault="00C93185" w:rsidP="008F2B22">
      <w:pPr>
        <w:spacing w:after="0" w:line="240" w:lineRule="auto"/>
        <w:ind w:left="720" w:firstLine="720"/>
        <w:jc w:val="both"/>
        <w:rPr>
          <w:rFonts w:ascii="Arial" w:hAnsi="Arial" w:cs="Arial"/>
          <w:strike/>
          <w:sz w:val="24"/>
          <w:szCs w:val="24"/>
          <w:lang w:val="mn-MN"/>
        </w:rPr>
      </w:pPr>
      <w:r w:rsidRPr="008465A4">
        <w:rPr>
          <w:rFonts w:ascii="Arial" w:hAnsi="Arial" w:cs="Arial"/>
          <w:strike/>
          <w:sz w:val="24"/>
          <w:szCs w:val="24"/>
          <w:lang w:val="mn-MN"/>
        </w:rPr>
        <w:t>5</w:t>
      </w:r>
      <w:r w:rsidR="009B3171" w:rsidRPr="008465A4">
        <w:rPr>
          <w:rFonts w:ascii="Arial" w:hAnsi="Arial" w:cs="Arial"/>
          <w:strike/>
          <w:sz w:val="24"/>
          <w:szCs w:val="24"/>
          <w:lang w:val="mn-MN"/>
        </w:rPr>
        <w:t xml:space="preserve">.1.1.хууль дээдлэх; </w:t>
      </w:r>
    </w:p>
    <w:p w14:paraId="56769CB8" w14:textId="6E55C557" w:rsidR="00DE785A" w:rsidRPr="008465A4" w:rsidRDefault="0048372F" w:rsidP="00D1310D">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 xml:space="preserve">5.1.2.үзэл бодлоо </w:t>
      </w:r>
      <w:r w:rsidR="00BB2FB3" w:rsidRPr="008465A4">
        <w:rPr>
          <w:rFonts w:ascii="Arial" w:hAnsi="Arial" w:cs="Arial"/>
          <w:strike/>
          <w:sz w:val="24"/>
          <w:szCs w:val="24"/>
          <w:lang w:val="mn-MN"/>
        </w:rPr>
        <w:t xml:space="preserve">чөлөөтэй </w:t>
      </w:r>
      <w:r w:rsidRPr="008465A4">
        <w:rPr>
          <w:rFonts w:ascii="Arial" w:hAnsi="Arial" w:cs="Arial"/>
          <w:strike/>
          <w:sz w:val="24"/>
          <w:szCs w:val="24"/>
          <w:lang w:val="mn-MN"/>
        </w:rPr>
        <w:t>илэрхийлэх</w:t>
      </w:r>
      <w:r w:rsidR="00BB2FB3" w:rsidRPr="008465A4">
        <w:rPr>
          <w:rFonts w:ascii="Arial" w:hAnsi="Arial" w:cs="Arial"/>
          <w:strike/>
          <w:sz w:val="24"/>
          <w:szCs w:val="24"/>
          <w:lang w:val="mn-MN"/>
        </w:rPr>
        <w:t>, үг хэлэх</w:t>
      </w:r>
      <w:r w:rsidRPr="008465A4">
        <w:rPr>
          <w:rFonts w:ascii="Arial" w:hAnsi="Arial" w:cs="Arial"/>
          <w:strike/>
          <w:sz w:val="24"/>
          <w:szCs w:val="24"/>
          <w:lang w:val="mn-MN"/>
        </w:rPr>
        <w:t xml:space="preserve"> эрх чөлөөг </w:t>
      </w:r>
      <w:r w:rsidR="00F7566A" w:rsidRPr="008465A4">
        <w:rPr>
          <w:rFonts w:ascii="Arial" w:hAnsi="Arial" w:cs="Arial"/>
          <w:strike/>
          <w:sz w:val="24"/>
          <w:szCs w:val="24"/>
          <w:lang w:val="mn-MN"/>
        </w:rPr>
        <w:t>хүндэтгэх</w:t>
      </w:r>
      <w:r w:rsidR="00DE785A" w:rsidRPr="008465A4">
        <w:rPr>
          <w:rFonts w:ascii="Arial" w:hAnsi="Arial" w:cs="Arial"/>
          <w:strike/>
          <w:sz w:val="24"/>
          <w:szCs w:val="24"/>
          <w:lang w:val="mn-MN"/>
        </w:rPr>
        <w:t>;</w:t>
      </w:r>
    </w:p>
    <w:p w14:paraId="4CA22C05" w14:textId="61E1A041" w:rsidR="0048372F" w:rsidRPr="008465A4" w:rsidRDefault="00ED7303" w:rsidP="00ED7303">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5.1.3.хүнийг үзэл бодлоор нь ялгаварлан гадуурхахгүй байх</w:t>
      </w:r>
      <w:r w:rsidR="0048372F" w:rsidRPr="008465A4">
        <w:rPr>
          <w:rFonts w:ascii="Arial" w:hAnsi="Arial" w:cs="Arial"/>
          <w:strike/>
          <w:sz w:val="24"/>
          <w:szCs w:val="24"/>
          <w:lang w:val="mn-MN"/>
        </w:rPr>
        <w:t>;</w:t>
      </w:r>
    </w:p>
    <w:p w14:paraId="29E3945D" w14:textId="73B8D821" w:rsidR="009B3171" w:rsidRPr="008465A4" w:rsidRDefault="00C93185"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5</w:t>
      </w:r>
      <w:r w:rsidR="009B3171" w:rsidRPr="008465A4">
        <w:rPr>
          <w:rFonts w:ascii="Arial" w:hAnsi="Arial" w:cs="Arial"/>
          <w:strike/>
          <w:sz w:val="24"/>
          <w:szCs w:val="24"/>
          <w:lang w:val="mn-MN"/>
        </w:rPr>
        <w:t>.1.</w:t>
      </w:r>
      <w:r w:rsidR="00ED7303" w:rsidRPr="008465A4">
        <w:rPr>
          <w:rFonts w:ascii="Arial" w:hAnsi="Arial" w:cs="Arial"/>
          <w:strike/>
          <w:sz w:val="24"/>
          <w:szCs w:val="24"/>
          <w:lang w:val="mn-MN"/>
        </w:rPr>
        <w:t>4</w:t>
      </w:r>
      <w:r w:rsidR="009B3171" w:rsidRPr="008465A4">
        <w:rPr>
          <w:rFonts w:ascii="Arial" w:hAnsi="Arial" w:cs="Arial"/>
          <w:strike/>
          <w:sz w:val="24"/>
          <w:szCs w:val="24"/>
          <w:lang w:val="mn-MN"/>
        </w:rPr>
        <w:t>.</w:t>
      </w:r>
      <w:r w:rsidR="007B26C2" w:rsidRPr="008465A4">
        <w:rPr>
          <w:rFonts w:ascii="Arial" w:hAnsi="Arial" w:cs="Arial"/>
          <w:strike/>
          <w:sz w:val="24"/>
          <w:szCs w:val="24"/>
          <w:lang w:val="mn-MN"/>
        </w:rPr>
        <w:t xml:space="preserve">хүний </w:t>
      </w:r>
      <w:r w:rsidR="009B3171" w:rsidRPr="008465A4">
        <w:rPr>
          <w:rFonts w:ascii="Arial" w:hAnsi="Arial" w:cs="Arial"/>
          <w:strike/>
          <w:sz w:val="24"/>
          <w:szCs w:val="24"/>
          <w:lang w:val="mn-MN"/>
        </w:rPr>
        <w:t>нэр төр</w:t>
      </w:r>
      <w:r w:rsidRPr="008465A4">
        <w:rPr>
          <w:rFonts w:ascii="Arial" w:hAnsi="Arial" w:cs="Arial"/>
          <w:strike/>
          <w:sz w:val="24"/>
          <w:szCs w:val="24"/>
          <w:lang w:val="mn-MN"/>
        </w:rPr>
        <w:t>,</w:t>
      </w:r>
      <w:r w:rsidR="009B3171" w:rsidRPr="008465A4">
        <w:rPr>
          <w:rFonts w:ascii="Arial" w:hAnsi="Arial" w:cs="Arial"/>
          <w:strike/>
          <w:sz w:val="24"/>
          <w:szCs w:val="24"/>
          <w:lang w:val="mn-MN"/>
        </w:rPr>
        <w:t xml:space="preserve"> алдар хүнд, эрх, эрх чөлөө, хууль ёсны ашиг сонирхлыг </w:t>
      </w:r>
      <w:r w:rsidR="007B26C2" w:rsidRPr="008465A4">
        <w:rPr>
          <w:rFonts w:ascii="Arial" w:hAnsi="Arial" w:cs="Arial"/>
          <w:strike/>
          <w:sz w:val="24"/>
          <w:szCs w:val="24"/>
          <w:lang w:val="mn-MN"/>
        </w:rPr>
        <w:t>хүндэтгэх</w:t>
      </w:r>
      <w:r w:rsidR="009B3171" w:rsidRPr="008465A4">
        <w:rPr>
          <w:rFonts w:ascii="Arial" w:hAnsi="Arial" w:cs="Arial"/>
          <w:strike/>
          <w:sz w:val="24"/>
          <w:szCs w:val="24"/>
          <w:lang w:val="mn-MN"/>
        </w:rPr>
        <w:t xml:space="preserve">; </w:t>
      </w:r>
    </w:p>
    <w:p w14:paraId="3220E357" w14:textId="77777777" w:rsidR="00C93185" w:rsidRPr="008465A4" w:rsidRDefault="00C93185" w:rsidP="008E0F37">
      <w:pPr>
        <w:spacing w:after="0" w:line="240" w:lineRule="auto"/>
        <w:jc w:val="both"/>
        <w:rPr>
          <w:rFonts w:ascii="Arial" w:hAnsi="Arial" w:cs="Arial"/>
          <w:strike/>
          <w:sz w:val="24"/>
          <w:szCs w:val="24"/>
          <w:lang w:val="mn-MN"/>
        </w:rPr>
      </w:pPr>
    </w:p>
    <w:p w14:paraId="1ABF6E28" w14:textId="15486A32" w:rsidR="009B3171" w:rsidRPr="008465A4" w:rsidRDefault="00C93185" w:rsidP="008F2B22">
      <w:pPr>
        <w:spacing w:after="0" w:line="240" w:lineRule="auto"/>
        <w:ind w:left="720" w:firstLine="720"/>
        <w:jc w:val="both"/>
        <w:rPr>
          <w:rFonts w:ascii="Arial" w:hAnsi="Arial" w:cs="Arial"/>
          <w:strike/>
          <w:sz w:val="24"/>
          <w:szCs w:val="24"/>
          <w:lang w:val="mn-MN"/>
        </w:rPr>
      </w:pPr>
      <w:r w:rsidRPr="008465A4">
        <w:rPr>
          <w:rFonts w:ascii="Arial" w:hAnsi="Arial" w:cs="Arial"/>
          <w:strike/>
          <w:sz w:val="24"/>
          <w:szCs w:val="24"/>
          <w:lang w:val="mn-MN"/>
        </w:rPr>
        <w:t>5</w:t>
      </w:r>
      <w:r w:rsidR="009B3171" w:rsidRPr="008465A4">
        <w:rPr>
          <w:rFonts w:ascii="Arial" w:hAnsi="Arial" w:cs="Arial"/>
          <w:strike/>
          <w:sz w:val="24"/>
          <w:szCs w:val="24"/>
          <w:lang w:val="mn-MN"/>
        </w:rPr>
        <w:t>.1.</w:t>
      </w:r>
      <w:r w:rsidR="00ED7303" w:rsidRPr="008465A4">
        <w:rPr>
          <w:rFonts w:ascii="Arial" w:hAnsi="Arial" w:cs="Arial"/>
          <w:strike/>
          <w:sz w:val="24"/>
          <w:szCs w:val="24"/>
          <w:lang w:val="mn-MN"/>
        </w:rPr>
        <w:t>5</w:t>
      </w:r>
      <w:r w:rsidR="009B3171" w:rsidRPr="008465A4">
        <w:rPr>
          <w:rFonts w:ascii="Arial" w:hAnsi="Arial" w:cs="Arial"/>
          <w:strike/>
          <w:sz w:val="24"/>
          <w:szCs w:val="24"/>
          <w:lang w:val="mn-MN"/>
        </w:rPr>
        <w:t>.х</w:t>
      </w:r>
      <w:r w:rsidRPr="008465A4">
        <w:rPr>
          <w:rFonts w:ascii="Arial" w:hAnsi="Arial" w:cs="Arial"/>
          <w:strike/>
          <w:sz w:val="24"/>
          <w:szCs w:val="24"/>
          <w:lang w:val="mn-MN"/>
        </w:rPr>
        <w:t xml:space="preserve">үний </w:t>
      </w:r>
      <w:r w:rsidR="00E1658C" w:rsidRPr="008465A4">
        <w:rPr>
          <w:rFonts w:ascii="Arial" w:hAnsi="Arial" w:cs="Arial"/>
          <w:strike/>
          <w:sz w:val="24"/>
          <w:szCs w:val="24"/>
          <w:lang w:val="mn-MN"/>
        </w:rPr>
        <w:t xml:space="preserve">хувийн </w:t>
      </w:r>
      <w:r w:rsidRPr="008465A4">
        <w:rPr>
          <w:rFonts w:ascii="Arial" w:hAnsi="Arial" w:cs="Arial"/>
          <w:strike/>
          <w:sz w:val="24"/>
          <w:szCs w:val="24"/>
          <w:lang w:val="mn-MN"/>
        </w:rPr>
        <w:t xml:space="preserve">мэдээллийг </w:t>
      </w:r>
      <w:r w:rsidR="009B3171" w:rsidRPr="008465A4">
        <w:rPr>
          <w:rFonts w:ascii="Arial" w:hAnsi="Arial" w:cs="Arial"/>
          <w:strike/>
          <w:sz w:val="24"/>
          <w:szCs w:val="24"/>
          <w:lang w:val="mn-MN"/>
        </w:rPr>
        <w:t xml:space="preserve">хамгаалах; </w:t>
      </w:r>
    </w:p>
    <w:p w14:paraId="1752F184" w14:textId="3B792FF8" w:rsidR="00521478" w:rsidRPr="008465A4" w:rsidRDefault="00C93185" w:rsidP="00E94C6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5</w:t>
      </w:r>
      <w:r w:rsidR="009B3171" w:rsidRPr="008465A4">
        <w:rPr>
          <w:rFonts w:ascii="Arial" w:hAnsi="Arial" w:cs="Arial"/>
          <w:strike/>
          <w:sz w:val="24"/>
          <w:szCs w:val="24"/>
          <w:lang w:val="mn-MN"/>
        </w:rPr>
        <w:t>.1.</w:t>
      </w:r>
      <w:r w:rsidR="00ED7303" w:rsidRPr="008465A4">
        <w:rPr>
          <w:rFonts w:ascii="Arial" w:hAnsi="Arial" w:cs="Arial"/>
          <w:strike/>
          <w:sz w:val="24"/>
          <w:szCs w:val="24"/>
          <w:lang w:val="mn-MN"/>
        </w:rPr>
        <w:t>6</w:t>
      </w:r>
      <w:r w:rsidR="009B3171" w:rsidRPr="008465A4">
        <w:rPr>
          <w:rFonts w:ascii="Arial" w:hAnsi="Arial" w:cs="Arial"/>
          <w:strike/>
          <w:sz w:val="24"/>
          <w:szCs w:val="24"/>
          <w:lang w:val="mn-MN"/>
        </w:rPr>
        <w:t>.үндэсний аюулгүй</w:t>
      </w:r>
      <w:r w:rsidR="00521478" w:rsidRPr="008465A4">
        <w:rPr>
          <w:rFonts w:ascii="Arial" w:hAnsi="Arial" w:cs="Arial"/>
          <w:strike/>
          <w:sz w:val="24"/>
          <w:szCs w:val="24"/>
          <w:lang w:val="mn-MN"/>
        </w:rPr>
        <w:t xml:space="preserve"> байдлыг хангах, нийтийн хэв журмыг хамгаалахад чиглэх</w:t>
      </w:r>
      <w:r w:rsidR="009B3171" w:rsidRPr="008465A4">
        <w:rPr>
          <w:rFonts w:ascii="Arial" w:hAnsi="Arial" w:cs="Arial"/>
          <w:strike/>
          <w:sz w:val="24"/>
          <w:szCs w:val="24"/>
          <w:lang w:val="mn-MN"/>
        </w:rPr>
        <w:t>;</w:t>
      </w:r>
    </w:p>
    <w:p w14:paraId="543C6A90" w14:textId="5A8E11EF" w:rsidR="009B3171" w:rsidRPr="008465A4" w:rsidRDefault="009B3171" w:rsidP="00ED7303">
      <w:pPr>
        <w:spacing w:after="0" w:line="240" w:lineRule="auto"/>
        <w:ind w:left="720" w:firstLine="720"/>
        <w:jc w:val="both"/>
        <w:rPr>
          <w:rFonts w:ascii="Arial" w:hAnsi="Arial" w:cs="Arial"/>
          <w:strike/>
          <w:sz w:val="24"/>
          <w:szCs w:val="24"/>
          <w:lang w:val="mn-MN"/>
        </w:rPr>
      </w:pPr>
      <w:r w:rsidRPr="008465A4">
        <w:rPr>
          <w:rFonts w:ascii="Arial" w:hAnsi="Arial" w:cs="Arial"/>
          <w:strike/>
          <w:sz w:val="24"/>
          <w:szCs w:val="24"/>
          <w:lang w:val="mn-MN"/>
        </w:rPr>
        <w:t xml:space="preserve"> </w:t>
      </w:r>
    </w:p>
    <w:p w14:paraId="09DC018D" w14:textId="76F05C0D" w:rsidR="00997B09" w:rsidRPr="008465A4" w:rsidRDefault="00997B09"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5.1.</w:t>
      </w:r>
      <w:r w:rsidR="009B4C84" w:rsidRPr="008465A4">
        <w:rPr>
          <w:rFonts w:ascii="Arial" w:hAnsi="Arial" w:cs="Arial"/>
          <w:strike/>
          <w:sz w:val="24"/>
          <w:szCs w:val="24"/>
          <w:lang w:val="mn-MN"/>
        </w:rPr>
        <w:t>7</w:t>
      </w:r>
      <w:r w:rsidRPr="008465A4">
        <w:rPr>
          <w:rFonts w:ascii="Arial" w:hAnsi="Arial" w:cs="Arial"/>
          <w:strike/>
          <w:sz w:val="24"/>
          <w:szCs w:val="24"/>
          <w:lang w:val="mn-MN"/>
        </w:rPr>
        <w:t>.</w:t>
      </w:r>
      <w:r w:rsidR="00E507C4" w:rsidRPr="008465A4">
        <w:rPr>
          <w:rFonts w:ascii="Arial" w:hAnsi="Arial" w:cs="Arial"/>
          <w:strike/>
          <w:sz w:val="24"/>
          <w:szCs w:val="24"/>
          <w:lang w:val="mn-MN"/>
        </w:rPr>
        <w:t>олон нийтийн сүлжээний зохистой хэрэглээг төлөвшүүлэх</w:t>
      </w:r>
      <w:r w:rsidR="00587481" w:rsidRPr="008465A4">
        <w:rPr>
          <w:rFonts w:ascii="Arial" w:hAnsi="Arial" w:cs="Arial"/>
          <w:strike/>
          <w:sz w:val="24"/>
          <w:szCs w:val="24"/>
          <w:lang w:val="mn-MN"/>
        </w:rPr>
        <w:t xml:space="preserve">, </w:t>
      </w:r>
      <w:r w:rsidR="00C304BF" w:rsidRPr="008465A4">
        <w:rPr>
          <w:rFonts w:ascii="Arial" w:hAnsi="Arial" w:cs="Arial"/>
          <w:strike/>
          <w:sz w:val="24"/>
          <w:szCs w:val="24"/>
          <w:lang w:val="mn-MN"/>
        </w:rPr>
        <w:t xml:space="preserve">олон нийтийг </w:t>
      </w:r>
      <w:r w:rsidR="00587481" w:rsidRPr="008465A4">
        <w:rPr>
          <w:rFonts w:ascii="Arial" w:hAnsi="Arial" w:cs="Arial"/>
          <w:strike/>
          <w:sz w:val="24"/>
          <w:szCs w:val="24"/>
          <w:lang w:val="mn-MN"/>
        </w:rPr>
        <w:t>соён гэгээрүүлэх.</w:t>
      </w:r>
    </w:p>
    <w:p w14:paraId="41732566" w14:textId="77777777" w:rsidR="00ED7303" w:rsidRPr="008465A4" w:rsidRDefault="00ED7303" w:rsidP="008F2B22">
      <w:pPr>
        <w:spacing w:after="0" w:line="240" w:lineRule="auto"/>
        <w:ind w:firstLine="720"/>
        <w:jc w:val="center"/>
        <w:rPr>
          <w:rFonts w:ascii="Arial" w:hAnsi="Arial" w:cs="Arial"/>
          <w:b/>
          <w:bCs/>
          <w:strike/>
          <w:sz w:val="24"/>
          <w:szCs w:val="24"/>
          <w:lang w:val="mn-MN"/>
        </w:rPr>
      </w:pPr>
    </w:p>
    <w:p w14:paraId="401F0BF5" w14:textId="4571FFE7" w:rsidR="004567E5" w:rsidRPr="008465A4" w:rsidRDefault="004567E5" w:rsidP="008F2B22">
      <w:pPr>
        <w:spacing w:after="0" w:line="240" w:lineRule="auto"/>
        <w:ind w:firstLine="720"/>
        <w:jc w:val="center"/>
        <w:rPr>
          <w:rFonts w:ascii="Arial" w:hAnsi="Arial" w:cs="Arial"/>
          <w:b/>
          <w:bCs/>
          <w:strike/>
          <w:sz w:val="24"/>
          <w:szCs w:val="24"/>
          <w:lang w:val="mn-MN"/>
        </w:rPr>
      </w:pPr>
      <w:r w:rsidRPr="008465A4">
        <w:rPr>
          <w:rFonts w:ascii="Arial" w:hAnsi="Arial" w:cs="Arial"/>
          <w:b/>
          <w:bCs/>
          <w:strike/>
          <w:sz w:val="24"/>
          <w:szCs w:val="24"/>
          <w:lang w:val="mn-MN"/>
        </w:rPr>
        <w:t xml:space="preserve">ХОЁРДУГААР БҮЛЭГ </w:t>
      </w:r>
    </w:p>
    <w:p w14:paraId="043DA129" w14:textId="77777777" w:rsidR="00223495" w:rsidRPr="008465A4" w:rsidRDefault="00363B36" w:rsidP="00223495">
      <w:pPr>
        <w:spacing w:after="0" w:line="240" w:lineRule="auto"/>
        <w:ind w:firstLine="720"/>
        <w:jc w:val="center"/>
        <w:rPr>
          <w:rFonts w:ascii="Arial" w:hAnsi="Arial" w:cs="Arial"/>
          <w:b/>
          <w:bCs/>
          <w:strike/>
          <w:sz w:val="24"/>
          <w:szCs w:val="24"/>
          <w:lang w:val="mn-MN"/>
        </w:rPr>
      </w:pPr>
      <w:r w:rsidRPr="008465A4">
        <w:rPr>
          <w:rFonts w:ascii="Arial" w:hAnsi="Arial" w:cs="Arial"/>
          <w:b/>
          <w:bCs/>
          <w:strike/>
          <w:sz w:val="24"/>
          <w:szCs w:val="24"/>
          <w:lang w:val="mn-MN"/>
        </w:rPr>
        <w:t>ЗӨРЧИЛТЭЙ КОНТЕНТ</w:t>
      </w:r>
    </w:p>
    <w:p w14:paraId="3251F785" w14:textId="77777777" w:rsidR="00223495" w:rsidRPr="008465A4" w:rsidRDefault="00223495" w:rsidP="00223495">
      <w:pPr>
        <w:spacing w:after="0" w:line="240" w:lineRule="auto"/>
        <w:ind w:firstLine="720"/>
        <w:jc w:val="center"/>
        <w:rPr>
          <w:rFonts w:ascii="Arial" w:hAnsi="Arial" w:cs="Arial"/>
          <w:b/>
          <w:bCs/>
          <w:strike/>
          <w:sz w:val="24"/>
          <w:szCs w:val="24"/>
          <w:lang w:val="mn-MN"/>
        </w:rPr>
      </w:pPr>
    </w:p>
    <w:p w14:paraId="35DF9BDC" w14:textId="0D916975" w:rsidR="00363B36" w:rsidRPr="008465A4" w:rsidRDefault="00223495" w:rsidP="00223495">
      <w:pPr>
        <w:spacing w:after="0" w:line="240" w:lineRule="auto"/>
        <w:ind w:firstLine="720"/>
        <w:jc w:val="both"/>
        <w:rPr>
          <w:rFonts w:ascii="Arial" w:hAnsi="Arial" w:cs="Arial"/>
          <w:b/>
          <w:bCs/>
          <w:strike/>
          <w:sz w:val="24"/>
          <w:szCs w:val="24"/>
          <w:lang w:val="mn-MN"/>
        </w:rPr>
      </w:pPr>
      <w:r w:rsidRPr="008465A4">
        <w:rPr>
          <w:rFonts w:ascii="Arial" w:hAnsi="Arial" w:cs="Arial"/>
          <w:b/>
          <w:bCs/>
          <w:strike/>
          <w:sz w:val="24"/>
          <w:szCs w:val="24"/>
          <w:lang w:val="mn-MN"/>
        </w:rPr>
        <w:t xml:space="preserve">6 </w:t>
      </w:r>
      <w:r w:rsidR="00363B36" w:rsidRPr="008465A4">
        <w:rPr>
          <w:rFonts w:ascii="Arial" w:hAnsi="Arial" w:cs="Arial"/>
          <w:b/>
          <w:bCs/>
          <w:strike/>
          <w:sz w:val="24"/>
          <w:szCs w:val="24"/>
          <w:lang w:val="mn-MN"/>
        </w:rPr>
        <w:t>дугаар зүйл.Зөрчилтэй контент</w:t>
      </w:r>
    </w:p>
    <w:p w14:paraId="6A129977" w14:textId="77777777" w:rsidR="00ED7303" w:rsidRPr="008465A4" w:rsidRDefault="00ED7303" w:rsidP="00363B36">
      <w:pPr>
        <w:spacing w:after="0" w:line="240" w:lineRule="auto"/>
        <w:ind w:firstLine="720"/>
        <w:rPr>
          <w:rFonts w:ascii="Arial" w:hAnsi="Arial" w:cs="Arial"/>
          <w:b/>
          <w:bCs/>
          <w:strike/>
          <w:sz w:val="24"/>
          <w:szCs w:val="24"/>
          <w:lang w:val="mn-MN"/>
        </w:rPr>
      </w:pPr>
    </w:p>
    <w:p w14:paraId="1BE43494" w14:textId="42EBB9A5" w:rsidR="00503ED5" w:rsidRPr="008465A4" w:rsidRDefault="00363B36" w:rsidP="00503ED5">
      <w:pPr>
        <w:spacing w:after="0" w:line="240" w:lineRule="auto"/>
        <w:ind w:firstLine="720"/>
        <w:jc w:val="both"/>
        <w:rPr>
          <w:rFonts w:ascii="Arial" w:hAnsi="Arial" w:cs="Arial"/>
          <w:strike/>
          <w:noProof/>
          <w:color w:val="333333"/>
          <w:sz w:val="24"/>
          <w:szCs w:val="24"/>
          <w:shd w:val="clear" w:color="auto" w:fill="FFFFFF"/>
          <w:lang w:val="mn-MN"/>
        </w:rPr>
      </w:pPr>
      <w:r w:rsidRPr="008465A4">
        <w:rPr>
          <w:rFonts w:ascii="Arial" w:hAnsi="Arial" w:cs="Arial"/>
          <w:strike/>
          <w:sz w:val="24"/>
          <w:szCs w:val="24"/>
          <w:lang w:val="mn-MN"/>
        </w:rPr>
        <w:t xml:space="preserve">6.1.Зөрчилтэй контентод олон нийтэд </w:t>
      </w:r>
      <w:r w:rsidR="007B5992" w:rsidRPr="008465A4">
        <w:rPr>
          <w:rFonts w:ascii="Arial" w:hAnsi="Arial" w:cs="Arial"/>
          <w:strike/>
          <w:sz w:val="24"/>
          <w:szCs w:val="24"/>
          <w:lang w:val="mn-MN"/>
        </w:rPr>
        <w:t xml:space="preserve">хүргэхээр </w:t>
      </w:r>
      <w:r w:rsidRPr="008465A4">
        <w:rPr>
          <w:rFonts w:ascii="Arial" w:hAnsi="Arial" w:cs="Arial"/>
          <w:strike/>
          <w:sz w:val="24"/>
          <w:szCs w:val="24"/>
          <w:lang w:val="mn-MN"/>
        </w:rPr>
        <w:t xml:space="preserve">нийтэлсэн </w:t>
      </w:r>
      <w:r w:rsidRPr="008465A4">
        <w:rPr>
          <w:rFonts w:ascii="Arial" w:hAnsi="Arial" w:cs="Arial"/>
          <w:strike/>
          <w:noProof/>
          <w:color w:val="333333"/>
          <w:sz w:val="24"/>
          <w:szCs w:val="24"/>
          <w:shd w:val="clear" w:color="auto" w:fill="FFFFFF"/>
          <w:lang w:val="mn-MN"/>
        </w:rPr>
        <w:t xml:space="preserve">текст, тэмдэг, зураг, дуу, хөдөлгөөнт дүрс болон бусад хэлбэр бүхий </w:t>
      </w:r>
      <w:r w:rsidR="00ED7303" w:rsidRPr="008465A4">
        <w:rPr>
          <w:rFonts w:ascii="Arial" w:hAnsi="Arial" w:cs="Arial"/>
          <w:strike/>
          <w:noProof/>
          <w:color w:val="333333"/>
          <w:sz w:val="24"/>
          <w:szCs w:val="24"/>
          <w:shd w:val="clear" w:color="auto" w:fill="FFFFFF"/>
          <w:lang w:val="mn-MN"/>
        </w:rPr>
        <w:t xml:space="preserve">дараах </w:t>
      </w:r>
      <w:r w:rsidRPr="008465A4">
        <w:rPr>
          <w:rFonts w:ascii="Arial" w:hAnsi="Arial" w:cs="Arial"/>
          <w:strike/>
          <w:noProof/>
          <w:color w:val="333333"/>
          <w:sz w:val="24"/>
          <w:szCs w:val="24"/>
          <w:shd w:val="clear" w:color="auto" w:fill="FFFFFF"/>
          <w:lang w:val="mn-MN"/>
        </w:rPr>
        <w:t>мэдээллийг хамааруулна:</w:t>
      </w:r>
    </w:p>
    <w:p w14:paraId="7D7FDE16" w14:textId="77777777" w:rsidR="00503ED5" w:rsidRPr="008465A4" w:rsidRDefault="00503ED5" w:rsidP="00503ED5">
      <w:pPr>
        <w:spacing w:after="0" w:line="240" w:lineRule="auto"/>
        <w:ind w:firstLine="720"/>
        <w:jc w:val="both"/>
        <w:rPr>
          <w:rFonts w:ascii="Arial" w:hAnsi="Arial" w:cs="Arial"/>
          <w:strike/>
          <w:noProof/>
          <w:color w:val="333333"/>
          <w:sz w:val="24"/>
          <w:szCs w:val="24"/>
          <w:shd w:val="clear" w:color="auto" w:fill="FFFFFF"/>
          <w:lang w:val="mn-MN"/>
        </w:rPr>
      </w:pPr>
    </w:p>
    <w:p w14:paraId="60BBAEFB" w14:textId="5BD36A75" w:rsidR="00503ED5" w:rsidRPr="008465A4" w:rsidRDefault="00503ED5" w:rsidP="00AC5831">
      <w:pPr>
        <w:spacing w:after="0" w:line="240" w:lineRule="auto"/>
        <w:ind w:firstLine="1440"/>
        <w:jc w:val="both"/>
        <w:rPr>
          <w:rFonts w:ascii="Arial" w:hAnsi="Arial" w:cs="Arial"/>
          <w:strike/>
          <w:sz w:val="24"/>
          <w:szCs w:val="24"/>
          <w:lang w:val="mn-MN"/>
        </w:rPr>
      </w:pPr>
      <w:r w:rsidRPr="008465A4">
        <w:rPr>
          <w:rFonts w:ascii="Arial" w:hAnsi="Arial" w:cs="Arial"/>
          <w:strike/>
          <w:noProof/>
          <w:color w:val="333333"/>
          <w:sz w:val="24"/>
          <w:szCs w:val="24"/>
          <w:shd w:val="clear" w:color="auto" w:fill="FFFFFF"/>
          <w:lang w:val="mn-MN"/>
        </w:rPr>
        <w:t>6.1.1.</w:t>
      </w:r>
      <w:r w:rsidR="00363B36" w:rsidRPr="008465A4">
        <w:rPr>
          <w:rFonts w:ascii="Arial" w:hAnsi="Arial" w:cs="Arial"/>
          <w:strike/>
          <w:sz w:val="24"/>
          <w:szCs w:val="24"/>
          <w:lang w:val="mn-MN"/>
        </w:rPr>
        <w:t xml:space="preserve">Монгол Улсын төрийн бэлгэ </w:t>
      </w:r>
      <w:r w:rsidR="00FE3095" w:rsidRPr="008465A4">
        <w:rPr>
          <w:rFonts w:ascii="Arial" w:hAnsi="Arial" w:cs="Arial"/>
          <w:strike/>
          <w:sz w:val="24"/>
          <w:szCs w:val="24"/>
          <w:lang w:val="mn-MN"/>
        </w:rPr>
        <w:t xml:space="preserve">тэмдгийг </w:t>
      </w:r>
      <w:r w:rsidR="00363B36" w:rsidRPr="008465A4">
        <w:rPr>
          <w:rFonts w:ascii="Arial" w:hAnsi="Arial" w:cs="Arial"/>
          <w:strike/>
          <w:sz w:val="24"/>
          <w:szCs w:val="24"/>
          <w:lang w:val="mn-MN"/>
        </w:rPr>
        <w:t>гутаан доромжилсон;</w:t>
      </w:r>
    </w:p>
    <w:p w14:paraId="3F316996" w14:textId="184A235B" w:rsidR="00094620" w:rsidRPr="008465A4" w:rsidRDefault="00503ED5" w:rsidP="007F6FF4">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6.1.2.</w:t>
      </w:r>
      <w:r w:rsidR="008618EA" w:rsidRPr="008465A4">
        <w:rPr>
          <w:rFonts w:ascii="Arial" w:hAnsi="Arial" w:cs="Arial"/>
          <w:strike/>
          <w:sz w:val="24"/>
          <w:szCs w:val="24"/>
          <w:lang w:val="mn-MN"/>
        </w:rPr>
        <w:t>ц</w:t>
      </w:r>
      <w:r w:rsidR="008C31F7" w:rsidRPr="008465A4">
        <w:rPr>
          <w:rFonts w:ascii="Arial" w:hAnsi="Arial" w:cs="Arial"/>
          <w:strike/>
          <w:sz w:val="24"/>
          <w:szCs w:val="24"/>
          <w:lang w:val="mn-MN"/>
        </w:rPr>
        <w:t>ахим</w:t>
      </w:r>
      <w:r w:rsidRPr="008465A4">
        <w:rPr>
          <w:rFonts w:ascii="Arial" w:hAnsi="Arial" w:cs="Arial"/>
          <w:strike/>
          <w:sz w:val="24"/>
          <w:szCs w:val="24"/>
          <w:lang w:val="mn-MN"/>
        </w:rPr>
        <w:t xml:space="preserve"> сүлжээ ашиглан</w:t>
      </w:r>
      <w:r w:rsidR="008C31F7" w:rsidRPr="008465A4">
        <w:rPr>
          <w:rFonts w:ascii="Arial" w:hAnsi="Arial" w:cs="Arial"/>
          <w:strike/>
          <w:sz w:val="24"/>
          <w:szCs w:val="24"/>
          <w:lang w:val="mn-MN"/>
        </w:rPr>
        <w:t xml:space="preserve"> зал</w:t>
      </w:r>
      <w:r w:rsidR="008618EA" w:rsidRPr="008465A4">
        <w:rPr>
          <w:rFonts w:ascii="Arial" w:hAnsi="Arial" w:cs="Arial"/>
          <w:strike/>
          <w:sz w:val="24"/>
          <w:szCs w:val="24"/>
          <w:lang w:val="mn-MN"/>
        </w:rPr>
        <w:t>и</w:t>
      </w:r>
      <w:r w:rsidR="008C31F7" w:rsidRPr="008465A4">
        <w:rPr>
          <w:rFonts w:ascii="Arial" w:hAnsi="Arial" w:cs="Arial"/>
          <w:strike/>
          <w:sz w:val="24"/>
          <w:szCs w:val="24"/>
          <w:lang w:val="mn-MN"/>
        </w:rPr>
        <w:t>л</w:t>
      </w:r>
      <w:r w:rsidR="008618EA" w:rsidRPr="008465A4">
        <w:rPr>
          <w:rFonts w:ascii="Arial" w:hAnsi="Arial" w:cs="Arial"/>
          <w:strike/>
          <w:sz w:val="24"/>
          <w:szCs w:val="24"/>
          <w:lang w:val="mn-MN"/>
        </w:rPr>
        <w:t>сан</w:t>
      </w:r>
      <w:r w:rsidR="00E11C1A" w:rsidRPr="008465A4">
        <w:rPr>
          <w:rFonts w:ascii="Arial" w:hAnsi="Arial" w:cs="Arial"/>
          <w:strike/>
          <w:sz w:val="24"/>
          <w:szCs w:val="24"/>
          <w:lang w:val="mn-MN"/>
        </w:rPr>
        <w:t>, залилахыг</w:t>
      </w:r>
      <w:r w:rsidR="009803FA" w:rsidRPr="008465A4">
        <w:rPr>
          <w:rFonts w:ascii="Arial" w:hAnsi="Arial" w:cs="Arial"/>
          <w:strike/>
          <w:sz w:val="24"/>
          <w:szCs w:val="24"/>
          <w:lang w:val="mn-MN"/>
        </w:rPr>
        <w:t xml:space="preserve"> завдсан</w:t>
      </w:r>
      <w:r w:rsidR="008618EA" w:rsidRPr="008465A4">
        <w:rPr>
          <w:rFonts w:ascii="Arial" w:hAnsi="Arial" w:cs="Arial"/>
          <w:strike/>
          <w:sz w:val="24"/>
          <w:szCs w:val="24"/>
          <w:lang w:val="mn-MN"/>
        </w:rPr>
        <w:t>;</w:t>
      </w:r>
    </w:p>
    <w:p w14:paraId="675CDAAB" w14:textId="3E8CCA47" w:rsidR="008618EA" w:rsidRPr="008465A4" w:rsidRDefault="001839E3" w:rsidP="007B643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w:t>
      </w:r>
      <w:r w:rsidR="005B0C54" w:rsidRPr="008465A4">
        <w:rPr>
          <w:rFonts w:ascii="Arial" w:hAnsi="Arial" w:cs="Arial"/>
          <w:strike/>
          <w:sz w:val="24"/>
          <w:szCs w:val="24"/>
          <w:lang w:val="mn-MN"/>
        </w:rPr>
        <w:t>3</w:t>
      </w:r>
      <w:r w:rsidR="008618EA" w:rsidRPr="008465A4">
        <w:rPr>
          <w:rFonts w:ascii="Arial" w:hAnsi="Arial" w:cs="Arial"/>
          <w:strike/>
          <w:sz w:val="24"/>
          <w:szCs w:val="24"/>
          <w:lang w:val="mn-MN"/>
        </w:rPr>
        <w:t>.х</w:t>
      </w:r>
      <w:r w:rsidR="00363B36" w:rsidRPr="008465A4">
        <w:rPr>
          <w:rFonts w:ascii="Arial" w:hAnsi="Arial" w:cs="Arial"/>
          <w:strike/>
          <w:sz w:val="24"/>
          <w:szCs w:val="24"/>
          <w:lang w:val="mn-MN"/>
        </w:rPr>
        <w:t>үүхдийн бие махбод, оюун санаа, зан суртахуунд сөргөөр нөлөөлөхүйц дарамт үзүүлсэн</w:t>
      </w:r>
      <w:r w:rsidR="008618EA" w:rsidRPr="008465A4">
        <w:rPr>
          <w:rFonts w:ascii="Arial" w:hAnsi="Arial" w:cs="Arial"/>
          <w:strike/>
          <w:sz w:val="24"/>
          <w:szCs w:val="24"/>
          <w:lang w:val="mn-MN"/>
        </w:rPr>
        <w:t>, уриалсан, сурталчилсан;</w:t>
      </w:r>
    </w:p>
    <w:p w14:paraId="0C3F53DF" w14:textId="77777777" w:rsidR="008618EA" w:rsidRPr="008465A4" w:rsidRDefault="008618EA" w:rsidP="007B6436">
      <w:pPr>
        <w:spacing w:after="0" w:line="240" w:lineRule="auto"/>
        <w:ind w:firstLine="1440"/>
        <w:jc w:val="both"/>
        <w:rPr>
          <w:rFonts w:ascii="Arial" w:hAnsi="Arial" w:cs="Arial"/>
          <w:strike/>
          <w:sz w:val="24"/>
          <w:szCs w:val="24"/>
          <w:lang w:val="mn-MN"/>
        </w:rPr>
      </w:pPr>
    </w:p>
    <w:p w14:paraId="0585F42A" w14:textId="2C6E6B3C" w:rsidR="008618EA" w:rsidRPr="008465A4" w:rsidRDefault="001839E3" w:rsidP="007B643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w:t>
      </w:r>
      <w:r w:rsidR="005B0C54" w:rsidRPr="008465A4">
        <w:rPr>
          <w:rFonts w:ascii="Arial" w:hAnsi="Arial" w:cs="Arial"/>
          <w:strike/>
          <w:sz w:val="24"/>
          <w:szCs w:val="24"/>
          <w:lang w:val="mn-MN"/>
        </w:rPr>
        <w:t>4</w:t>
      </w:r>
      <w:r w:rsidR="008618EA" w:rsidRPr="008465A4">
        <w:rPr>
          <w:rFonts w:ascii="Arial" w:hAnsi="Arial" w:cs="Arial"/>
          <w:strike/>
          <w:sz w:val="24"/>
          <w:szCs w:val="24"/>
          <w:lang w:val="mn-MN"/>
        </w:rPr>
        <w:t>.</w:t>
      </w:r>
      <w:r w:rsidR="00363B36" w:rsidRPr="008465A4">
        <w:rPr>
          <w:rFonts w:ascii="Arial" w:hAnsi="Arial" w:cs="Arial"/>
          <w:strike/>
          <w:sz w:val="24"/>
          <w:szCs w:val="24"/>
          <w:lang w:val="mn-MN"/>
        </w:rPr>
        <w:t>хүчирхийлэл, садар самууныг</w:t>
      </w:r>
      <w:r w:rsidR="008618EA" w:rsidRPr="008465A4">
        <w:rPr>
          <w:rFonts w:ascii="Arial" w:hAnsi="Arial" w:cs="Arial"/>
          <w:strike/>
          <w:sz w:val="24"/>
          <w:szCs w:val="24"/>
          <w:lang w:val="mn-MN"/>
        </w:rPr>
        <w:t xml:space="preserve"> уриалсан, сурталчилсан;</w:t>
      </w:r>
    </w:p>
    <w:p w14:paraId="6F621C26" w14:textId="5B7F4F27" w:rsidR="008618EA" w:rsidRPr="008465A4" w:rsidRDefault="001839E3" w:rsidP="007B643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w:t>
      </w:r>
      <w:r w:rsidR="005B0C54" w:rsidRPr="008465A4">
        <w:rPr>
          <w:rFonts w:ascii="Arial" w:hAnsi="Arial" w:cs="Arial"/>
          <w:strike/>
          <w:sz w:val="24"/>
          <w:szCs w:val="24"/>
          <w:lang w:val="mn-MN"/>
        </w:rPr>
        <w:t>5</w:t>
      </w:r>
      <w:r w:rsidR="008618EA" w:rsidRPr="008465A4">
        <w:rPr>
          <w:rFonts w:ascii="Arial" w:hAnsi="Arial" w:cs="Arial"/>
          <w:strike/>
          <w:sz w:val="24"/>
          <w:szCs w:val="24"/>
          <w:lang w:val="mn-MN"/>
        </w:rPr>
        <w:t xml:space="preserve">.хүнийг </w:t>
      </w:r>
      <w:r w:rsidR="005B0C54" w:rsidRPr="008465A4">
        <w:rPr>
          <w:rFonts w:ascii="Arial" w:hAnsi="Arial" w:cs="Arial"/>
          <w:strike/>
          <w:sz w:val="24"/>
          <w:szCs w:val="24"/>
          <w:lang w:val="mn-MN"/>
        </w:rPr>
        <w:t>заналхийл</w:t>
      </w:r>
      <w:r w:rsidR="000F5A5E" w:rsidRPr="008465A4">
        <w:rPr>
          <w:rFonts w:ascii="Arial" w:hAnsi="Arial" w:cs="Arial"/>
          <w:strike/>
          <w:sz w:val="24"/>
          <w:szCs w:val="24"/>
          <w:lang w:val="mn-MN"/>
        </w:rPr>
        <w:t>эх</w:t>
      </w:r>
      <w:r w:rsidR="005B0C54" w:rsidRPr="008465A4">
        <w:rPr>
          <w:rFonts w:ascii="Arial" w:hAnsi="Arial" w:cs="Arial"/>
          <w:strike/>
          <w:sz w:val="24"/>
          <w:szCs w:val="24"/>
          <w:lang w:val="mn-MN"/>
        </w:rPr>
        <w:t xml:space="preserve">, </w:t>
      </w:r>
      <w:r w:rsidR="00363B36" w:rsidRPr="008465A4">
        <w:rPr>
          <w:rFonts w:ascii="Arial" w:hAnsi="Arial" w:cs="Arial"/>
          <w:strike/>
          <w:sz w:val="24"/>
          <w:szCs w:val="24"/>
          <w:lang w:val="mn-MN"/>
        </w:rPr>
        <w:t>амиа хорлох, бие махбод</w:t>
      </w:r>
      <w:r w:rsidR="00F43F64" w:rsidRPr="008465A4">
        <w:rPr>
          <w:rFonts w:ascii="Arial" w:hAnsi="Arial" w:cs="Arial"/>
          <w:strike/>
          <w:sz w:val="24"/>
          <w:szCs w:val="24"/>
          <w:lang w:val="mn-MN"/>
        </w:rPr>
        <w:t>о</w:t>
      </w:r>
      <w:r w:rsidR="00363B36" w:rsidRPr="008465A4">
        <w:rPr>
          <w:rFonts w:ascii="Arial" w:hAnsi="Arial" w:cs="Arial"/>
          <w:strike/>
          <w:sz w:val="24"/>
          <w:szCs w:val="24"/>
          <w:lang w:val="mn-MN"/>
        </w:rPr>
        <w:t>д</w:t>
      </w:r>
      <w:r w:rsidR="00F43F64" w:rsidRPr="008465A4">
        <w:rPr>
          <w:rFonts w:ascii="Arial" w:hAnsi="Arial" w:cs="Arial"/>
          <w:strike/>
          <w:sz w:val="24"/>
          <w:szCs w:val="24"/>
          <w:lang w:val="mn-MN"/>
        </w:rPr>
        <w:t xml:space="preserve"> нь </w:t>
      </w:r>
      <w:r w:rsidR="00363B36" w:rsidRPr="008465A4">
        <w:rPr>
          <w:rFonts w:ascii="Arial" w:hAnsi="Arial" w:cs="Arial"/>
          <w:strike/>
          <w:sz w:val="24"/>
          <w:szCs w:val="24"/>
          <w:lang w:val="mn-MN"/>
        </w:rPr>
        <w:t>гэмтэл учруулахыг</w:t>
      </w:r>
      <w:r w:rsidR="008618EA" w:rsidRPr="008465A4">
        <w:rPr>
          <w:rFonts w:ascii="Arial" w:hAnsi="Arial" w:cs="Arial"/>
          <w:strike/>
          <w:sz w:val="24"/>
          <w:szCs w:val="24"/>
          <w:lang w:val="mn-MN"/>
        </w:rPr>
        <w:t xml:space="preserve"> </w:t>
      </w:r>
      <w:r w:rsidR="00363B36" w:rsidRPr="008465A4">
        <w:rPr>
          <w:rFonts w:ascii="Arial" w:hAnsi="Arial" w:cs="Arial"/>
          <w:strike/>
          <w:sz w:val="24"/>
          <w:szCs w:val="24"/>
          <w:lang w:val="mn-MN"/>
        </w:rPr>
        <w:t>уриалсан</w:t>
      </w:r>
      <w:r w:rsidR="008618EA" w:rsidRPr="008465A4">
        <w:rPr>
          <w:rFonts w:ascii="Arial" w:hAnsi="Arial" w:cs="Arial"/>
          <w:strike/>
          <w:sz w:val="24"/>
          <w:szCs w:val="24"/>
          <w:lang w:val="mn-MN"/>
        </w:rPr>
        <w:t>, сурталчилсан;</w:t>
      </w:r>
    </w:p>
    <w:p w14:paraId="516BF640" w14:textId="77777777" w:rsidR="007B6436" w:rsidRPr="008465A4" w:rsidRDefault="007B6436" w:rsidP="007B6436">
      <w:pPr>
        <w:spacing w:after="0" w:line="240" w:lineRule="auto"/>
        <w:ind w:firstLine="1440"/>
        <w:jc w:val="both"/>
        <w:rPr>
          <w:rFonts w:ascii="Arial" w:hAnsi="Arial" w:cs="Arial"/>
          <w:strike/>
          <w:sz w:val="24"/>
          <w:szCs w:val="24"/>
          <w:lang w:val="mn-MN"/>
        </w:rPr>
      </w:pPr>
    </w:p>
    <w:p w14:paraId="01D4F936" w14:textId="5E5EB3DB" w:rsidR="008618EA" w:rsidRPr="008465A4" w:rsidRDefault="001839E3" w:rsidP="007B643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w:t>
      </w:r>
      <w:r w:rsidR="005B0C54" w:rsidRPr="008465A4">
        <w:rPr>
          <w:rFonts w:ascii="Arial" w:hAnsi="Arial" w:cs="Arial"/>
          <w:strike/>
          <w:sz w:val="24"/>
          <w:szCs w:val="24"/>
          <w:lang w:val="mn-MN"/>
        </w:rPr>
        <w:t>6</w:t>
      </w:r>
      <w:r w:rsidR="008618EA" w:rsidRPr="008465A4">
        <w:rPr>
          <w:rFonts w:ascii="Arial" w:hAnsi="Arial" w:cs="Arial"/>
          <w:strike/>
          <w:sz w:val="24"/>
          <w:szCs w:val="24"/>
          <w:lang w:val="mn-MN"/>
        </w:rPr>
        <w:t>.м</w:t>
      </w:r>
      <w:r w:rsidR="00363B36" w:rsidRPr="008465A4">
        <w:rPr>
          <w:rFonts w:ascii="Arial" w:hAnsi="Arial" w:cs="Arial"/>
          <w:strike/>
          <w:sz w:val="24"/>
          <w:szCs w:val="24"/>
          <w:lang w:val="mn-MN"/>
        </w:rPr>
        <w:t xml:space="preserve">ансууруулах эм, сэтгэцэд нөлөөт </w:t>
      </w:r>
      <w:r w:rsidR="00C8587B" w:rsidRPr="008465A4">
        <w:rPr>
          <w:rFonts w:ascii="Arial" w:hAnsi="Arial" w:cs="Arial"/>
          <w:strike/>
          <w:sz w:val="24"/>
          <w:szCs w:val="24"/>
          <w:lang w:val="mn-MN"/>
        </w:rPr>
        <w:t>бодис</w:t>
      </w:r>
      <w:r w:rsidR="002A6275" w:rsidRPr="008465A4">
        <w:rPr>
          <w:rFonts w:ascii="Arial" w:hAnsi="Arial" w:cs="Arial"/>
          <w:strike/>
          <w:sz w:val="24"/>
          <w:szCs w:val="24"/>
          <w:lang w:val="mn-MN"/>
        </w:rPr>
        <w:t>ын хэрэглээг</w:t>
      </w:r>
      <w:r w:rsidR="00C8587B" w:rsidRPr="008465A4">
        <w:rPr>
          <w:rFonts w:ascii="Arial" w:hAnsi="Arial" w:cs="Arial"/>
          <w:strike/>
          <w:sz w:val="24"/>
          <w:szCs w:val="24"/>
          <w:lang w:val="mn-MN"/>
        </w:rPr>
        <w:t xml:space="preserve"> </w:t>
      </w:r>
      <w:r w:rsidR="00363B36" w:rsidRPr="008465A4">
        <w:rPr>
          <w:rFonts w:ascii="Arial" w:hAnsi="Arial" w:cs="Arial"/>
          <w:strike/>
          <w:sz w:val="24"/>
          <w:szCs w:val="24"/>
          <w:lang w:val="mn-MN"/>
        </w:rPr>
        <w:t>уриалсан</w:t>
      </w:r>
      <w:r w:rsidR="008618EA" w:rsidRPr="008465A4">
        <w:rPr>
          <w:rFonts w:ascii="Arial" w:hAnsi="Arial" w:cs="Arial"/>
          <w:strike/>
          <w:sz w:val="24"/>
          <w:szCs w:val="24"/>
          <w:lang w:val="mn-MN"/>
        </w:rPr>
        <w:t>, сурталчилсан</w:t>
      </w:r>
      <w:r w:rsidR="00363B36" w:rsidRPr="008465A4">
        <w:rPr>
          <w:rFonts w:ascii="Arial" w:hAnsi="Arial" w:cs="Arial"/>
          <w:strike/>
          <w:sz w:val="24"/>
          <w:szCs w:val="24"/>
          <w:lang w:val="mn-MN"/>
        </w:rPr>
        <w:t>;</w:t>
      </w:r>
    </w:p>
    <w:p w14:paraId="7B9FE0E9" w14:textId="77777777" w:rsidR="007B6436" w:rsidRPr="008465A4" w:rsidRDefault="007B6436" w:rsidP="007B6436">
      <w:pPr>
        <w:spacing w:after="0" w:line="240" w:lineRule="auto"/>
        <w:ind w:firstLine="1440"/>
        <w:jc w:val="both"/>
        <w:rPr>
          <w:rFonts w:ascii="Arial" w:hAnsi="Arial" w:cs="Arial"/>
          <w:strike/>
          <w:sz w:val="24"/>
          <w:szCs w:val="24"/>
          <w:lang w:val="mn-MN"/>
        </w:rPr>
      </w:pPr>
    </w:p>
    <w:p w14:paraId="6BF039B0" w14:textId="05661F16" w:rsidR="007B6436" w:rsidRPr="008465A4" w:rsidRDefault="001839E3" w:rsidP="007B643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w:t>
      </w:r>
      <w:r w:rsidR="005B0C54" w:rsidRPr="008465A4">
        <w:rPr>
          <w:rFonts w:ascii="Arial" w:hAnsi="Arial" w:cs="Arial"/>
          <w:strike/>
          <w:sz w:val="24"/>
          <w:szCs w:val="24"/>
          <w:lang w:val="mn-MN"/>
        </w:rPr>
        <w:t>7</w:t>
      </w:r>
      <w:r w:rsidR="008618EA" w:rsidRPr="008465A4">
        <w:rPr>
          <w:rFonts w:ascii="Arial" w:hAnsi="Arial" w:cs="Arial"/>
          <w:strike/>
          <w:sz w:val="24"/>
          <w:szCs w:val="24"/>
          <w:lang w:val="mn-MN"/>
        </w:rPr>
        <w:t>.э</w:t>
      </w:r>
      <w:r w:rsidR="00363B36" w:rsidRPr="008465A4">
        <w:rPr>
          <w:rFonts w:ascii="Arial" w:hAnsi="Arial" w:cs="Arial"/>
          <w:strike/>
          <w:sz w:val="24"/>
          <w:szCs w:val="24"/>
          <w:lang w:val="mn-MN"/>
        </w:rPr>
        <w:t>кстремист үйл ажиллагаа явуулах, үндэсний эв нэгдлийг бусниулах, төрийн</w:t>
      </w:r>
      <w:r w:rsidR="008C31F7" w:rsidRPr="008465A4">
        <w:rPr>
          <w:rFonts w:ascii="Arial" w:hAnsi="Arial" w:cs="Arial"/>
          <w:strike/>
          <w:sz w:val="24"/>
          <w:szCs w:val="24"/>
          <w:lang w:val="mn-MN"/>
        </w:rPr>
        <w:t xml:space="preserve"> болон албаны</w:t>
      </w:r>
      <w:r w:rsidR="00363B36" w:rsidRPr="008465A4">
        <w:rPr>
          <w:rFonts w:ascii="Arial" w:hAnsi="Arial" w:cs="Arial"/>
          <w:strike/>
          <w:sz w:val="24"/>
          <w:szCs w:val="24"/>
          <w:lang w:val="mn-MN"/>
        </w:rPr>
        <w:t xml:space="preserve"> нууцыг задруулах, террорист үйлдэл хийх</w:t>
      </w:r>
      <w:r w:rsidR="005C5EE1" w:rsidRPr="008465A4">
        <w:rPr>
          <w:rFonts w:ascii="Arial" w:hAnsi="Arial" w:cs="Arial"/>
          <w:strike/>
          <w:sz w:val="24"/>
          <w:szCs w:val="24"/>
          <w:lang w:val="mn-MN"/>
        </w:rPr>
        <w:t>,</w:t>
      </w:r>
      <w:r w:rsidR="007B6436" w:rsidRPr="008465A4">
        <w:rPr>
          <w:rFonts w:ascii="Arial" w:hAnsi="Arial" w:cs="Arial"/>
          <w:strike/>
          <w:sz w:val="24"/>
          <w:szCs w:val="24"/>
          <w:lang w:val="mn-MN"/>
        </w:rPr>
        <w:t xml:space="preserve"> </w:t>
      </w:r>
      <w:r w:rsidR="009E1CF8" w:rsidRPr="008465A4">
        <w:rPr>
          <w:rFonts w:ascii="Arial" w:hAnsi="Arial" w:cs="Arial"/>
          <w:strike/>
          <w:sz w:val="24"/>
          <w:szCs w:val="24"/>
          <w:lang w:val="mn-MN"/>
        </w:rPr>
        <w:t xml:space="preserve">үндэсний болон хүн төрөлхтний аюулгүй байдлын эсрэг гэмт хэргийн </w:t>
      </w:r>
      <w:r w:rsidR="00571985" w:rsidRPr="008465A4">
        <w:rPr>
          <w:rFonts w:ascii="Arial" w:hAnsi="Arial" w:cs="Arial"/>
          <w:strike/>
          <w:sz w:val="24"/>
          <w:szCs w:val="24"/>
          <w:lang w:val="mn-MN"/>
        </w:rPr>
        <w:t>шинжийг агуулсан,</w:t>
      </w:r>
      <w:r w:rsidR="008C31F7" w:rsidRPr="008465A4">
        <w:rPr>
          <w:rFonts w:ascii="Arial" w:hAnsi="Arial" w:cs="Arial"/>
          <w:strike/>
          <w:sz w:val="24"/>
          <w:szCs w:val="24"/>
          <w:lang w:val="mn-MN"/>
        </w:rPr>
        <w:t xml:space="preserve"> гэмт хэрэг</w:t>
      </w:r>
      <w:r w:rsidR="00363B36" w:rsidRPr="008465A4">
        <w:rPr>
          <w:rFonts w:ascii="Arial" w:hAnsi="Arial" w:cs="Arial"/>
          <w:strike/>
          <w:sz w:val="24"/>
          <w:szCs w:val="24"/>
          <w:lang w:val="mn-MN"/>
        </w:rPr>
        <w:t xml:space="preserve"> үйлдэхэд өдөөн турхирсан, уриалсан;</w:t>
      </w:r>
    </w:p>
    <w:p w14:paraId="18DE89A1" w14:textId="77777777" w:rsidR="007B6436" w:rsidRPr="008465A4" w:rsidRDefault="007B6436" w:rsidP="007B6436">
      <w:pPr>
        <w:spacing w:after="0" w:line="240" w:lineRule="auto"/>
        <w:ind w:firstLine="1440"/>
        <w:jc w:val="both"/>
        <w:rPr>
          <w:rFonts w:ascii="Arial" w:hAnsi="Arial" w:cs="Arial"/>
          <w:strike/>
          <w:sz w:val="24"/>
          <w:szCs w:val="24"/>
          <w:lang w:val="mn-MN"/>
        </w:rPr>
      </w:pPr>
    </w:p>
    <w:p w14:paraId="5083A3BD" w14:textId="005A413C" w:rsidR="00620EA0" w:rsidRPr="008465A4" w:rsidRDefault="001839E3" w:rsidP="00F3240C">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w:t>
      </w:r>
      <w:r w:rsidR="005B0C54" w:rsidRPr="008465A4">
        <w:rPr>
          <w:rFonts w:ascii="Arial" w:hAnsi="Arial" w:cs="Arial"/>
          <w:strike/>
          <w:sz w:val="24"/>
          <w:szCs w:val="24"/>
          <w:lang w:val="mn-MN"/>
        </w:rPr>
        <w:t>8</w:t>
      </w:r>
      <w:r w:rsidR="007B6436" w:rsidRPr="008465A4">
        <w:rPr>
          <w:rFonts w:ascii="Arial" w:hAnsi="Arial" w:cs="Arial"/>
          <w:strike/>
          <w:sz w:val="24"/>
          <w:szCs w:val="24"/>
          <w:lang w:val="mn-MN"/>
        </w:rPr>
        <w:t>.</w:t>
      </w:r>
      <w:r w:rsidR="00F3240C" w:rsidRPr="008465A4">
        <w:rPr>
          <w:rFonts w:ascii="Arial" w:hAnsi="Arial" w:cs="Arial"/>
          <w:strike/>
          <w:sz w:val="24"/>
          <w:szCs w:val="24"/>
          <w:lang w:val="mn-MN"/>
        </w:rPr>
        <w:t>хүнийг үндэс, угсаа, хэл, арьсны өнгө, нас, хүйс, нийгмийн гарал, байдал, хөрөнгө чинээ, эрхэлсэн ажил, албан тушаал, шашин шүтлэг, үзэл бодол, боловсрол, бэлгийн болон хүйсийн чиг баримжаа, хөгжлийн бэрхшээл, эрүүл мэндийн байдлаар нь ялгаварлан гадуурхсан;</w:t>
      </w:r>
    </w:p>
    <w:p w14:paraId="565E7278" w14:textId="77777777" w:rsidR="00F3240C" w:rsidRPr="008465A4" w:rsidRDefault="00F3240C" w:rsidP="00F3240C">
      <w:pPr>
        <w:spacing w:after="0" w:line="240" w:lineRule="auto"/>
        <w:ind w:firstLine="1440"/>
        <w:jc w:val="both"/>
        <w:rPr>
          <w:rFonts w:ascii="Arial" w:hAnsi="Arial" w:cs="Arial"/>
          <w:b/>
          <w:strike/>
          <w:sz w:val="24"/>
          <w:szCs w:val="24"/>
          <w:u w:val="single"/>
          <w:lang w:val="mn-MN"/>
        </w:rPr>
      </w:pPr>
    </w:p>
    <w:p w14:paraId="5A463437" w14:textId="747B7380" w:rsidR="007B6436" w:rsidRPr="008465A4" w:rsidRDefault="001839E3" w:rsidP="007B643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w:t>
      </w:r>
      <w:r w:rsidR="005B0C54" w:rsidRPr="008465A4">
        <w:rPr>
          <w:rFonts w:ascii="Arial" w:hAnsi="Arial" w:cs="Arial"/>
          <w:strike/>
          <w:sz w:val="24"/>
          <w:szCs w:val="24"/>
          <w:lang w:val="mn-MN"/>
        </w:rPr>
        <w:t>9</w:t>
      </w:r>
      <w:r w:rsidR="007B6436" w:rsidRPr="008465A4">
        <w:rPr>
          <w:rFonts w:ascii="Arial" w:hAnsi="Arial" w:cs="Arial"/>
          <w:strike/>
          <w:sz w:val="24"/>
          <w:szCs w:val="24"/>
          <w:lang w:val="mn-MN"/>
        </w:rPr>
        <w:t>.о</w:t>
      </w:r>
      <w:r w:rsidR="00363B36" w:rsidRPr="008465A4">
        <w:rPr>
          <w:rFonts w:ascii="Arial" w:hAnsi="Arial" w:cs="Arial"/>
          <w:strike/>
          <w:sz w:val="24"/>
          <w:szCs w:val="24"/>
          <w:lang w:val="mn-MN"/>
        </w:rPr>
        <w:t>юуны өмчийн эрхий</w:t>
      </w:r>
      <w:r w:rsidR="007B6436" w:rsidRPr="008465A4">
        <w:rPr>
          <w:rFonts w:ascii="Arial" w:hAnsi="Arial" w:cs="Arial"/>
          <w:strike/>
          <w:sz w:val="24"/>
          <w:szCs w:val="24"/>
          <w:lang w:val="mn-MN"/>
        </w:rPr>
        <w:t>н зөрчилтэй</w:t>
      </w:r>
      <w:r w:rsidR="00363B36" w:rsidRPr="008465A4">
        <w:rPr>
          <w:rFonts w:ascii="Arial" w:hAnsi="Arial" w:cs="Arial"/>
          <w:strike/>
          <w:sz w:val="24"/>
          <w:szCs w:val="24"/>
          <w:lang w:val="mn-MN"/>
        </w:rPr>
        <w:t>;</w:t>
      </w:r>
    </w:p>
    <w:p w14:paraId="1686B522" w14:textId="58E24DAC" w:rsidR="00363B36" w:rsidRPr="008465A4" w:rsidRDefault="001839E3" w:rsidP="007B643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6.1.1</w:t>
      </w:r>
      <w:r w:rsidR="005B0C54" w:rsidRPr="008465A4">
        <w:rPr>
          <w:rFonts w:ascii="Arial" w:hAnsi="Arial" w:cs="Arial"/>
          <w:strike/>
          <w:sz w:val="24"/>
          <w:szCs w:val="24"/>
          <w:lang w:val="mn-MN"/>
        </w:rPr>
        <w:t>0</w:t>
      </w:r>
      <w:r w:rsidR="007B6436" w:rsidRPr="008465A4">
        <w:rPr>
          <w:rFonts w:ascii="Arial" w:hAnsi="Arial" w:cs="Arial"/>
          <w:strike/>
          <w:sz w:val="24"/>
          <w:szCs w:val="24"/>
          <w:lang w:val="mn-MN"/>
        </w:rPr>
        <w:t>.</w:t>
      </w:r>
      <w:r w:rsidR="00363B36" w:rsidRPr="008465A4">
        <w:rPr>
          <w:rFonts w:ascii="Arial" w:hAnsi="Arial" w:cs="Arial"/>
          <w:strike/>
          <w:sz w:val="24"/>
          <w:szCs w:val="24"/>
          <w:lang w:val="mn-MN"/>
        </w:rPr>
        <w:t xml:space="preserve">гэмт </w:t>
      </w:r>
      <w:r w:rsidR="00933ADF" w:rsidRPr="008465A4">
        <w:rPr>
          <w:rFonts w:ascii="Arial" w:hAnsi="Arial" w:cs="Arial"/>
          <w:strike/>
          <w:sz w:val="24"/>
          <w:szCs w:val="24"/>
          <w:lang w:val="mn-MN"/>
        </w:rPr>
        <w:t>хэрэг</w:t>
      </w:r>
      <w:r w:rsidR="005C176E" w:rsidRPr="008465A4">
        <w:rPr>
          <w:rFonts w:ascii="Arial" w:hAnsi="Arial" w:cs="Arial"/>
          <w:strike/>
          <w:sz w:val="24"/>
          <w:szCs w:val="24"/>
          <w:lang w:val="mn-MN"/>
        </w:rPr>
        <w:t>,</w:t>
      </w:r>
      <w:r w:rsidR="00933ADF" w:rsidRPr="008465A4">
        <w:rPr>
          <w:rFonts w:ascii="Arial" w:hAnsi="Arial" w:cs="Arial"/>
          <w:strike/>
          <w:sz w:val="24"/>
          <w:szCs w:val="24"/>
          <w:lang w:val="mn-MN"/>
        </w:rPr>
        <w:t xml:space="preserve"> зөрчилд тооцогдох үйлдлийг </w:t>
      </w:r>
      <w:r w:rsidR="00363B36" w:rsidRPr="008465A4">
        <w:rPr>
          <w:rFonts w:ascii="Arial" w:hAnsi="Arial" w:cs="Arial"/>
          <w:strike/>
          <w:sz w:val="24"/>
          <w:szCs w:val="24"/>
          <w:lang w:val="mn-MN"/>
        </w:rPr>
        <w:t>нарийвчлан зааварчилсан, эсхүл гэмт хэрэг, зөрчил үйлдэхийг өдөөн турхирсан, хатгасан</w:t>
      </w:r>
      <w:r w:rsidR="00407D9F" w:rsidRPr="008465A4">
        <w:rPr>
          <w:rFonts w:ascii="Arial" w:hAnsi="Arial" w:cs="Arial"/>
          <w:strike/>
          <w:sz w:val="24"/>
          <w:szCs w:val="24"/>
          <w:lang w:val="mn-MN"/>
        </w:rPr>
        <w:t>, уриалсан, сурталчилсан</w:t>
      </w:r>
      <w:r w:rsidR="00363B36" w:rsidRPr="008465A4">
        <w:rPr>
          <w:rFonts w:ascii="Arial" w:hAnsi="Arial" w:cs="Arial"/>
          <w:strike/>
          <w:sz w:val="24"/>
          <w:szCs w:val="24"/>
          <w:lang w:val="mn-MN"/>
        </w:rPr>
        <w:t>, дэмжсэн</w:t>
      </w:r>
      <w:r w:rsidR="007B6436" w:rsidRPr="008465A4">
        <w:rPr>
          <w:rFonts w:ascii="Arial" w:hAnsi="Arial" w:cs="Arial"/>
          <w:strike/>
          <w:sz w:val="24"/>
          <w:szCs w:val="24"/>
          <w:lang w:val="mn-MN"/>
        </w:rPr>
        <w:t>;</w:t>
      </w:r>
    </w:p>
    <w:p w14:paraId="22234E86" w14:textId="1F7F629F" w:rsidR="00B664D8" w:rsidRPr="008465A4" w:rsidRDefault="001839E3" w:rsidP="00B664D8">
      <w:pPr>
        <w:spacing w:after="0" w:line="240" w:lineRule="auto"/>
        <w:ind w:firstLine="1440"/>
        <w:jc w:val="both"/>
        <w:rPr>
          <w:rFonts w:ascii="Arial" w:eastAsia="Verdana" w:hAnsi="Arial" w:cs="Arial"/>
          <w:bCs/>
          <w:strike/>
          <w:sz w:val="24"/>
          <w:szCs w:val="24"/>
          <w:lang w:val="mn-MN"/>
        </w:rPr>
      </w:pPr>
      <w:r w:rsidRPr="008465A4">
        <w:rPr>
          <w:rFonts w:ascii="Arial" w:hAnsi="Arial" w:cs="Arial"/>
          <w:strike/>
          <w:sz w:val="24"/>
          <w:szCs w:val="24"/>
          <w:lang w:val="mn-MN"/>
        </w:rPr>
        <w:lastRenderedPageBreak/>
        <w:t>6.1.1</w:t>
      </w:r>
      <w:r w:rsidR="005B0C54" w:rsidRPr="008465A4">
        <w:rPr>
          <w:rFonts w:ascii="Arial" w:hAnsi="Arial" w:cs="Arial"/>
          <w:strike/>
          <w:sz w:val="24"/>
          <w:szCs w:val="24"/>
          <w:lang w:val="mn-MN"/>
        </w:rPr>
        <w:t>1</w:t>
      </w:r>
      <w:r w:rsidR="00B664D8" w:rsidRPr="008465A4">
        <w:rPr>
          <w:rFonts w:ascii="Arial" w:hAnsi="Arial" w:cs="Arial"/>
          <w:strike/>
          <w:sz w:val="24"/>
          <w:szCs w:val="24"/>
          <w:lang w:val="mn-MN"/>
        </w:rPr>
        <w:t>.</w:t>
      </w:r>
      <w:r w:rsidR="00F9108A" w:rsidRPr="008465A4">
        <w:rPr>
          <w:rFonts w:ascii="Arial" w:eastAsia="Verdana" w:hAnsi="Arial" w:cs="Arial"/>
          <w:bCs/>
          <w:strike/>
          <w:sz w:val="24"/>
          <w:szCs w:val="24"/>
          <w:lang w:val="mn-MN"/>
        </w:rPr>
        <w:t>хүүхдийг гуйлга гуй</w:t>
      </w:r>
      <w:r w:rsidR="008B1247" w:rsidRPr="008465A4">
        <w:rPr>
          <w:rFonts w:ascii="Arial" w:eastAsia="Verdana" w:hAnsi="Arial" w:cs="Arial"/>
          <w:bCs/>
          <w:strike/>
          <w:sz w:val="24"/>
          <w:szCs w:val="24"/>
          <w:lang w:val="mn-MN"/>
        </w:rPr>
        <w:t>хад</w:t>
      </w:r>
      <w:r w:rsidR="00F9108A" w:rsidRPr="008465A4">
        <w:rPr>
          <w:rFonts w:ascii="Arial" w:eastAsia="Verdana" w:hAnsi="Arial" w:cs="Arial"/>
          <w:bCs/>
          <w:strike/>
          <w:sz w:val="24"/>
          <w:szCs w:val="24"/>
          <w:lang w:val="mn-MN"/>
        </w:rPr>
        <w:t>,</w:t>
      </w:r>
      <w:r w:rsidR="0083765D" w:rsidRPr="008465A4">
        <w:rPr>
          <w:rFonts w:ascii="Arial" w:eastAsia="Verdana" w:hAnsi="Arial" w:cs="Arial"/>
          <w:bCs/>
          <w:strike/>
          <w:sz w:val="24"/>
          <w:szCs w:val="24"/>
          <w:lang w:val="mn-MN"/>
        </w:rPr>
        <w:t xml:space="preserve"> тэнэмэл, хараа хяналтгүй амьдрахад татан оруулсан, ө</w:t>
      </w:r>
      <w:r w:rsidR="007E2CE9" w:rsidRPr="008465A4">
        <w:rPr>
          <w:rFonts w:ascii="Arial" w:eastAsia="Verdana" w:hAnsi="Arial" w:cs="Arial"/>
          <w:bCs/>
          <w:strike/>
          <w:sz w:val="24"/>
          <w:szCs w:val="24"/>
          <w:lang w:val="mn-MN"/>
        </w:rPr>
        <w:t xml:space="preserve">дөөн хатгасан, </w:t>
      </w:r>
      <w:r w:rsidR="00337E77" w:rsidRPr="008465A4">
        <w:rPr>
          <w:rFonts w:ascii="Arial" w:eastAsia="Verdana" w:hAnsi="Arial" w:cs="Arial"/>
          <w:bCs/>
          <w:strike/>
          <w:sz w:val="24"/>
          <w:szCs w:val="24"/>
          <w:lang w:val="mn-MN"/>
        </w:rPr>
        <w:t xml:space="preserve">уриалсан, </w:t>
      </w:r>
      <w:r w:rsidR="007E2CE9" w:rsidRPr="008465A4">
        <w:rPr>
          <w:rFonts w:ascii="Arial" w:eastAsia="Verdana" w:hAnsi="Arial" w:cs="Arial"/>
          <w:bCs/>
          <w:strike/>
          <w:sz w:val="24"/>
          <w:szCs w:val="24"/>
          <w:lang w:val="mn-MN"/>
        </w:rPr>
        <w:t>сурталчилсан</w:t>
      </w:r>
      <w:r w:rsidR="009B1480" w:rsidRPr="008465A4">
        <w:rPr>
          <w:rFonts w:ascii="Arial" w:eastAsia="Verdana" w:hAnsi="Arial" w:cs="Arial"/>
          <w:bCs/>
          <w:strike/>
          <w:sz w:val="24"/>
          <w:szCs w:val="24"/>
          <w:lang w:val="mn-MN"/>
        </w:rPr>
        <w:t>;</w:t>
      </w:r>
    </w:p>
    <w:p w14:paraId="334D211F" w14:textId="30FC83AB" w:rsidR="00B3689B" w:rsidRPr="008465A4" w:rsidRDefault="00B3689B" w:rsidP="00B3689B">
      <w:pPr>
        <w:spacing w:after="0" w:line="240" w:lineRule="auto"/>
        <w:jc w:val="both"/>
        <w:rPr>
          <w:rFonts w:ascii="Arial" w:eastAsia="Verdana" w:hAnsi="Arial" w:cs="Arial"/>
          <w:bCs/>
          <w:strike/>
          <w:sz w:val="24"/>
          <w:szCs w:val="24"/>
          <w:lang w:val="mn-MN"/>
        </w:rPr>
      </w:pPr>
    </w:p>
    <w:p w14:paraId="733AF490" w14:textId="5D6CF780" w:rsidR="007E2CE9" w:rsidRPr="008465A4" w:rsidRDefault="001839E3" w:rsidP="007E2CE9">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6.1.1</w:t>
      </w:r>
      <w:r w:rsidR="005B0C54" w:rsidRPr="008465A4">
        <w:rPr>
          <w:rFonts w:ascii="Arial" w:hAnsi="Arial" w:cs="Arial"/>
          <w:strike/>
          <w:sz w:val="24"/>
          <w:szCs w:val="24"/>
          <w:lang w:val="mn-MN"/>
        </w:rPr>
        <w:t>2</w:t>
      </w:r>
      <w:r w:rsidR="007E2CE9" w:rsidRPr="008465A4">
        <w:rPr>
          <w:rFonts w:ascii="Arial" w:hAnsi="Arial" w:cs="Arial"/>
          <w:strike/>
          <w:sz w:val="24"/>
          <w:szCs w:val="24"/>
          <w:lang w:val="mn-MN"/>
        </w:rPr>
        <w:t>.мэдээлэл нийтлэгдсэн олон нийтийн сүлжээний нөхцөл, шаардлагыг зөрчсөн.</w:t>
      </w:r>
    </w:p>
    <w:p w14:paraId="162A6394" w14:textId="77777777" w:rsidR="007E2CE9" w:rsidRPr="008465A4" w:rsidRDefault="007E2CE9" w:rsidP="00B3689B">
      <w:pPr>
        <w:spacing w:after="0" w:line="240" w:lineRule="auto"/>
        <w:jc w:val="both"/>
        <w:rPr>
          <w:rFonts w:ascii="Arial" w:eastAsia="Verdana" w:hAnsi="Arial" w:cs="Arial"/>
          <w:bCs/>
          <w:strike/>
          <w:sz w:val="24"/>
          <w:szCs w:val="24"/>
          <w:lang w:val="mn-MN"/>
        </w:rPr>
      </w:pPr>
    </w:p>
    <w:p w14:paraId="5A999C96" w14:textId="6C481518" w:rsidR="00B3689B" w:rsidRPr="008465A4" w:rsidRDefault="00B3689B" w:rsidP="00B3689B">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 xml:space="preserve">6.2.Энэ хуулийн 6.1-д заасан контентын зөрчилтэй эсэхийг хянан шийдвэрлэхэд дараах нөхцөлийг харгалзан үзнэ: </w:t>
      </w:r>
    </w:p>
    <w:p w14:paraId="6B583BE0" w14:textId="77777777" w:rsidR="00B3689B" w:rsidRPr="008465A4" w:rsidRDefault="00B3689B" w:rsidP="00782859">
      <w:pPr>
        <w:spacing w:after="0" w:line="240" w:lineRule="auto"/>
        <w:jc w:val="both"/>
        <w:rPr>
          <w:rFonts w:ascii="Arial" w:hAnsi="Arial" w:cs="Arial"/>
          <w:strike/>
          <w:sz w:val="24"/>
          <w:szCs w:val="24"/>
          <w:lang w:val="mn-MN"/>
        </w:rPr>
      </w:pPr>
    </w:p>
    <w:p w14:paraId="5A021662" w14:textId="2A45B654" w:rsidR="00B3689B" w:rsidRPr="008465A4" w:rsidRDefault="005E37C9" w:rsidP="00B3689B">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6.2.1.</w:t>
      </w:r>
      <w:r w:rsidR="00752AA2" w:rsidRPr="008465A4">
        <w:rPr>
          <w:rFonts w:ascii="Arial" w:hAnsi="Arial" w:cs="Arial"/>
          <w:strike/>
          <w:sz w:val="24"/>
          <w:szCs w:val="24"/>
          <w:lang w:val="mn-MN"/>
        </w:rPr>
        <w:t>контент</w:t>
      </w:r>
      <w:r w:rsidR="00B3689B" w:rsidRPr="008465A4">
        <w:rPr>
          <w:rFonts w:ascii="Arial" w:hAnsi="Arial" w:cs="Arial"/>
          <w:strike/>
          <w:sz w:val="24"/>
          <w:szCs w:val="24"/>
          <w:lang w:val="mn-MN"/>
        </w:rPr>
        <w:t xml:space="preserve"> нь </w:t>
      </w:r>
      <w:r w:rsidR="00752AA2" w:rsidRPr="008465A4">
        <w:rPr>
          <w:rFonts w:ascii="Arial" w:hAnsi="Arial" w:cs="Arial"/>
          <w:strike/>
          <w:sz w:val="24"/>
          <w:szCs w:val="24"/>
          <w:lang w:val="mn-MN"/>
        </w:rPr>
        <w:t>хүн, хуулийн этгээд, эсхүл нийгмийн</w:t>
      </w:r>
      <w:r w:rsidR="00B3689B" w:rsidRPr="008465A4">
        <w:rPr>
          <w:rFonts w:ascii="Arial" w:hAnsi="Arial" w:cs="Arial"/>
          <w:strike/>
          <w:sz w:val="24"/>
          <w:szCs w:val="24"/>
          <w:lang w:val="mn-MN"/>
        </w:rPr>
        <w:t xml:space="preserve"> </w:t>
      </w:r>
      <w:r w:rsidR="00752AA2" w:rsidRPr="008465A4">
        <w:rPr>
          <w:rFonts w:ascii="Arial" w:hAnsi="Arial" w:cs="Arial"/>
          <w:strike/>
          <w:sz w:val="24"/>
          <w:szCs w:val="24"/>
          <w:lang w:val="mn-MN"/>
        </w:rPr>
        <w:t xml:space="preserve">тодорхой </w:t>
      </w:r>
      <w:r w:rsidR="00B3689B" w:rsidRPr="008465A4">
        <w:rPr>
          <w:rFonts w:ascii="Arial" w:hAnsi="Arial" w:cs="Arial"/>
          <w:strike/>
          <w:sz w:val="24"/>
          <w:szCs w:val="24"/>
          <w:lang w:val="mn-MN"/>
        </w:rPr>
        <w:t>бүл</w:t>
      </w:r>
      <w:r w:rsidR="00752AA2" w:rsidRPr="008465A4">
        <w:rPr>
          <w:rFonts w:ascii="Arial" w:hAnsi="Arial" w:cs="Arial"/>
          <w:strike/>
          <w:sz w:val="24"/>
          <w:szCs w:val="24"/>
          <w:lang w:val="mn-MN"/>
        </w:rPr>
        <w:t xml:space="preserve">гийн эсрэг </w:t>
      </w:r>
      <w:r w:rsidR="00B3689B" w:rsidRPr="008465A4">
        <w:rPr>
          <w:rFonts w:ascii="Arial" w:hAnsi="Arial" w:cs="Arial"/>
          <w:strike/>
          <w:sz w:val="24"/>
          <w:szCs w:val="24"/>
          <w:lang w:val="mn-MN"/>
        </w:rPr>
        <w:t xml:space="preserve">чиглэсэн </w:t>
      </w:r>
      <w:r w:rsidR="00752AA2" w:rsidRPr="008465A4">
        <w:rPr>
          <w:rFonts w:ascii="Arial" w:hAnsi="Arial" w:cs="Arial"/>
          <w:strike/>
          <w:sz w:val="24"/>
          <w:szCs w:val="24"/>
          <w:lang w:val="mn-MN"/>
        </w:rPr>
        <w:t>байдал</w:t>
      </w:r>
      <w:r w:rsidR="00B3689B" w:rsidRPr="008465A4">
        <w:rPr>
          <w:rFonts w:ascii="Arial" w:hAnsi="Arial" w:cs="Arial"/>
          <w:strike/>
          <w:sz w:val="24"/>
          <w:szCs w:val="24"/>
          <w:lang w:val="mn-MN"/>
        </w:rPr>
        <w:t xml:space="preserve">; </w:t>
      </w:r>
    </w:p>
    <w:p w14:paraId="1D219AC6" w14:textId="77777777" w:rsidR="00B3689B" w:rsidRPr="008465A4" w:rsidRDefault="00B3689B" w:rsidP="00B3689B">
      <w:pPr>
        <w:spacing w:after="0" w:line="240" w:lineRule="auto"/>
        <w:ind w:firstLine="1440"/>
        <w:jc w:val="both"/>
        <w:rPr>
          <w:rFonts w:ascii="Arial" w:hAnsi="Arial" w:cs="Arial"/>
          <w:strike/>
          <w:sz w:val="24"/>
          <w:szCs w:val="24"/>
          <w:lang w:val="mn-MN"/>
        </w:rPr>
      </w:pPr>
    </w:p>
    <w:p w14:paraId="2D3B6A5C" w14:textId="4F708D61" w:rsidR="00B3689B" w:rsidRPr="008465A4" w:rsidRDefault="005E37C9" w:rsidP="00B3689B">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6.2.2.</w:t>
      </w:r>
      <w:r w:rsidR="00752AA2" w:rsidRPr="008465A4">
        <w:rPr>
          <w:rFonts w:ascii="Arial" w:hAnsi="Arial" w:cs="Arial"/>
          <w:strike/>
          <w:sz w:val="24"/>
          <w:szCs w:val="24"/>
          <w:lang w:val="mn-MN"/>
        </w:rPr>
        <w:t>контентын агуулга, түүнийг и</w:t>
      </w:r>
      <w:r w:rsidR="00B3689B" w:rsidRPr="008465A4">
        <w:rPr>
          <w:rFonts w:ascii="Arial" w:hAnsi="Arial" w:cs="Arial"/>
          <w:strike/>
          <w:sz w:val="24"/>
          <w:szCs w:val="24"/>
          <w:lang w:val="mn-MN"/>
        </w:rPr>
        <w:t xml:space="preserve">лэрхийлсэн </w:t>
      </w:r>
      <w:r w:rsidR="00752AA2" w:rsidRPr="008465A4">
        <w:rPr>
          <w:rFonts w:ascii="Arial" w:hAnsi="Arial" w:cs="Arial"/>
          <w:strike/>
          <w:sz w:val="24"/>
          <w:szCs w:val="24"/>
          <w:lang w:val="mn-MN"/>
        </w:rPr>
        <w:t>хэлбэр</w:t>
      </w:r>
      <w:r w:rsidR="00B3689B" w:rsidRPr="008465A4">
        <w:rPr>
          <w:rFonts w:ascii="Arial" w:hAnsi="Arial" w:cs="Arial"/>
          <w:strike/>
          <w:sz w:val="24"/>
          <w:szCs w:val="24"/>
          <w:lang w:val="mn-MN"/>
        </w:rPr>
        <w:t>,</w:t>
      </w:r>
      <w:r w:rsidR="00752AA2" w:rsidRPr="008465A4">
        <w:rPr>
          <w:rFonts w:ascii="Arial" w:hAnsi="Arial" w:cs="Arial"/>
          <w:strike/>
          <w:sz w:val="24"/>
          <w:szCs w:val="24"/>
          <w:lang w:val="mn-MN"/>
        </w:rPr>
        <w:t xml:space="preserve"> хэв маяг,</w:t>
      </w:r>
      <w:r w:rsidR="00B3689B" w:rsidRPr="008465A4">
        <w:rPr>
          <w:rFonts w:ascii="Arial" w:hAnsi="Arial" w:cs="Arial"/>
          <w:strike/>
          <w:sz w:val="24"/>
          <w:szCs w:val="24"/>
          <w:lang w:val="mn-MN"/>
        </w:rPr>
        <w:t xml:space="preserve"> ашигласан үг хэллэг;</w:t>
      </w:r>
    </w:p>
    <w:p w14:paraId="1E877390" w14:textId="77777777" w:rsidR="00223495" w:rsidRPr="008465A4" w:rsidRDefault="00223495" w:rsidP="00B3689B">
      <w:pPr>
        <w:spacing w:after="0" w:line="240" w:lineRule="auto"/>
        <w:ind w:firstLine="1440"/>
        <w:jc w:val="both"/>
        <w:rPr>
          <w:rFonts w:ascii="Arial" w:hAnsi="Arial" w:cs="Arial"/>
          <w:strike/>
          <w:sz w:val="24"/>
          <w:szCs w:val="24"/>
          <w:lang w:val="mn-MN"/>
        </w:rPr>
      </w:pPr>
    </w:p>
    <w:p w14:paraId="19E93643" w14:textId="2BECAC6A" w:rsidR="007F6FF4" w:rsidRPr="008465A4" w:rsidRDefault="005E37C9" w:rsidP="0028546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6.2.3.</w:t>
      </w:r>
      <w:r w:rsidR="00423ED4" w:rsidRPr="008465A4">
        <w:rPr>
          <w:rFonts w:ascii="Arial" w:hAnsi="Arial" w:cs="Arial"/>
          <w:strike/>
          <w:sz w:val="24"/>
          <w:szCs w:val="24"/>
          <w:lang w:val="mn-MN"/>
        </w:rPr>
        <w:t>контентыг нийтэлсэн</w:t>
      </w:r>
      <w:r w:rsidR="00752AA2" w:rsidRPr="008465A4">
        <w:rPr>
          <w:rFonts w:ascii="Arial" w:hAnsi="Arial" w:cs="Arial"/>
          <w:strike/>
          <w:sz w:val="24"/>
          <w:szCs w:val="24"/>
          <w:lang w:val="mn-MN"/>
        </w:rPr>
        <w:t>, түгээсэн арга хэлбэр, давтамж;</w:t>
      </w:r>
    </w:p>
    <w:p w14:paraId="5AB0FD1F" w14:textId="1022D22D" w:rsidR="00B3689B" w:rsidRPr="008465A4" w:rsidRDefault="00565055" w:rsidP="00B3689B">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6.2.4.</w:t>
      </w:r>
      <w:r w:rsidR="00752AA2" w:rsidRPr="008465A4">
        <w:rPr>
          <w:rFonts w:ascii="Arial" w:hAnsi="Arial" w:cs="Arial"/>
          <w:strike/>
          <w:sz w:val="24"/>
          <w:szCs w:val="24"/>
          <w:lang w:val="mn-MN"/>
        </w:rPr>
        <w:t>контент</w:t>
      </w:r>
      <w:r w:rsidR="000A4AE6" w:rsidRPr="008465A4">
        <w:rPr>
          <w:rFonts w:ascii="Arial" w:hAnsi="Arial" w:cs="Arial"/>
          <w:strike/>
          <w:sz w:val="24"/>
          <w:szCs w:val="24"/>
          <w:lang w:val="mn-MN"/>
        </w:rPr>
        <w:t>ы</w:t>
      </w:r>
      <w:r w:rsidR="00752AA2" w:rsidRPr="008465A4">
        <w:rPr>
          <w:rFonts w:ascii="Arial" w:hAnsi="Arial" w:cs="Arial"/>
          <w:strike/>
          <w:sz w:val="24"/>
          <w:szCs w:val="24"/>
          <w:lang w:val="mn-MN"/>
        </w:rPr>
        <w:t>н</w:t>
      </w:r>
      <w:r w:rsidR="00B3689B" w:rsidRPr="008465A4">
        <w:rPr>
          <w:rFonts w:ascii="Arial" w:hAnsi="Arial" w:cs="Arial"/>
          <w:strike/>
          <w:sz w:val="24"/>
          <w:szCs w:val="24"/>
          <w:lang w:val="mn-MN"/>
        </w:rPr>
        <w:t xml:space="preserve"> улмаас </w:t>
      </w:r>
      <w:r w:rsidR="000A4AE6" w:rsidRPr="008465A4">
        <w:rPr>
          <w:rFonts w:ascii="Arial" w:hAnsi="Arial" w:cs="Arial"/>
          <w:strike/>
          <w:sz w:val="24"/>
          <w:szCs w:val="24"/>
          <w:lang w:val="mn-MN"/>
        </w:rPr>
        <w:t xml:space="preserve">бусдын эрх, хууль ёсны ашиг </w:t>
      </w:r>
      <w:r w:rsidR="00423ED4" w:rsidRPr="008465A4">
        <w:rPr>
          <w:rFonts w:ascii="Arial" w:hAnsi="Arial" w:cs="Arial"/>
          <w:strike/>
          <w:sz w:val="24"/>
          <w:szCs w:val="24"/>
          <w:lang w:val="mn-MN"/>
        </w:rPr>
        <w:t xml:space="preserve">сонирхолд болон </w:t>
      </w:r>
      <w:r w:rsidR="00B3689B" w:rsidRPr="008465A4">
        <w:rPr>
          <w:rFonts w:ascii="Arial" w:hAnsi="Arial" w:cs="Arial"/>
          <w:strike/>
          <w:sz w:val="24"/>
          <w:szCs w:val="24"/>
          <w:lang w:val="mn-MN"/>
        </w:rPr>
        <w:t>нийгэм,</w:t>
      </w:r>
      <w:r w:rsidR="000A4AE6" w:rsidRPr="008465A4">
        <w:rPr>
          <w:rFonts w:ascii="Arial" w:hAnsi="Arial" w:cs="Arial"/>
          <w:strike/>
          <w:sz w:val="24"/>
          <w:szCs w:val="24"/>
          <w:lang w:val="mn-MN"/>
        </w:rPr>
        <w:t xml:space="preserve"> эдийн засагт учруулж болох эрсдэл</w:t>
      </w:r>
      <w:r w:rsidR="00B3689B" w:rsidRPr="008465A4">
        <w:rPr>
          <w:rFonts w:ascii="Arial" w:hAnsi="Arial" w:cs="Arial"/>
          <w:strike/>
          <w:sz w:val="24"/>
          <w:szCs w:val="24"/>
          <w:lang w:val="mn-MN"/>
        </w:rPr>
        <w:t>.</w:t>
      </w:r>
    </w:p>
    <w:p w14:paraId="1F33AA47" w14:textId="77777777" w:rsidR="00A0644C" w:rsidRPr="008465A4" w:rsidRDefault="00A0644C" w:rsidP="00B664D8">
      <w:pPr>
        <w:spacing w:after="0" w:line="240" w:lineRule="auto"/>
        <w:jc w:val="center"/>
        <w:rPr>
          <w:rFonts w:ascii="Arial" w:hAnsi="Arial" w:cs="Arial"/>
          <w:b/>
          <w:bCs/>
          <w:strike/>
          <w:sz w:val="24"/>
          <w:szCs w:val="24"/>
          <w:lang w:val="mn-MN"/>
        </w:rPr>
      </w:pPr>
    </w:p>
    <w:p w14:paraId="0E6224B7" w14:textId="795DD14F" w:rsidR="00B664D8" w:rsidRPr="008465A4" w:rsidRDefault="00FD2C83" w:rsidP="00B664D8">
      <w:pPr>
        <w:spacing w:after="0" w:line="240" w:lineRule="auto"/>
        <w:jc w:val="center"/>
        <w:rPr>
          <w:rFonts w:ascii="Arial" w:hAnsi="Arial" w:cs="Arial"/>
          <w:b/>
          <w:bCs/>
          <w:strike/>
          <w:sz w:val="24"/>
          <w:szCs w:val="24"/>
          <w:lang w:val="mn-MN"/>
        </w:rPr>
      </w:pPr>
      <w:r w:rsidRPr="008465A4">
        <w:rPr>
          <w:rFonts w:ascii="Arial" w:hAnsi="Arial" w:cs="Arial"/>
          <w:b/>
          <w:bCs/>
          <w:strike/>
          <w:sz w:val="24"/>
          <w:szCs w:val="24"/>
          <w:lang w:val="mn-MN"/>
        </w:rPr>
        <w:t>ГУРАВДУГААР</w:t>
      </w:r>
      <w:r w:rsidR="00B664D8" w:rsidRPr="008465A4">
        <w:rPr>
          <w:rFonts w:ascii="Arial" w:hAnsi="Arial" w:cs="Arial"/>
          <w:b/>
          <w:bCs/>
          <w:strike/>
          <w:sz w:val="24"/>
          <w:szCs w:val="24"/>
          <w:lang w:val="mn-MN"/>
        </w:rPr>
        <w:t xml:space="preserve"> БҮЛЭГ</w:t>
      </w:r>
    </w:p>
    <w:p w14:paraId="3746012E" w14:textId="6630BC07" w:rsidR="004567E5" w:rsidRPr="008465A4" w:rsidRDefault="004567E5" w:rsidP="008F2B22">
      <w:pPr>
        <w:spacing w:after="0" w:line="240" w:lineRule="auto"/>
        <w:ind w:firstLine="720"/>
        <w:jc w:val="center"/>
        <w:rPr>
          <w:rFonts w:ascii="Arial" w:hAnsi="Arial" w:cs="Arial"/>
          <w:b/>
          <w:bCs/>
          <w:strike/>
          <w:sz w:val="24"/>
          <w:szCs w:val="24"/>
          <w:lang w:val="mn-MN"/>
        </w:rPr>
      </w:pPr>
      <w:r w:rsidRPr="008465A4">
        <w:rPr>
          <w:rFonts w:ascii="Arial" w:hAnsi="Arial" w:cs="Arial"/>
          <w:b/>
          <w:bCs/>
          <w:strike/>
          <w:sz w:val="24"/>
          <w:szCs w:val="24"/>
          <w:lang w:val="mn-MN"/>
        </w:rPr>
        <w:t>ҮЙЛЧИЛГЭЭ ЭРХЛЭГЧ, ХЭРЭГЛЭГ</w:t>
      </w:r>
      <w:r w:rsidR="00BF6EBC" w:rsidRPr="008465A4">
        <w:rPr>
          <w:rFonts w:ascii="Arial" w:hAnsi="Arial" w:cs="Arial"/>
          <w:b/>
          <w:bCs/>
          <w:strike/>
          <w:sz w:val="24"/>
          <w:szCs w:val="24"/>
          <w:lang w:val="mn-MN"/>
        </w:rPr>
        <w:t xml:space="preserve">ЧИЙН </w:t>
      </w:r>
      <w:r w:rsidRPr="008465A4">
        <w:rPr>
          <w:rFonts w:ascii="Arial" w:hAnsi="Arial" w:cs="Arial"/>
          <w:b/>
          <w:bCs/>
          <w:strike/>
          <w:sz w:val="24"/>
          <w:szCs w:val="24"/>
          <w:lang w:val="mn-MN"/>
        </w:rPr>
        <w:t>ЭРХ, ҮҮРЭГ</w:t>
      </w:r>
    </w:p>
    <w:p w14:paraId="0EAD3D91" w14:textId="77777777" w:rsidR="00957758" w:rsidRPr="008465A4" w:rsidRDefault="00957758" w:rsidP="008F2B22">
      <w:pPr>
        <w:spacing w:after="0" w:line="240" w:lineRule="auto"/>
        <w:ind w:firstLine="720"/>
        <w:jc w:val="center"/>
        <w:rPr>
          <w:rFonts w:ascii="Arial" w:hAnsi="Arial" w:cs="Arial"/>
          <w:b/>
          <w:bCs/>
          <w:strike/>
          <w:sz w:val="24"/>
          <w:szCs w:val="24"/>
          <w:lang w:val="mn-MN"/>
        </w:rPr>
      </w:pPr>
    </w:p>
    <w:p w14:paraId="13A80706" w14:textId="7FC82469" w:rsidR="004567E5" w:rsidRPr="008465A4" w:rsidRDefault="00B664D8" w:rsidP="008F2B22">
      <w:pPr>
        <w:spacing w:after="0" w:line="240" w:lineRule="auto"/>
        <w:ind w:firstLine="720"/>
        <w:jc w:val="both"/>
        <w:rPr>
          <w:rFonts w:ascii="Arial" w:hAnsi="Arial" w:cs="Arial"/>
          <w:b/>
          <w:bCs/>
          <w:strike/>
          <w:sz w:val="24"/>
          <w:szCs w:val="24"/>
          <w:lang w:val="mn-MN"/>
        </w:rPr>
      </w:pPr>
      <w:r w:rsidRPr="008465A4">
        <w:rPr>
          <w:rFonts w:ascii="Arial" w:hAnsi="Arial" w:cs="Arial"/>
          <w:b/>
          <w:bCs/>
          <w:strike/>
          <w:sz w:val="24"/>
          <w:szCs w:val="24"/>
          <w:lang w:val="mn-MN"/>
        </w:rPr>
        <w:t>7</w:t>
      </w:r>
      <w:r w:rsidR="004567E5" w:rsidRPr="008465A4">
        <w:rPr>
          <w:rFonts w:ascii="Arial" w:hAnsi="Arial" w:cs="Arial"/>
          <w:b/>
          <w:bCs/>
          <w:strike/>
          <w:sz w:val="24"/>
          <w:szCs w:val="24"/>
          <w:lang w:val="mn-MN"/>
        </w:rPr>
        <w:t xml:space="preserve"> дугаар зүйл.Үйлчилгээ эрхлэгч</w:t>
      </w:r>
      <w:r w:rsidR="00E643BF" w:rsidRPr="008465A4">
        <w:rPr>
          <w:rFonts w:ascii="Arial" w:hAnsi="Arial" w:cs="Arial"/>
          <w:b/>
          <w:bCs/>
          <w:strike/>
          <w:sz w:val="24"/>
          <w:szCs w:val="24"/>
          <w:lang w:val="mn-MN"/>
        </w:rPr>
        <w:t xml:space="preserve">, түүний </w:t>
      </w:r>
      <w:r w:rsidR="004567E5" w:rsidRPr="008465A4">
        <w:rPr>
          <w:rFonts w:ascii="Arial" w:hAnsi="Arial" w:cs="Arial"/>
          <w:b/>
          <w:bCs/>
          <w:strike/>
          <w:sz w:val="24"/>
          <w:szCs w:val="24"/>
          <w:lang w:val="mn-MN"/>
        </w:rPr>
        <w:t xml:space="preserve">эрх, үүрэг </w:t>
      </w:r>
    </w:p>
    <w:p w14:paraId="6F215503" w14:textId="77777777" w:rsidR="00D46439" w:rsidRPr="008465A4" w:rsidRDefault="00D46439" w:rsidP="008F2B22">
      <w:pPr>
        <w:spacing w:after="0" w:line="240" w:lineRule="auto"/>
        <w:ind w:firstLine="720"/>
        <w:jc w:val="both"/>
        <w:rPr>
          <w:rFonts w:ascii="Arial" w:hAnsi="Arial" w:cs="Arial"/>
          <w:b/>
          <w:bCs/>
          <w:strike/>
          <w:sz w:val="24"/>
          <w:szCs w:val="24"/>
          <w:lang w:val="mn-MN"/>
        </w:rPr>
      </w:pPr>
    </w:p>
    <w:p w14:paraId="30222555" w14:textId="194B4BF1" w:rsidR="004567E5" w:rsidRPr="008465A4" w:rsidRDefault="00B664D8"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7</w:t>
      </w:r>
      <w:r w:rsidR="004567E5" w:rsidRPr="008465A4">
        <w:rPr>
          <w:rFonts w:ascii="Arial" w:hAnsi="Arial" w:cs="Arial"/>
          <w:strike/>
          <w:sz w:val="24"/>
          <w:szCs w:val="24"/>
          <w:lang w:val="mn-MN"/>
        </w:rPr>
        <w:t>.1.Ү</w:t>
      </w:r>
      <w:r w:rsidR="00E8468A" w:rsidRPr="008465A4">
        <w:rPr>
          <w:rFonts w:ascii="Arial" w:hAnsi="Arial" w:cs="Arial"/>
          <w:strike/>
          <w:sz w:val="24"/>
          <w:szCs w:val="24"/>
          <w:lang w:val="mn-MN"/>
        </w:rPr>
        <w:t>йлчилгээ</w:t>
      </w:r>
      <w:r w:rsidR="004567E5" w:rsidRPr="008465A4">
        <w:rPr>
          <w:rFonts w:ascii="Arial" w:hAnsi="Arial" w:cs="Arial"/>
          <w:strike/>
          <w:sz w:val="24"/>
          <w:szCs w:val="24"/>
          <w:lang w:val="mn-MN"/>
        </w:rPr>
        <w:t xml:space="preserve"> эрхлэгч дараах эрх</w:t>
      </w:r>
      <w:r w:rsidR="00C06C8C" w:rsidRPr="008465A4">
        <w:rPr>
          <w:rFonts w:ascii="Arial" w:hAnsi="Arial" w:cs="Arial"/>
          <w:strike/>
          <w:sz w:val="24"/>
          <w:szCs w:val="24"/>
          <w:lang w:val="mn-MN"/>
        </w:rPr>
        <w:t>, үүрэгтэй байна</w:t>
      </w:r>
      <w:r w:rsidR="004567E5" w:rsidRPr="008465A4">
        <w:rPr>
          <w:rFonts w:ascii="Arial" w:hAnsi="Arial" w:cs="Arial"/>
          <w:strike/>
          <w:sz w:val="24"/>
          <w:szCs w:val="24"/>
          <w:lang w:val="mn-MN"/>
        </w:rPr>
        <w:t xml:space="preserve">: </w:t>
      </w:r>
    </w:p>
    <w:p w14:paraId="2B157C46" w14:textId="77777777" w:rsidR="00CA0C94" w:rsidRPr="008465A4" w:rsidRDefault="00CA0C94" w:rsidP="008F2B22">
      <w:pPr>
        <w:spacing w:after="0" w:line="240" w:lineRule="auto"/>
        <w:ind w:firstLine="720"/>
        <w:jc w:val="both"/>
        <w:rPr>
          <w:rFonts w:ascii="Arial" w:hAnsi="Arial" w:cs="Arial"/>
          <w:strike/>
          <w:sz w:val="24"/>
          <w:szCs w:val="24"/>
          <w:lang w:val="mn-MN"/>
        </w:rPr>
      </w:pPr>
    </w:p>
    <w:p w14:paraId="148187E6" w14:textId="591AF83C" w:rsidR="00C06C8C" w:rsidRPr="008465A4" w:rsidRDefault="00B664D8"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7</w:t>
      </w:r>
      <w:r w:rsidR="004567E5" w:rsidRPr="008465A4">
        <w:rPr>
          <w:rFonts w:ascii="Arial" w:hAnsi="Arial" w:cs="Arial"/>
          <w:strike/>
          <w:sz w:val="24"/>
          <w:szCs w:val="24"/>
          <w:lang w:val="mn-MN"/>
        </w:rPr>
        <w:t>.1.1.</w:t>
      </w:r>
      <w:r w:rsidR="00C06C8C" w:rsidRPr="008465A4">
        <w:rPr>
          <w:rFonts w:ascii="Arial" w:hAnsi="Arial" w:cs="Arial"/>
          <w:strike/>
          <w:sz w:val="24"/>
          <w:szCs w:val="24"/>
          <w:lang w:val="mn-MN"/>
        </w:rPr>
        <w:t xml:space="preserve">зөрчилтэй </w:t>
      </w:r>
      <w:r w:rsidRPr="008465A4">
        <w:rPr>
          <w:rFonts w:ascii="Arial" w:hAnsi="Arial" w:cs="Arial"/>
          <w:strike/>
          <w:sz w:val="24"/>
          <w:szCs w:val="24"/>
          <w:lang w:val="mn-MN"/>
        </w:rPr>
        <w:t>контенттой</w:t>
      </w:r>
      <w:r w:rsidR="00C06C8C" w:rsidRPr="008465A4">
        <w:rPr>
          <w:rFonts w:ascii="Arial" w:hAnsi="Arial" w:cs="Arial"/>
          <w:strike/>
          <w:sz w:val="24"/>
          <w:szCs w:val="24"/>
          <w:lang w:val="mn-MN"/>
        </w:rPr>
        <w:t xml:space="preserve"> холбогдуулан хэрэглэгчээс </w:t>
      </w:r>
      <w:r w:rsidRPr="008465A4">
        <w:rPr>
          <w:rFonts w:ascii="Arial" w:hAnsi="Arial" w:cs="Arial"/>
          <w:strike/>
          <w:sz w:val="24"/>
          <w:szCs w:val="24"/>
          <w:lang w:val="mn-MN"/>
        </w:rPr>
        <w:t xml:space="preserve">гомдол, </w:t>
      </w:r>
      <w:r w:rsidR="00C06C8C" w:rsidRPr="008465A4">
        <w:rPr>
          <w:rFonts w:ascii="Arial" w:hAnsi="Arial" w:cs="Arial"/>
          <w:strike/>
          <w:sz w:val="24"/>
          <w:szCs w:val="24"/>
          <w:lang w:val="mn-MN"/>
        </w:rPr>
        <w:t xml:space="preserve">мэдээлэл авах; </w:t>
      </w:r>
    </w:p>
    <w:p w14:paraId="13007B29" w14:textId="48473847" w:rsidR="00C06C8C" w:rsidRPr="008465A4" w:rsidRDefault="00C06C8C" w:rsidP="008F2B22">
      <w:pPr>
        <w:spacing w:after="0" w:line="240" w:lineRule="auto"/>
        <w:ind w:firstLine="1440"/>
        <w:jc w:val="both"/>
        <w:rPr>
          <w:rFonts w:ascii="Arial" w:hAnsi="Arial" w:cs="Arial"/>
          <w:strike/>
          <w:sz w:val="24"/>
          <w:szCs w:val="24"/>
          <w:lang w:val="mn-MN"/>
        </w:rPr>
      </w:pPr>
    </w:p>
    <w:p w14:paraId="5A042C10" w14:textId="01821A0C" w:rsidR="00B34FBC" w:rsidRPr="008465A4" w:rsidRDefault="00B664D8"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7</w:t>
      </w:r>
      <w:r w:rsidR="00C06C8C" w:rsidRPr="008465A4">
        <w:rPr>
          <w:rFonts w:ascii="Arial" w:hAnsi="Arial" w:cs="Arial"/>
          <w:strike/>
          <w:sz w:val="24"/>
          <w:szCs w:val="24"/>
          <w:lang w:val="mn-MN"/>
        </w:rPr>
        <w:t>.1.2.</w:t>
      </w:r>
      <w:r w:rsidR="009A4F11" w:rsidRPr="008465A4">
        <w:rPr>
          <w:rFonts w:ascii="Arial" w:hAnsi="Arial" w:cs="Arial"/>
          <w:strike/>
          <w:sz w:val="24"/>
          <w:szCs w:val="24"/>
          <w:lang w:val="mn-MN"/>
        </w:rPr>
        <w:t xml:space="preserve">зөрчилтэй </w:t>
      </w:r>
      <w:r w:rsidRPr="008465A4">
        <w:rPr>
          <w:rFonts w:ascii="Arial" w:hAnsi="Arial" w:cs="Arial"/>
          <w:strike/>
          <w:sz w:val="24"/>
          <w:szCs w:val="24"/>
          <w:lang w:val="mn-MN"/>
        </w:rPr>
        <w:t>контент</w:t>
      </w:r>
      <w:r w:rsidR="009A4F11" w:rsidRPr="008465A4">
        <w:rPr>
          <w:rFonts w:ascii="Arial" w:hAnsi="Arial" w:cs="Arial"/>
          <w:strike/>
          <w:sz w:val="24"/>
          <w:szCs w:val="24"/>
          <w:lang w:val="mn-MN"/>
        </w:rPr>
        <w:t>,</w:t>
      </w:r>
      <w:r w:rsidR="00B64882" w:rsidRPr="008465A4">
        <w:rPr>
          <w:rFonts w:ascii="Arial" w:hAnsi="Arial" w:cs="Arial"/>
          <w:strike/>
          <w:sz w:val="24"/>
          <w:szCs w:val="24"/>
          <w:lang w:val="mn-MN"/>
        </w:rPr>
        <w:t xml:space="preserve"> </w:t>
      </w:r>
      <w:r w:rsidR="00B34FBC" w:rsidRPr="008465A4">
        <w:rPr>
          <w:rFonts w:ascii="Arial" w:hAnsi="Arial" w:cs="Arial"/>
          <w:strike/>
          <w:sz w:val="24"/>
          <w:szCs w:val="24"/>
          <w:lang w:val="mn-MN"/>
        </w:rPr>
        <w:t xml:space="preserve">эсхүл </w:t>
      </w:r>
      <w:r w:rsidR="00B64882" w:rsidRPr="008465A4">
        <w:rPr>
          <w:rFonts w:ascii="Arial" w:hAnsi="Arial" w:cs="Arial"/>
          <w:strike/>
          <w:sz w:val="24"/>
          <w:szCs w:val="24"/>
          <w:lang w:val="mn-MN"/>
        </w:rPr>
        <w:t xml:space="preserve">зөрчилтэй </w:t>
      </w:r>
      <w:r w:rsidRPr="008465A4">
        <w:rPr>
          <w:rFonts w:ascii="Arial" w:hAnsi="Arial" w:cs="Arial"/>
          <w:strike/>
          <w:sz w:val="24"/>
          <w:szCs w:val="24"/>
          <w:lang w:val="mn-MN"/>
        </w:rPr>
        <w:t>контент</w:t>
      </w:r>
      <w:r w:rsidR="00B64882" w:rsidRPr="008465A4">
        <w:rPr>
          <w:rFonts w:ascii="Arial" w:hAnsi="Arial" w:cs="Arial"/>
          <w:strike/>
          <w:sz w:val="24"/>
          <w:szCs w:val="24"/>
          <w:lang w:val="mn-MN"/>
        </w:rPr>
        <w:t xml:space="preserve"> агуулсан хэрэглэгчийн </w:t>
      </w:r>
      <w:r w:rsidR="00797BEB" w:rsidRPr="008465A4">
        <w:rPr>
          <w:rFonts w:ascii="Arial" w:hAnsi="Arial" w:cs="Arial"/>
          <w:strike/>
          <w:sz w:val="24"/>
          <w:szCs w:val="24"/>
          <w:lang w:val="mn-MN"/>
        </w:rPr>
        <w:t xml:space="preserve">мэдээллийг гаргуулах, </w:t>
      </w:r>
      <w:r w:rsidR="00B64882" w:rsidRPr="008465A4">
        <w:rPr>
          <w:rFonts w:ascii="Arial" w:hAnsi="Arial" w:cs="Arial"/>
          <w:strike/>
          <w:sz w:val="24"/>
          <w:szCs w:val="24"/>
          <w:lang w:val="mn-MN"/>
        </w:rPr>
        <w:t>хаяг</w:t>
      </w:r>
      <w:r w:rsidR="00B34FBC" w:rsidRPr="008465A4">
        <w:rPr>
          <w:rFonts w:ascii="Arial" w:hAnsi="Arial" w:cs="Arial"/>
          <w:strike/>
          <w:sz w:val="24"/>
          <w:szCs w:val="24"/>
          <w:lang w:val="mn-MN"/>
        </w:rPr>
        <w:t>ийг түдгэлзүүлэх, устгах</w:t>
      </w:r>
      <w:r w:rsidR="00DC24D3" w:rsidRPr="008465A4">
        <w:rPr>
          <w:rFonts w:ascii="Arial" w:hAnsi="Arial" w:cs="Arial"/>
          <w:strike/>
          <w:sz w:val="24"/>
          <w:szCs w:val="24"/>
          <w:lang w:val="mn-MN"/>
        </w:rPr>
        <w:t>, мэдээллийн</w:t>
      </w:r>
      <w:r w:rsidR="00AE575F" w:rsidRPr="008465A4">
        <w:rPr>
          <w:rFonts w:ascii="Arial" w:hAnsi="Arial" w:cs="Arial"/>
          <w:strike/>
          <w:sz w:val="24"/>
          <w:szCs w:val="24"/>
          <w:lang w:val="mn-MN"/>
        </w:rPr>
        <w:t xml:space="preserve"> </w:t>
      </w:r>
      <w:r w:rsidR="00DC24D3" w:rsidRPr="008465A4">
        <w:rPr>
          <w:rFonts w:ascii="Arial" w:hAnsi="Arial" w:cs="Arial"/>
          <w:strike/>
          <w:sz w:val="24"/>
          <w:szCs w:val="24"/>
          <w:lang w:val="mn-MN"/>
        </w:rPr>
        <w:t>тархцыг бууруулах</w:t>
      </w:r>
      <w:r w:rsidR="00E73C31" w:rsidRPr="008465A4">
        <w:rPr>
          <w:rFonts w:ascii="Arial" w:hAnsi="Arial" w:cs="Arial"/>
          <w:strike/>
          <w:lang w:val="mn-MN"/>
        </w:rPr>
        <w:t xml:space="preserve">, </w:t>
      </w:r>
      <w:r w:rsidR="00E73C31" w:rsidRPr="008465A4">
        <w:rPr>
          <w:rFonts w:ascii="Arial" w:hAnsi="Arial" w:cs="Arial"/>
          <w:strike/>
          <w:sz w:val="24"/>
          <w:szCs w:val="24"/>
          <w:lang w:val="mn-MN"/>
        </w:rPr>
        <w:t>хэрэглэгчийн хаягийг баталгаажуулах</w:t>
      </w:r>
      <w:r w:rsidR="00B34FBC" w:rsidRPr="008465A4">
        <w:rPr>
          <w:rFonts w:ascii="Arial" w:hAnsi="Arial" w:cs="Arial"/>
          <w:strike/>
          <w:sz w:val="24"/>
          <w:szCs w:val="24"/>
          <w:lang w:val="mn-MN"/>
        </w:rPr>
        <w:t xml:space="preserve"> талаар </w:t>
      </w:r>
      <w:r w:rsidR="00887178" w:rsidRPr="008465A4">
        <w:rPr>
          <w:rFonts w:ascii="Arial" w:hAnsi="Arial" w:cs="Arial"/>
          <w:strike/>
          <w:sz w:val="24"/>
          <w:szCs w:val="24"/>
          <w:lang w:val="mn-MN"/>
        </w:rPr>
        <w:t xml:space="preserve">олон нийттэй харилцах нэгжийн </w:t>
      </w:r>
      <w:r w:rsidR="00955381" w:rsidRPr="008465A4">
        <w:rPr>
          <w:rFonts w:ascii="Arial" w:hAnsi="Arial" w:cs="Arial"/>
          <w:strike/>
          <w:sz w:val="24"/>
          <w:szCs w:val="24"/>
          <w:lang w:val="mn-MN"/>
        </w:rPr>
        <w:t xml:space="preserve">хүсэлт, шийдвэрийг </w:t>
      </w:r>
      <w:r w:rsidR="00B34FBC" w:rsidRPr="008465A4">
        <w:rPr>
          <w:rFonts w:ascii="Arial" w:hAnsi="Arial" w:cs="Arial"/>
          <w:strike/>
          <w:sz w:val="24"/>
          <w:szCs w:val="24"/>
          <w:lang w:val="mn-MN"/>
        </w:rPr>
        <w:t>хүлээн авч, хянан шийдвэрлэ</w:t>
      </w:r>
      <w:r w:rsidR="009B4C84" w:rsidRPr="008465A4">
        <w:rPr>
          <w:rFonts w:ascii="Arial" w:hAnsi="Arial" w:cs="Arial"/>
          <w:strike/>
          <w:sz w:val="24"/>
          <w:szCs w:val="24"/>
          <w:lang w:val="mn-MN"/>
        </w:rPr>
        <w:t>х</w:t>
      </w:r>
      <w:r w:rsidR="00B34FBC" w:rsidRPr="008465A4">
        <w:rPr>
          <w:rFonts w:ascii="Arial" w:hAnsi="Arial" w:cs="Arial"/>
          <w:strike/>
          <w:sz w:val="24"/>
          <w:szCs w:val="24"/>
          <w:lang w:val="mn-MN"/>
        </w:rPr>
        <w:t xml:space="preserve">; </w:t>
      </w:r>
    </w:p>
    <w:p w14:paraId="068A8E34" w14:textId="77777777" w:rsidR="00F034C6" w:rsidRPr="008465A4" w:rsidRDefault="00F034C6" w:rsidP="008F2B22">
      <w:pPr>
        <w:spacing w:after="0" w:line="240" w:lineRule="auto"/>
        <w:jc w:val="both"/>
        <w:rPr>
          <w:rFonts w:ascii="Arial" w:hAnsi="Arial" w:cs="Arial"/>
          <w:strike/>
          <w:sz w:val="24"/>
          <w:szCs w:val="24"/>
          <w:lang w:val="mn-MN"/>
        </w:rPr>
      </w:pPr>
    </w:p>
    <w:p w14:paraId="1F5CA752" w14:textId="19085782" w:rsidR="008E61D9" w:rsidRPr="008465A4" w:rsidRDefault="00B664D8"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7</w:t>
      </w:r>
      <w:r w:rsidR="00532B33" w:rsidRPr="008465A4">
        <w:rPr>
          <w:rFonts w:ascii="Arial" w:hAnsi="Arial" w:cs="Arial"/>
          <w:strike/>
          <w:sz w:val="24"/>
          <w:szCs w:val="24"/>
          <w:lang w:val="mn-MN"/>
        </w:rPr>
        <w:t>.1.3</w:t>
      </w:r>
      <w:r w:rsidR="00AA7C53" w:rsidRPr="008465A4">
        <w:rPr>
          <w:rFonts w:ascii="Arial" w:hAnsi="Arial" w:cs="Arial"/>
          <w:strike/>
          <w:sz w:val="24"/>
          <w:szCs w:val="24"/>
          <w:lang w:val="mn-MN"/>
        </w:rPr>
        <w:t>.</w:t>
      </w:r>
      <w:r w:rsidR="007D518E" w:rsidRPr="008465A4">
        <w:rPr>
          <w:rFonts w:ascii="Arial" w:hAnsi="Arial" w:cs="Arial"/>
          <w:strike/>
          <w:sz w:val="24"/>
          <w:szCs w:val="24"/>
          <w:lang w:val="mn-MN"/>
        </w:rPr>
        <w:t xml:space="preserve">энэ хуулийн </w:t>
      </w:r>
      <w:r w:rsidR="00887178" w:rsidRPr="008465A4">
        <w:rPr>
          <w:rFonts w:ascii="Arial" w:hAnsi="Arial" w:cs="Arial"/>
          <w:strike/>
          <w:sz w:val="24"/>
          <w:szCs w:val="24"/>
          <w:lang w:val="mn-MN"/>
        </w:rPr>
        <w:t>7</w:t>
      </w:r>
      <w:r w:rsidR="007D518E" w:rsidRPr="008465A4">
        <w:rPr>
          <w:rFonts w:ascii="Arial" w:hAnsi="Arial" w:cs="Arial"/>
          <w:strike/>
          <w:sz w:val="24"/>
          <w:szCs w:val="24"/>
          <w:lang w:val="mn-MN"/>
        </w:rPr>
        <w:t>.1.2-т заасан хүсэлт</w:t>
      </w:r>
      <w:r w:rsidR="00462AC9" w:rsidRPr="008465A4">
        <w:rPr>
          <w:rFonts w:ascii="Arial" w:hAnsi="Arial" w:cs="Arial"/>
          <w:strike/>
          <w:sz w:val="24"/>
          <w:szCs w:val="24"/>
          <w:lang w:val="mn-MN"/>
        </w:rPr>
        <w:t xml:space="preserve">ийн тоо, </w:t>
      </w:r>
      <w:r w:rsidR="00423ED4" w:rsidRPr="008465A4">
        <w:rPr>
          <w:rFonts w:ascii="Arial" w:hAnsi="Arial" w:cs="Arial"/>
          <w:strike/>
          <w:sz w:val="24"/>
          <w:szCs w:val="24"/>
          <w:lang w:val="mn-MN"/>
        </w:rPr>
        <w:t xml:space="preserve">түүнийг хянан </w:t>
      </w:r>
      <w:r w:rsidR="00462AC9" w:rsidRPr="008465A4">
        <w:rPr>
          <w:rFonts w:ascii="Arial" w:hAnsi="Arial" w:cs="Arial"/>
          <w:strike/>
          <w:sz w:val="24"/>
          <w:szCs w:val="24"/>
          <w:lang w:val="mn-MN"/>
        </w:rPr>
        <w:t>шийдвэрлэсэн тайлан</w:t>
      </w:r>
      <w:r w:rsidR="00AE2005" w:rsidRPr="008465A4">
        <w:rPr>
          <w:rFonts w:ascii="Arial" w:hAnsi="Arial" w:cs="Arial"/>
          <w:strike/>
          <w:sz w:val="24"/>
          <w:szCs w:val="24"/>
          <w:lang w:val="mn-MN"/>
        </w:rPr>
        <w:t>,</w:t>
      </w:r>
      <w:r w:rsidR="003560D5" w:rsidRPr="008465A4">
        <w:rPr>
          <w:rFonts w:ascii="Arial" w:hAnsi="Arial" w:cs="Arial"/>
          <w:strike/>
          <w:sz w:val="24"/>
          <w:szCs w:val="24"/>
          <w:lang w:val="mn-MN"/>
        </w:rPr>
        <w:t xml:space="preserve"> мэдээг</w:t>
      </w:r>
      <w:r w:rsidR="00462AC9" w:rsidRPr="008465A4">
        <w:rPr>
          <w:rFonts w:ascii="Arial" w:hAnsi="Arial" w:cs="Arial"/>
          <w:strike/>
          <w:sz w:val="24"/>
          <w:szCs w:val="24"/>
          <w:lang w:val="mn-MN"/>
        </w:rPr>
        <w:t xml:space="preserve"> жил бүр </w:t>
      </w:r>
      <w:r w:rsidR="00DD522D" w:rsidRPr="008465A4">
        <w:rPr>
          <w:rFonts w:ascii="Arial" w:hAnsi="Arial" w:cs="Arial"/>
          <w:strike/>
          <w:sz w:val="24"/>
          <w:szCs w:val="24"/>
          <w:lang w:val="mn-MN"/>
        </w:rPr>
        <w:t xml:space="preserve">олон нийттэй харилцах нэгжид </w:t>
      </w:r>
      <w:r w:rsidR="00462AC9" w:rsidRPr="008465A4">
        <w:rPr>
          <w:rFonts w:ascii="Arial" w:hAnsi="Arial" w:cs="Arial"/>
          <w:strike/>
          <w:sz w:val="24"/>
          <w:szCs w:val="24"/>
          <w:lang w:val="mn-MN"/>
        </w:rPr>
        <w:t>хүргүүлэх;</w:t>
      </w:r>
    </w:p>
    <w:p w14:paraId="499D808C" w14:textId="77777777" w:rsidR="008E61D9" w:rsidRPr="008465A4" w:rsidRDefault="008E61D9" w:rsidP="008F2B22">
      <w:pPr>
        <w:spacing w:after="0" w:line="240" w:lineRule="auto"/>
        <w:ind w:firstLine="1440"/>
        <w:jc w:val="both"/>
        <w:rPr>
          <w:rFonts w:ascii="Arial" w:hAnsi="Arial" w:cs="Arial"/>
          <w:strike/>
          <w:sz w:val="24"/>
          <w:szCs w:val="24"/>
          <w:lang w:val="mn-MN"/>
        </w:rPr>
      </w:pPr>
    </w:p>
    <w:p w14:paraId="21309C5B" w14:textId="1254F555" w:rsidR="00F370C6" w:rsidRPr="008465A4" w:rsidRDefault="00B664D8"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7</w:t>
      </w:r>
      <w:r w:rsidR="00462AC9" w:rsidRPr="008465A4">
        <w:rPr>
          <w:rFonts w:ascii="Arial" w:hAnsi="Arial" w:cs="Arial"/>
          <w:strike/>
          <w:sz w:val="24"/>
          <w:szCs w:val="24"/>
          <w:lang w:val="mn-MN"/>
        </w:rPr>
        <w:t>.1.4.</w:t>
      </w:r>
      <w:r w:rsidR="00871A79" w:rsidRPr="008465A4">
        <w:rPr>
          <w:rFonts w:ascii="Arial" w:hAnsi="Arial" w:cs="Arial"/>
          <w:strike/>
          <w:sz w:val="24"/>
          <w:szCs w:val="24"/>
          <w:lang w:val="mn-MN"/>
        </w:rPr>
        <w:t>Монгол Улс</w:t>
      </w:r>
      <w:r w:rsidR="00081347" w:rsidRPr="008465A4">
        <w:rPr>
          <w:rFonts w:ascii="Arial" w:hAnsi="Arial" w:cs="Arial"/>
          <w:strike/>
          <w:sz w:val="24"/>
          <w:szCs w:val="24"/>
          <w:lang w:val="mn-MN"/>
        </w:rPr>
        <w:t>аас бүртгэлтэй</w:t>
      </w:r>
      <w:r w:rsidR="00CC456F" w:rsidRPr="008465A4">
        <w:rPr>
          <w:rFonts w:ascii="Arial" w:hAnsi="Arial" w:cs="Arial"/>
          <w:strike/>
          <w:sz w:val="24"/>
          <w:szCs w:val="24"/>
          <w:lang w:val="mn-MN"/>
        </w:rPr>
        <w:t xml:space="preserve"> </w:t>
      </w:r>
      <w:r w:rsidR="00B509A4" w:rsidRPr="008465A4">
        <w:rPr>
          <w:rFonts w:ascii="Arial" w:hAnsi="Arial" w:cs="Arial"/>
          <w:strike/>
          <w:sz w:val="24"/>
          <w:szCs w:val="24"/>
          <w:lang w:val="mn-MN"/>
        </w:rPr>
        <w:t>3</w:t>
      </w:r>
      <w:r w:rsidR="00F370C6" w:rsidRPr="008465A4">
        <w:rPr>
          <w:rFonts w:ascii="Arial" w:hAnsi="Arial" w:cs="Arial"/>
          <w:strike/>
          <w:sz w:val="24"/>
          <w:szCs w:val="24"/>
          <w:lang w:val="mn-MN"/>
        </w:rPr>
        <w:t>00</w:t>
      </w:r>
      <w:r w:rsidR="009304E0" w:rsidRPr="008465A4">
        <w:rPr>
          <w:rFonts w:ascii="Arial" w:hAnsi="Arial" w:cs="Arial"/>
          <w:strike/>
          <w:sz w:val="24"/>
          <w:szCs w:val="24"/>
          <w:lang w:val="mn-MN"/>
        </w:rPr>
        <w:t xml:space="preserve"> </w:t>
      </w:r>
      <w:r w:rsidR="001628BC" w:rsidRPr="008465A4">
        <w:rPr>
          <w:rFonts w:ascii="Arial" w:hAnsi="Arial" w:cs="Arial"/>
          <w:strike/>
          <w:sz w:val="24"/>
          <w:szCs w:val="24"/>
          <w:lang w:val="mn-MN"/>
        </w:rPr>
        <w:t>000</w:t>
      </w:r>
      <w:r w:rsidR="0055569C" w:rsidRPr="008465A4">
        <w:rPr>
          <w:rFonts w:ascii="Arial" w:hAnsi="Arial" w:cs="Arial"/>
          <w:strike/>
          <w:sz w:val="24"/>
          <w:szCs w:val="24"/>
          <w:lang w:val="mn-MN"/>
        </w:rPr>
        <w:t xml:space="preserve"> </w:t>
      </w:r>
      <w:r w:rsidR="00CF1E01" w:rsidRPr="008465A4">
        <w:rPr>
          <w:rFonts w:ascii="Arial" w:hAnsi="Arial" w:cs="Arial"/>
          <w:strike/>
          <w:sz w:val="24"/>
          <w:szCs w:val="24"/>
          <w:lang w:val="mn-MN"/>
        </w:rPr>
        <w:t>буюу</w:t>
      </w:r>
      <w:r w:rsidR="0055569C" w:rsidRPr="008465A4">
        <w:rPr>
          <w:rFonts w:ascii="Arial" w:hAnsi="Arial" w:cs="Arial"/>
          <w:strike/>
          <w:sz w:val="24"/>
          <w:szCs w:val="24"/>
          <w:lang w:val="mn-MN"/>
        </w:rPr>
        <w:t xml:space="preserve"> түүнээс</w:t>
      </w:r>
      <w:r w:rsidR="00F370C6" w:rsidRPr="008465A4">
        <w:rPr>
          <w:rFonts w:ascii="Arial" w:hAnsi="Arial" w:cs="Arial"/>
          <w:strike/>
          <w:sz w:val="24"/>
          <w:szCs w:val="24"/>
          <w:lang w:val="mn-MN"/>
        </w:rPr>
        <w:t xml:space="preserve"> дээш</w:t>
      </w:r>
      <w:r w:rsidR="00CC456F" w:rsidRPr="008465A4">
        <w:rPr>
          <w:rFonts w:ascii="Arial" w:hAnsi="Arial" w:cs="Arial"/>
          <w:strike/>
          <w:sz w:val="24"/>
          <w:szCs w:val="24"/>
          <w:lang w:val="mn-MN"/>
        </w:rPr>
        <w:t xml:space="preserve"> </w:t>
      </w:r>
      <w:r w:rsidR="00CF1E01" w:rsidRPr="008465A4">
        <w:rPr>
          <w:rFonts w:ascii="Arial" w:hAnsi="Arial" w:cs="Arial"/>
          <w:strike/>
          <w:sz w:val="24"/>
          <w:szCs w:val="24"/>
          <w:lang w:val="mn-MN"/>
        </w:rPr>
        <w:t xml:space="preserve">тооны </w:t>
      </w:r>
      <w:r w:rsidR="00CC456F" w:rsidRPr="008465A4">
        <w:rPr>
          <w:rFonts w:ascii="Arial" w:hAnsi="Arial" w:cs="Arial"/>
          <w:strike/>
          <w:sz w:val="24"/>
          <w:szCs w:val="24"/>
          <w:lang w:val="mn-MN"/>
        </w:rPr>
        <w:t>хэрэглэгчтэй</w:t>
      </w:r>
      <w:r w:rsidR="00F370C6" w:rsidRPr="008465A4">
        <w:rPr>
          <w:rFonts w:ascii="Arial" w:hAnsi="Arial" w:cs="Arial"/>
          <w:strike/>
          <w:sz w:val="24"/>
          <w:szCs w:val="24"/>
          <w:lang w:val="mn-MN"/>
        </w:rPr>
        <w:t xml:space="preserve"> бол </w:t>
      </w:r>
      <w:r w:rsidR="00F370C6" w:rsidRPr="008465A4">
        <w:rPr>
          <w:rFonts w:ascii="Arial" w:hAnsi="Arial" w:cs="Arial"/>
          <w:bCs/>
          <w:strike/>
          <w:sz w:val="24"/>
          <w:szCs w:val="24"/>
          <w:lang w:val="mn-MN"/>
        </w:rPr>
        <w:t xml:space="preserve">төлөөлөгчийн </w:t>
      </w:r>
      <w:r w:rsidR="00081347" w:rsidRPr="008465A4">
        <w:rPr>
          <w:rFonts w:ascii="Arial" w:hAnsi="Arial" w:cs="Arial"/>
          <w:bCs/>
          <w:strike/>
          <w:sz w:val="24"/>
          <w:szCs w:val="24"/>
          <w:lang w:val="mn-MN"/>
        </w:rPr>
        <w:t>газар</w:t>
      </w:r>
      <w:r w:rsidR="00FF3503" w:rsidRPr="008465A4">
        <w:rPr>
          <w:rFonts w:ascii="Arial" w:hAnsi="Arial" w:cs="Arial"/>
          <w:bCs/>
          <w:strike/>
          <w:sz w:val="24"/>
          <w:szCs w:val="24"/>
          <w:lang w:val="mn-MN"/>
        </w:rPr>
        <w:t xml:space="preserve"> байгуулах</w:t>
      </w:r>
      <w:r w:rsidR="00DD441D" w:rsidRPr="008465A4">
        <w:rPr>
          <w:rFonts w:ascii="Arial" w:hAnsi="Arial" w:cs="Arial"/>
          <w:strike/>
          <w:sz w:val="24"/>
          <w:szCs w:val="24"/>
          <w:lang w:val="mn-MN"/>
        </w:rPr>
        <w:t>;</w:t>
      </w:r>
    </w:p>
    <w:p w14:paraId="2237BF90" w14:textId="77777777" w:rsidR="00373DF8" w:rsidRPr="008465A4" w:rsidRDefault="00373DF8" w:rsidP="008F2B22">
      <w:pPr>
        <w:spacing w:after="0" w:line="240" w:lineRule="auto"/>
        <w:ind w:firstLine="720"/>
        <w:jc w:val="both"/>
        <w:rPr>
          <w:rFonts w:ascii="Arial" w:hAnsi="Arial" w:cs="Arial"/>
          <w:strike/>
          <w:sz w:val="24"/>
          <w:szCs w:val="24"/>
          <w:lang w:val="mn-MN"/>
        </w:rPr>
      </w:pPr>
    </w:p>
    <w:p w14:paraId="3DAF6C06" w14:textId="01EA3B34" w:rsidR="0072330E" w:rsidRPr="008465A4" w:rsidRDefault="00B664D8" w:rsidP="008F2B22">
      <w:pPr>
        <w:spacing w:after="0" w:line="240" w:lineRule="auto"/>
        <w:ind w:firstLine="1440"/>
        <w:jc w:val="both"/>
        <w:rPr>
          <w:rFonts w:ascii="Arial" w:hAnsi="Arial" w:cs="Arial"/>
          <w:strike/>
          <w:sz w:val="24"/>
          <w:szCs w:val="24"/>
          <w:lang w:val="mn-MN" w:eastAsia="ko-KR"/>
        </w:rPr>
      </w:pPr>
      <w:r w:rsidRPr="008465A4">
        <w:rPr>
          <w:rFonts w:ascii="Arial" w:hAnsi="Arial" w:cs="Arial"/>
          <w:strike/>
          <w:sz w:val="24"/>
          <w:szCs w:val="24"/>
          <w:lang w:val="mn-MN"/>
        </w:rPr>
        <w:t>7</w:t>
      </w:r>
      <w:r w:rsidR="00E640C9" w:rsidRPr="008465A4">
        <w:rPr>
          <w:rFonts w:ascii="Arial" w:hAnsi="Arial" w:cs="Arial"/>
          <w:strike/>
          <w:sz w:val="24"/>
          <w:szCs w:val="24"/>
          <w:lang w:val="mn-MN"/>
        </w:rPr>
        <w:t>.</w:t>
      </w:r>
      <w:r w:rsidR="00373DF8" w:rsidRPr="008465A4">
        <w:rPr>
          <w:rFonts w:ascii="Arial" w:hAnsi="Arial" w:cs="Arial"/>
          <w:strike/>
          <w:sz w:val="24"/>
          <w:szCs w:val="24"/>
          <w:lang w:val="mn-MN"/>
        </w:rPr>
        <w:t>1</w:t>
      </w:r>
      <w:r w:rsidR="00E640C9" w:rsidRPr="008465A4">
        <w:rPr>
          <w:rFonts w:ascii="Arial" w:hAnsi="Arial" w:cs="Arial"/>
          <w:strike/>
          <w:sz w:val="24"/>
          <w:szCs w:val="24"/>
          <w:lang w:val="mn-MN"/>
        </w:rPr>
        <w:t>.</w:t>
      </w:r>
      <w:r w:rsidR="00373DF8" w:rsidRPr="008465A4">
        <w:rPr>
          <w:rFonts w:ascii="Arial" w:hAnsi="Arial" w:cs="Arial"/>
          <w:strike/>
          <w:sz w:val="24"/>
          <w:szCs w:val="24"/>
          <w:lang w:val="mn-MN"/>
        </w:rPr>
        <w:t>5</w:t>
      </w:r>
      <w:r w:rsidR="00E640C9" w:rsidRPr="008465A4">
        <w:rPr>
          <w:rFonts w:ascii="Arial" w:hAnsi="Arial" w:cs="Arial"/>
          <w:strike/>
          <w:sz w:val="24"/>
          <w:szCs w:val="24"/>
          <w:lang w:val="mn-MN"/>
        </w:rPr>
        <w:t>.</w:t>
      </w:r>
      <w:r w:rsidR="00B509A4" w:rsidRPr="008465A4">
        <w:rPr>
          <w:rFonts w:ascii="Arial" w:hAnsi="Arial" w:cs="Arial"/>
          <w:strike/>
          <w:sz w:val="24"/>
          <w:szCs w:val="24"/>
          <w:lang w:val="mn-MN" w:eastAsia="ko-KR"/>
        </w:rPr>
        <w:t>хэрэглэгчийг</w:t>
      </w:r>
      <w:r w:rsidR="005D320E" w:rsidRPr="008465A4">
        <w:rPr>
          <w:rFonts w:ascii="Arial" w:hAnsi="Arial" w:cs="Arial"/>
          <w:strike/>
          <w:sz w:val="24"/>
          <w:szCs w:val="24"/>
          <w:lang w:val="mn-MN" w:eastAsia="ko-KR"/>
        </w:rPr>
        <w:t xml:space="preserve"> </w:t>
      </w:r>
      <w:r w:rsidR="003A6516" w:rsidRPr="008465A4">
        <w:rPr>
          <w:rFonts w:ascii="Arial" w:hAnsi="Arial" w:cs="Arial"/>
          <w:strike/>
          <w:sz w:val="24"/>
          <w:szCs w:val="24"/>
          <w:lang w:val="mn-MN" w:eastAsia="ko-KR"/>
        </w:rPr>
        <w:t xml:space="preserve">харилцах </w:t>
      </w:r>
      <w:r w:rsidR="00B509A4" w:rsidRPr="008465A4">
        <w:rPr>
          <w:rFonts w:ascii="Arial" w:hAnsi="Arial" w:cs="Arial"/>
          <w:strike/>
          <w:sz w:val="24"/>
          <w:szCs w:val="24"/>
          <w:lang w:val="mn-MN" w:eastAsia="ko-KR"/>
        </w:rPr>
        <w:t>утасны дугаар</w:t>
      </w:r>
      <w:r w:rsidR="003A6516" w:rsidRPr="008465A4">
        <w:rPr>
          <w:rFonts w:ascii="Arial" w:hAnsi="Arial" w:cs="Arial"/>
          <w:strike/>
          <w:sz w:val="24"/>
          <w:szCs w:val="24"/>
          <w:lang w:val="mn-MN" w:eastAsia="ko-KR"/>
        </w:rPr>
        <w:t>, эсхүл</w:t>
      </w:r>
      <w:r w:rsidR="00B509A4" w:rsidRPr="008465A4">
        <w:rPr>
          <w:rFonts w:ascii="Arial" w:hAnsi="Arial" w:cs="Arial"/>
          <w:strike/>
          <w:sz w:val="24"/>
          <w:szCs w:val="24"/>
          <w:lang w:val="mn-MN" w:eastAsia="ko-KR"/>
        </w:rPr>
        <w:t xml:space="preserve"> </w:t>
      </w:r>
      <w:r w:rsidR="0072330E" w:rsidRPr="008465A4">
        <w:rPr>
          <w:rFonts w:ascii="Arial" w:hAnsi="Arial" w:cs="Arial"/>
          <w:strike/>
          <w:sz w:val="24"/>
          <w:szCs w:val="24"/>
          <w:lang w:val="mn-MN" w:eastAsia="ko-KR"/>
        </w:rPr>
        <w:t xml:space="preserve">цахим шуудангийн хаягаар </w:t>
      </w:r>
      <w:r w:rsidR="003A6516" w:rsidRPr="008465A4">
        <w:rPr>
          <w:rFonts w:ascii="Arial" w:hAnsi="Arial" w:cs="Arial"/>
          <w:strike/>
          <w:sz w:val="24"/>
          <w:szCs w:val="24"/>
          <w:lang w:val="mn-MN" w:eastAsia="ko-KR"/>
        </w:rPr>
        <w:t xml:space="preserve">баталгаажуулан </w:t>
      </w:r>
      <w:r w:rsidR="0072330E" w:rsidRPr="008465A4">
        <w:rPr>
          <w:rFonts w:ascii="Arial" w:hAnsi="Arial" w:cs="Arial"/>
          <w:strike/>
          <w:sz w:val="24"/>
          <w:szCs w:val="24"/>
          <w:lang w:val="mn-MN" w:eastAsia="ko-KR"/>
        </w:rPr>
        <w:t>бүртгэх;</w:t>
      </w:r>
    </w:p>
    <w:p w14:paraId="7A0D69AE" w14:textId="77777777" w:rsidR="0072330E" w:rsidRPr="008465A4" w:rsidRDefault="0072330E" w:rsidP="008F2B22">
      <w:pPr>
        <w:spacing w:after="0" w:line="240" w:lineRule="auto"/>
        <w:ind w:left="720" w:firstLine="720"/>
        <w:jc w:val="both"/>
        <w:rPr>
          <w:rFonts w:ascii="Arial" w:hAnsi="Arial" w:cs="Arial"/>
          <w:strike/>
          <w:sz w:val="24"/>
          <w:szCs w:val="24"/>
          <w:lang w:val="mn-MN" w:eastAsia="ko-KR"/>
        </w:rPr>
      </w:pPr>
    </w:p>
    <w:p w14:paraId="6BA182D1" w14:textId="2F51B8D5" w:rsidR="00E640C9" w:rsidRPr="008465A4" w:rsidRDefault="00B664D8" w:rsidP="008F2B22">
      <w:pPr>
        <w:spacing w:after="0" w:line="240" w:lineRule="auto"/>
        <w:ind w:left="720" w:firstLine="720"/>
        <w:jc w:val="both"/>
        <w:rPr>
          <w:rFonts w:ascii="Arial" w:hAnsi="Arial" w:cs="Arial"/>
          <w:strike/>
          <w:sz w:val="24"/>
          <w:szCs w:val="24"/>
          <w:lang w:val="mn-MN" w:eastAsia="ko-KR"/>
        </w:rPr>
      </w:pPr>
      <w:r w:rsidRPr="008465A4">
        <w:rPr>
          <w:rFonts w:ascii="Arial" w:hAnsi="Arial" w:cs="Arial"/>
          <w:strike/>
          <w:sz w:val="24"/>
          <w:szCs w:val="24"/>
          <w:lang w:val="mn-MN" w:eastAsia="ko-KR"/>
        </w:rPr>
        <w:t>7</w:t>
      </w:r>
      <w:r w:rsidR="0072330E" w:rsidRPr="008465A4">
        <w:rPr>
          <w:rFonts w:ascii="Arial" w:hAnsi="Arial" w:cs="Arial"/>
          <w:strike/>
          <w:sz w:val="24"/>
          <w:szCs w:val="24"/>
          <w:lang w:val="mn-MN" w:eastAsia="ko-KR"/>
        </w:rPr>
        <w:t>.1.6.</w:t>
      </w:r>
      <w:r w:rsidR="00E640C9" w:rsidRPr="008465A4">
        <w:rPr>
          <w:rFonts w:ascii="Arial" w:hAnsi="Arial" w:cs="Arial"/>
          <w:strike/>
          <w:sz w:val="24"/>
          <w:szCs w:val="24"/>
          <w:lang w:val="mn-MN"/>
        </w:rPr>
        <w:t>хэрэглэгчийн хувийн мэдээллий</w:t>
      </w:r>
      <w:r w:rsidR="004E3698" w:rsidRPr="008465A4">
        <w:rPr>
          <w:rFonts w:ascii="Arial" w:hAnsi="Arial" w:cs="Arial"/>
          <w:strike/>
          <w:sz w:val="24"/>
          <w:szCs w:val="24"/>
          <w:lang w:val="mn-MN"/>
        </w:rPr>
        <w:t>г хамгаалах</w:t>
      </w:r>
      <w:r w:rsidR="00887178" w:rsidRPr="008465A4">
        <w:rPr>
          <w:rFonts w:ascii="Arial" w:hAnsi="Arial" w:cs="Arial"/>
          <w:strike/>
          <w:sz w:val="24"/>
          <w:szCs w:val="24"/>
          <w:lang w:val="mn-MN" w:eastAsia="ko-KR"/>
        </w:rPr>
        <w:t>;</w:t>
      </w:r>
    </w:p>
    <w:p w14:paraId="177C45AA" w14:textId="04CC45A6" w:rsidR="005B0C54" w:rsidRPr="008465A4" w:rsidRDefault="005B0C54" w:rsidP="005B0C54">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eastAsia="ko-KR"/>
        </w:rPr>
        <w:t>7.1.7.</w:t>
      </w:r>
      <w:r w:rsidRPr="008465A4">
        <w:rPr>
          <w:rFonts w:ascii="Arial" w:hAnsi="Arial" w:cs="Arial"/>
          <w:strike/>
          <w:sz w:val="24"/>
          <w:szCs w:val="24"/>
          <w:lang w:val="mn-MN"/>
        </w:rPr>
        <w:t>зөрчилтэй контентын талаарх хүсэлтийг 7 хоногийн дотор хянан шийдвэрлэх</w:t>
      </w:r>
      <w:r w:rsidR="00754242" w:rsidRPr="008465A4">
        <w:rPr>
          <w:rFonts w:ascii="Arial" w:hAnsi="Arial" w:cs="Arial"/>
          <w:strike/>
          <w:sz w:val="24"/>
          <w:szCs w:val="24"/>
          <w:lang w:val="mn-MN"/>
        </w:rPr>
        <w:t>.</w:t>
      </w:r>
    </w:p>
    <w:p w14:paraId="2F8FD9F6" w14:textId="77777777" w:rsidR="0072330E" w:rsidRPr="008465A4" w:rsidRDefault="0072330E" w:rsidP="00126D77">
      <w:pPr>
        <w:spacing w:after="0" w:line="240" w:lineRule="auto"/>
        <w:jc w:val="both"/>
        <w:rPr>
          <w:rFonts w:ascii="Arial" w:hAnsi="Arial" w:cs="Arial"/>
          <w:strike/>
          <w:sz w:val="24"/>
          <w:szCs w:val="24"/>
          <w:lang w:val="mn-MN" w:eastAsia="ko-KR"/>
        </w:rPr>
      </w:pPr>
    </w:p>
    <w:p w14:paraId="43BF8147" w14:textId="359866A4" w:rsidR="00562442" w:rsidRPr="008465A4" w:rsidRDefault="00887178" w:rsidP="008F2B22">
      <w:pPr>
        <w:spacing w:after="0" w:line="240" w:lineRule="auto"/>
        <w:ind w:firstLine="720"/>
        <w:jc w:val="both"/>
        <w:rPr>
          <w:rFonts w:ascii="Arial" w:hAnsi="Arial" w:cs="Arial"/>
          <w:b/>
          <w:bCs/>
          <w:strike/>
          <w:sz w:val="24"/>
          <w:szCs w:val="24"/>
          <w:lang w:val="mn-MN"/>
        </w:rPr>
      </w:pPr>
      <w:r w:rsidRPr="008465A4">
        <w:rPr>
          <w:rFonts w:ascii="Arial" w:hAnsi="Arial" w:cs="Arial"/>
          <w:b/>
          <w:bCs/>
          <w:strike/>
          <w:sz w:val="24"/>
          <w:szCs w:val="24"/>
          <w:lang w:val="mn-MN"/>
        </w:rPr>
        <w:t>8</w:t>
      </w:r>
      <w:r w:rsidR="00562442" w:rsidRPr="008465A4">
        <w:rPr>
          <w:rFonts w:ascii="Arial" w:hAnsi="Arial" w:cs="Arial"/>
          <w:b/>
          <w:bCs/>
          <w:strike/>
          <w:sz w:val="24"/>
          <w:szCs w:val="24"/>
          <w:lang w:val="mn-MN"/>
        </w:rPr>
        <w:t xml:space="preserve"> дугаар зүйл.</w:t>
      </w:r>
      <w:r w:rsidR="005A6D09" w:rsidRPr="008465A4">
        <w:rPr>
          <w:rFonts w:ascii="Arial" w:hAnsi="Arial" w:cs="Arial"/>
          <w:b/>
          <w:bCs/>
          <w:strike/>
          <w:sz w:val="24"/>
          <w:szCs w:val="24"/>
          <w:lang w:val="mn-MN"/>
        </w:rPr>
        <w:t>Х</w:t>
      </w:r>
      <w:r w:rsidR="00562442" w:rsidRPr="008465A4">
        <w:rPr>
          <w:rFonts w:ascii="Arial" w:hAnsi="Arial" w:cs="Arial"/>
          <w:b/>
          <w:bCs/>
          <w:strike/>
          <w:sz w:val="24"/>
          <w:szCs w:val="24"/>
          <w:lang w:val="mn-MN"/>
        </w:rPr>
        <w:t>эрэглэгчийн эрх, үүрэг</w:t>
      </w:r>
    </w:p>
    <w:p w14:paraId="4BD4457D" w14:textId="77777777" w:rsidR="00C5017F" w:rsidRPr="008465A4" w:rsidRDefault="00C5017F" w:rsidP="008F2B22">
      <w:pPr>
        <w:spacing w:after="0" w:line="240" w:lineRule="auto"/>
        <w:ind w:firstLine="720"/>
        <w:jc w:val="both"/>
        <w:rPr>
          <w:rFonts w:ascii="Arial" w:hAnsi="Arial" w:cs="Arial"/>
          <w:b/>
          <w:bCs/>
          <w:strike/>
          <w:sz w:val="24"/>
          <w:szCs w:val="24"/>
          <w:lang w:val="mn-MN"/>
        </w:rPr>
      </w:pPr>
    </w:p>
    <w:p w14:paraId="419B4D1C" w14:textId="39189B30" w:rsidR="00A62704" w:rsidRPr="008465A4" w:rsidRDefault="00887178"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8</w:t>
      </w:r>
      <w:r w:rsidR="00A62704" w:rsidRPr="008465A4">
        <w:rPr>
          <w:rFonts w:ascii="Arial" w:hAnsi="Arial" w:cs="Arial"/>
          <w:strike/>
          <w:sz w:val="24"/>
          <w:szCs w:val="24"/>
          <w:lang w:val="mn-MN"/>
        </w:rPr>
        <w:t>.</w:t>
      </w:r>
      <w:r w:rsidR="006E70CD" w:rsidRPr="008465A4">
        <w:rPr>
          <w:rFonts w:ascii="Arial" w:hAnsi="Arial" w:cs="Arial"/>
          <w:strike/>
          <w:sz w:val="24"/>
          <w:szCs w:val="24"/>
          <w:lang w:val="mn-MN"/>
        </w:rPr>
        <w:t>1</w:t>
      </w:r>
      <w:r w:rsidR="00A62704" w:rsidRPr="008465A4">
        <w:rPr>
          <w:rFonts w:ascii="Arial" w:hAnsi="Arial" w:cs="Arial"/>
          <w:strike/>
          <w:sz w:val="24"/>
          <w:szCs w:val="24"/>
          <w:lang w:val="mn-MN"/>
        </w:rPr>
        <w:t xml:space="preserve">.Хэрэглэгч дараах </w:t>
      </w:r>
      <w:r w:rsidR="00F567B9" w:rsidRPr="008465A4">
        <w:rPr>
          <w:rFonts w:ascii="Arial" w:hAnsi="Arial" w:cs="Arial"/>
          <w:strike/>
          <w:sz w:val="24"/>
          <w:szCs w:val="24"/>
          <w:lang w:val="mn-MN"/>
        </w:rPr>
        <w:t>эрх, үүрэгтэй байна</w:t>
      </w:r>
      <w:r w:rsidR="00A62704" w:rsidRPr="008465A4">
        <w:rPr>
          <w:rFonts w:ascii="Arial" w:hAnsi="Arial" w:cs="Arial"/>
          <w:strike/>
          <w:sz w:val="24"/>
          <w:szCs w:val="24"/>
          <w:lang w:val="mn-MN"/>
        </w:rPr>
        <w:t xml:space="preserve">: </w:t>
      </w:r>
    </w:p>
    <w:p w14:paraId="05068DC6" w14:textId="77777777" w:rsidR="00F567B9" w:rsidRPr="008465A4" w:rsidRDefault="00F567B9" w:rsidP="008F2B22">
      <w:pPr>
        <w:spacing w:after="0" w:line="240" w:lineRule="auto"/>
        <w:ind w:firstLine="720"/>
        <w:jc w:val="both"/>
        <w:rPr>
          <w:rFonts w:ascii="Arial" w:hAnsi="Arial" w:cs="Arial"/>
          <w:strike/>
          <w:sz w:val="24"/>
          <w:szCs w:val="24"/>
          <w:lang w:val="mn-MN"/>
        </w:rPr>
      </w:pPr>
    </w:p>
    <w:p w14:paraId="05B0475E" w14:textId="573495D5" w:rsidR="00EE4561" w:rsidRPr="008465A4" w:rsidRDefault="00887178" w:rsidP="008F2B22">
      <w:pPr>
        <w:spacing w:after="0" w:line="240" w:lineRule="auto"/>
        <w:ind w:firstLine="1440"/>
        <w:jc w:val="both"/>
        <w:rPr>
          <w:rFonts w:ascii="Arial" w:hAnsi="Arial" w:cs="Arial"/>
          <w:strike/>
          <w:sz w:val="24"/>
          <w:szCs w:val="24"/>
          <w:lang w:val="mn-MN"/>
        </w:rPr>
      </w:pPr>
      <w:r w:rsidRPr="008465A4">
        <w:rPr>
          <w:rFonts w:ascii="Arial" w:hAnsi="Arial" w:cs="Arial"/>
          <w:bCs/>
          <w:strike/>
          <w:sz w:val="24"/>
          <w:szCs w:val="24"/>
          <w:lang w:val="mn-MN"/>
        </w:rPr>
        <w:lastRenderedPageBreak/>
        <w:t>8</w:t>
      </w:r>
      <w:r w:rsidR="00AE1B2B" w:rsidRPr="008465A4">
        <w:rPr>
          <w:rFonts w:ascii="Arial" w:hAnsi="Arial" w:cs="Arial"/>
          <w:bCs/>
          <w:strike/>
          <w:sz w:val="24"/>
          <w:szCs w:val="24"/>
          <w:lang w:val="mn-MN"/>
        </w:rPr>
        <w:t>.</w:t>
      </w:r>
      <w:r w:rsidR="00F40ADB" w:rsidRPr="008465A4">
        <w:rPr>
          <w:rFonts w:ascii="Arial" w:hAnsi="Arial" w:cs="Arial"/>
          <w:bCs/>
          <w:strike/>
          <w:sz w:val="24"/>
          <w:szCs w:val="24"/>
          <w:lang w:val="mn-MN"/>
        </w:rPr>
        <w:t>1</w:t>
      </w:r>
      <w:r w:rsidR="00AE1B2B" w:rsidRPr="008465A4">
        <w:rPr>
          <w:rFonts w:ascii="Arial" w:hAnsi="Arial" w:cs="Arial"/>
          <w:bCs/>
          <w:strike/>
          <w:sz w:val="24"/>
          <w:szCs w:val="24"/>
          <w:lang w:val="mn-MN"/>
        </w:rPr>
        <w:t>.</w:t>
      </w:r>
      <w:r w:rsidR="00F40ADB" w:rsidRPr="008465A4">
        <w:rPr>
          <w:rFonts w:ascii="Arial" w:hAnsi="Arial" w:cs="Arial"/>
          <w:bCs/>
          <w:strike/>
          <w:sz w:val="24"/>
          <w:szCs w:val="24"/>
          <w:lang w:val="mn-MN"/>
        </w:rPr>
        <w:t>1</w:t>
      </w:r>
      <w:r w:rsidR="009F5601" w:rsidRPr="008465A4">
        <w:rPr>
          <w:rFonts w:ascii="Arial" w:hAnsi="Arial" w:cs="Arial"/>
          <w:bCs/>
          <w:strike/>
          <w:sz w:val="24"/>
          <w:szCs w:val="24"/>
          <w:lang w:val="mn-MN"/>
        </w:rPr>
        <w:t>.</w:t>
      </w:r>
      <w:r w:rsidR="00EE4561" w:rsidRPr="008465A4">
        <w:rPr>
          <w:rFonts w:ascii="Arial" w:hAnsi="Arial" w:cs="Arial"/>
          <w:strike/>
          <w:sz w:val="24"/>
          <w:szCs w:val="24"/>
          <w:lang w:val="mn-MN"/>
        </w:rPr>
        <w:t xml:space="preserve">зөрчилтэй </w:t>
      </w:r>
      <w:r w:rsidRPr="008465A4">
        <w:rPr>
          <w:rFonts w:ascii="Arial" w:hAnsi="Arial" w:cs="Arial"/>
          <w:strike/>
          <w:sz w:val="24"/>
          <w:szCs w:val="24"/>
          <w:lang w:val="mn-MN"/>
        </w:rPr>
        <w:t xml:space="preserve">контентын </w:t>
      </w:r>
      <w:r w:rsidR="00EE4561" w:rsidRPr="008465A4">
        <w:rPr>
          <w:rFonts w:ascii="Arial" w:hAnsi="Arial" w:cs="Arial"/>
          <w:strike/>
          <w:sz w:val="24"/>
          <w:szCs w:val="24"/>
          <w:lang w:val="mn-MN"/>
        </w:rPr>
        <w:t>улмаас эрх</w:t>
      </w:r>
      <w:r w:rsidR="001B71F4" w:rsidRPr="008465A4">
        <w:rPr>
          <w:rFonts w:ascii="Arial" w:hAnsi="Arial" w:cs="Arial"/>
          <w:strike/>
          <w:sz w:val="24"/>
          <w:szCs w:val="24"/>
          <w:lang w:val="mn-MN"/>
        </w:rPr>
        <w:t>, хууль ёсны ашиг сонирхол</w:t>
      </w:r>
      <w:r w:rsidR="00EE4561" w:rsidRPr="008465A4">
        <w:rPr>
          <w:rFonts w:ascii="Arial" w:hAnsi="Arial" w:cs="Arial"/>
          <w:strike/>
          <w:sz w:val="24"/>
          <w:szCs w:val="24"/>
          <w:lang w:val="mn-MN"/>
        </w:rPr>
        <w:t xml:space="preserve"> нь хөндөгдсөн </w:t>
      </w:r>
      <w:r w:rsidR="001B71F4" w:rsidRPr="008465A4">
        <w:rPr>
          <w:rFonts w:ascii="Arial" w:hAnsi="Arial" w:cs="Arial"/>
          <w:strike/>
          <w:sz w:val="24"/>
          <w:szCs w:val="24"/>
          <w:lang w:val="mn-MN"/>
        </w:rPr>
        <w:t xml:space="preserve">тохиолдолд </w:t>
      </w:r>
      <w:r w:rsidR="00DD522D" w:rsidRPr="008465A4">
        <w:rPr>
          <w:rFonts w:ascii="Arial" w:hAnsi="Arial" w:cs="Arial"/>
          <w:strike/>
          <w:sz w:val="24"/>
          <w:szCs w:val="24"/>
          <w:lang w:val="mn-MN"/>
        </w:rPr>
        <w:t>олон нийттэй харилцах нэгж</w:t>
      </w:r>
      <w:r w:rsidR="00DD6905" w:rsidRPr="008465A4">
        <w:rPr>
          <w:rFonts w:ascii="Arial" w:hAnsi="Arial" w:cs="Arial"/>
          <w:strike/>
          <w:sz w:val="24"/>
          <w:szCs w:val="24"/>
          <w:lang w:val="mn-MN"/>
        </w:rPr>
        <w:t xml:space="preserve">, үйлчилгээ эрхлэгчид </w:t>
      </w:r>
      <w:r w:rsidR="001B71F4" w:rsidRPr="008465A4">
        <w:rPr>
          <w:rFonts w:ascii="Arial" w:hAnsi="Arial" w:cs="Arial"/>
          <w:strike/>
          <w:sz w:val="24"/>
          <w:szCs w:val="24"/>
          <w:lang w:val="mn-MN"/>
        </w:rPr>
        <w:t>хандаж шийдвэрлүүлэх;</w:t>
      </w:r>
    </w:p>
    <w:p w14:paraId="16795343" w14:textId="77777777" w:rsidR="00A05D42" w:rsidRPr="008465A4" w:rsidRDefault="00A05D42" w:rsidP="008F2B22">
      <w:pPr>
        <w:spacing w:after="0" w:line="240" w:lineRule="auto"/>
        <w:ind w:firstLine="1440"/>
        <w:jc w:val="both"/>
        <w:rPr>
          <w:rFonts w:ascii="Arial" w:hAnsi="Arial" w:cs="Arial"/>
          <w:bCs/>
          <w:strike/>
          <w:sz w:val="24"/>
          <w:szCs w:val="24"/>
          <w:lang w:val="mn-MN"/>
        </w:rPr>
      </w:pPr>
    </w:p>
    <w:p w14:paraId="6BC3A793" w14:textId="0DEAE206" w:rsidR="00A62704" w:rsidRPr="008465A4" w:rsidRDefault="00887178"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8</w:t>
      </w:r>
      <w:r w:rsidR="001B71F4" w:rsidRPr="008465A4">
        <w:rPr>
          <w:rFonts w:ascii="Arial" w:hAnsi="Arial" w:cs="Arial"/>
          <w:strike/>
          <w:sz w:val="24"/>
          <w:szCs w:val="24"/>
          <w:lang w:val="mn-MN"/>
        </w:rPr>
        <w:t>.1.2.</w:t>
      </w:r>
      <w:r w:rsidR="00A62704" w:rsidRPr="008465A4">
        <w:rPr>
          <w:rFonts w:ascii="Arial" w:hAnsi="Arial" w:cs="Arial"/>
          <w:strike/>
          <w:sz w:val="24"/>
          <w:szCs w:val="24"/>
          <w:lang w:val="mn-MN"/>
        </w:rPr>
        <w:t xml:space="preserve">зөрчилтэй </w:t>
      </w:r>
      <w:r w:rsidRPr="008465A4">
        <w:rPr>
          <w:rFonts w:ascii="Arial" w:hAnsi="Arial" w:cs="Arial"/>
          <w:strike/>
          <w:sz w:val="24"/>
          <w:szCs w:val="24"/>
          <w:lang w:val="mn-MN"/>
        </w:rPr>
        <w:t>контентыг</w:t>
      </w:r>
      <w:r w:rsidR="007D42C3" w:rsidRPr="008465A4">
        <w:rPr>
          <w:rFonts w:ascii="Arial" w:hAnsi="Arial" w:cs="Arial"/>
          <w:strike/>
          <w:sz w:val="24"/>
          <w:szCs w:val="24"/>
          <w:lang w:val="mn-MN"/>
        </w:rPr>
        <w:t xml:space="preserve"> олон нийтийн сүлжээнд</w:t>
      </w:r>
      <w:r w:rsidR="00AA5719" w:rsidRPr="008465A4">
        <w:rPr>
          <w:rFonts w:ascii="Arial" w:hAnsi="Arial" w:cs="Arial"/>
          <w:strike/>
          <w:sz w:val="24"/>
          <w:szCs w:val="24"/>
          <w:lang w:val="mn-MN"/>
        </w:rPr>
        <w:t xml:space="preserve"> нийтлэхгүй</w:t>
      </w:r>
      <w:r w:rsidR="0059673E" w:rsidRPr="008465A4">
        <w:rPr>
          <w:rFonts w:ascii="Arial" w:hAnsi="Arial" w:cs="Arial"/>
          <w:strike/>
          <w:sz w:val="24"/>
          <w:szCs w:val="24"/>
          <w:lang w:val="mn-MN"/>
        </w:rPr>
        <w:t xml:space="preserve">, </w:t>
      </w:r>
      <w:r w:rsidRPr="008465A4">
        <w:rPr>
          <w:rFonts w:ascii="Arial" w:hAnsi="Arial" w:cs="Arial"/>
          <w:strike/>
          <w:sz w:val="24"/>
          <w:szCs w:val="24"/>
          <w:lang w:val="mn-MN"/>
        </w:rPr>
        <w:t>түгээхгүй</w:t>
      </w:r>
      <w:r w:rsidR="00A62704" w:rsidRPr="008465A4">
        <w:rPr>
          <w:rFonts w:ascii="Arial" w:hAnsi="Arial" w:cs="Arial"/>
          <w:strike/>
          <w:sz w:val="24"/>
          <w:szCs w:val="24"/>
          <w:lang w:val="mn-MN"/>
        </w:rPr>
        <w:t xml:space="preserve"> байх; </w:t>
      </w:r>
    </w:p>
    <w:p w14:paraId="1ACBAF0C" w14:textId="77777777" w:rsidR="007D42C3" w:rsidRPr="008465A4" w:rsidRDefault="007D42C3" w:rsidP="008F2B22">
      <w:pPr>
        <w:spacing w:after="0" w:line="240" w:lineRule="auto"/>
        <w:ind w:firstLine="1440"/>
        <w:jc w:val="both"/>
        <w:rPr>
          <w:rFonts w:ascii="Arial" w:hAnsi="Arial" w:cs="Arial"/>
          <w:strike/>
          <w:sz w:val="24"/>
          <w:szCs w:val="24"/>
          <w:lang w:val="mn-MN"/>
        </w:rPr>
      </w:pPr>
    </w:p>
    <w:p w14:paraId="176DCAF0" w14:textId="3EADE159" w:rsidR="001A70AB" w:rsidRPr="008465A4" w:rsidRDefault="00887178" w:rsidP="008C3E61">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8</w:t>
      </w:r>
      <w:r w:rsidR="0059673E" w:rsidRPr="008465A4">
        <w:rPr>
          <w:rFonts w:ascii="Arial" w:hAnsi="Arial" w:cs="Arial"/>
          <w:strike/>
          <w:sz w:val="24"/>
          <w:szCs w:val="24"/>
          <w:lang w:val="mn-MN"/>
        </w:rPr>
        <w:t>.1.</w:t>
      </w:r>
      <w:r w:rsidR="001B71F4" w:rsidRPr="008465A4">
        <w:rPr>
          <w:rFonts w:ascii="Arial" w:hAnsi="Arial" w:cs="Arial"/>
          <w:strike/>
          <w:sz w:val="24"/>
          <w:szCs w:val="24"/>
          <w:lang w:val="mn-MN"/>
        </w:rPr>
        <w:t>3</w:t>
      </w:r>
      <w:r w:rsidR="009F5601" w:rsidRPr="008465A4">
        <w:rPr>
          <w:rFonts w:ascii="Arial" w:hAnsi="Arial" w:cs="Arial"/>
          <w:strike/>
          <w:sz w:val="24"/>
          <w:szCs w:val="24"/>
          <w:lang w:val="mn-MN"/>
        </w:rPr>
        <w:t>.</w:t>
      </w:r>
      <w:r w:rsidR="00A62704" w:rsidRPr="008465A4">
        <w:rPr>
          <w:rFonts w:ascii="Arial" w:hAnsi="Arial" w:cs="Arial"/>
          <w:strike/>
          <w:sz w:val="24"/>
          <w:szCs w:val="24"/>
          <w:lang w:val="mn-MN"/>
        </w:rPr>
        <w:t>хэрэглэгчийн хаяг, хувийн мэдээллийн аюулгүй ба</w:t>
      </w:r>
      <w:r w:rsidR="00FA7D5A" w:rsidRPr="008465A4">
        <w:rPr>
          <w:rFonts w:ascii="Arial" w:hAnsi="Arial" w:cs="Arial"/>
          <w:strike/>
          <w:sz w:val="24"/>
          <w:szCs w:val="24"/>
          <w:lang w:val="mn-MN"/>
        </w:rPr>
        <w:t>йдлыг хангах</w:t>
      </w:r>
      <w:r w:rsidR="00A62704" w:rsidRPr="008465A4">
        <w:rPr>
          <w:rFonts w:ascii="Arial" w:hAnsi="Arial" w:cs="Arial"/>
          <w:strike/>
          <w:sz w:val="24"/>
          <w:szCs w:val="24"/>
          <w:lang w:val="mn-MN"/>
        </w:rPr>
        <w:t xml:space="preserve">; </w:t>
      </w:r>
    </w:p>
    <w:p w14:paraId="4E417F20" w14:textId="7A000D6A" w:rsidR="00A62704" w:rsidRPr="008465A4" w:rsidRDefault="00887178"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8</w:t>
      </w:r>
      <w:r w:rsidR="0059673E" w:rsidRPr="008465A4">
        <w:rPr>
          <w:rFonts w:ascii="Arial" w:hAnsi="Arial" w:cs="Arial"/>
          <w:strike/>
          <w:sz w:val="24"/>
          <w:szCs w:val="24"/>
          <w:lang w:val="mn-MN"/>
        </w:rPr>
        <w:t>.1.</w:t>
      </w:r>
      <w:r w:rsidR="001B71F4" w:rsidRPr="008465A4">
        <w:rPr>
          <w:rFonts w:ascii="Arial" w:hAnsi="Arial" w:cs="Arial"/>
          <w:strike/>
          <w:sz w:val="24"/>
          <w:szCs w:val="24"/>
          <w:lang w:val="mn-MN"/>
        </w:rPr>
        <w:t>4</w:t>
      </w:r>
      <w:r w:rsidR="0059673E" w:rsidRPr="008465A4">
        <w:rPr>
          <w:rFonts w:ascii="Arial" w:hAnsi="Arial" w:cs="Arial"/>
          <w:strike/>
          <w:sz w:val="24"/>
          <w:szCs w:val="24"/>
          <w:lang w:val="mn-MN"/>
        </w:rPr>
        <w:t>.</w:t>
      </w:r>
      <w:r w:rsidR="00A62704" w:rsidRPr="008465A4">
        <w:rPr>
          <w:rFonts w:ascii="Arial" w:hAnsi="Arial" w:cs="Arial"/>
          <w:strike/>
          <w:sz w:val="24"/>
          <w:szCs w:val="24"/>
          <w:lang w:val="mn-MN"/>
        </w:rPr>
        <w:t xml:space="preserve">зөрчилтэй </w:t>
      </w:r>
      <w:r w:rsidR="008C3E61" w:rsidRPr="008465A4">
        <w:rPr>
          <w:rFonts w:ascii="Arial" w:hAnsi="Arial" w:cs="Arial"/>
          <w:strike/>
          <w:sz w:val="24"/>
          <w:szCs w:val="24"/>
          <w:lang w:val="mn-MN"/>
        </w:rPr>
        <w:t xml:space="preserve">контентыг олон нийтийн сүлжээнд </w:t>
      </w:r>
      <w:r w:rsidR="005B6004" w:rsidRPr="008465A4">
        <w:rPr>
          <w:rFonts w:ascii="Arial" w:hAnsi="Arial" w:cs="Arial"/>
          <w:strike/>
          <w:sz w:val="24"/>
          <w:szCs w:val="24"/>
          <w:lang w:val="mn-MN"/>
        </w:rPr>
        <w:t>нийтэлсэн</w:t>
      </w:r>
      <w:r w:rsidR="00A62704" w:rsidRPr="008465A4">
        <w:rPr>
          <w:rFonts w:ascii="Arial" w:hAnsi="Arial" w:cs="Arial"/>
          <w:strike/>
          <w:sz w:val="24"/>
          <w:szCs w:val="24"/>
          <w:lang w:val="mn-MN"/>
        </w:rPr>
        <w:t xml:space="preserve">, </w:t>
      </w:r>
      <w:r w:rsidRPr="008465A4">
        <w:rPr>
          <w:rFonts w:ascii="Arial" w:hAnsi="Arial" w:cs="Arial"/>
          <w:strike/>
          <w:sz w:val="24"/>
          <w:szCs w:val="24"/>
          <w:lang w:val="mn-MN"/>
        </w:rPr>
        <w:t>түгээсэн</w:t>
      </w:r>
      <w:r w:rsidR="00A62704" w:rsidRPr="008465A4">
        <w:rPr>
          <w:rFonts w:ascii="Arial" w:hAnsi="Arial" w:cs="Arial"/>
          <w:strike/>
          <w:sz w:val="24"/>
          <w:szCs w:val="24"/>
          <w:lang w:val="mn-MN"/>
        </w:rPr>
        <w:t xml:space="preserve"> нь бусдын эрх, хууль ёсны ашиг сонирхолд хохирол, хор уршиг учруулсан бол г</w:t>
      </w:r>
      <w:r w:rsidR="00EC0BB8" w:rsidRPr="008465A4">
        <w:rPr>
          <w:rFonts w:ascii="Arial" w:hAnsi="Arial" w:cs="Arial"/>
          <w:strike/>
          <w:sz w:val="24"/>
          <w:szCs w:val="24"/>
          <w:lang w:val="mn-MN"/>
        </w:rPr>
        <w:t>э</w:t>
      </w:r>
      <w:r w:rsidR="00A62704" w:rsidRPr="008465A4">
        <w:rPr>
          <w:rFonts w:ascii="Arial" w:hAnsi="Arial" w:cs="Arial"/>
          <w:strike/>
          <w:sz w:val="24"/>
          <w:szCs w:val="24"/>
          <w:lang w:val="mn-MN"/>
        </w:rPr>
        <w:t xml:space="preserve">м хорыг арилгах; </w:t>
      </w:r>
    </w:p>
    <w:p w14:paraId="5CFB5C80" w14:textId="77777777" w:rsidR="007D42C3" w:rsidRPr="008465A4" w:rsidRDefault="007D42C3" w:rsidP="008F2B22">
      <w:pPr>
        <w:spacing w:after="0" w:line="240" w:lineRule="auto"/>
        <w:ind w:firstLine="1440"/>
        <w:jc w:val="both"/>
        <w:rPr>
          <w:rFonts w:ascii="Arial" w:hAnsi="Arial" w:cs="Arial"/>
          <w:strike/>
          <w:sz w:val="24"/>
          <w:szCs w:val="24"/>
          <w:lang w:val="mn-MN"/>
        </w:rPr>
      </w:pPr>
    </w:p>
    <w:p w14:paraId="41B6D7F9" w14:textId="02DD305B" w:rsidR="00A62704" w:rsidRPr="008465A4" w:rsidRDefault="00887178" w:rsidP="008F2B22">
      <w:pPr>
        <w:spacing w:after="0" w:line="240" w:lineRule="auto"/>
        <w:ind w:left="720" w:firstLine="720"/>
        <w:jc w:val="both"/>
        <w:rPr>
          <w:rFonts w:ascii="Arial" w:hAnsi="Arial" w:cs="Arial"/>
          <w:strike/>
          <w:sz w:val="24"/>
          <w:szCs w:val="24"/>
          <w:lang w:val="mn-MN"/>
        </w:rPr>
      </w:pPr>
      <w:r w:rsidRPr="008465A4">
        <w:rPr>
          <w:rFonts w:ascii="Arial" w:hAnsi="Arial" w:cs="Arial"/>
          <w:strike/>
          <w:sz w:val="24"/>
          <w:szCs w:val="24"/>
          <w:lang w:val="mn-MN"/>
        </w:rPr>
        <w:t>8</w:t>
      </w:r>
      <w:r w:rsidR="005B6004" w:rsidRPr="008465A4">
        <w:rPr>
          <w:rFonts w:ascii="Arial" w:hAnsi="Arial" w:cs="Arial"/>
          <w:strike/>
          <w:sz w:val="24"/>
          <w:szCs w:val="24"/>
          <w:lang w:val="mn-MN"/>
        </w:rPr>
        <w:t>.1.</w:t>
      </w:r>
      <w:r w:rsidR="001B71F4" w:rsidRPr="008465A4">
        <w:rPr>
          <w:rFonts w:ascii="Arial" w:hAnsi="Arial" w:cs="Arial"/>
          <w:strike/>
          <w:sz w:val="24"/>
          <w:szCs w:val="24"/>
          <w:lang w:val="mn-MN"/>
        </w:rPr>
        <w:t>5</w:t>
      </w:r>
      <w:r w:rsidR="005B6004" w:rsidRPr="008465A4">
        <w:rPr>
          <w:rFonts w:ascii="Arial" w:hAnsi="Arial" w:cs="Arial"/>
          <w:strike/>
          <w:sz w:val="24"/>
          <w:szCs w:val="24"/>
          <w:lang w:val="mn-MN"/>
        </w:rPr>
        <w:t>.</w:t>
      </w:r>
      <w:r w:rsidR="00051B68" w:rsidRPr="008465A4">
        <w:rPr>
          <w:rFonts w:ascii="Arial" w:hAnsi="Arial" w:cs="Arial"/>
          <w:strike/>
          <w:sz w:val="24"/>
          <w:szCs w:val="24"/>
          <w:lang w:val="mn-MN"/>
        </w:rPr>
        <w:t xml:space="preserve">нийтэлсэн </w:t>
      </w:r>
      <w:r w:rsidR="0070062C" w:rsidRPr="008465A4">
        <w:rPr>
          <w:rFonts w:ascii="Arial" w:hAnsi="Arial" w:cs="Arial"/>
          <w:strike/>
          <w:sz w:val="24"/>
          <w:szCs w:val="24"/>
          <w:lang w:val="mn-MN"/>
        </w:rPr>
        <w:t>контентын</w:t>
      </w:r>
      <w:r w:rsidR="00051B68" w:rsidRPr="008465A4">
        <w:rPr>
          <w:rFonts w:ascii="Arial" w:hAnsi="Arial" w:cs="Arial"/>
          <w:strike/>
          <w:sz w:val="24"/>
          <w:szCs w:val="24"/>
          <w:lang w:val="mn-MN"/>
        </w:rPr>
        <w:t xml:space="preserve"> </w:t>
      </w:r>
      <w:r w:rsidR="00313840" w:rsidRPr="008465A4">
        <w:rPr>
          <w:rFonts w:ascii="Arial" w:hAnsi="Arial" w:cs="Arial"/>
          <w:strike/>
          <w:sz w:val="24"/>
          <w:szCs w:val="24"/>
          <w:lang w:val="mn-MN"/>
        </w:rPr>
        <w:t xml:space="preserve">үнэн зөв </w:t>
      </w:r>
      <w:r w:rsidR="00A62704" w:rsidRPr="008465A4">
        <w:rPr>
          <w:rFonts w:ascii="Arial" w:hAnsi="Arial" w:cs="Arial"/>
          <w:strike/>
          <w:sz w:val="24"/>
          <w:szCs w:val="24"/>
          <w:lang w:val="mn-MN"/>
        </w:rPr>
        <w:t xml:space="preserve">байдлыг </w:t>
      </w:r>
      <w:r w:rsidR="00313840" w:rsidRPr="008465A4">
        <w:rPr>
          <w:rFonts w:ascii="Arial" w:hAnsi="Arial" w:cs="Arial"/>
          <w:strike/>
          <w:sz w:val="24"/>
          <w:szCs w:val="24"/>
          <w:lang w:val="mn-MN"/>
        </w:rPr>
        <w:t>хариуцах</w:t>
      </w:r>
      <w:r w:rsidR="00737D59" w:rsidRPr="008465A4">
        <w:rPr>
          <w:rFonts w:ascii="Arial" w:hAnsi="Arial" w:cs="Arial"/>
          <w:strike/>
          <w:sz w:val="24"/>
          <w:szCs w:val="24"/>
          <w:lang w:val="mn-MN"/>
        </w:rPr>
        <w:t>;</w:t>
      </w:r>
    </w:p>
    <w:p w14:paraId="62F7C099" w14:textId="09A81BEE" w:rsidR="00737D59" w:rsidRPr="008465A4" w:rsidRDefault="00887178"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8</w:t>
      </w:r>
      <w:r w:rsidR="00737D59" w:rsidRPr="008465A4">
        <w:rPr>
          <w:rFonts w:ascii="Arial" w:hAnsi="Arial" w:cs="Arial"/>
          <w:strike/>
          <w:sz w:val="24"/>
          <w:szCs w:val="24"/>
          <w:lang w:val="mn-MN"/>
        </w:rPr>
        <w:t>.1.6.</w:t>
      </w:r>
      <w:r w:rsidR="00223495" w:rsidRPr="008465A4">
        <w:rPr>
          <w:rFonts w:ascii="Arial" w:hAnsi="Arial" w:cs="Arial"/>
          <w:strike/>
          <w:sz w:val="24"/>
          <w:szCs w:val="24"/>
          <w:lang w:val="mn-MN"/>
        </w:rPr>
        <w:t>олон нийттэй харилцах нэгжийн</w:t>
      </w:r>
      <w:r w:rsidR="0026150D" w:rsidRPr="008465A4">
        <w:rPr>
          <w:rFonts w:ascii="Arial" w:hAnsi="Arial" w:cs="Arial"/>
          <w:strike/>
          <w:sz w:val="24"/>
          <w:szCs w:val="24"/>
          <w:lang w:val="mn-MN"/>
        </w:rPr>
        <w:t xml:space="preserve"> </w:t>
      </w:r>
      <w:r w:rsidR="00737D59" w:rsidRPr="008465A4">
        <w:rPr>
          <w:rFonts w:ascii="Arial" w:hAnsi="Arial" w:cs="Arial"/>
          <w:strike/>
          <w:sz w:val="24"/>
          <w:szCs w:val="24"/>
          <w:lang w:val="mn-MN"/>
        </w:rPr>
        <w:t xml:space="preserve">тавьсан хууль ёсны шаардлагыг биелүүлэх. </w:t>
      </w:r>
    </w:p>
    <w:p w14:paraId="7490BA2A" w14:textId="77777777" w:rsidR="002F4883" w:rsidRPr="008465A4" w:rsidRDefault="002F4883" w:rsidP="008F2B22">
      <w:pPr>
        <w:spacing w:after="0" w:line="240" w:lineRule="auto"/>
        <w:jc w:val="center"/>
        <w:rPr>
          <w:rFonts w:ascii="Arial" w:hAnsi="Arial" w:cs="Arial"/>
          <w:b/>
          <w:bCs/>
          <w:strike/>
          <w:sz w:val="24"/>
          <w:szCs w:val="24"/>
          <w:lang w:val="mn-MN"/>
        </w:rPr>
      </w:pPr>
    </w:p>
    <w:p w14:paraId="715FE8AC" w14:textId="732BEBE1" w:rsidR="008E6AF3" w:rsidRPr="008465A4" w:rsidRDefault="00FD2C83" w:rsidP="008F2B22">
      <w:pPr>
        <w:spacing w:after="0" w:line="240" w:lineRule="auto"/>
        <w:jc w:val="center"/>
        <w:rPr>
          <w:rFonts w:ascii="Arial" w:hAnsi="Arial" w:cs="Arial"/>
          <w:b/>
          <w:bCs/>
          <w:strike/>
          <w:sz w:val="24"/>
          <w:szCs w:val="24"/>
          <w:lang w:val="mn-MN"/>
        </w:rPr>
      </w:pPr>
      <w:r w:rsidRPr="008465A4">
        <w:rPr>
          <w:rFonts w:ascii="Arial" w:hAnsi="Arial" w:cs="Arial"/>
          <w:b/>
          <w:bCs/>
          <w:strike/>
          <w:sz w:val="24"/>
          <w:szCs w:val="24"/>
          <w:lang w:val="mn-MN"/>
        </w:rPr>
        <w:t>ДӨРӨВДҮГЭЭР</w:t>
      </w:r>
      <w:r w:rsidR="008E6AF3" w:rsidRPr="008465A4">
        <w:rPr>
          <w:rFonts w:ascii="Arial" w:hAnsi="Arial" w:cs="Arial"/>
          <w:b/>
          <w:bCs/>
          <w:strike/>
          <w:sz w:val="24"/>
          <w:szCs w:val="24"/>
          <w:lang w:val="mn-MN"/>
        </w:rPr>
        <w:t xml:space="preserve"> БҮЛЭГ</w:t>
      </w:r>
    </w:p>
    <w:p w14:paraId="076E15BC" w14:textId="68E462DD" w:rsidR="008E6AF3" w:rsidRPr="008465A4" w:rsidRDefault="008E6AF3" w:rsidP="008F2B22">
      <w:pPr>
        <w:spacing w:after="0" w:line="240" w:lineRule="auto"/>
        <w:jc w:val="center"/>
        <w:rPr>
          <w:rFonts w:ascii="Arial" w:hAnsi="Arial" w:cs="Arial"/>
          <w:b/>
          <w:bCs/>
          <w:strike/>
          <w:sz w:val="24"/>
          <w:szCs w:val="24"/>
          <w:lang w:val="mn-MN"/>
        </w:rPr>
      </w:pPr>
      <w:r w:rsidRPr="008465A4">
        <w:rPr>
          <w:rFonts w:ascii="Arial" w:hAnsi="Arial" w:cs="Arial"/>
          <w:b/>
          <w:bCs/>
          <w:strike/>
          <w:sz w:val="24"/>
          <w:szCs w:val="24"/>
          <w:lang w:val="mn-MN"/>
        </w:rPr>
        <w:t xml:space="preserve">ЗӨРЧИЛТЭЙ </w:t>
      </w:r>
      <w:r w:rsidR="00887178" w:rsidRPr="008465A4">
        <w:rPr>
          <w:rFonts w:ascii="Arial" w:hAnsi="Arial" w:cs="Arial"/>
          <w:b/>
          <w:bCs/>
          <w:strike/>
          <w:sz w:val="24"/>
          <w:szCs w:val="24"/>
          <w:lang w:val="mn-MN"/>
        </w:rPr>
        <w:t>КОНТЕНТЫГ</w:t>
      </w:r>
      <w:r w:rsidRPr="008465A4">
        <w:rPr>
          <w:rFonts w:ascii="Arial" w:hAnsi="Arial" w:cs="Arial"/>
          <w:b/>
          <w:bCs/>
          <w:strike/>
          <w:sz w:val="24"/>
          <w:szCs w:val="24"/>
          <w:lang w:val="mn-MN"/>
        </w:rPr>
        <w:t xml:space="preserve"> ХЯНАН ШИЙДВЭРЛЭХ</w:t>
      </w:r>
    </w:p>
    <w:p w14:paraId="7C50EED3" w14:textId="77777777" w:rsidR="00F3009C" w:rsidRPr="008465A4" w:rsidRDefault="00F3009C" w:rsidP="008F2B22">
      <w:pPr>
        <w:spacing w:after="0" w:line="240" w:lineRule="auto"/>
        <w:jc w:val="center"/>
        <w:rPr>
          <w:rFonts w:ascii="Arial" w:hAnsi="Arial" w:cs="Arial"/>
          <w:b/>
          <w:bCs/>
          <w:strike/>
          <w:sz w:val="24"/>
          <w:szCs w:val="24"/>
          <w:lang w:val="mn-MN"/>
        </w:rPr>
      </w:pPr>
    </w:p>
    <w:p w14:paraId="25447B88" w14:textId="53ADBB42" w:rsidR="008E6AF3" w:rsidRPr="008465A4" w:rsidRDefault="00887178" w:rsidP="008F2B22">
      <w:pPr>
        <w:spacing w:after="0" w:line="240" w:lineRule="auto"/>
        <w:ind w:firstLine="720"/>
        <w:jc w:val="both"/>
        <w:rPr>
          <w:rFonts w:ascii="Arial" w:hAnsi="Arial" w:cs="Arial"/>
          <w:b/>
          <w:bCs/>
          <w:strike/>
          <w:sz w:val="24"/>
          <w:szCs w:val="24"/>
          <w:lang w:val="mn-MN"/>
        </w:rPr>
      </w:pPr>
      <w:r w:rsidRPr="008465A4">
        <w:rPr>
          <w:rFonts w:ascii="Arial" w:hAnsi="Arial" w:cs="Arial"/>
          <w:b/>
          <w:bCs/>
          <w:strike/>
          <w:sz w:val="24"/>
          <w:szCs w:val="24"/>
          <w:lang w:val="mn-MN"/>
        </w:rPr>
        <w:t>9 дүгээр</w:t>
      </w:r>
      <w:r w:rsidR="008E6AF3" w:rsidRPr="008465A4">
        <w:rPr>
          <w:rFonts w:ascii="Arial" w:hAnsi="Arial" w:cs="Arial"/>
          <w:b/>
          <w:bCs/>
          <w:strike/>
          <w:sz w:val="24"/>
          <w:szCs w:val="24"/>
          <w:lang w:val="mn-MN"/>
        </w:rPr>
        <w:t xml:space="preserve"> зүйл.Зөрчилтэй </w:t>
      </w:r>
      <w:r w:rsidRPr="008465A4">
        <w:rPr>
          <w:rFonts w:ascii="Arial" w:hAnsi="Arial" w:cs="Arial"/>
          <w:b/>
          <w:bCs/>
          <w:strike/>
          <w:sz w:val="24"/>
          <w:szCs w:val="24"/>
          <w:lang w:val="mn-MN"/>
        </w:rPr>
        <w:t>контентын</w:t>
      </w:r>
      <w:r w:rsidR="00F3009C" w:rsidRPr="008465A4">
        <w:rPr>
          <w:rFonts w:ascii="Arial" w:hAnsi="Arial" w:cs="Arial"/>
          <w:b/>
          <w:bCs/>
          <w:strike/>
          <w:sz w:val="24"/>
          <w:szCs w:val="24"/>
          <w:lang w:val="mn-MN"/>
        </w:rPr>
        <w:t xml:space="preserve"> </w:t>
      </w:r>
      <w:r w:rsidR="008E6AF3" w:rsidRPr="008465A4">
        <w:rPr>
          <w:rFonts w:ascii="Arial" w:hAnsi="Arial" w:cs="Arial"/>
          <w:b/>
          <w:bCs/>
          <w:strike/>
          <w:sz w:val="24"/>
          <w:szCs w:val="24"/>
          <w:lang w:val="mn-MN"/>
        </w:rPr>
        <w:t xml:space="preserve">талаар </w:t>
      </w:r>
      <w:r w:rsidR="005A749A" w:rsidRPr="008465A4">
        <w:rPr>
          <w:rFonts w:ascii="Arial" w:hAnsi="Arial" w:cs="Arial"/>
          <w:b/>
          <w:bCs/>
          <w:strike/>
          <w:sz w:val="24"/>
          <w:szCs w:val="24"/>
          <w:lang w:val="mn-MN"/>
        </w:rPr>
        <w:t>хүсэлт</w:t>
      </w:r>
      <w:r w:rsidR="008E6AF3" w:rsidRPr="008465A4">
        <w:rPr>
          <w:rFonts w:ascii="Arial" w:hAnsi="Arial" w:cs="Arial"/>
          <w:b/>
          <w:bCs/>
          <w:strike/>
          <w:sz w:val="24"/>
          <w:szCs w:val="24"/>
          <w:lang w:val="mn-MN"/>
        </w:rPr>
        <w:t xml:space="preserve"> гаргах </w:t>
      </w:r>
    </w:p>
    <w:p w14:paraId="47822E05" w14:textId="77777777" w:rsidR="00F3009C" w:rsidRPr="008465A4" w:rsidRDefault="00F3009C" w:rsidP="008F2B22">
      <w:pPr>
        <w:spacing w:after="0" w:line="240" w:lineRule="auto"/>
        <w:ind w:firstLine="720"/>
        <w:jc w:val="both"/>
        <w:rPr>
          <w:rFonts w:ascii="Arial" w:hAnsi="Arial" w:cs="Arial"/>
          <w:b/>
          <w:bCs/>
          <w:strike/>
          <w:sz w:val="24"/>
          <w:szCs w:val="24"/>
          <w:lang w:val="mn-MN"/>
        </w:rPr>
      </w:pPr>
    </w:p>
    <w:p w14:paraId="7E5B149F" w14:textId="1C8A03CD" w:rsidR="00C32222" w:rsidRPr="008465A4" w:rsidRDefault="00887178"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9</w:t>
      </w:r>
      <w:r w:rsidR="008E6AF3" w:rsidRPr="008465A4">
        <w:rPr>
          <w:rFonts w:ascii="Arial" w:hAnsi="Arial" w:cs="Arial"/>
          <w:strike/>
          <w:sz w:val="24"/>
          <w:szCs w:val="24"/>
          <w:lang w:val="mn-MN"/>
        </w:rPr>
        <w:t>.1.</w:t>
      </w:r>
      <w:r w:rsidR="000D0F3A" w:rsidRPr="008465A4">
        <w:rPr>
          <w:rFonts w:ascii="Arial" w:hAnsi="Arial" w:cs="Arial"/>
          <w:strike/>
          <w:sz w:val="24"/>
          <w:szCs w:val="24"/>
          <w:lang w:val="mn-MN"/>
        </w:rPr>
        <w:t>З</w:t>
      </w:r>
      <w:r w:rsidR="005B567C" w:rsidRPr="008465A4">
        <w:rPr>
          <w:rFonts w:ascii="Arial" w:hAnsi="Arial" w:cs="Arial"/>
          <w:strike/>
          <w:sz w:val="24"/>
          <w:szCs w:val="24"/>
          <w:lang w:val="mn-MN"/>
        </w:rPr>
        <w:t xml:space="preserve">өрчилтэй </w:t>
      </w:r>
      <w:r w:rsidR="00571985" w:rsidRPr="008465A4">
        <w:rPr>
          <w:rFonts w:ascii="Arial" w:hAnsi="Arial" w:cs="Arial"/>
          <w:strike/>
          <w:sz w:val="24"/>
          <w:szCs w:val="24"/>
          <w:lang w:val="mn-MN"/>
        </w:rPr>
        <w:t>контент</w:t>
      </w:r>
      <w:r w:rsidRPr="008465A4">
        <w:rPr>
          <w:rFonts w:ascii="Arial" w:hAnsi="Arial" w:cs="Arial"/>
          <w:strike/>
          <w:sz w:val="24"/>
          <w:szCs w:val="24"/>
          <w:lang w:val="mn-MN"/>
        </w:rPr>
        <w:t>ын</w:t>
      </w:r>
      <w:r w:rsidR="007F6788" w:rsidRPr="008465A4">
        <w:rPr>
          <w:rFonts w:ascii="Arial" w:hAnsi="Arial" w:cs="Arial"/>
          <w:strike/>
          <w:sz w:val="24"/>
          <w:szCs w:val="24"/>
          <w:lang w:val="mn-MN"/>
        </w:rPr>
        <w:t xml:space="preserve"> талаар</w:t>
      </w:r>
      <w:r w:rsidR="00532654" w:rsidRPr="008465A4">
        <w:rPr>
          <w:rFonts w:ascii="Arial" w:hAnsi="Arial" w:cs="Arial"/>
          <w:strike/>
          <w:sz w:val="24"/>
          <w:szCs w:val="24"/>
          <w:lang w:val="mn-MN"/>
        </w:rPr>
        <w:t>х хүсэлтийг</w:t>
      </w:r>
      <w:r w:rsidR="00571985" w:rsidRPr="008465A4">
        <w:rPr>
          <w:rFonts w:ascii="Arial" w:hAnsi="Arial" w:cs="Arial"/>
          <w:strike/>
          <w:sz w:val="24"/>
          <w:szCs w:val="24"/>
          <w:lang w:val="mn-MN"/>
        </w:rPr>
        <w:t xml:space="preserve"> </w:t>
      </w:r>
      <w:r w:rsidR="00DC26C1" w:rsidRPr="008465A4">
        <w:rPr>
          <w:rFonts w:ascii="Arial" w:hAnsi="Arial" w:cs="Arial"/>
          <w:strike/>
          <w:sz w:val="24"/>
          <w:szCs w:val="24"/>
          <w:lang w:val="mn-MN"/>
        </w:rPr>
        <w:t>хүн,</w:t>
      </w:r>
      <w:r w:rsidR="00571985" w:rsidRPr="008465A4">
        <w:rPr>
          <w:rFonts w:ascii="Arial" w:hAnsi="Arial" w:cs="Arial"/>
          <w:strike/>
          <w:sz w:val="24"/>
          <w:szCs w:val="24"/>
          <w:lang w:val="mn-MN"/>
        </w:rPr>
        <w:t xml:space="preserve"> хуулийн этгээд,</w:t>
      </w:r>
      <w:r w:rsidR="003D3734" w:rsidRPr="008465A4">
        <w:rPr>
          <w:rFonts w:ascii="Arial" w:hAnsi="Arial" w:cs="Arial"/>
          <w:strike/>
          <w:sz w:val="24"/>
          <w:szCs w:val="24"/>
          <w:lang w:val="mn-MN"/>
        </w:rPr>
        <w:t xml:space="preserve"> зөвлөмж,</w:t>
      </w:r>
      <w:r w:rsidR="00571985" w:rsidRPr="008465A4">
        <w:rPr>
          <w:rFonts w:ascii="Arial" w:hAnsi="Arial" w:cs="Arial"/>
          <w:strike/>
          <w:sz w:val="24"/>
          <w:szCs w:val="24"/>
          <w:lang w:val="mn-MN"/>
        </w:rPr>
        <w:t xml:space="preserve"> </w:t>
      </w:r>
      <w:r w:rsidR="00532654" w:rsidRPr="008465A4">
        <w:rPr>
          <w:rFonts w:ascii="Arial" w:hAnsi="Arial" w:cs="Arial"/>
          <w:strike/>
          <w:sz w:val="24"/>
          <w:szCs w:val="24"/>
          <w:lang w:val="mn-MN"/>
        </w:rPr>
        <w:t xml:space="preserve">шаардлагыг </w:t>
      </w:r>
      <w:r w:rsidR="00DC26C1" w:rsidRPr="008465A4">
        <w:rPr>
          <w:rFonts w:ascii="Arial" w:hAnsi="Arial" w:cs="Arial"/>
          <w:strike/>
          <w:sz w:val="24"/>
          <w:szCs w:val="24"/>
          <w:lang w:val="mn-MN"/>
        </w:rPr>
        <w:t xml:space="preserve">хуульд заасан </w:t>
      </w:r>
      <w:r w:rsidR="008E6AF3" w:rsidRPr="008465A4">
        <w:rPr>
          <w:rFonts w:ascii="Arial" w:hAnsi="Arial" w:cs="Arial"/>
          <w:strike/>
          <w:sz w:val="24"/>
          <w:szCs w:val="24"/>
          <w:lang w:val="mn-MN"/>
        </w:rPr>
        <w:t xml:space="preserve">эрх бүхий </w:t>
      </w:r>
      <w:r w:rsidR="002E28B2" w:rsidRPr="008465A4">
        <w:rPr>
          <w:rFonts w:ascii="Arial" w:hAnsi="Arial" w:cs="Arial"/>
          <w:strike/>
          <w:sz w:val="24"/>
          <w:szCs w:val="24"/>
          <w:lang w:val="mn-MN"/>
        </w:rPr>
        <w:t>байгууллага</w:t>
      </w:r>
      <w:r w:rsidR="00571985" w:rsidRPr="008465A4">
        <w:rPr>
          <w:rFonts w:ascii="Arial" w:hAnsi="Arial" w:cs="Arial"/>
          <w:strike/>
          <w:sz w:val="24"/>
          <w:szCs w:val="24"/>
          <w:lang w:val="mn-MN"/>
        </w:rPr>
        <w:t xml:space="preserve"> </w:t>
      </w:r>
      <w:r w:rsidR="00DD522D" w:rsidRPr="008465A4">
        <w:rPr>
          <w:rFonts w:ascii="Arial" w:hAnsi="Arial" w:cs="Arial"/>
          <w:strike/>
          <w:sz w:val="24"/>
          <w:szCs w:val="24"/>
          <w:lang w:val="mn-MN"/>
        </w:rPr>
        <w:t>олон нийттэй харилцах нэгж</w:t>
      </w:r>
      <w:r w:rsidR="009D7E6C" w:rsidRPr="008465A4">
        <w:rPr>
          <w:rFonts w:ascii="Arial" w:hAnsi="Arial" w:cs="Arial"/>
          <w:strike/>
          <w:sz w:val="24"/>
          <w:szCs w:val="24"/>
          <w:lang w:val="mn-MN"/>
        </w:rPr>
        <w:t>и</w:t>
      </w:r>
      <w:r w:rsidR="00DD522D" w:rsidRPr="008465A4">
        <w:rPr>
          <w:rFonts w:ascii="Arial" w:hAnsi="Arial" w:cs="Arial"/>
          <w:strike/>
          <w:sz w:val="24"/>
          <w:szCs w:val="24"/>
          <w:lang w:val="mn-MN"/>
        </w:rPr>
        <w:t>д</w:t>
      </w:r>
      <w:r w:rsidR="00DC26C1" w:rsidRPr="008465A4">
        <w:rPr>
          <w:rFonts w:ascii="Arial" w:hAnsi="Arial" w:cs="Arial"/>
          <w:strike/>
          <w:sz w:val="24"/>
          <w:szCs w:val="24"/>
          <w:lang w:val="mn-MN"/>
        </w:rPr>
        <w:t xml:space="preserve"> </w:t>
      </w:r>
      <w:r w:rsidR="002E28B2" w:rsidRPr="008465A4">
        <w:rPr>
          <w:rFonts w:ascii="Arial" w:hAnsi="Arial" w:cs="Arial"/>
          <w:strike/>
          <w:sz w:val="24"/>
          <w:szCs w:val="24"/>
          <w:lang w:val="mn-MN"/>
        </w:rPr>
        <w:t xml:space="preserve">цаасан, эсхүл </w:t>
      </w:r>
      <w:r w:rsidR="008E6AF3" w:rsidRPr="008465A4">
        <w:rPr>
          <w:rFonts w:ascii="Arial" w:hAnsi="Arial" w:cs="Arial"/>
          <w:strike/>
          <w:sz w:val="24"/>
          <w:szCs w:val="24"/>
          <w:lang w:val="mn-MN"/>
        </w:rPr>
        <w:t>цахим хэлбэрээр</w:t>
      </w:r>
      <w:r w:rsidR="00DC26C1" w:rsidRPr="008465A4">
        <w:rPr>
          <w:rFonts w:ascii="Arial" w:hAnsi="Arial" w:cs="Arial"/>
          <w:strike/>
          <w:sz w:val="24"/>
          <w:szCs w:val="24"/>
          <w:lang w:val="mn-MN"/>
        </w:rPr>
        <w:t xml:space="preserve"> </w:t>
      </w:r>
      <w:r w:rsidR="008E6AF3" w:rsidRPr="008465A4">
        <w:rPr>
          <w:rFonts w:ascii="Arial" w:hAnsi="Arial" w:cs="Arial"/>
          <w:strike/>
          <w:sz w:val="24"/>
          <w:szCs w:val="24"/>
          <w:lang w:val="mn-MN"/>
        </w:rPr>
        <w:t>гарга</w:t>
      </w:r>
      <w:r w:rsidR="00E153B0" w:rsidRPr="008465A4">
        <w:rPr>
          <w:rFonts w:ascii="Arial" w:hAnsi="Arial" w:cs="Arial"/>
          <w:strike/>
          <w:sz w:val="24"/>
          <w:szCs w:val="24"/>
          <w:lang w:val="mn-MN"/>
        </w:rPr>
        <w:t>на</w:t>
      </w:r>
      <w:r w:rsidR="00B86487" w:rsidRPr="008465A4">
        <w:rPr>
          <w:rFonts w:ascii="Arial" w:hAnsi="Arial" w:cs="Arial"/>
          <w:strike/>
          <w:sz w:val="24"/>
          <w:szCs w:val="24"/>
          <w:lang w:val="mn-MN"/>
        </w:rPr>
        <w:t>.</w:t>
      </w:r>
      <w:r w:rsidR="00EF05AF" w:rsidRPr="008465A4">
        <w:rPr>
          <w:rFonts w:ascii="Arial" w:hAnsi="Arial" w:cs="Arial"/>
          <w:strike/>
          <w:sz w:val="24"/>
          <w:szCs w:val="24"/>
          <w:lang w:val="mn-MN"/>
        </w:rPr>
        <w:t xml:space="preserve"> </w:t>
      </w:r>
    </w:p>
    <w:p w14:paraId="4E0D4736" w14:textId="6E71BA6E" w:rsidR="00DC26C1" w:rsidRPr="008465A4" w:rsidRDefault="00DC26C1" w:rsidP="008F2B22">
      <w:pPr>
        <w:spacing w:after="0" w:line="240" w:lineRule="auto"/>
        <w:ind w:firstLine="720"/>
        <w:jc w:val="both"/>
        <w:rPr>
          <w:rFonts w:ascii="Arial" w:hAnsi="Arial" w:cs="Arial"/>
          <w:strike/>
          <w:sz w:val="24"/>
          <w:szCs w:val="24"/>
          <w:lang w:val="mn-MN"/>
        </w:rPr>
      </w:pPr>
    </w:p>
    <w:p w14:paraId="4F296609" w14:textId="700C9C0D" w:rsidR="00F1102B" w:rsidRPr="008465A4" w:rsidRDefault="003D3734"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9</w:t>
      </w:r>
      <w:r w:rsidR="0026150D" w:rsidRPr="008465A4">
        <w:rPr>
          <w:rFonts w:ascii="Arial" w:hAnsi="Arial" w:cs="Arial"/>
          <w:strike/>
          <w:sz w:val="24"/>
          <w:szCs w:val="24"/>
          <w:lang w:val="mn-MN"/>
        </w:rPr>
        <w:t>.</w:t>
      </w:r>
      <w:r w:rsidR="00AA7603" w:rsidRPr="008465A4">
        <w:rPr>
          <w:rFonts w:ascii="Arial" w:hAnsi="Arial" w:cs="Arial"/>
          <w:strike/>
          <w:sz w:val="24"/>
          <w:szCs w:val="24"/>
          <w:lang w:val="mn-MN"/>
        </w:rPr>
        <w:t>2</w:t>
      </w:r>
      <w:r w:rsidR="0026150D" w:rsidRPr="008465A4">
        <w:rPr>
          <w:rFonts w:ascii="Arial" w:hAnsi="Arial" w:cs="Arial"/>
          <w:strike/>
          <w:sz w:val="24"/>
          <w:szCs w:val="24"/>
          <w:lang w:val="mn-MN"/>
        </w:rPr>
        <w:t>.</w:t>
      </w:r>
      <w:r w:rsidR="00DD522D" w:rsidRPr="008465A4">
        <w:rPr>
          <w:rFonts w:ascii="Arial" w:hAnsi="Arial" w:cs="Arial"/>
          <w:strike/>
          <w:sz w:val="24"/>
          <w:szCs w:val="24"/>
          <w:lang w:val="mn-MN"/>
        </w:rPr>
        <w:t>Олон нийттэй харилцах нэгжийн</w:t>
      </w:r>
      <w:r w:rsidR="0026150D" w:rsidRPr="008465A4">
        <w:rPr>
          <w:rFonts w:ascii="Arial" w:hAnsi="Arial" w:cs="Arial"/>
          <w:strike/>
          <w:sz w:val="24"/>
          <w:szCs w:val="24"/>
          <w:lang w:val="mn-MN"/>
        </w:rPr>
        <w:t xml:space="preserve"> </w:t>
      </w:r>
      <w:r w:rsidR="00DC26C1" w:rsidRPr="008465A4">
        <w:rPr>
          <w:rFonts w:ascii="Arial" w:hAnsi="Arial" w:cs="Arial"/>
          <w:strike/>
          <w:sz w:val="24"/>
          <w:szCs w:val="24"/>
          <w:lang w:val="mn-MN"/>
        </w:rPr>
        <w:t>үйл ажиллагаа</w:t>
      </w:r>
      <w:r w:rsidR="00A17155" w:rsidRPr="008465A4">
        <w:rPr>
          <w:rFonts w:ascii="Arial" w:hAnsi="Arial" w:cs="Arial"/>
          <w:strike/>
          <w:sz w:val="24"/>
          <w:szCs w:val="24"/>
          <w:lang w:val="mn-MN"/>
        </w:rPr>
        <w:t>ны</w:t>
      </w:r>
      <w:r w:rsidR="00DC26C1" w:rsidRPr="008465A4">
        <w:rPr>
          <w:rFonts w:ascii="Arial" w:hAnsi="Arial" w:cs="Arial"/>
          <w:strike/>
          <w:sz w:val="24"/>
          <w:szCs w:val="24"/>
          <w:lang w:val="mn-MN"/>
        </w:rPr>
        <w:t xml:space="preserve"> журмыг</w:t>
      </w:r>
      <w:r w:rsidR="00AB43D0" w:rsidRPr="008465A4">
        <w:rPr>
          <w:rFonts w:ascii="Arial" w:hAnsi="Arial" w:cs="Arial"/>
          <w:strike/>
          <w:sz w:val="24"/>
          <w:szCs w:val="24"/>
          <w:lang w:val="mn-MN"/>
        </w:rPr>
        <w:t xml:space="preserve"> Хүний эрхийн Үндэсний Комиссын саналыг үндэслэн</w:t>
      </w:r>
      <w:r w:rsidR="00A17155" w:rsidRPr="008465A4">
        <w:rPr>
          <w:rFonts w:ascii="Arial" w:hAnsi="Arial" w:cs="Arial"/>
          <w:strike/>
          <w:sz w:val="24"/>
          <w:szCs w:val="24"/>
          <w:lang w:val="mn-MN"/>
        </w:rPr>
        <w:t xml:space="preserve"> </w:t>
      </w:r>
      <w:r w:rsidR="00DC26C1" w:rsidRPr="008465A4">
        <w:rPr>
          <w:rFonts w:ascii="Arial" w:hAnsi="Arial" w:cs="Arial"/>
          <w:strike/>
          <w:sz w:val="24"/>
          <w:szCs w:val="24"/>
          <w:lang w:val="mn-MN"/>
        </w:rPr>
        <w:t>цахим хөгжил, харилцаа холбооны асуудал эрхэлсэн Засгийн газрын гишүүн батална.</w:t>
      </w:r>
    </w:p>
    <w:p w14:paraId="2132902E" w14:textId="2BD20988" w:rsidR="00BF6EBC" w:rsidRPr="008465A4" w:rsidRDefault="00BF6EBC" w:rsidP="008F2B22">
      <w:pPr>
        <w:spacing w:after="0" w:line="240" w:lineRule="auto"/>
        <w:ind w:firstLine="720"/>
        <w:jc w:val="both"/>
        <w:rPr>
          <w:rFonts w:ascii="Arial" w:hAnsi="Arial" w:cs="Arial"/>
          <w:strike/>
          <w:sz w:val="24"/>
          <w:szCs w:val="24"/>
          <w:lang w:val="mn-MN"/>
        </w:rPr>
      </w:pPr>
    </w:p>
    <w:p w14:paraId="3685834D" w14:textId="78096629" w:rsidR="00636F2A" w:rsidRPr="008465A4" w:rsidRDefault="003D3734" w:rsidP="008F2B22">
      <w:pPr>
        <w:spacing w:after="0" w:line="240" w:lineRule="auto"/>
        <w:ind w:firstLine="720"/>
        <w:jc w:val="both"/>
        <w:rPr>
          <w:rFonts w:ascii="Arial" w:hAnsi="Arial" w:cs="Arial"/>
          <w:b/>
          <w:bCs/>
          <w:strike/>
          <w:sz w:val="24"/>
          <w:szCs w:val="24"/>
          <w:lang w:val="mn-MN"/>
        </w:rPr>
      </w:pPr>
      <w:r w:rsidRPr="008465A4">
        <w:rPr>
          <w:rFonts w:ascii="Arial" w:hAnsi="Arial" w:cs="Arial"/>
          <w:b/>
          <w:bCs/>
          <w:strike/>
          <w:sz w:val="24"/>
          <w:szCs w:val="24"/>
          <w:lang w:val="mn-MN"/>
        </w:rPr>
        <w:t>10 дугаар</w:t>
      </w:r>
      <w:r w:rsidR="00787694" w:rsidRPr="008465A4">
        <w:rPr>
          <w:rFonts w:ascii="Arial" w:hAnsi="Arial" w:cs="Arial"/>
          <w:b/>
          <w:bCs/>
          <w:strike/>
          <w:sz w:val="24"/>
          <w:szCs w:val="24"/>
          <w:lang w:val="mn-MN"/>
        </w:rPr>
        <w:t xml:space="preserve"> зүйл.Зөрчилтэй </w:t>
      </w:r>
      <w:r w:rsidRPr="008465A4">
        <w:rPr>
          <w:rFonts w:ascii="Arial" w:hAnsi="Arial" w:cs="Arial"/>
          <w:b/>
          <w:bCs/>
          <w:strike/>
          <w:sz w:val="24"/>
          <w:szCs w:val="24"/>
          <w:lang w:val="mn-MN"/>
        </w:rPr>
        <w:t xml:space="preserve">контентын </w:t>
      </w:r>
      <w:r w:rsidR="00787694" w:rsidRPr="008465A4">
        <w:rPr>
          <w:rFonts w:ascii="Arial" w:hAnsi="Arial" w:cs="Arial"/>
          <w:b/>
          <w:bCs/>
          <w:strike/>
          <w:sz w:val="24"/>
          <w:szCs w:val="24"/>
          <w:lang w:val="mn-MN"/>
        </w:rPr>
        <w:t xml:space="preserve">талаарх </w:t>
      </w:r>
      <w:r w:rsidR="00386DE6" w:rsidRPr="008465A4">
        <w:rPr>
          <w:rFonts w:ascii="Arial" w:hAnsi="Arial" w:cs="Arial"/>
          <w:b/>
          <w:bCs/>
          <w:strike/>
          <w:sz w:val="24"/>
          <w:szCs w:val="24"/>
          <w:lang w:val="mn-MN"/>
        </w:rPr>
        <w:t>хүсэлтийг</w:t>
      </w:r>
      <w:r w:rsidR="00787694" w:rsidRPr="008465A4">
        <w:rPr>
          <w:rFonts w:ascii="Arial" w:hAnsi="Arial" w:cs="Arial"/>
          <w:b/>
          <w:bCs/>
          <w:strike/>
          <w:sz w:val="24"/>
          <w:szCs w:val="24"/>
          <w:lang w:val="mn-MN"/>
        </w:rPr>
        <w:t xml:space="preserve"> </w:t>
      </w:r>
    </w:p>
    <w:p w14:paraId="40A34445" w14:textId="77EC7BC5" w:rsidR="00292F99" w:rsidRPr="008465A4" w:rsidRDefault="00146E19" w:rsidP="008F2B22">
      <w:pPr>
        <w:spacing w:after="0" w:line="240" w:lineRule="auto"/>
        <w:ind w:left="2160" w:firstLine="720"/>
        <w:jc w:val="both"/>
        <w:rPr>
          <w:rFonts w:ascii="Arial" w:hAnsi="Arial" w:cs="Arial"/>
          <w:b/>
          <w:bCs/>
          <w:strike/>
          <w:sz w:val="24"/>
          <w:szCs w:val="24"/>
          <w:lang w:val="mn-MN"/>
        </w:rPr>
      </w:pPr>
      <w:r w:rsidRPr="008465A4">
        <w:rPr>
          <w:rFonts w:ascii="Arial" w:hAnsi="Arial" w:cs="Arial"/>
          <w:b/>
          <w:bCs/>
          <w:sz w:val="24"/>
          <w:szCs w:val="24"/>
          <w:lang w:val="mn-MN"/>
        </w:rPr>
        <w:t xml:space="preserve">  </w:t>
      </w:r>
      <w:r w:rsidR="003D3734" w:rsidRPr="008465A4">
        <w:rPr>
          <w:rFonts w:ascii="Arial" w:hAnsi="Arial" w:cs="Arial"/>
          <w:b/>
          <w:bCs/>
          <w:sz w:val="24"/>
          <w:szCs w:val="24"/>
          <w:lang w:val="mn-MN"/>
        </w:rPr>
        <w:t xml:space="preserve">   </w:t>
      </w:r>
      <w:r w:rsidR="00292F99" w:rsidRPr="008465A4">
        <w:rPr>
          <w:rFonts w:ascii="Arial" w:hAnsi="Arial" w:cs="Arial"/>
          <w:b/>
          <w:bCs/>
          <w:strike/>
          <w:sz w:val="24"/>
          <w:szCs w:val="24"/>
          <w:lang w:val="mn-MN"/>
        </w:rPr>
        <w:t xml:space="preserve">хүлээн авч, </w:t>
      </w:r>
      <w:r w:rsidR="00787694" w:rsidRPr="008465A4">
        <w:rPr>
          <w:rFonts w:ascii="Arial" w:hAnsi="Arial" w:cs="Arial"/>
          <w:b/>
          <w:bCs/>
          <w:strike/>
          <w:sz w:val="24"/>
          <w:szCs w:val="24"/>
          <w:lang w:val="mn-MN"/>
        </w:rPr>
        <w:t>хянан шийдвэрлэх</w:t>
      </w:r>
    </w:p>
    <w:p w14:paraId="69939EF1" w14:textId="77777777" w:rsidR="00292F99" w:rsidRPr="008465A4" w:rsidRDefault="00292F99" w:rsidP="008F2B22">
      <w:pPr>
        <w:spacing w:after="0" w:line="240" w:lineRule="auto"/>
        <w:ind w:firstLine="720"/>
        <w:jc w:val="both"/>
        <w:rPr>
          <w:rFonts w:ascii="Arial" w:hAnsi="Arial" w:cs="Arial"/>
          <w:b/>
          <w:bCs/>
          <w:strike/>
          <w:sz w:val="24"/>
          <w:szCs w:val="24"/>
          <w:lang w:val="mn-MN"/>
        </w:rPr>
      </w:pPr>
    </w:p>
    <w:p w14:paraId="2F45CA28" w14:textId="52DB16A8" w:rsidR="00A75539" w:rsidRPr="008465A4" w:rsidRDefault="003D3734"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10</w:t>
      </w:r>
      <w:r w:rsidR="00292F99" w:rsidRPr="008465A4">
        <w:rPr>
          <w:rFonts w:ascii="Arial" w:hAnsi="Arial" w:cs="Arial"/>
          <w:strike/>
          <w:sz w:val="24"/>
          <w:szCs w:val="24"/>
          <w:lang w:val="mn-MN"/>
        </w:rPr>
        <w:t>.1.</w:t>
      </w:r>
      <w:r w:rsidR="00DD522D" w:rsidRPr="008465A4">
        <w:rPr>
          <w:rFonts w:ascii="Arial" w:hAnsi="Arial" w:cs="Arial"/>
          <w:strike/>
          <w:sz w:val="24"/>
          <w:szCs w:val="24"/>
          <w:lang w:val="mn-MN"/>
        </w:rPr>
        <w:t>Олон нийттэй хари</w:t>
      </w:r>
      <w:r w:rsidR="00BD116F" w:rsidRPr="008465A4">
        <w:rPr>
          <w:rFonts w:ascii="Arial" w:hAnsi="Arial" w:cs="Arial"/>
          <w:strike/>
          <w:sz w:val="24"/>
          <w:szCs w:val="24"/>
          <w:lang w:val="mn-MN"/>
        </w:rPr>
        <w:t>л</w:t>
      </w:r>
      <w:r w:rsidR="00DD522D" w:rsidRPr="008465A4">
        <w:rPr>
          <w:rFonts w:ascii="Arial" w:hAnsi="Arial" w:cs="Arial"/>
          <w:strike/>
          <w:sz w:val="24"/>
          <w:szCs w:val="24"/>
          <w:lang w:val="mn-MN"/>
        </w:rPr>
        <w:t>цах нэгж</w:t>
      </w:r>
      <w:r w:rsidR="00292F99" w:rsidRPr="008465A4">
        <w:rPr>
          <w:rFonts w:ascii="Arial" w:hAnsi="Arial" w:cs="Arial"/>
          <w:strike/>
          <w:sz w:val="24"/>
          <w:szCs w:val="24"/>
          <w:lang w:val="mn-MN"/>
        </w:rPr>
        <w:t xml:space="preserve"> </w:t>
      </w:r>
      <w:r w:rsidR="00223495" w:rsidRPr="008465A4">
        <w:rPr>
          <w:rFonts w:ascii="Arial" w:hAnsi="Arial" w:cs="Arial"/>
          <w:strike/>
          <w:sz w:val="24"/>
          <w:szCs w:val="24"/>
          <w:lang w:val="mn-MN"/>
        </w:rPr>
        <w:t xml:space="preserve">нь </w:t>
      </w:r>
      <w:r w:rsidR="00292F99" w:rsidRPr="008465A4">
        <w:rPr>
          <w:rFonts w:ascii="Arial" w:hAnsi="Arial" w:cs="Arial"/>
          <w:strike/>
          <w:sz w:val="24"/>
          <w:szCs w:val="24"/>
          <w:lang w:val="mn-MN"/>
        </w:rPr>
        <w:t xml:space="preserve">зөрчилтэй </w:t>
      </w:r>
      <w:r w:rsidRPr="008465A4">
        <w:rPr>
          <w:rFonts w:ascii="Arial" w:hAnsi="Arial" w:cs="Arial"/>
          <w:strike/>
          <w:sz w:val="24"/>
          <w:szCs w:val="24"/>
          <w:lang w:val="mn-MN"/>
        </w:rPr>
        <w:t>контентын</w:t>
      </w:r>
      <w:r w:rsidR="00292F99" w:rsidRPr="008465A4">
        <w:rPr>
          <w:rFonts w:ascii="Arial" w:hAnsi="Arial" w:cs="Arial"/>
          <w:strike/>
          <w:sz w:val="24"/>
          <w:szCs w:val="24"/>
          <w:lang w:val="mn-MN"/>
        </w:rPr>
        <w:t xml:space="preserve"> талаарх </w:t>
      </w:r>
      <w:r w:rsidR="007B2BFC" w:rsidRPr="008465A4">
        <w:rPr>
          <w:rFonts w:ascii="Arial" w:hAnsi="Arial" w:cs="Arial"/>
          <w:strike/>
          <w:sz w:val="24"/>
          <w:szCs w:val="24"/>
          <w:lang w:val="mn-MN"/>
        </w:rPr>
        <w:t>хүсэлт</w:t>
      </w:r>
      <w:r w:rsidR="0065223C" w:rsidRPr="008465A4">
        <w:rPr>
          <w:rFonts w:ascii="Arial" w:hAnsi="Arial" w:cs="Arial"/>
          <w:strike/>
          <w:sz w:val="24"/>
          <w:szCs w:val="24"/>
          <w:lang w:val="mn-MN"/>
        </w:rPr>
        <w:t>ийг</w:t>
      </w:r>
      <w:r w:rsidR="00292F99" w:rsidRPr="008465A4">
        <w:rPr>
          <w:rFonts w:ascii="Arial" w:hAnsi="Arial" w:cs="Arial"/>
          <w:strike/>
          <w:sz w:val="24"/>
          <w:szCs w:val="24"/>
          <w:lang w:val="mn-MN"/>
        </w:rPr>
        <w:t xml:space="preserve"> хүлээн авч</w:t>
      </w:r>
      <w:r w:rsidR="00780484" w:rsidRPr="008465A4">
        <w:rPr>
          <w:rFonts w:ascii="Arial" w:hAnsi="Arial" w:cs="Arial"/>
          <w:strike/>
          <w:sz w:val="24"/>
          <w:szCs w:val="24"/>
          <w:lang w:val="mn-MN"/>
        </w:rPr>
        <w:t xml:space="preserve"> бүртгэн</w:t>
      </w:r>
      <w:r w:rsidR="00227146" w:rsidRPr="008465A4">
        <w:rPr>
          <w:rFonts w:ascii="Arial" w:hAnsi="Arial" w:cs="Arial"/>
          <w:strike/>
          <w:sz w:val="24"/>
          <w:szCs w:val="24"/>
          <w:lang w:val="mn-MN"/>
        </w:rPr>
        <w:t>, хянан</w:t>
      </w:r>
      <w:r w:rsidR="00223495" w:rsidRPr="008465A4">
        <w:rPr>
          <w:rFonts w:ascii="Arial" w:hAnsi="Arial" w:cs="Arial"/>
          <w:strike/>
          <w:sz w:val="24"/>
          <w:szCs w:val="24"/>
          <w:lang w:val="mn-MN"/>
        </w:rPr>
        <w:t xml:space="preserve"> шийдвэрлэнэ.</w:t>
      </w:r>
    </w:p>
    <w:p w14:paraId="0E3DDCAA" w14:textId="549CAB2B" w:rsidR="00163707" w:rsidRPr="008465A4" w:rsidRDefault="00163707" w:rsidP="008F2B22">
      <w:pPr>
        <w:spacing w:after="0" w:line="240" w:lineRule="auto"/>
        <w:jc w:val="both"/>
        <w:rPr>
          <w:rFonts w:ascii="Arial" w:hAnsi="Arial" w:cs="Arial"/>
          <w:strike/>
          <w:sz w:val="24"/>
          <w:szCs w:val="24"/>
          <w:lang w:val="mn-MN"/>
        </w:rPr>
      </w:pPr>
    </w:p>
    <w:p w14:paraId="56164556" w14:textId="16C958E7" w:rsidR="00651953" w:rsidRPr="008465A4" w:rsidRDefault="00175A58" w:rsidP="008F2B22">
      <w:pPr>
        <w:spacing w:after="0" w:line="240" w:lineRule="auto"/>
        <w:jc w:val="both"/>
        <w:rPr>
          <w:rFonts w:ascii="Arial" w:hAnsi="Arial" w:cs="Arial"/>
          <w:strike/>
          <w:sz w:val="24"/>
          <w:szCs w:val="24"/>
          <w:lang w:val="mn-MN"/>
        </w:rPr>
      </w:pPr>
      <w:r w:rsidRPr="008465A4">
        <w:rPr>
          <w:rFonts w:ascii="Arial" w:hAnsi="Arial" w:cs="Arial"/>
          <w:sz w:val="24"/>
          <w:szCs w:val="24"/>
          <w:lang w:val="mn-MN"/>
        </w:rPr>
        <w:tab/>
      </w:r>
      <w:r w:rsidR="000A4AE6" w:rsidRPr="008465A4">
        <w:rPr>
          <w:rFonts w:ascii="Arial" w:hAnsi="Arial" w:cs="Arial"/>
          <w:strike/>
          <w:sz w:val="24"/>
          <w:szCs w:val="24"/>
          <w:lang w:val="mn-MN"/>
        </w:rPr>
        <w:t>10</w:t>
      </w:r>
      <w:r w:rsidRPr="008465A4">
        <w:rPr>
          <w:rFonts w:ascii="Arial" w:hAnsi="Arial" w:cs="Arial"/>
          <w:strike/>
          <w:sz w:val="24"/>
          <w:szCs w:val="24"/>
          <w:lang w:val="mn-MN"/>
        </w:rPr>
        <w:t>.</w:t>
      </w:r>
      <w:r w:rsidR="00227146" w:rsidRPr="008465A4">
        <w:rPr>
          <w:rFonts w:ascii="Arial" w:hAnsi="Arial" w:cs="Arial"/>
          <w:strike/>
          <w:sz w:val="24"/>
          <w:szCs w:val="24"/>
          <w:lang w:val="mn-MN"/>
        </w:rPr>
        <w:t>2</w:t>
      </w:r>
      <w:r w:rsidRPr="008465A4">
        <w:rPr>
          <w:rFonts w:ascii="Arial" w:hAnsi="Arial" w:cs="Arial"/>
          <w:strike/>
          <w:sz w:val="24"/>
          <w:szCs w:val="24"/>
          <w:lang w:val="mn-MN"/>
        </w:rPr>
        <w:t>.</w:t>
      </w:r>
      <w:r w:rsidR="00BD116F" w:rsidRPr="008465A4">
        <w:rPr>
          <w:rFonts w:ascii="Arial" w:hAnsi="Arial" w:cs="Arial"/>
          <w:strike/>
          <w:sz w:val="24"/>
          <w:szCs w:val="24"/>
          <w:lang w:val="mn-MN"/>
        </w:rPr>
        <w:t>О</w:t>
      </w:r>
      <w:r w:rsidR="009D17EC" w:rsidRPr="008465A4">
        <w:rPr>
          <w:rFonts w:ascii="Arial" w:hAnsi="Arial" w:cs="Arial"/>
          <w:strike/>
          <w:sz w:val="24"/>
          <w:szCs w:val="24"/>
          <w:lang w:val="mn-MN"/>
        </w:rPr>
        <w:t>лон нийттэй харилцах нэгж</w:t>
      </w:r>
      <w:r w:rsidR="00BD116F" w:rsidRPr="008465A4">
        <w:rPr>
          <w:rFonts w:ascii="Arial" w:hAnsi="Arial" w:cs="Arial"/>
          <w:strike/>
          <w:sz w:val="24"/>
          <w:szCs w:val="24"/>
          <w:lang w:val="mn-MN"/>
        </w:rPr>
        <w:t xml:space="preserve"> нь </w:t>
      </w:r>
      <w:r w:rsidRPr="008465A4">
        <w:rPr>
          <w:rFonts w:ascii="Arial" w:hAnsi="Arial" w:cs="Arial"/>
          <w:strike/>
          <w:sz w:val="24"/>
          <w:szCs w:val="24"/>
          <w:lang w:val="mn-MN"/>
        </w:rPr>
        <w:t xml:space="preserve">энэ хуулийн </w:t>
      </w:r>
      <w:r w:rsidR="00785CDF" w:rsidRPr="008465A4">
        <w:rPr>
          <w:rFonts w:ascii="Arial" w:hAnsi="Arial" w:cs="Arial"/>
          <w:strike/>
          <w:sz w:val="24"/>
          <w:szCs w:val="24"/>
          <w:lang w:val="mn-MN"/>
        </w:rPr>
        <w:t xml:space="preserve">6 дугаар </w:t>
      </w:r>
      <w:r w:rsidR="000A4AE6" w:rsidRPr="008465A4">
        <w:rPr>
          <w:rFonts w:ascii="Arial" w:hAnsi="Arial" w:cs="Arial"/>
          <w:strike/>
          <w:sz w:val="24"/>
          <w:szCs w:val="24"/>
          <w:lang w:val="mn-MN"/>
        </w:rPr>
        <w:t xml:space="preserve">зүйлд </w:t>
      </w:r>
      <w:r w:rsidR="00DC26C1" w:rsidRPr="008465A4">
        <w:rPr>
          <w:rFonts w:ascii="Arial" w:hAnsi="Arial" w:cs="Arial"/>
          <w:strike/>
          <w:sz w:val="24"/>
          <w:szCs w:val="24"/>
          <w:lang w:val="mn-MN"/>
        </w:rPr>
        <w:t>заасан</w:t>
      </w:r>
      <w:r w:rsidR="00227146" w:rsidRPr="008465A4">
        <w:rPr>
          <w:rFonts w:ascii="Arial" w:hAnsi="Arial" w:cs="Arial"/>
          <w:strike/>
          <w:sz w:val="24"/>
          <w:szCs w:val="24"/>
          <w:lang w:val="mn-MN"/>
        </w:rPr>
        <w:t xml:space="preserve"> мэдээллийн агуулга, </w:t>
      </w:r>
      <w:r w:rsidR="00DC26C1" w:rsidRPr="008465A4">
        <w:rPr>
          <w:rFonts w:ascii="Arial" w:hAnsi="Arial" w:cs="Arial"/>
          <w:strike/>
          <w:sz w:val="24"/>
          <w:szCs w:val="24"/>
          <w:lang w:val="mn-MN"/>
        </w:rPr>
        <w:t>нөхцөлийг харгалзан</w:t>
      </w:r>
      <w:r w:rsidR="00472816" w:rsidRPr="008465A4">
        <w:rPr>
          <w:rFonts w:ascii="Arial" w:hAnsi="Arial" w:cs="Arial"/>
          <w:strike/>
          <w:sz w:val="24"/>
          <w:szCs w:val="24"/>
          <w:lang w:val="mn-MN"/>
        </w:rPr>
        <w:t xml:space="preserve"> </w:t>
      </w:r>
      <w:r w:rsidR="00423ED4" w:rsidRPr="008465A4">
        <w:rPr>
          <w:rFonts w:ascii="Arial" w:hAnsi="Arial" w:cs="Arial"/>
          <w:strike/>
          <w:sz w:val="24"/>
          <w:szCs w:val="24"/>
          <w:lang w:val="mn-MN"/>
        </w:rPr>
        <w:t>хүсэлтийг</w:t>
      </w:r>
      <w:r w:rsidR="00423ED4" w:rsidRPr="008465A4">
        <w:rPr>
          <w:rFonts w:ascii="Arial" w:hAnsi="Arial" w:cs="Arial"/>
          <w:b/>
          <w:strike/>
          <w:sz w:val="24"/>
          <w:szCs w:val="24"/>
          <w:lang w:val="mn-MN"/>
        </w:rPr>
        <w:t xml:space="preserve"> </w:t>
      </w:r>
      <w:r w:rsidR="00651953" w:rsidRPr="008465A4">
        <w:rPr>
          <w:rFonts w:ascii="Arial" w:hAnsi="Arial" w:cs="Arial"/>
          <w:bCs/>
          <w:strike/>
          <w:sz w:val="24"/>
          <w:szCs w:val="24"/>
          <w:lang w:val="mn-MN"/>
        </w:rPr>
        <w:t xml:space="preserve">72 </w:t>
      </w:r>
      <w:r w:rsidR="00227146" w:rsidRPr="008465A4">
        <w:rPr>
          <w:rFonts w:ascii="Arial" w:hAnsi="Arial" w:cs="Arial"/>
          <w:strike/>
          <w:sz w:val="24"/>
          <w:szCs w:val="24"/>
          <w:lang w:val="mn-MN"/>
        </w:rPr>
        <w:t>цагийн дотор хянан шийдвэрлэ</w:t>
      </w:r>
      <w:r w:rsidR="001839E3" w:rsidRPr="008465A4">
        <w:rPr>
          <w:rFonts w:ascii="Arial" w:hAnsi="Arial" w:cs="Arial"/>
          <w:strike/>
          <w:sz w:val="24"/>
          <w:szCs w:val="24"/>
          <w:lang w:val="mn-MN"/>
        </w:rPr>
        <w:t>х</w:t>
      </w:r>
      <w:r w:rsidR="00227146" w:rsidRPr="008465A4">
        <w:rPr>
          <w:rFonts w:ascii="Arial" w:hAnsi="Arial" w:cs="Arial"/>
          <w:strike/>
          <w:sz w:val="24"/>
          <w:szCs w:val="24"/>
          <w:lang w:val="mn-MN"/>
        </w:rPr>
        <w:t xml:space="preserve"> бөгөөд</w:t>
      </w:r>
      <w:r w:rsidR="00BD116F" w:rsidRPr="008465A4">
        <w:rPr>
          <w:rFonts w:ascii="Arial" w:hAnsi="Arial" w:cs="Arial"/>
          <w:strike/>
          <w:sz w:val="24"/>
          <w:szCs w:val="24"/>
          <w:lang w:val="mn-MN"/>
        </w:rPr>
        <w:t xml:space="preserve"> гарсан санал, дүгнэлтийг үндэслэн </w:t>
      </w:r>
      <w:r w:rsidR="007E691E" w:rsidRPr="008465A4">
        <w:rPr>
          <w:rFonts w:ascii="Arial" w:hAnsi="Arial" w:cs="Arial"/>
          <w:strike/>
          <w:sz w:val="24"/>
          <w:szCs w:val="24"/>
          <w:lang w:val="mn-MN"/>
        </w:rPr>
        <w:t xml:space="preserve">кибер </w:t>
      </w:r>
      <w:r w:rsidR="00BD116F" w:rsidRPr="008465A4">
        <w:rPr>
          <w:rFonts w:ascii="Arial" w:hAnsi="Arial" w:cs="Arial"/>
          <w:strike/>
          <w:sz w:val="24"/>
          <w:szCs w:val="24"/>
          <w:lang w:val="mn-MN"/>
        </w:rPr>
        <w:t>халдлага, зөрчилтэй тэмцэх нийтийн төв нь</w:t>
      </w:r>
      <w:r w:rsidR="00651953" w:rsidRPr="008465A4">
        <w:rPr>
          <w:rFonts w:ascii="Arial" w:hAnsi="Arial" w:cs="Arial"/>
          <w:strike/>
          <w:sz w:val="24"/>
          <w:szCs w:val="24"/>
          <w:lang w:val="mn-MN"/>
        </w:rPr>
        <w:t xml:space="preserve"> дараах шийдвэрийн аль нэгийг гаргаж</w:t>
      </w:r>
      <w:r w:rsidR="000A4AE6" w:rsidRPr="008465A4">
        <w:rPr>
          <w:rFonts w:ascii="Arial" w:hAnsi="Arial" w:cs="Arial"/>
          <w:strike/>
          <w:sz w:val="24"/>
          <w:szCs w:val="24"/>
          <w:lang w:val="mn-MN"/>
        </w:rPr>
        <w:t>,</w:t>
      </w:r>
      <w:r w:rsidR="00DC26C1" w:rsidRPr="008465A4">
        <w:rPr>
          <w:rFonts w:ascii="Arial" w:hAnsi="Arial" w:cs="Arial"/>
          <w:strike/>
          <w:sz w:val="24"/>
          <w:szCs w:val="24"/>
          <w:lang w:val="mn-MN"/>
        </w:rPr>
        <w:t xml:space="preserve"> хүсэлт гаргасан </w:t>
      </w:r>
      <w:r w:rsidR="00423ED4" w:rsidRPr="008465A4">
        <w:rPr>
          <w:rFonts w:ascii="Arial" w:hAnsi="Arial" w:cs="Arial"/>
          <w:strike/>
          <w:sz w:val="24"/>
          <w:szCs w:val="24"/>
          <w:lang w:val="mn-MN"/>
        </w:rPr>
        <w:t xml:space="preserve">этгээдэд </w:t>
      </w:r>
      <w:r w:rsidR="00DC26C1" w:rsidRPr="008465A4">
        <w:rPr>
          <w:rFonts w:ascii="Arial" w:hAnsi="Arial" w:cs="Arial"/>
          <w:strike/>
          <w:sz w:val="24"/>
          <w:szCs w:val="24"/>
          <w:lang w:val="mn-MN"/>
        </w:rPr>
        <w:t>даруй</w:t>
      </w:r>
      <w:r w:rsidR="00651953" w:rsidRPr="008465A4">
        <w:rPr>
          <w:rFonts w:ascii="Arial" w:hAnsi="Arial" w:cs="Arial"/>
          <w:strike/>
          <w:sz w:val="24"/>
          <w:szCs w:val="24"/>
          <w:lang w:val="mn-MN"/>
        </w:rPr>
        <w:t xml:space="preserve"> мэдэгдэнэ:</w:t>
      </w:r>
    </w:p>
    <w:p w14:paraId="2F6EC910" w14:textId="77777777" w:rsidR="00651953" w:rsidRPr="008465A4" w:rsidRDefault="00651953" w:rsidP="008F2B22">
      <w:pPr>
        <w:spacing w:after="0" w:line="240" w:lineRule="auto"/>
        <w:ind w:firstLine="720"/>
        <w:jc w:val="both"/>
        <w:rPr>
          <w:rFonts w:ascii="Arial" w:hAnsi="Arial" w:cs="Arial"/>
          <w:strike/>
          <w:sz w:val="24"/>
          <w:szCs w:val="24"/>
          <w:lang w:val="mn-MN"/>
        </w:rPr>
      </w:pPr>
    </w:p>
    <w:p w14:paraId="482435F7" w14:textId="65C90CEC" w:rsidR="00651953" w:rsidRPr="008465A4" w:rsidRDefault="00651953" w:rsidP="008F2B22">
      <w:pPr>
        <w:spacing w:after="0" w:line="240" w:lineRule="auto"/>
        <w:ind w:firstLine="720"/>
        <w:jc w:val="both"/>
        <w:rPr>
          <w:rFonts w:ascii="Arial" w:hAnsi="Arial" w:cs="Arial"/>
          <w:strike/>
          <w:sz w:val="24"/>
          <w:szCs w:val="24"/>
          <w:lang w:val="mn-MN"/>
        </w:rPr>
      </w:pPr>
      <w:r w:rsidRPr="008465A4">
        <w:rPr>
          <w:rFonts w:ascii="Arial" w:hAnsi="Arial" w:cs="Arial"/>
          <w:sz w:val="24"/>
          <w:szCs w:val="24"/>
          <w:lang w:val="mn-MN"/>
        </w:rPr>
        <w:tab/>
      </w:r>
      <w:r w:rsidR="000A4AE6" w:rsidRPr="008465A4">
        <w:rPr>
          <w:rFonts w:ascii="Arial" w:hAnsi="Arial" w:cs="Arial"/>
          <w:strike/>
          <w:sz w:val="24"/>
          <w:szCs w:val="24"/>
          <w:lang w:val="mn-MN"/>
        </w:rPr>
        <w:t>10</w:t>
      </w:r>
      <w:r w:rsidRPr="008465A4">
        <w:rPr>
          <w:rFonts w:ascii="Arial" w:hAnsi="Arial" w:cs="Arial"/>
          <w:strike/>
          <w:sz w:val="24"/>
          <w:szCs w:val="24"/>
          <w:lang w:val="mn-MN"/>
        </w:rPr>
        <w:t>.</w:t>
      </w:r>
      <w:r w:rsidR="00227146" w:rsidRPr="008465A4">
        <w:rPr>
          <w:rFonts w:ascii="Arial" w:hAnsi="Arial" w:cs="Arial"/>
          <w:strike/>
          <w:sz w:val="24"/>
          <w:szCs w:val="24"/>
          <w:lang w:val="mn-MN"/>
        </w:rPr>
        <w:t>2</w:t>
      </w:r>
      <w:r w:rsidRPr="008465A4">
        <w:rPr>
          <w:rFonts w:ascii="Arial" w:hAnsi="Arial" w:cs="Arial"/>
          <w:strike/>
          <w:sz w:val="24"/>
          <w:szCs w:val="24"/>
          <w:lang w:val="mn-MN"/>
        </w:rPr>
        <w:t>.1.</w:t>
      </w:r>
      <w:r w:rsidR="00DC26C1" w:rsidRPr="008465A4">
        <w:rPr>
          <w:rFonts w:ascii="Arial" w:hAnsi="Arial" w:cs="Arial"/>
          <w:strike/>
          <w:sz w:val="24"/>
          <w:szCs w:val="24"/>
          <w:lang w:val="mn-MN"/>
        </w:rPr>
        <w:t xml:space="preserve">хүсэлтийг </w:t>
      </w:r>
      <w:r w:rsidRPr="008465A4">
        <w:rPr>
          <w:rFonts w:ascii="Arial" w:hAnsi="Arial" w:cs="Arial"/>
          <w:strike/>
          <w:sz w:val="24"/>
          <w:szCs w:val="24"/>
          <w:lang w:val="mn-MN"/>
        </w:rPr>
        <w:t>хүлээн авахаас татгалзах;</w:t>
      </w:r>
    </w:p>
    <w:p w14:paraId="303725B0" w14:textId="6C423544" w:rsidR="00651953" w:rsidRPr="008465A4" w:rsidRDefault="00227146" w:rsidP="008F2B22">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10.2</w:t>
      </w:r>
      <w:r w:rsidR="00651953" w:rsidRPr="008465A4">
        <w:rPr>
          <w:rFonts w:ascii="Arial" w:hAnsi="Arial" w:cs="Arial"/>
          <w:strike/>
          <w:sz w:val="24"/>
          <w:szCs w:val="24"/>
          <w:lang w:val="mn-MN"/>
        </w:rPr>
        <w:t>.2.</w:t>
      </w:r>
      <w:r w:rsidR="00157F41" w:rsidRPr="008465A4">
        <w:rPr>
          <w:rFonts w:ascii="Arial" w:hAnsi="Arial" w:cs="Arial"/>
          <w:strike/>
          <w:sz w:val="24"/>
          <w:szCs w:val="24"/>
          <w:lang w:val="mn-MN"/>
        </w:rPr>
        <w:t>хүсэлтийг шийдвэрлэж, шийдвэр, зөвлөмж, шаардлагыг ногоон сувгий</w:t>
      </w:r>
      <w:r w:rsidR="005532CA" w:rsidRPr="008465A4">
        <w:rPr>
          <w:rFonts w:ascii="Arial" w:hAnsi="Arial" w:cs="Arial"/>
          <w:strike/>
          <w:sz w:val="24"/>
          <w:szCs w:val="24"/>
          <w:lang w:val="mn-MN"/>
        </w:rPr>
        <w:t>г</w:t>
      </w:r>
      <w:r w:rsidR="00157F41" w:rsidRPr="008465A4">
        <w:rPr>
          <w:rFonts w:ascii="Arial" w:hAnsi="Arial" w:cs="Arial"/>
          <w:strike/>
          <w:sz w:val="24"/>
          <w:szCs w:val="24"/>
          <w:lang w:val="mn-MN"/>
        </w:rPr>
        <w:t xml:space="preserve"> </w:t>
      </w:r>
      <w:r w:rsidR="005532CA" w:rsidRPr="008465A4">
        <w:rPr>
          <w:rFonts w:ascii="Arial" w:hAnsi="Arial" w:cs="Arial"/>
          <w:strike/>
          <w:sz w:val="24"/>
          <w:szCs w:val="24"/>
          <w:lang w:val="mn-MN"/>
        </w:rPr>
        <w:t>хариуцан ажиллаж байгаа байгууллага</w:t>
      </w:r>
      <w:r w:rsidR="00157F41" w:rsidRPr="008465A4">
        <w:rPr>
          <w:rFonts w:ascii="Arial" w:hAnsi="Arial" w:cs="Arial"/>
          <w:strike/>
          <w:sz w:val="24"/>
          <w:szCs w:val="24"/>
          <w:lang w:val="mn-MN"/>
        </w:rPr>
        <w:t xml:space="preserve"> болон олон нийтийн сүлжээний үйлчилгээ эрхлэгчид хүргүүлэх;</w:t>
      </w:r>
    </w:p>
    <w:p w14:paraId="44C8F84D" w14:textId="77777777" w:rsidR="00175A58" w:rsidRPr="008465A4" w:rsidRDefault="00175A58" w:rsidP="008F2B22">
      <w:pPr>
        <w:spacing w:after="0" w:line="240" w:lineRule="auto"/>
        <w:ind w:firstLine="1440"/>
        <w:jc w:val="both"/>
        <w:rPr>
          <w:rFonts w:ascii="Arial" w:hAnsi="Arial" w:cs="Arial"/>
          <w:strike/>
          <w:sz w:val="24"/>
          <w:szCs w:val="24"/>
          <w:lang w:val="mn-MN"/>
        </w:rPr>
      </w:pPr>
    </w:p>
    <w:p w14:paraId="53EAC95F" w14:textId="216A6B56" w:rsidR="00571985" w:rsidRPr="008465A4" w:rsidRDefault="00227146" w:rsidP="000A4AE6">
      <w:pPr>
        <w:spacing w:after="0" w:line="240" w:lineRule="auto"/>
        <w:ind w:firstLine="1440"/>
        <w:jc w:val="both"/>
        <w:rPr>
          <w:rFonts w:ascii="Arial" w:hAnsi="Arial" w:cs="Arial"/>
          <w:strike/>
          <w:sz w:val="24"/>
          <w:szCs w:val="24"/>
          <w:lang w:val="mn-MN"/>
        </w:rPr>
      </w:pPr>
      <w:r w:rsidRPr="008465A4">
        <w:rPr>
          <w:rFonts w:ascii="Arial" w:hAnsi="Arial" w:cs="Arial"/>
          <w:strike/>
          <w:sz w:val="24"/>
          <w:szCs w:val="24"/>
          <w:lang w:val="mn-MN"/>
        </w:rPr>
        <w:t>10.2</w:t>
      </w:r>
      <w:r w:rsidR="00651953" w:rsidRPr="008465A4">
        <w:rPr>
          <w:rFonts w:ascii="Arial" w:hAnsi="Arial" w:cs="Arial"/>
          <w:strike/>
          <w:sz w:val="24"/>
          <w:szCs w:val="24"/>
          <w:lang w:val="mn-MN"/>
        </w:rPr>
        <w:t>.3.харьяаллын дагуу эрх бүхий байгууллагад шилжүүлж, хамтран ажиллах.</w:t>
      </w:r>
    </w:p>
    <w:p w14:paraId="07D02F3B" w14:textId="77777777" w:rsidR="00A17155" w:rsidRPr="008465A4" w:rsidRDefault="00A17155" w:rsidP="008F2B22">
      <w:pPr>
        <w:spacing w:after="0" w:line="240" w:lineRule="auto"/>
        <w:ind w:firstLine="720"/>
        <w:jc w:val="both"/>
        <w:rPr>
          <w:rFonts w:ascii="Arial" w:hAnsi="Arial" w:cs="Arial"/>
          <w:strike/>
          <w:sz w:val="24"/>
          <w:szCs w:val="24"/>
          <w:lang w:val="mn-MN"/>
        </w:rPr>
      </w:pPr>
    </w:p>
    <w:p w14:paraId="25D9CC0F" w14:textId="02AC9CAD" w:rsidR="0037792B" w:rsidRPr="008465A4" w:rsidRDefault="000A4AE6" w:rsidP="008F2B22">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10</w:t>
      </w:r>
      <w:r w:rsidR="00A17155" w:rsidRPr="008465A4">
        <w:rPr>
          <w:rFonts w:ascii="Arial" w:hAnsi="Arial" w:cs="Arial"/>
          <w:strike/>
          <w:sz w:val="24"/>
          <w:szCs w:val="24"/>
          <w:lang w:val="mn-MN"/>
        </w:rPr>
        <w:t>.</w:t>
      </w:r>
      <w:r w:rsidR="00227146" w:rsidRPr="008465A4">
        <w:rPr>
          <w:rFonts w:ascii="Arial" w:hAnsi="Arial" w:cs="Arial"/>
          <w:strike/>
          <w:sz w:val="24"/>
          <w:szCs w:val="24"/>
          <w:lang w:val="mn-MN"/>
        </w:rPr>
        <w:t>3</w:t>
      </w:r>
      <w:r w:rsidR="00A17155" w:rsidRPr="008465A4">
        <w:rPr>
          <w:rFonts w:ascii="Arial" w:hAnsi="Arial" w:cs="Arial"/>
          <w:strike/>
          <w:sz w:val="24"/>
          <w:szCs w:val="24"/>
          <w:lang w:val="mn-MN"/>
        </w:rPr>
        <w:t>.</w:t>
      </w:r>
      <w:r w:rsidR="0037792B" w:rsidRPr="008465A4">
        <w:rPr>
          <w:rFonts w:ascii="Arial" w:hAnsi="Arial" w:cs="Arial"/>
          <w:strike/>
          <w:sz w:val="24"/>
          <w:szCs w:val="24"/>
          <w:lang w:val="mn-MN"/>
        </w:rPr>
        <w:t xml:space="preserve">Энэ хуулийн </w:t>
      </w:r>
      <w:r w:rsidRPr="008465A4">
        <w:rPr>
          <w:rFonts w:ascii="Arial" w:hAnsi="Arial" w:cs="Arial"/>
          <w:strike/>
          <w:sz w:val="24"/>
          <w:szCs w:val="24"/>
          <w:lang w:val="mn-MN"/>
        </w:rPr>
        <w:t>10.</w:t>
      </w:r>
      <w:r w:rsidR="00227146" w:rsidRPr="008465A4">
        <w:rPr>
          <w:rFonts w:ascii="Arial" w:hAnsi="Arial" w:cs="Arial"/>
          <w:strike/>
          <w:sz w:val="24"/>
          <w:szCs w:val="24"/>
          <w:lang w:val="mn-MN"/>
        </w:rPr>
        <w:t>2</w:t>
      </w:r>
      <w:r w:rsidR="0037792B" w:rsidRPr="008465A4">
        <w:rPr>
          <w:rFonts w:ascii="Arial" w:hAnsi="Arial" w:cs="Arial"/>
          <w:strike/>
          <w:sz w:val="24"/>
          <w:szCs w:val="24"/>
          <w:lang w:val="mn-MN"/>
        </w:rPr>
        <w:t>-</w:t>
      </w:r>
      <w:r w:rsidR="00227146" w:rsidRPr="008465A4">
        <w:rPr>
          <w:rFonts w:ascii="Arial" w:hAnsi="Arial" w:cs="Arial"/>
          <w:strike/>
          <w:sz w:val="24"/>
          <w:szCs w:val="24"/>
          <w:lang w:val="mn-MN"/>
        </w:rPr>
        <w:t>т</w:t>
      </w:r>
      <w:r w:rsidR="0037792B" w:rsidRPr="008465A4">
        <w:rPr>
          <w:rFonts w:ascii="Arial" w:hAnsi="Arial" w:cs="Arial"/>
          <w:strike/>
          <w:sz w:val="24"/>
          <w:szCs w:val="24"/>
          <w:lang w:val="mn-MN"/>
        </w:rPr>
        <w:t xml:space="preserve"> заасан </w:t>
      </w:r>
      <w:r w:rsidR="00227146" w:rsidRPr="008465A4">
        <w:rPr>
          <w:rFonts w:ascii="Arial" w:hAnsi="Arial" w:cs="Arial"/>
          <w:strike/>
          <w:sz w:val="24"/>
          <w:szCs w:val="24"/>
          <w:lang w:val="mn-MN"/>
        </w:rPr>
        <w:t xml:space="preserve">хүсэлт </w:t>
      </w:r>
      <w:r w:rsidR="0037792B" w:rsidRPr="008465A4">
        <w:rPr>
          <w:rFonts w:ascii="Arial" w:hAnsi="Arial" w:cs="Arial"/>
          <w:strike/>
          <w:sz w:val="24"/>
          <w:szCs w:val="24"/>
          <w:lang w:val="mn-MN"/>
        </w:rPr>
        <w:t xml:space="preserve">хянан шийдвэрлэх хугацааг шаардлагатай тохиолдолд нэг удаа ажлын </w:t>
      </w:r>
      <w:r w:rsidR="005F46AD" w:rsidRPr="008465A4">
        <w:rPr>
          <w:rFonts w:ascii="Arial" w:hAnsi="Arial" w:cs="Arial"/>
          <w:strike/>
          <w:sz w:val="24"/>
          <w:szCs w:val="24"/>
          <w:lang w:val="mn-MN"/>
        </w:rPr>
        <w:t xml:space="preserve">гурван </w:t>
      </w:r>
      <w:r w:rsidR="0037792B" w:rsidRPr="008465A4">
        <w:rPr>
          <w:rFonts w:ascii="Arial" w:hAnsi="Arial" w:cs="Arial"/>
          <w:strike/>
          <w:sz w:val="24"/>
          <w:szCs w:val="24"/>
          <w:lang w:val="mn-MN"/>
        </w:rPr>
        <w:t>өд</w:t>
      </w:r>
      <w:r w:rsidR="00386DE6" w:rsidRPr="008465A4">
        <w:rPr>
          <w:rFonts w:ascii="Arial" w:hAnsi="Arial" w:cs="Arial"/>
          <w:strike/>
          <w:sz w:val="24"/>
          <w:szCs w:val="24"/>
          <w:lang w:val="mn-MN"/>
        </w:rPr>
        <w:t>рөөр</w:t>
      </w:r>
      <w:r w:rsidR="0037792B" w:rsidRPr="008465A4">
        <w:rPr>
          <w:rFonts w:ascii="Arial" w:hAnsi="Arial" w:cs="Arial"/>
          <w:strike/>
          <w:sz w:val="24"/>
          <w:szCs w:val="24"/>
          <w:lang w:val="mn-MN"/>
        </w:rPr>
        <w:t xml:space="preserve"> сунгаж болно.</w:t>
      </w:r>
    </w:p>
    <w:p w14:paraId="17584D44" w14:textId="77777777" w:rsidR="0037792B" w:rsidRPr="008465A4" w:rsidRDefault="0037792B" w:rsidP="008F2B22">
      <w:pPr>
        <w:spacing w:after="0" w:line="240" w:lineRule="auto"/>
        <w:ind w:firstLine="720"/>
        <w:jc w:val="both"/>
        <w:rPr>
          <w:rFonts w:ascii="Arial" w:hAnsi="Arial" w:cs="Arial"/>
          <w:strike/>
          <w:sz w:val="24"/>
          <w:szCs w:val="24"/>
          <w:lang w:val="mn-MN"/>
        </w:rPr>
      </w:pPr>
    </w:p>
    <w:p w14:paraId="203E4035" w14:textId="6D495518" w:rsidR="00A17155" w:rsidRPr="008465A4" w:rsidRDefault="000A4AE6" w:rsidP="008F2B22">
      <w:pPr>
        <w:spacing w:after="0" w:line="240" w:lineRule="auto"/>
        <w:ind w:firstLine="720"/>
        <w:jc w:val="both"/>
        <w:rPr>
          <w:rFonts w:ascii="Arial" w:hAnsi="Arial" w:cs="Arial"/>
          <w:bCs/>
          <w:strike/>
          <w:sz w:val="24"/>
          <w:szCs w:val="24"/>
          <w:lang w:val="mn-MN"/>
        </w:rPr>
      </w:pPr>
      <w:r w:rsidRPr="008465A4">
        <w:rPr>
          <w:rFonts w:ascii="Arial" w:hAnsi="Arial" w:cs="Arial"/>
          <w:strike/>
          <w:sz w:val="24"/>
          <w:szCs w:val="24"/>
          <w:lang w:val="mn-MN"/>
        </w:rPr>
        <w:lastRenderedPageBreak/>
        <w:t>10</w:t>
      </w:r>
      <w:r w:rsidR="0037792B" w:rsidRPr="008465A4">
        <w:rPr>
          <w:rFonts w:ascii="Arial" w:hAnsi="Arial" w:cs="Arial"/>
          <w:strike/>
          <w:sz w:val="24"/>
          <w:szCs w:val="24"/>
          <w:lang w:val="mn-MN"/>
        </w:rPr>
        <w:t>.</w:t>
      </w:r>
      <w:r w:rsidR="00227146" w:rsidRPr="008465A4">
        <w:rPr>
          <w:rFonts w:ascii="Arial" w:hAnsi="Arial" w:cs="Arial"/>
          <w:strike/>
          <w:sz w:val="24"/>
          <w:szCs w:val="24"/>
          <w:lang w:val="mn-MN"/>
        </w:rPr>
        <w:t>4</w:t>
      </w:r>
      <w:r w:rsidR="0037792B" w:rsidRPr="008465A4">
        <w:rPr>
          <w:rFonts w:ascii="Arial" w:hAnsi="Arial" w:cs="Arial"/>
          <w:strike/>
          <w:sz w:val="24"/>
          <w:szCs w:val="24"/>
          <w:lang w:val="mn-MN"/>
        </w:rPr>
        <w:t>.</w:t>
      </w:r>
      <w:r w:rsidR="00AA1160" w:rsidRPr="008465A4">
        <w:rPr>
          <w:rFonts w:ascii="Arial" w:hAnsi="Arial" w:cs="Arial"/>
          <w:strike/>
          <w:sz w:val="24"/>
          <w:szCs w:val="24"/>
          <w:lang w:val="mn-MN"/>
        </w:rPr>
        <w:t>Олон нийттэй харилцах нэгж</w:t>
      </w:r>
      <w:r w:rsidR="00A17155" w:rsidRPr="008465A4">
        <w:rPr>
          <w:rFonts w:ascii="Arial" w:hAnsi="Arial" w:cs="Arial"/>
          <w:strike/>
          <w:sz w:val="24"/>
          <w:szCs w:val="24"/>
          <w:lang w:val="mn-MN"/>
        </w:rPr>
        <w:t xml:space="preserve"> нь зөрчилтэй</w:t>
      </w:r>
      <w:r w:rsidR="0070062C" w:rsidRPr="008465A4">
        <w:rPr>
          <w:rFonts w:ascii="Arial" w:hAnsi="Arial" w:cs="Arial"/>
          <w:strike/>
          <w:sz w:val="24"/>
          <w:szCs w:val="24"/>
          <w:lang w:val="mn-MN"/>
        </w:rPr>
        <w:t xml:space="preserve"> контентын</w:t>
      </w:r>
      <w:r w:rsidR="00A17155" w:rsidRPr="008465A4">
        <w:rPr>
          <w:rFonts w:ascii="Arial" w:hAnsi="Arial" w:cs="Arial"/>
          <w:strike/>
          <w:sz w:val="24"/>
          <w:szCs w:val="24"/>
          <w:lang w:val="mn-MN"/>
        </w:rPr>
        <w:t xml:space="preserve"> талаарх хүсэлтийг хянан шийдвэрлэхдээ лавлагаа, тодорхойлолт гаргуулан </w:t>
      </w:r>
      <w:r w:rsidR="00227146" w:rsidRPr="008465A4">
        <w:rPr>
          <w:rFonts w:ascii="Arial" w:hAnsi="Arial" w:cs="Arial"/>
          <w:bCs/>
          <w:strike/>
          <w:sz w:val="24"/>
          <w:szCs w:val="24"/>
          <w:lang w:val="mn-MN"/>
        </w:rPr>
        <w:t>авах, шинжээч ажиллуулах</w:t>
      </w:r>
      <w:r w:rsidR="00085A5E" w:rsidRPr="008465A4">
        <w:rPr>
          <w:rFonts w:ascii="Arial" w:hAnsi="Arial" w:cs="Arial"/>
          <w:bCs/>
          <w:strike/>
          <w:sz w:val="24"/>
          <w:szCs w:val="24"/>
          <w:lang w:val="mn-MN"/>
        </w:rPr>
        <w:t>, Хүний эрхийн Үндэсний Комиссын саналыг авч болно.</w:t>
      </w:r>
    </w:p>
    <w:p w14:paraId="6A140536" w14:textId="1BA5B151" w:rsidR="00C32222" w:rsidRPr="008465A4" w:rsidRDefault="00C32222" w:rsidP="008F2B22">
      <w:pPr>
        <w:spacing w:after="0" w:line="240" w:lineRule="auto"/>
        <w:jc w:val="both"/>
        <w:rPr>
          <w:rFonts w:ascii="Arial" w:hAnsi="Arial" w:cs="Arial"/>
          <w:strike/>
          <w:sz w:val="24"/>
          <w:szCs w:val="24"/>
          <w:lang w:val="mn-MN"/>
        </w:rPr>
      </w:pPr>
    </w:p>
    <w:p w14:paraId="3E902912" w14:textId="16E84F55" w:rsidR="008F2B22" w:rsidRPr="008465A4" w:rsidRDefault="00FD2C83" w:rsidP="008F2B22">
      <w:pPr>
        <w:spacing w:after="0" w:line="240" w:lineRule="auto"/>
        <w:jc w:val="center"/>
        <w:rPr>
          <w:rFonts w:ascii="Arial" w:hAnsi="Arial" w:cs="Arial"/>
          <w:b/>
          <w:bCs/>
          <w:strike/>
          <w:sz w:val="24"/>
          <w:szCs w:val="24"/>
          <w:lang w:val="mn-MN"/>
        </w:rPr>
      </w:pPr>
      <w:r w:rsidRPr="008465A4">
        <w:rPr>
          <w:rFonts w:ascii="Arial" w:hAnsi="Arial" w:cs="Arial"/>
          <w:b/>
          <w:bCs/>
          <w:strike/>
          <w:sz w:val="24"/>
          <w:szCs w:val="24"/>
          <w:lang w:val="mn-MN"/>
        </w:rPr>
        <w:t>ТАВДУГААР</w:t>
      </w:r>
      <w:r w:rsidR="008F2B22" w:rsidRPr="008465A4">
        <w:rPr>
          <w:rFonts w:ascii="Arial" w:hAnsi="Arial" w:cs="Arial"/>
          <w:b/>
          <w:bCs/>
          <w:strike/>
          <w:sz w:val="24"/>
          <w:szCs w:val="24"/>
          <w:lang w:val="mn-MN"/>
        </w:rPr>
        <w:t xml:space="preserve"> БҮЛЭГ</w:t>
      </w:r>
    </w:p>
    <w:p w14:paraId="6567A621" w14:textId="77777777" w:rsidR="008F2B22" w:rsidRPr="008465A4" w:rsidRDefault="008F2B22" w:rsidP="008F2B22">
      <w:pPr>
        <w:spacing w:after="0" w:line="240" w:lineRule="auto"/>
        <w:jc w:val="center"/>
        <w:rPr>
          <w:rFonts w:ascii="Arial" w:hAnsi="Arial" w:cs="Arial"/>
          <w:b/>
          <w:bCs/>
          <w:strike/>
          <w:sz w:val="24"/>
          <w:szCs w:val="24"/>
          <w:lang w:val="mn-MN"/>
        </w:rPr>
      </w:pPr>
      <w:r w:rsidRPr="008465A4">
        <w:rPr>
          <w:rFonts w:ascii="Arial" w:hAnsi="Arial" w:cs="Arial"/>
          <w:b/>
          <w:bCs/>
          <w:strike/>
          <w:sz w:val="24"/>
          <w:szCs w:val="24"/>
          <w:lang w:val="mn-MN"/>
        </w:rPr>
        <w:t xml:space="preserve">ОЛОН НИЙТИЙГ СОЁН ГЭГЭЭРҮҮЛЭХ ЧИГЛЭЛЭЭР </w:t>
      </w:r>
    </w:p>
    <w:p w14:paraId="0BD1D2C9" w14:textId="3BB68DB8" w:rsidR="008F2B22" w:rsidRPr="008465A4" w:rsidRDefault="008F2B22" w:rsidP="008F2B22">
      <w:pPr>
        <w:spacing w:after="0" w:line="240" w:lineRule="auto"/>
        <w:jc w:val="center"/>
        <w:rPr>
          <w:rFonts w:ascii="Arial" w:hAnsi="Arial" w:cs="Arial"/>
          <w:b/>
          <w:bCs/>
          <w:strike/>
          <w:sz w:val="24"/>
          <w:szCs w:val="24"/>
          <w:lang w:val="mn-MN"/>
        </w:rPr>
      </w:pPr>
      <w:r w:rsidRPr="008465A4">
        <w:rPr>
          <w:rFonts w:ascii="Arial" w:hAnsi="Arial" w:cs="Arial"/>
          <w:b/>
          <w:bCs/>
          <w:strike/>
          <w:sz w:val="24"/>
          <w:szCs w:val="24"/>
          <w:lang w:val="mn-MN"/>
        </w:rPr>
        <w:t>ХЭРЭГЖҮҮЛЭХ ҮЙЛ АЖИЛЛАГАА</w:t>
      </w:r>
    </w:p>
    <w:p w14:paraId="48990EBE" w14:textId="77777777" w:rsidR="008F2B22" w:rsidRPr="008465A4" w:rsidRDefault="008F2B22" w:rsidP="008F2B22">
      <w:pPr>
        <w:spacing w:after="0" w:line="240" w:lineRule="auto"/>
        <w:jc w:val="center"/>
        <w:rPr>
          <w:rFonts w:ascii="Arial" w:hAnsi="Arial" w:cs="Arial"/>
          <w:b/>
          <w:bCs/>
          <w:strike/>
          <w:sz w:val="24"/>
          <w:szCs w:val="24"/>
          <w:lang w:val="mn-MN"/>
        </w:rPr>
      </w:pPr>
    </w:p>
    <w:p w14:paraId="2847BCD7" w14:textId="77777777" w:rsidR="000943CD" w:rsidRPr="008465A4" w:rsidRDefault="00A17155" w:rsidP="008F2B22">
      <w:pPr>
        <w:spacing w:after="0" w:line="240" w:lineRule="auto"/>
        <w:ind w:firstLine="720"/>
        <w:jc w:val="both"/>
        <w:rPr>
          <w:rFonts w:ascii="Arial" w:eastAsia="Times New Roman" w:hAnsi="Arial" w:cs="Arial"/>
          <w:b/>
          <w:bCs/>
          <w:strike/>
          <w:noProof/>
          <w:sz w:val="24"/>
          <w:szCs w:val="24"/>
          <w:lang w:val="mn-MN"/>
        </w:rPr>
      </w:pPr>
      <w:r w:rsidRPr="008465A4">
        <w:rPr>
          <w:rFonts w:ascii="Arial" w:eastAsia="Times New Roman" w:hAnsi="Arial" w:cs="Arial"/>
          <w:b/>
          <w:bCs/>
          <w:strike/>
          <w:noProof/>
          <w:sz w:val="24"/>
          <w:szCs w:val="24"/>
          <w:lang w:val="mn-MN"/>
        </w:rPr>
        <w:t>1</w:t>
      </w:r>
      <w:r w:rsidR="000A4AE6" w:rsidRPr="008465A4">
        <w:rPr>
          <w:rFonts w:ascii="Arial" w:eastAsia="Times New Roman" w:hAnsi="Arial" w:cs="Arial"/>
          <w:b/>
          <w:bCs/>
          <w:strike/>
          <w:noProof/>
          <w:sz w:val="24"/>
          <w:szCs w:val="24"/>
          <w:lang w:val="mn-MN"/>
        </w:rPr>
        <w:t>1</w:t>
      </w:r>
      <w:r w:rsidRPr="008465A4">
        <w:rPr>
          <w:rFonts w:ascii="Arial" w:eastAsia="Times New Roman" w:hAnsi="Arial" w:cs="Arial"/>
          <w:b/>
          <w:bCs/>
          <w:strike/>
          <w:noProof/>
          <w:sz w:val="24"/>
          <w:szCs w:val="24"/>
          <w:lang w:val="mn-MN"/>
        </w:rPr>
        <w:t xml:space="preserve"> д</w:t>
      </w:r>
      <w:r w:rsidR="000A4AE6" w:rsidRPr="008465A4">
        <w:rPr>
          <w:rFonts w:ascii="Arial" w:eastAsia="Times New Roman" w:hAnsi="Arial" w:cs="Arial"/>
          <w:b/>
          <w:bCs/>
          <w:strike/>
          <w:noProof/>
          <w:sz w:val="24"/>
          <w:szCs w:val="24"/>
          <w:lang w:val="mn-MN"/>
        </w:rPr>
        <w:t>үгээ</w:t>
      </w:r>
      <w:r w:rsidRPr="008465A4">
        <w:rPr>
          <w:rFonts w:ascii="Arial" w:eastAsia="Times New Roman" w:hAnsi="Arial" w:cs="Arial"/>
          <w:b/>
          <w:bCs/>
          <w:strike/>
          <w:noProof/>
          <w:sz w:val="24"/>
          <w:szCs w:val="24"/>
          <w:lang w:val="mn-MN"/>
        </w:rPr>
        <w:t xml:space="preserve">р зүйл.Олон нийтийн сүлжээний зохистой хэрэглээг </w:t>
      </w:r>
    </w:p>
    <w:p w14:paraId="00C8518B" w14:textId="5E466147" w:rsidR="000943CD" w:rsidRPr="008465A4" w:rsidRDefault="000943CD" w:rsidP="000943CD">
      <w:pPr>
        <w:spacing w:after="0" w:line="240" w:lineRule="auto"/>
        <w:jc w:val="both"/>
        <w:rPr>
          <w:rFonts w:ascii="Arial" w:eastAsia="Times New Roman" w:hAnsi="Arial" w:cs="Arial"/>
          <w:b/>
          <w:bCs/>
          <w:strike/>
          <w:noProof/>
          <w:sz w:val="24"/>
          <w:szCs w:val="24"/>
          <w:lang w:val="mn-MN"/>
        </w:rPr>
      </w:pPr>
      <w:r w:rsidRPr="008465A4">
        <w:rPr>
          <w:rFonts w:ascii="Arial" w:eastAsia="Times New Roman" w:hAnsi="Arial" w:cs="Arial"/>
          <w:b/>
          <w:bCs/>
          <w:noProof/>
          <w:sz w:val="24"/>
          <w:szCs w:val="24"/>
          <w:lang w:val="mn-MN"/>
        </w:rPr>
        <w:t xml:space="preserve">                                       </w:t>
      </w:r>
      <w:r w:rsidRPr="008465A4">
        <w:rPr>
          <w:rFonts w:ascii="Arial" w:eastAsia="Times New Roman" w:hAnsi="Arial" w:cs="Arial"/>
          <w:b/>
          <w:bCs/>
          <w:strike/>
          <w:noProof/>
          <w:sz w:val="24"/>
          <w:szCs w:val="24"/>
          <w:lang w:val="mn-MN"/>
        </w:rPr>
        <w:t xml:space="preserve"> </w:t>
      </w:r>
      <w:r w:rsidR="00A17155" w:rsidRPr="008465A4">
        <w:rPr>
          <w:rFonts w:ascii="Arial" w:eastAsia="Times New Roman" w:hAnsi="Arial" w:cs="Arial"/>
          <w:b/>
          <w:bCs/>
          <w:strike/>
          <w:noProof/>
          <w:sz w:val="24"/>
          <w:szCs w:val="24"/>
          <w:lang w:val="mn-MN"/>
        </w:rPr>
        <w:t xml:space="preserve">төлөвшүүлэх чиглэлээр хэрэгжүүлэх соён </w:t>
      </w:r>
    </w:p>
    <w:p w14:paraId="2E3D5400" w14:textId="03DF5983" w:rsidR="00A17155" w:rsidRPr="008465A4" w:rsidRDefault="000943CD" w:rsidP="000943CD">
      <w:pPr>
        <w:spacing w:after="0" w:line="240" w:lineRule="auto"/>
        <w:ind w:left="2160" w:firstLine="720"/>
        <w:jc w:val="both"/>
        <w:rPr>
          <w:rFonts w:ascii="Arial" w:eastAsia="Times New Roman" w:hAnsi="Arial" w:cs="Arial"/>
          <w:b/>
          <w:bCs/>
          <w:strike/>
          <w:noProof/>
          <w:sz w:val="24"/>
          <w:szCs w:val="24"/>
          <w:lang w:val="mn-MN"/>
        </w:rPr>
      </w:pPr>
      <w:r w:rsidRPr="008465A4">
        <w:rPr>
          <w:rFonts w:ascii="Arial" w:eastAsia="Times New Roman" w:hAnsi="Arial" w:cs="Arial"/>
          <w:b/>
          <w:bCs/>
          <w:noProof/>
          <w:sz w:val="24"/>
          <w:szCs w:val="24"/>
          <w:lang w:val="mn-MN"/>
        </w:rPr>
        <w:t xml:space="preserve">        </w:t>
      </w:r>
      <w:r w:rsidRPr="008465A4">
        <w:rPr>
          <w:rFonts w:ascii="Arial" w:eastAsia="Times New Roman" w:hAnsi="Arial" w:cs="Arial"/>
          <w:b/>
          <w:bCs/>
          <w:strike/>
          <w:noProof/>
          <w:sz w:val="24"/>
          <w:szCs w:val="24"/>
          <w:lang w:val="mn-MN"/>
        </w:rPr>
        <w:t xml:space="preserve"> </w:t>
      </w:r>
      <w:r w:rsidR="00A17155" w:rsidRPr="008465A4">
        <w:rPr>
          <w:rFonts w:ascii="Arial" w:eastAsia="Times New Roman" w:hAnsi="Arial" w:cs="Arial"/>
          <w:b/>
          <w:bCs/>
          <w:strike/>
          <w:noProof/>
          <w:sz w:val="24"/>
          <w:szCs w:val="24"/>
          <w:lang w:val="mn-MN"/>
        </w:rPr>
        <w:t>гэгээрүүлэх үйл ажиллагаа</w:t>
      </w:r>
    </w:p>
    <w:p w14:paraId="01CC3CCD" w14:textId="77777777" w:rsidR="00A17155" w:rsidRPr="008465A4" w:rsidRDefault="00A17155" w:rsidP="008F2B22">
      <w:pPr>
        <w:spacing w:after="0" w:line="240" w:lineRule="auto"/>
        <w:jc w:val="both"/>
        <w:rPr>
          <w:rFonts w:ascii="Arial" w:eastAsia="Times New Roman" w:hAnsi="Arial" w:cs="Arial"/>
          <w:b/>
          <w:bCs/>
          <w:strike/>
          <w:noProof/>
          <w:sz w:val="24"/>
          <w:szCs w:val="24"/>
          <w:lang w:val="mn-MN"/>
        </w:rPr>
      </w:pPr>
    </w:p>
    <w:p w14:paraId="13452BD0" w14:textId="378765BB" w:rsidR="00A17155" w:rsidRPr="008465A4" w:rsidRDefault="00A17155" w:rsidP="008F2B22">
      <w:pPr>
        <w:shd w:val="clear" w:color="auto" w:fill="FFFFFF"/>
        <w:spacing w:after="0" w:line="240" w:lineRule="auto"/>
        <w:ind w:firstLine="720"/>
        <w:jc w:val="both"/>
        <w:rPr>
          <w:rFonts w:ascii="Arial" w:eastAsia="Times New Roman" w:hAnsi="Arial" w:cs="Arial"/>
          <w:strike/>
          <w:noProof/>
          <w:sz w:val="24"/>
          <w:szCs w:val="24"/>
          <w:lang w:val="mn-MN"/>
        </w:rPr>
      </w:pPr>
      <w:r w:rsidRPr="008465A4">
        <w:rPr>
          <w:rFonts w:ascii="Arial" w:eastAsia="Times New Roman" w:hAnsi="Arial" w:cs="Arial"/>
          <w:strike/>
          <w:noProof/>
          <w:sz w:val="24"/>
          <w:szCs w:val="24"/>
          <w:lang w:val="mn-MN"/>
        </w:rPr>
        <w:t>1</w:t>
      </w:r>
      <w:r w:rsidR="000A4AE6" w:rsidRPr="008465A4">
        <w:rPr>
          <w:rFonts w:ascii="Arial" w:eastAsia="Times New Roman" w:hAnsi="Arial" w:cs="Arial"/>
          <w:strike/>
          <w:noProof/>
          <w:sz w:val="24"/>
          <w:szCs w:val="24"/>
          <w:lang w:val="mn-MN"/>
        </w:rPr>
        <w:t>1</w:t>
      </w:r>
      <w:r w:rsidRPr="008465A4">
        <w:rPr>
          <w:rFonts w:ascii="Arial" w:eastAsia="Times New Roman" w:hAnsi="Arial" w:cs="Arial"/>
          <w:strike/>
          <w:noProof/>
          <w:sz w:val="24"/>
          <w:szCs w:val="24"/>
          <w:lang w:val="mn-MN"/>
        </w:rPr>
        <w:t>.1.</w:t>
      </w:r>
      <w:r w:rsidR="00DD522D" w:rsidRPr="008465A4">
        <w:rPr>
          <w:rFonts w:ascii="Arial" w:hAnsi="Arial" w:cs="Arial"/>
          <w:strike/>
          <w:sz w:val="24"/>
          <w:szCs w:val="24"/>
          <w:lang w:val="mn-MN"/>
        </w:rPr>
        <w:t>Олон нийттэй харилцах нэгж</w:t>
      </w:r>
      <w:r w:rsidR="0026150D" w:rsidRPr="008465A4">
        <w:rPr>
          <w:rFonts w:ascii="Arial" w:hAnsi="Arial" w:cs="Arial"/>
          <w:strike/>
          <w:sz w:val="24"/>
          <w:szCs w:val="24"/>
          <w:lang w:val="mn-MN"/>
        </w:rPr>
        <w:t xml:space="preserve"> </w:t>
      </w:r>
      <w:r w:rsidRPr="008465A4">
        <w:rPr>
          <w:rFonts w:ascii="Arial" w:eastAsia="Times New Roman" w:hAnsi="Arial" w:cs="Arial"/>
          <w:strike/>
          <w:noProof/>
          <w:sz w:val="24"/>
          <w:szCs w:val="24"/>
          <w:lang w:val="mn-MN"/>
        </w:rPr>
        <w:t xml:space="preserve">нь олон нийтийн сүлжээнд хүний эрх, хууль ёсны ашиг сонирхол зөрчигдөхөөс </w:t>
      </w:r>
      <w:r w:rsidR="00BF6EBC" w:rsidRPr="008465A4">
        <w:rPr>
          <w:rFonts w:ascii="Arial" w:eastAsia="Times New Roman" w:hAnsi="Arial" w:cs="Arial"/>
          <w:strike/>
          <w:noProof/>
          <w:sz w:val="24"/>
          <w:szCs w:val="24"/>
          <w:lang w:val="mn-MN"/>
        </w:rPr>
        <w:t>хамгаалах</w:t>
      </w:r>
      <w:r w:rsidRPr="008465A4">
        <w:rPr>
          <w:rFonts w:ascii="Arial" w:eastAsia="Times New Roman" w:hAnsi="Arial" w:cs="Arial"/>
          <w:strike/>
          <w:noProof/>
          <w:sz w:val="24"/>
          <w:szCs w:val="24"/>
          <w:lang w:val="mn-MN"/>
        </w:rPr>
        <w:t xml:space="preserve">, </w:t>
      </w:r>
      <w:r w:rsidR="00096B20" w:rsidRPr="008465A4">
        <w:rPr>
          <w:rFonts w:ascii="Arial" w:eastAsia="Times New Roman" w:hAnsi="Arial" w:cs="Arial"/>
          <w:strike/>
          <w:noProof/>
          <w:sz w:val="24"/>
          <w:szCs w:val="24"/>
          <w:lang w:val="mn-MN"/>
        </w:rPr>
        <w:t xml:space="preserve">үүсэх </w:t>
      </w:r>
      <w:r w:rsidRPr="008465A4">
        <w:rPr>
          <w:rFonts w:ascii="Arial" w:eastAsia="Times New Roman" w:hAnsi="Arial" w:cs="Arial"/>
          <w:strike/>
          <w:noProof/>
          <w:sz w:val="24"/>
          <w:szCs w:val="24"/>
          <w:lang w:val="mn-MN"/>
        </w:rPr>
        <w:t xml:space="preserve">эрсдэлийг бууруулах, зохистой хэрэглээг төлөвшүүлэх зорилгоор </w:t>
      </w:r>
      <w:r w:rsidR="00096B20" w:rsidRPr="008465A4">
        <w:rPr>
          <w:rFonts w:ascii="Arial" w:eastAsia="Times New Roman" w:hAnsi="Arial" w:cs="Arial"/>
          <w:strike/>
          <w:noProof/>
          <w:sz w:val="24"/>
          <w:szCs w:val="24"/>
          <w:lang w:val="mn-MN"/>
        </w:rPr>
        <w:t xml:space="preserve">олон нийтийг </w:t>
      </w:r>
      <w:r w:rsidRPr="008465A4">
        <w:rPr>
          <w:rFonts w:ascii="Arial" w:eastAsia="Times New Roman" w:hAnsi="Arial" w:cs="Arial"/>
          <w:strike/>
          <w:noProof/>
          <w:sz w:val="24"/>
          <w:szCs w:val="24"/>
          <w:lang w:val="mn-MN"/>
        </w:rPr>
        <w:t xml:space="preserve">соён гэгээрүүлэх чиглэлээр </w:t>
      </w:r>
      <w:r w:rsidR="00677FC5" w:rsidRPr="008465A4">
        <w:rPr>
          <w:rFonts w:ascii="Arial" w:eastAsia="Times New Roman" w:hAnsi="Arial" w:cs="Arial"/>
          <w:strike/>
          <w:noProof/>
          <w:sz w:val="24"/>
          <w:szCs w:val="24"/>
          <w:lang w:val="mn-MN"/>
        </w:rPr>
        <w:t xml:space="preserve">Харилцаа холбооны зохицуулах хороотой хамтран </w:t>
      </w:r>
      <w:r w:rsidRPr="008465A4">
        <w:rPr>
          <w:rFonts w:ascii="Arial" w:eastAsia="Times New Roman" w:hAnsi="Arial" w:cs="Arial"/>
          <w:strike/>
          <w:noProof/>
          <w:sz w:val="24"/>
          <w:szCs w:val="24"/>
          <w:lang w:val="mn-MN"/>
        </w:rPr>
        <w:t xml:space="preserve">дараах </w:t>
      </w:r>
      <w:r w:rsidR="00096B20" w:rsidRPr="008465A4">
        <w:rPr>
          <w:rFonts w:ascii="Arial" w:eastAsia="Times New Roman" w:hAnsi="Arial" w:cs="Arial"/>
          <w:strike/>
          <w:noProof/>
          <w:sz w:val="24"/>
          <w:szCs w:val="24"/>
          <w:lang w:val="mn-MN"/>
        </w:rPr>
        <w:t xml:space="preserve">арга хэмжээг авч </w:t>
      </w:r>
      <w:r w:rsidRPr="008465A4">
        <w:rPr>
          <w:rFonts w:ascii="Arial" w:eastAsia="Times New Roman" w:hAnsi="Arial" w:cs="Arial"/>
          <w:strike/>
          <w:noProof/>
          <w:sz w:val="24"/>
          <w:szCs w:val="24"/>
          <w:lang w:val="mn-MN"/>
        </w:rPr>
        <w:t>хэрэгжүүлнэ:</w:t>
      </w:r>
    </w:p>
    <w:p w14:paraId="5FAE8BE7" w14:textId="77777777" w:rsidR="00A17155" w:rsidRPr="008465A4" w:rsidRDefault="00A17155" w:rsidP="008F2B22">
      <w:pPr>
        <w:shd w:val="clear" w:color="auto" w:fill="FFFFFF"/>
        <w:spacing w:after="0" w:line="240" w:lineRule="auto"/>
        <w:ind w:firstLine="720"/>
        <w:jc w:val="both"/>
        <w:rPr>
          <w:rFonts w:ascii="Arial" w:eastAsia="Times New Roman" w:hAnsi="Arial" w:cs="Arial"/>
          <w:strike/>
          <w:noProof/>
          <w:sz w:val="24"/>
          <w:szCs w:val="24"/>
          <w:lang w:val="mn-MN"/>
        </w:rPr>
      </w:pPr>
    </w:p>
    <w:p w14:paraId="09114921" w14:textId="4C4B43D5" w:rsidR="00755227" w:rsidRPr="008465A4" w:rsidRDefault="00755227" w:rsidP="00755227">
      <w:pPr>
        <w:shd w:val="clear" w:color="auto" w:fill="FFFFFF"/>
        <w:ind w:firstLine="1440"/>
        <w:jc w:val="both"/>
        <w:rPr>
          <w:rFonts w:ascii="Arial" w:eastAsia="Times New Roman" w:hAnsi="Arial" w:cs="Arial"/>
          <w:strike/>
          <w:noProof/>
          <w:sz w:val="24"/>
          <w:szCs w:val="24"/>
          <w:lang w:val="mn-MN"/>
        </w:rPr>
      </w:pPr>
      <w:r w:rsidRPr="008465A4">
        <w:rPr>
          <w:rFonts w:ascii="Arial" w:eastAsia="Times New Roman" w:hAnsi="Arial" w:cs="Arial"/>
          <w:strike/>
          <w:noProof/>
          <w:sz w:val="24"/>
          <w:szCs w:val="24"/>
          <w:lang w:val="mn-MN"/>
        </w:rPr>
        <w:t>11.1.1.олон нийтийн сүлжээний зохисгүй хэрэглээ, зан үйл, хор аюул учруулж болзошгүй шалтгаан, нөхцөлийг судлах, түүнээс урьдчилан сэргийлэх арга барилд сургах чиглэлээр сургалт, сурталчилгаа зохион байгуулах;</w:t>
      </w:r>
    </w:p>
    <w:p w14:paraId="0218A715" w14:textId="60568A7A" w:rsidR="00A17155" w:rsidRPr="008465A4" w:rsidRDefault="00755227" w:rsidP="00DB3492">
      <w:pPr>
        <w:shd w:val="clear" w:color="auto" w:fill="FFFFFF"/>
        <w:ind w:firstLine="1440"/>
        <w:jc w:val="both"/>
        <w:rPr>
          <w:rFonts w:ascii="Arial" w:eastAsia="Times New Roman" w:hAnsi="Arial" w:cs="Arial"/>
          <w:strike/>
          <w:noProof/>
          <w:sz w:val="24"/>
          <w:szCs w:val="24"/>
          <w:lang w:val="mn-MN"/>
        </w:rPr>
      </w:pPr>
      <w:r w:rsidRPr="008465A4">
        <w:rPr>
          <w:rFonts w:ascii="Arial" w:eastAsia="Times New Roman" w:hAnsi="Arial" w:cs="Arial"/>
          <w:strike/>
          <w:noProof/>
          <w:sz w:val="24"/>
          <w:szCs w:val="24"/>
          <w:lang w:val="mn-MN"/>
        </w:rPr>
        <w:t>11.1.2.олон нийтийн сүлжээний зохистой хэрэглээг төлөвшүүлэх чиглэлээр мэдээ, мэдээллийг олон нийтэд тогтмол хүргэх;</w:t>
      </w:r>
    </w:p>
    <w:p w14:paraId="06CE78B8" w14:textId="1C8DC77C" w:rsidR="00A17155" w:rsidRPr="008465A4" w:rsidRDefault="00A17155" w:rsidP="008F2B22">
      <w:pPr>
        <w:shd w:val="clear" w:color="auto" w:fill="FFFFFF"/>
        <w:spacing w:after="0" w:line="240" w:lineRule="auto"/>
        <w:ind w:firstLine="1440"/>
        <w:jc w:val="both"/>
        <w:rPr>
          <w:rFonts w:ascii="Arial" w:eastAsia="Times New Roman" w:hAnsi="Arial" w:cs="Arial"/>
          <w:strike/>
          <w:noProof/>
          <w:sz w:val="24"/>
          <w:szCs w:val="24"/>
          <w:lang w:val="mn-MN"/>
        </w:rPr>
      </w:pPr>
      <w:r w:rsidRPr="008465A4">
        <w:rPr>
          <w:rFonts w:ascii="Arial" w:eastAsia="Times New Roman" w:hAnsi="Arial" w:cs="Arial"/>
          <w:strike/>
          <w:noProof/>
          <w:sz w:val="24"/>
          <w:szCs w:val="24"/>
          <w:lang w:val="mn-MN"/>
        </w:rPr>
        <w:t>1</w:t>
      </w:r>
      <w:r w:rsidR="000A4AE6" w:rsidRPr="008465A4">
        <w:rPr>
          <w:rFonts w:ascii="Arial" w:eastAsia="Times New Roman" w:hAnsi="Arial" w:cs="Arial"/>
          <w:strike/>
          <w:noProof/>
          <w:sz w:val="24"/>
          <w:szCs w:val="24"/>
          <w:lang w:val="mn-MN"/>
        </w:rPr>
        <w:t>1</w:t>
      </w:r>
      <w:r w:rsidRPr="008465A4">
        <w:rPr>
          <w:rFonts w:ascii="Arial" w:eastAsia="Times New Roman" w:hAnsi="Arial" w:cs="Arial"/>
          <w:strike/>
          <w:noProof/>
          <w:sz w:val="24"/>
          <w:szCs w:val="24"/>
          <w:lang w:val="mn-MN"/>
        </w:rPr>
        <w:t>.1.</w:t>
      </w:r>
      <w:r w:rsidR="00346549" w:rsidRPr="008465A4">
        <w:rPr>
          <w:rFonts w:ascii="Arial" w:eastAsia="Times New Roman" w:hAnsi="Arial" w:cs="Arial"/>
          <w:strike/>
          <w:noProof/>
          <w:sz w:val="24"/>
          <w:szCs w:val="24"/>
          <w:lang w:val="mn-MN"/>
        </w:rPr>
        <w:t>3</w:t>
      </w:r>
      <w:r w:rsidRPr="008465A4">
        <w:rPr>
          <w:rFonts w:ascii="Arial" w:eastAsia="Times New Roman" w:hAnsi="Arial" w:cs="Arial"/>
          <w:strike/>
          <w:noProof/>
          <w:sz w:val="24"/>
          <w:szCs w:val="24"/>
          <w:lang w:val="mn-MN"/>
        </w:rPr>
        <w:t xml:space="preserve">.олон нийтийн сүлжээнд өөрийгөө болон бусдыг хамгаалах зан суртахуун, </w:t>
      </w:r>
      <w:r w:rsidR="004C0CE9" w:rsidRPr="008465A4">
        <w:rPr>
          <w:rFonts w:ascii="Arial" w:eastAsia="Times New Roman" w:hAnsi="Arial" w:cs="Arial"/>
          <w:strike/>
          <w:noProof/>
          <w:sz w:val="24"/>
          <w:szCs w:val="24"/>
          <w:lang w:val="mn-MN"/>
        </w:rPr>
        <w:t>хандлага</w:t>
      </w:r>
      <w:r w:rsidRPr="008465A4">
        <w:rPr>
          <w:rFonts w:ascii="Arial" w:eastAsia="Times New Roman" w:hAnsi="Arial" w:cs="Arial"/>
          <w:strike/>
          <w:noProof/>
          <w:sz w:val="24"/>
          <w:szCs w:val="24"/>
          <w:lang w:val="mn-MN"/>
        </w:rPr>
        <w:t xml:space="preserve">, чадварыг бий болгоход чиглэсэн арга хэмжээг </w:t>
      </w:r>
      <w:r w:rsidR="004B148A" w:rsidRPr="008465A4">
        <w:rPr>
          <w:rFonts w:ascii="Arial" w:eastAsia="Times New Roman" w:hAnsi="Arial" w:cs="Arial"/>
          <w:strike/>
          <w:noProof/>
          <w:sz w:val="24"/>
          <w:szCs w:val="24"/>
          <w:lang w:val="mn-MN"/>
        </w:rPr>
        <w:t>зохион байгуулах</w:t>
      </w:r>
      <w:r w:rsidRPr="008465A4">
        <w:rPr>
          <w:rFonts w:ascii="Arial" w:eastAsia="Times New Roman" w:hAnsi="Arial" w:cs="Arial"/>
          <w:strike/>
          <w:noProof/>
          <w:sz w:val="24"/>
          <w:szCs w:val="24"/>
          <w:lang w:val="mn-MN"/>
        </w:rPr>
        <w:t>;</w:t>
      </w:r>
    </w:p>
    <w:p w14:paraId="39F9E524" w14:textId="77777777" w:rsidR="00A17155" w:rsidRPr="008465A4" w:rsidRDefault="00A17155" w:rsidP="008F2B22">
      <w:pPr>
        <w:shd w:val="clear" w:color="auto" w:fill="FFFFFF"/>
        <w:spacing w:after="0" w:line="240" w:lineRule="auto"/>
        <w:ind w:firstLine="1440"/>
        <w:jc w:val="both"/>
        <w:rPr>
          <w:rFonts w:ascii="Arial" w:eastAsia="Times New Roman" w:hAnsi="Arial" w:cs="Arial"/>
          <w:strike/>
          <w:noProof/>
          <w:sz w:val="24"/>
          <w:szCs w:val="24"/>
          <w:lang w:val="mn-MN"/>
        </w:rPr>
      </w:pPr>
    </w:p>
    <w:p w14:paraId="42D86CB0" w14:textId="29C95498" w:rsidR="00A17155" w:rsidRPr="008465A4" w:rsidRDefault="00A17155" w:rsidP="008F2B22">
      <w:pPr>
        <w:shd w:val="clear" w:color="auto" w:fill="FFFFFF"/>
        <w:spacing w:after="0" w:line="240" w:lineRule="auto"/>
        <w:ind w:firstLine="1440"/>
        <w:jc w:val="both"/>
        <w:rPr>
          <w:rFonts w:ascii="Arial" w:eastAsia="Times New Roman" w:hAnsi="Arial" w:cs="Arial"/>
          <w:strike/>
          <w:noProof/>
          <w:sz w:val="24"/>
          <w:szCs w:val="24"/>
          <w:lang w:val="mn-MN"/>
        </w:rPr>
      </w:pPr>
      <w:r w:rsidRPr="008465A4">
        <w:rPr>
          <w:rFonts w:ascii="Arial" w:eastAsia="Times New Roman" w:hAnsi="Arial" w:cs="Arial"/>
          <w:strike/>
          <w:noProof/>
          <w:sz w:val="24"/>
          <w:szCs w:val="24"/>
          <w:lang w:val="mn-MN"/>
        </w:rPr>
        <w:t>1</w:t>
      </w:r>
      <w:r w:rsidR="000A4AE6" w:rsidRPr="008465A4">
        <w:rPr>
          <w:rFonts w:ascii="Arial" w:eastAsia="Times New Roman" w:hAnsi="Arial" w:cs="Arial"/>
          <w:strike/>
          <w:noProof/>
          <w:sz w:val="24"/>
          <w:szCs w:val="24"/>
          <w:lang w:val="mn-MN"/>
        </w:rPr>
        <w:t>1</w:t>
      </w:r>
      <w:r w:rsidRPr="008465A4">
        <w:rPr>
          <w:rFonts w:ascii="Arial" w:eastAsia="Times New Roman" w:hAnsi="Arial" w:cs="Arial"/>
          <w:strike/>
          <w:noProof/>
          <w:sz w:val="24"/>
          <w:szCs w:val="24"/>
          <w:lang w:val="mn-MN"/>
        </w:rPr>
        <w:t>.1.</w:t>
      </w:r>
      <w:r w:rsidR="00346549" w:rsidRPr="008465A4">
        <w:rPr>
          <w:rFonts w:ascii="Arial" w:eastAsia="Times New Roman" w:hAnsi="Arial" w:cs="Arial"/>
          <w:strike/>
          <w:noProof/>
          <w:sz w:val="24"/>
          <w:szCs w:val="24"/>
          <w:lang w:val="mn-MN"/>
        </w:rPr>
        <w:t>4</w:t>
      </w:r>
      <w:r w:rsidRPr="008465A4">
        <w:rPr>
          <w:rFonts w:ascii="Arial" w:eastAsia="Times New Roman" w:hAnsi="Arial" w:cs="Arial"/>
          <w:strike/>
          <w:noProof/>
          <w:sz w:val="24"/>
          <w:szCs w:val="24"/>
          <w:lang w:val="mn-MN"/>
        </w:rPr>
        <w:t>.олон нийтийн сүлжээний зохисгүй хэрэглээнээс гэмт хэрэг, зөрчилд өртөх, хүний эрх, хууль ёсны ашиг сонирхол зөрчигдөх эрсдэлээс урьдчилан сэргийлэх талаар мэдэгдэл, зөвлөмжийг хүн, хуулийн этгээдэд өгөх</w:t>
      </w:r>
      <w:r w:rsidR="0037792B" w:rsidRPr="008465A4">
        <w:rPr>
          <w:rFonts w:ascii="Arial" w:eastAsia="Times New Roman" w:hAnsi="Arial" w:cs="Arial"/>
          <w:strike/>
          <w:noProof/>
          <w:sz w:val="24"/>
          <w:szCs w:val="24"/>
          <w:lang w:val="mn-MN"/>
        </w:rPr>
        <w:t xml:space="preserve">; </w:t>
      </w:r>
    </w:p>
    <w:p w14:paraId="3B786C03" w14:textId="15D476B9" w:rsidR="0037792B" w:rsidRPr="008465A4" w:rsidRDefault="0037792B" w:rsidP="008F2B22">
      <w:pPr>
        <w:shd w:val="clear" w:color="auto" w:fill="FFFFFF"/>
        <w:spacing w:after="0" w:line="240" w:lineRule="auto"/>
        <w:ind w:firstLine="1440"/>
        <w:jc w:val="both"/>
        <w:rPr>
          <w:rFonts w:ascii="Arial" w:eastAsia="Times New Roman" w:hAnsi="Arial" w:cs="Arial"/>
          <w:strike/>
          <w:noProof/>
          <w:sz w:val="24"/>
          <w:szCs w:val="24"/>
          <w:lang w:val="mn-MN"/>
        </w:rPr>
      </w:pPr>
    </w:p>
    <w:p w14:paraId="12DB6390" w14:textId="5F0341DC" w:rsidR="0037792B" w:rsidRPr="008465A4" w:rsidRDefault="0037792B" w:rsidP="008F2B22">
      <w:pPr>
        <w:shd w:val="clear" w:color="auto" w:fill="FFFFFF"/>
        <w:spacing w:after="0" w:line="240" w:lineRule="auto"/>
        <w:ind w:firstLine="1440"/>
        <w:jc w:val="both"/>
        <w:rPr>
          <w:rFonts w:ascii="Arial" w:eastAsia="Times New Roman" w:hAnsi="Arial" w:cs="Arial"/>
          <w:strike/>
          <w:noProof/>
          <w:sz w:val="24"/>
          <w:szCs w:val="24"/>
          <w:lang w:val="mn-MN"/>
        </w:rPr>
      </w:pPr>
      <w:r w:rsidRPr="008465A4">
        <w:rPr>
          <w:rFonts w:ascii="Arial" w:eastAsia="Times New Roman" w:hAnsi="Arial" w:cs="Arial"/>
          <w:strike/>
          <w:noProof/>
          <w:sz w:val="24"/>
          <w:szCs w:val="24"/>
          <w:lang w:val="mn-MN"/>
        </w:rPr>
        <w:t>1</w:t>
      </w:r>
      <w:r w:rsidR="000A4AE6" w:rsidRPr="008465A4">
        <w:rPr>
          <w:rFonts w:ascii="Arial" w:eastAsia="Times New Roman" w:hAnsi="Arial" w:cs="Arial"/>
          <w:strike/>
          <w:noProof/>
          <w:sz w:val="24"/>
          <w:szCs w:val="24"/>
          <w:lang w:val="mn-MN"/>
        </w:rPr>
        <w:t>1</w:t>
      </w:r>
      <w:r w:rsidRPr="008465A4">
        <w:rPr>
          <w:rFonts w:ascii="Arial" w:eastAsia="Times New Roman" w:hAnsi="Arial" w:cs="Arial"/>
          <w:strike/>
          <w:noProof/>
          <w:sz w:val="24"/>
          <w:szCs w:val="24"/>
          <w:lang w:val="mn-MN"/>
        </w:rPr>
        <w:t xml:space="preserve">.1.5.олон нийтийн сүлжээнд хүний эрхийг хамгаалах талаар гадаад улсын болон олон нийтийн байгууллагатай хамтран ажиллах. </w:t>
      </w:r>
    </w:p>
    <w:p w14:paraId="457ED850" w14:textId="77777777" w:rsidR="00A17155" w:rsidRPr="008465A4" w:rsidRDefault="00A17155" w:rsidP="008F2B22">
      <w:pPr>
        <w:spacing w:after="0" w:line="240" w:lineRule="auto"/>
        <w:jc w:val="both"/>
        <w:rPr>
          <w:rFonts w:ascii="Arial" w:hAnsi="Arial" w:cs="Arial"/>
          <w:strike/>
          <w:sz w:val="24"/>
          <w:szCs w:val="24"/>
          <w:lang w:val="mn-MN"/>
        </w:rPr>
      </w:pPr>
    </w:p>
    <w:p w14:paraId="3BB89D09" w14:textId="2E1DB8C7" w:rsidR="00A005B8" w:rsidRPr="008465A4" w:rsidRDefault="00FD2C83" w:rsidP="00A005B8">
      <w:pPr>
        <w:spacing w:after="0" w:line="240" w:lineRule="auto"/>
        <w:jc w:val="center"/>
        <w:rPr>
          <w:rFonts w:ascii="Arial" w:hAnsi="Arial" w:cs="Arial"/>
          <w:b/>
          <w:strike/>
          <w:sz w:val="24"/>
          <w:szCs w:val="24"/>
          <w:lang w:val="mn-MN"/>
        </w:rPr>
      </w:pPr>
      <w:r w:rsidRPr="008465A4">
        <w:rPr>
          <w:rFonts w:ascii="Arial" w:hAnsi="Arial" w:cs="Arial"/>
          <w:b/>
          <w:strike/>
          <w:sz w:val="24"/>
          <w:szCs w:val="24"/>
          <w:lang w:val="mn-MN"/>
        </w:rPr>
        <w:t>ЗУРГАДУГААР</w:t>
      </w:r>
      <w:r w:rsidR="00A005B8" w:rsidRPr="008465A4">
        <w:rPr>
          <w:rFonts w:ascii="Arial" w:hAnsi="Arial" w:cs="Arial"/>
          <w:b/>
          <w:strike/>
          <w:sz w:val="24"/>
          <w:szCs w:val="24"/>
          <w:lang w:val="mn-MN"/>
        </w:rPr>
        <w:t xml:space="preserve"> БҮЛЭГ</w:t>
      </w:r>
    </w:p>
    <w:p w14:paraId="1971E2B1" w14:textId="41126B01" w:rsidR="00A005B8" w:rsidRPr="008465A4" w:rsidRDefault="00A005B8" w:rsidP="00A005B8">
      <w:pPr>
        <w:spacing w:after="0" w:line="240" w:lineRule="auto"/>
        <w:jc w:val="center"/>
        <w:rPr>
          <w:rFonts w:ascii="Arial" w:hAnsi="Arial" w:cs="Arial"/>
          <w:b/>
          <w:strike/>
          <w:sz w:val="24"/>
          <w:szCs w:val="24"/>
          <w:lang w:val="mn-MN"/>
        </w:rPr>
      </w:pPr>
      <w:r w:rsidRPr="008465A4">
        <w:rPr>
          <w:rFonts w:ascii="Arial" w:hAnsi="Arial" w:cs="Arial"/>
          <w:b/>
          <w:strike/>
          <w:sz w:val="24"/>
          <w:szCs w:val="24"/>
          <w:lang w:val="mn-MN"/>
        </w:rPr>
        <w:t>БУСАД ЗҮЙЛ</w:t>
      </w:r>
    </w:p>
    <w:p w14:paraId="7A9FE2DF" w14:textId="77777777" w:rsidR="00A005B8" w:rsidRPr="008465A4" w:rsidRDefault="001B3747" w:rsidP="008F2B22">
      <w:pPr>
        <w:spacing w:after="0" w:line="240" w:lineRule="auto"/>
        <w:jc w:val="both"/>
        <w:rPr>
          <w:rFonts w:ascii="Arial" w:hAnsi="Arial" w:cs="Arial"/>
          <w:sz w:val="24"/>
          <w:szCs w:val="24"/>
          <w:lang w:val="mn-MN"/>
        </w:rPr>
      </w:pPr>
      <w:r w:rsidRPr="008465A4">
        <w:rPr>
          <w:rFonts w:ascii="Arial" w:hAnsi="Arial" w:cs="Arial"/>
          <w:sz w:val="24"/>
          <w:szCs w:val="24"/>
          <w:lang w:val="mn-MN"/>
        </w:rPr>
        <w:tab/>
      </w:r>
    </w:p>
    <w:p w14:paraId="465F21DB" w14:textId="7C666CC9" w:rsidR="00AA4FBA" w:rsidRPr="008465A4" w:rsidRDefault="00A005B8" w:rsidP="00A005B8">
      <w:pPr>
        <w:spacing w:after="0" w:line="240" w:lineRule="auto"/>
        <w:ind w:firstLine="720"/>
        <w:jc w:val="both"/>
        <w:rPr>
          <w:rFonts w:ascii="Arial" w:hAnsi="Arial" w:cs="Arial"/>
          <w:b/>
          <w:bCs/>
          <w:strike/>
          <w:sz w:val="24"/>
          <w:szCs w:val="24"/>
          <w:lang w:val="mn-MN"/>
        </w:rPr>
      </w:pPr>
      <w:r w:rsidRPr="008465A4">
        <w:rPr>
          <w:rFonts w:ascii="Arial" w:hAnsi="Arial" w:cs="Arial"/>
          <w:b/>
          <w:bCs/>
          <w:strike/>
          <w:sz w:val="24"/>
          <w:szCs w:val="24"/>
          <w:lang w:val="mn-MN"/>
        </w:rPr>
        <w:t>1</w:t>
      </w:r>
      <w:r w:rsidR="00677FC5" w:rsidRPr="008465A4">
        <w:rPr>
          <w:rFonts w:ascii="Arial" w:hAnsi="Arial" w:cs="Arial"/>
          <w:b/>
          <w:bCs/>
          <w:strike/>
          <w:sz w:val="24"/>
          <w:szCs w:val="24"/>
          <w:lang w:val="mn-MN"/>
        </w:rPr>
        <w:t>2</w:t>
      </w:r>
      <w:r w:rsidRPr="008465A4">
        <w:rPr>
          <w:rFonts w:ascii="Arial" w:hAnsi="Arial" w:cs="Arial"/>
          <w:b/>
          <w:bCs/>
          <w:strike/>
          <w:sz w:val="24"/>
          <w:szCs w:val="24"/>
          <w:lang w:val="mn-MN"/>
        </w:rPr>
        <w:t xml:space="preserve"> дугаар зүйл.</w:t>
      </w:r>
      <w:r w:rsidR="00AA4FBA" w:rsidRPr="008465A4">
        <w:rPr>
          <w:rFonts w:ascii="Arial" w:hAnsi="Arial" w:cs="Arial"/>
          <w:b/>
          <w:bCs/>
          <w:strike/>
          <w:sz w:val="24"/>
          <w:szCs w:val="24"/>
          <w:lang w:val="mn-MN"/>
        </w:rPr>
        <w:t>Хууль хүчин төгөлд</w:t>
      </w:r>
      <w:r w:rsidR="002D2479" w:rsidRPr="008465A4">
        <w:rPr>
          <w:rFonts w:ascii="Arial" w:hAnsi="Arial" w:cs="Arial"/>
          <w:b/>
          <w:bCs/>
          <w:strike/>
          <w:sz w:val="24"/>
          <w:szCs w:val="24"/>
          <w:lang w:val="mn-MN"/>
        </w:rPr>
        <w:t>ө</w:t>
      </w:r>
      <w:r w:rsidR="00AA4FBA" w:rsidRPr="008465A4">
        <w:rPr>
          <w:rFonts w:ascii="Arial" w:hAnsi="Arial" w:cs="Arial"/>
          <w:b/>
          <w:bCs/>
          <w:strike/>
          <w:sz w:val="24"/>
          <w:szCs w:val="24"/>
          <w:lang w:val="mn-MN"/>
        </w:rPr>
        <w:t>р болох</w:t>
      </w:r>
    </w:p>
    <w:p w14:paraId="5681334E" w14:textId="77777777" w:rsidR="00A17155" w:rsidRPr="008465A4" w:rsidRDefault="00A17155" w:rsidP="008F2B22">
      <w:pPr>
        <w:spacing w:after="0" w:line="240" w:lineRule="auto"/>
        <w:jc w:val="both"/>
        <w:rPr>
          <w:rFonts w:ascii="Arial" w:hAnsi="Arial" w:cs="Arial"/>
          <w:strike/>
          <w:sz w:val="24"/>
          <w:szCs w:val="24"/>
          <w:lang w:val="mn-MN"/>
        </w:rPr>
      </w:pPr>
    </w:p>
    <w:p w14:paraId="35C4C3D6" w14:textId="4C258AF1" w:rsidR="00FF421F" w:rsidRPr="008465A4" w:rsidRDefault="00346549" w:rsidP="002C79A8">
      <w:pPr>
        <w:spacing w:after="0" w:line="240" w:lineRule="auto"/>
        <w:ind w:firstLine="720"/>
        <w:jc w:val="both"/>
        <w:rPr>
          <w:rFonts w:ascii="Arial" w:hAnsi="Arial" w:cs="Arial"/>
          <w:strike/>
          <w:sz w:val="24"/>
          <w:szCs w:val="24"/>
          <w:lang w:val="mn-MN"/>
        </w:rPr>
      </w:pPr>
      <w:r w:rsidRPr="008465A4">
        <w:rPr>
          <w:rFonts w:ascii="Arial" w:hAnsi="Arial" w:cs="Arial"/>
          <w:strike/>
          <w:sz w:val="24"/>
          <w:szCs w:val="24"/>
          <w:lang w:val="mn-MN"/>
        </w:rPr>
        <w:t>1</w:t>
      </w:r>
      <w:r w:rsidR="00677FC5" w:rsidRPr="008465A4">
        <w:rPr>
          <w:rFonts w:ascii="Arial" w:hAnsi="Arial" w:cs="Arial"/>
          <w:strike/>
          <w:sz w:val="24"/>
          <w:szCs w:val="24"/>
          <w:lang w:val="mn-MN"/>
        </w:rPr>
        <w:t>2</w:t>
      </w:r>
      <w:r w:rsidR="00AA4FBA" w:rsidRPr="008465A4">
        <w:rPr>
          <w:rFonts w:ascii="Arial" w:hAnsi="Arial" w:cs="Arial"/>
          <w:strike/>
          <w:sz w:val="24"/>
          <w:szCs w:val="24"/>
          <w:lang w:val="mn-MN"/>
        </w:rPr>
        <w:t>.1.</w:t>
      </w:r>
      <w:r w:rsidR="00C01A8C" w:rsidRPr="008465A4">
        <w:rPr>
          <w:rFonts w:ascii="Arial" w:hAnsi="Arial" w:cs="Arial"/>
          <w:strike/>
          <w:sz w:val="24"/>
          <w:szCs w:val="24"/>
          <w:lang w:val="mn-MN"/>
        </w:rPr>
        <w:t xml:space="preserve">Энэ хуулийг 2023 оны </w:t>
      </w:r>
      <w:r w:rsidR="004E7A1D" w:rsidRPr="008465A4">
        <w:rPr>
          <w:rFonts w:ascii="Arial" w:hAnsi="Arial" w:cs="Arial"/>
          <w:strike/>
          <w:sz w:val="24"/>
          <w:szCs w:val="24"/>
          <w:lang w:val="mn-MN"/>
        </w:rPr>
        <w:t xml:space="preserve">02 дугаар </w:t>
      </w:r>
      <w:r w:rsidR="00C01A8C" w:rsidRPr="008465A4">
        <w:rPr>
          <w:rFonts w:ascii="Arial" w:hAnsi="Arial" w:cs="Arial"/>
          <w:strike/>
          <w:sz w:val="24"/>
          <w:szCs w:val="24"/>
          <w:lang w:val="mn-MN"/>
        </w:rPr>
        <w:t>сарын</w:t>
      </w:r>
      <w:r w:rsidR="00575C89" w:rsidRPr="008465A4">
        <w:rPr>
          <w:rFonts w:ascii="Arial" w:hAnsi="Arial" w:cs="Arial"/>
          <w:strike/>
          <w:sz w:val="24"/>
          <w:szCs w:val="24"/>
          <w:lang w:val="mn-MN"/>
        </w:rPr>
        <w:t xml:space="preserve"> </w:t>
      </w:r>
      <w:r w:rsidR="004E7A1D" w:rsidRPr="008465A4">
        <w:rPr>
          <w:rFonts w:ascii="Arial" w:hAnsi="Arial" w:cs="Arial"/>
          <w:strike/>
          <w:sz w:val="24"/>
          <w:szCs w:val="24"/>
          <w:lang w:val="mn-MN"/>
        </w:rPr>
        <w:t>01</w:t>
      </w:r>
      <w:r w:rsidR="00AA4FBA" w:rsidRPr="008465A4">
        <w:rPr>
          <w:rFonts w:ascii="Arial" w:hAnsi="Arial" w:cs="Arial"/>
          <w:strike/>
          <w:sz w:val="24"/>
          <w:szCs w:val="24"/>
          <w:lang w:val="mn-MN"/>
        </w:rPr>
        <w:t>-н</w:t>
      </w:r>
      <w:r w:rsidR="004E7A1D" w:rsidRPr="008465A4">
        <w:rPr>
          <w:rFonts w:ascii="Arial" w:hAnsi="Arial" w:cs="Arial"/>
          <w:strike/>
          <w:sz w:val="24"/>
          <w:szCs w:val="24"/>
          <w:lang w:val="mn-MN"/>
        </w:rPr>
        <w:t>ий</w:t>
      </w:r>
      <w:r w:rsidR="00AA4FBA" w:rsidRPr="008465A4">
        <w:rPr>
          <w:rFonts w:ascii="Arial" w:hAnsi="Arial" w:cs="Arial"/>
          <w:strike/>
          <w:sz w:val="24"/>
          <w:szCs w:val="24"/>
          <w:lang w:val="mn-MN"/>
        </w:rPr>
        <w:t xml:space="preserve"> өдр</w:t>
      </w:r>
      <w:r w:rsidR="002D2479" w:rsidRPr="008465A4">
        <w:rPr>
          <w:rFonts w:ascii="Arial" w:hAnsi="Arial" w:cs="Arial"/>
          <w:strike/>
          <w:sz w:val="24"/>
          <w:szCs w:val="24"/>
          <w:lang w:val="mn-MN"/>
        </w:rPr>
        <w:t>ө</w:t>
      </w:r>
      <w:r w:rsidR="00AA4FBA" w:rsidRPr="008465A4">
        <w:rPr>
          <w:rFonts w:ascii="Arial" w:hAnsi="Arial" w:cs="Arial"/>
          <w:strike/>
          <w:sz w:val="24"/>
          <w:szCs w:val="24"/>
          <w:lang w:val="mn-MN"/>
        </w:rPr>
        <w:t>өс эхлэн да</w:t>
      </w:r>
      <w:r w:rsidR="009559C4" w:rsidRPr="008465A4">
        <w:rPr>
          <w:rFonts w:ascii="Arial" w:hAnsi="Arial" w:cs="Arial"/>
          <w:strike/>
          <w:sz w:val="24"/>
          <w:szCs w:val="24"/>
          <w:lang w:val="mn-MN"/>
        </w:rPr>
        <w:t>гаж</w:t>
      </w:r>
      <w:r w:rsidR="00AA4FBA" w:rsidRPr="008465A4">
        <w:rPr>
          <w:rFonts w:ascii="Arial" w:hAnsi="Arial" w:cs="Arial"/>
          <w:strike/>
          <w:sz w:val="24"/>
          <w:szCs w:val="24"/>
          <w:lang w:val="mn-MN"/>
        </w:rPr>
        <w:t xml:space="preserve"> мөрдөнө.</w:t>
      </w:r>
    </w:p>
    <w:p w14:paraId="57502D3F" w14:textId="39E4A0BB" w:rsidR="006242A4" w:rsidRPr="008465A4" w:rsidRDefault="006242A4" w:rsidP="002C79A8">
      <w:pPr>
        <w:spacing w:after="0" w:line="240" w:lineRule="auto"/>
        <w:ind w:firstLine="720"/>
        <w:jc w:val="both"/>
        <w:rPr>
          <w:rFonts w:ascii="Arial" w:hAnsi="Arial" w:cs="Arial"/>
          <w:strike/>
          <w:sz w:val="24"/>
          <w:szCs w:val="24"/>
          <w:lang w:val="mn-MN"/>
        </w:rPr>
      </w:pPr>
    </w:p>
    <w:p w14:paraId="12F6ED6B" w14:textId="25FEE04A" w:rsidR="006242A4" w:rsidRPr="008465A4" w:rsidRDefault="006242A4" w:rsidP="002C79A8">
      <w:pPr>
        <w:spacing w:after="0" w:line="240" w:lineRule="auto"/>
        <w:ind w:firstLine="720"/>
        <w:jc w:val="both"/>
        <w:rPr>
          <w:rFonts w:ascii="Arial" w:hAnsi="Arial" w:cs="Arial"/>
          <w:strike/>
          <w:sz w:val="24"/>
          <w:szCs w:val="24"/>
          <w:lang w:val="mn-MN"/>
        </w:rPr>
      </w:pPr>
    </w:p>
    <w:p w14:paraId="3DEF361F" w14:textId="1CFC28CB" w:rsidR="006242A4" w:rsidRPr="008465A4" w:rsidRDefault="006242A4" w:rsidP="002C79A8">
      <w:pPr>
        <w:spacing w:after="0" w:line="240" w:lineRule="auto"/>
        <w:ind w:firstLine="720"/>
        <w:jc w:val="both"/>
        <w:rPr>
          <w:rFonts w:ascii="Arial" w:hAnsi="Arial" w:cs="Arial"/>
          <w:strike/>
          <w:sz w:val="24"/>
          <w:szCs w:val="24"/>
          <w:lang w:val="mn-MN"/>
        </w:rPr>
      </w:pPr>
    </w:p>
    <w:p w14:paraId="10B5ABF2" w14:textId="24921F3C" w:rsidR="006242A4" w:rsidRPr="008465A4" w:rsidRDefault="006242A4" w:rsidP="002C79A8">
      <w:pPr>
        <w:spacing w:after="0" w:line="240" w:lineRule="auto"/>
        <w:ind w:firstLine="720"/>
        <w:jc w:val="both"/>
        <w:rPr>
          <w:rFonts w:ascii="Arial" w:hAnsi="Arial" w:cs="Arial"/>
          <w:strike/>
          <w:sz w:val="24"/>
          <w:szCs w:val="24"/>
          <w:lang w:val="mn-MN"/>
        </w:rPr>
      </w:pPr>
    </w:p>
    <w:p w14:paraId="14C4FCBE" w14:textId="5820D215" w:rsidR="006242A4" w:rsidRPr="008465A4" w:rsidRDefault="006242A4" w:rsidP="002C79A8">
      <w:pPr>
        <w:spacing w:after="0" w:line="240" w:lineRule="auto"/>
        <w:ind w:firstLine="720"/>
        <w:jc w:val="both"/>
        <w:rPr>
          <w:rFonts w:ascii="Arial" w:hAnsi="Arial" w:cs="Arial"/>
          <w:strike/>
          <w:sz w:val="24"/>
          <w:szCs w:val="24"/>
          <w:lang w:val="mn-MN"/>
        </w:rPr>
      </w:pPr>
      <w:r w:rsidRPr="008465A4">
        <w:rPr>
          <w:rFonts w:ascii="Arial" w:hAnsi="Arial" w:cs="Arial"/>
          <w:sz w:val="24"/>
          <w:szCs w:val="24"/>
          <w:lang w:val="mn-MN"/>
        </w:rPr>
        <w:tab/>
      </w:r>
      <w:r w:rsidRPr="008465A4">
        <w:rPr>
          <w:rFonts w:ascii="Arial" w:hAnsi="Arial" w:cs="Arial"/>
          <w:strike/>
          <w:sz w:val="24"/>
          <w:szCs w:val="24"/>
          <w:lang w:val="mn-MN"/>
        </w:rPr>
        <w:t xml:space="preserve">МОНГОЛ УЛСЫН </w:t>
      </w:r>
    </w:p>
    <w:p w14:paraId="298D5C36" w14:textId="00BA6D91" w:rsidR="00302FE8" w:rsidRPr="008465A4" w:rsidRDefault="006242A4" w:rsidP="002F465A">
      <w:pPr>
        <w:spacing w:after="0" w:line="240" w:lineRule="auto"/>
        <w:ind w:firstLine="720"/>
        <w:jc w:val="both"/>
        <w:rPr>
          <w:rFonts w:ascii="Arial" w:eastAsia="Calibri" w:hAnsi="Arial" w:cs="Arial"/>
          <w:strike/>
          <w:sz w:val="24"/>
          <w:szCs w:val="24"/>
          <w:lang w:val="mn-MN"/>
        </w:rPr>
      </w:pPr>
      <w:r w:rsidRPr="008465A4">
        <w:rPr>
          <w:rFonts w:ascii="Arial" w:hAnsi="Arial" w:cs="Arial"/>
          <w:sz w:val="24"/>
          <w:szCs w:val="24"/>
          <w:lang w:val="mn-MN"/>
        </w:rPr>
        <w:tab/>
      </w:r>
      <w:r w:rsidRPr="008465A4">
        <w:rPr>
          <w:rFonts w:ascii="Arial" w:hAnsi="Arial" w:cs="Arial"/>
          <w:strike/>
          <w:sz w:val="24"/>
          <w:szCs w:val="24"/>
          <w:lang w:val="mn-MN"/>
        </w:rPr>
        <w:t xml:space="preserve">ИХ ХУРЛЫН ДАРГА </w:t>
      </w:r>
      <w:r w:rsidRPr="008465A4">
        <w:rPr>
          <w:rFonts w:ascii="Arial" w:hAnsi="Arial" w:cs="Arial"/>
          <w:strike/>
          <w:sz w:val="24"/>
          <w:szCs w:val="24"/>
          <w:lang w:val="mn-MN"/>
        </w:rPr>
        <w:tab/>
      </w:r>
      <w:r w:rsidRPr="008465A4">
        <w:rPr>
          <w:rFonts w:ascii="Arial" w:hAnsi="Arial" w:cs="Arial"/>
          <w:strike/>
          <w:sz w:val="24"/>
          <w:szCs w:val="24"/>
          <w:lang w:val="mn-MN"/>
        </w:rPr>
        <w:tab/>
      </w:r>
      <w:r w:rsidRPr="008465A4">
        <w:rPr>
          <w:rFonts w:ascii="Arial" w:hAnsi="Arial" w:cs="Arial"/>
          <w:strike/>
          <w:sz w:val="24"/>
          <w:szCs w:val="24"/>
          <w:lang w:val="mn-MN"/>
        </w:rPr>
        <w:tab/>
      </w:r>
      <w:r w:rsidRPr="008465A4">
        <w:rPr>
          <w:rFonts w:ascii="Arial" w:hAnsi="Arial" w:cs="Arial"/>
          <w:strike/>
          <w:sz w:val="24"/>
          <w:szCs w:val="24"/>
          <w:lang w:val="mn-MN"/>
        </w:rPr>
        <w:tab/>
        <w:t>Г.ЗАНДАНШАТАР</w:t>
      </w:r>
    </w:p>
    <w:sectPr w:rsidR="00302FE8" w:rsidRPr="008465A4" w:rsidSect="0011730D">
      <w:headerReference w:type="default" r:id="rId9"/>
      <w:footerReference w:type="default" r:id="rId10"/>
      <w:pgSz w:w="11906" w:h="16838" w:code="9"/>
      <w:pgMar w:top="1134" w:right="851" w:bottom="1134" w:left="1701" w:header="42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AA04" w14:textId="77777777" w:rsidR="00F50A89" w:rsidRDefault="00F50A89" w:rsidP="00F0013F">
      <w:pPr>
        <w:spacing w:after="0" w:line="240" w:lineRule="auto"/>
      </w:pPr>
      <w:r>
        <w:separator/>
      </w:r>
    </w:p>
  </w:endnote>
  <w:endnote w:type="continuationSeparator" w:id="0">
    <w:p w14:paraId="33D0BEEE" w14:textId="77777777" w:rsidR="00F50A89" w:rsidRDefault="00F50A89" w:rsidP="00F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456730"/>
      <w:docPartObj>
        <w:docPartGallery w:val="Page Numbers (Bottom of Page)"/>
        <w:docPartUnique/>
      </w:docPartObj>
    </w:sdtPr>
    <w:sdtEndPr>
      <w:rPr>
        <w:rFonts w:ascii="Arial" w:hAnsi="Arial" w:cs="Arial"/>
        <w:noProof/>
        <w:sz w:val="20"/>
        <w:szCs w:val="20"/>
      </w:rPr>
    </w:sdtEndPr>
    <w:sdtContent>
      <w:p w14:paraId="0D95168B" w14:textId="18799351" w:rsidR="0011730D" w:rsidRPr="0011730D" w:rsidRDefault="0011730D">
        <w:pPr>
          <w:pStyle w:val="Footer"/>
          <w:jc w:val="center"/>
          <w:rPr>
            <w:rFonts w:ascii="Arial" w:hAnsi="Arial" w:cs="Arial"/>
            <w:sz w:val="20"/>
            <w:szCs w:val="20"/>
          </w:rPr>
        </w:pPr>
        <w:r w:rsidRPr="0011730D">
          <w:rPr>
            <w:rFonts w:ascii="Arial" w:hAnsi="Arial" w:cs="Arial"/>
            <w:sz w:val="20"/>
            <w:szCs w:val="20"/>
          </w:rPr>
          <w:fldChar w:fldCharType="begin"/>
        </w:r>
        <w:r w:rsidRPr="0011730D">
          <w:rPr>
            <w:rFonts w:ascii="Arial" w:hAnsi="Arial" w:cs="Arial"/>
            <w:sz w:val="20"/>
            <w:szCs w:val="20"/>
          </w:rPr>
          <w:instrText xml:space="preserve"> PAGE   \* MERGEFORMAT </w:instrText>
        </w:r>
        <w:r w:rsidRPr="0011730D">
          <w:rPr>
            <w:rFonts w:ascii="Arial" w:hAnsi="Arial" w:cs="Arial"/>
            <w:sz w:val="20"/>
            <w:szCs w:val="20"/>
          </w:rPr>
          <w:fldChar w:fldCharType="separate"/>
        </w:r>
        <w:r w:rsidRPr="0011730D">
          <w:rPr>
            <w:rFonts w:ascii="Arial" w:hAnsi="Arial" w:cs="Arial"/>
            <w:noProof/>
            <w:sz w:val="20"/>
            <w:szCs w:val="20"/>
          </w:rPr>
          <w:t>2</w:t>
        </w:r>
        <w:r w:rsidRPr="0011730D">
          <w:rPr>
            <w:rFonts w:ascii="Arial" w:hAnsi="Arial" w:cs="Arial"/>
            <w:noProof/>
            <w:sz w:val="20"/>
            <w:szCs w:val="20"/>
          </w:rPr>
          <w:fldChar w:fldCharType="end"/>
        </w:r>
      </w:p>
    </w:sdtContent>
  </w:sdt>
  <w:p w14:paraId="6C9B091C" w14:textId="77777777" w:rsidR="0011730D" w:rsidRPr="0011730D" w:rsidRDefault="0011730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3B3A" w14:textId="77777777" w:rsidR="00F50A89" w:rsidRDefault="00F50A89" w:rsidP="00F0013F">
      <w:pPr>
        <w:spacing w:after="0" w:line="240" w:lineRule="auto"/>
      </w:pPr>
      <w:r>
        <w:separator/>
      </w:r>
    </w:p>
  </w:footnote>
  <w:footnote w:type="continuationSeparator" w:id="0">
    <w:p w14:paraId="15372E37" w14:textId="77777777" w:rsidR="00F50A89" w:rsidRDefault="00F50A89" w:rsidP="00F0013F">
      <w:pPr>
        <w:spacing w:after="0" w:line="240" w:lineRule="auto"/>
      </w:pPr>
      <w:r>
        <w:continuationSeparator/>
      </w:r>
    </w:p>
  </w:footnote>
  <w:footnote w:id="1">
    <w:p w14:paraId="603790CC" w14:textId="25D5FE0C" w:rsidR="006816F9" w:rsidRPr="00356466" w:rsidRDefault="006816F9">
      <w:pPr>
        <w:pStyle w:val="FootnoteText"/>
        <w:rPr>
          <w:rFonts w:ascii="Arial" w:hAnsi="Arial" w:cs="Arial"/>
          <w:sz w:val="18"/>
          <w:szCs w:val="18"/>
        </w:rPr>
      </w:pPr>
      <w:r w:rsidRPr="00356466">
        <w:rPr>
          <w:rStyle w:val="FootnoteReference"/>
        </w:rPr>
        <w:footnoteRef/>
      </w:r>
      <w:r w:rsidRPr="00356466">
        <w:t xml:space="preserve"> </w:t>
      </w:r>
      <w:r w:rsidRPr="00356466">
        <w:rPr>
          <w:rFonts w:ascii="Arial" w:hAnsi="Arial" w:cs="Arial"/>
          <w:sz w:val="18"/>
          <w:szCs w:val="18"/>
        </w:rPr>
        <w:t xml:space="preserve">Монгол Улсын Үндсэн хууль “Төрийн мэдээлэл” эмхэтгэлийн 1992 оны </w:t>
      </w:r>
      <w:r w:rsidR="00CC7F0E" w:rsidRPr="00356466">
        <w:rPr>
          <w:rFonts w:ascii="Arial" w:hAnsi="Arial" w:cs="Arial"/>
          <w:sz w:val="18"/>
          <w:szCs w:val="18"/>
        </w:rPr>
        <w:t>1 дугаарт нийтлэгдсэн.</w:t>
      </w:r>
    </w:p>
  </w:footnote>
  <w:footnote w:id="2">
    <w:p w14:paraId="6356A2AA" w14:textId="0A6121F5" w:rsidR="000E7D16" w:rsidRPr="00356466" w:rsidRDefault="000E7D16">
      <w:pPr>
        <w:pStyle w:val="FootnoteText"/>
        <w:rPr>
          <w:rFonts w:ascii="Arial" w:hAnsi="Arial" w:cs="Arial"/>
        </w:rPr>
      </w:pPr>
      <w:r w:rsidRPr="00356466">
        <w:rPr>
          <w:rStyle w:val="FootnoteReference"/>
        </w:rPr>
        <w:footnoteRef/>
      </w:r>
      <w:r w:rsidRPr="00356466">
        <w:t xml:space="preserve"> </w:t>
      </w:r>
      <w:r w:rsidRPr="00356466">
        <w:rPr>
          <w:rFonts w:ascii="Arial" w:hAnsi="Arial" w:cs="Arial"/>
          <w:sz w:val="18"/>
          <w:szCs w:val="18"/>
          <w:lang w:val="mn-MN"/>
        </w:rPr>
        <w:t>Хүүхэд хамгааллын тухай хууль</w:t>
      </w:r>
      <w:r w:rsidR="0094497E" w:rsidRPr="00356466">
        <w:rPr>
          <w:rFonts w:ascii="Arial" w:hAnsi="Arial" w:cs="Arial"/>
          <w:sz w:val="18"/>
          <w:szCs w:val="18"/>
          <w:lang w:val="mn-MN"/>
        </w:rPr>
        <w:t xml:space="preserve"> </w:t>
      </w:r>
      <w:r w:rsidRPr="00356466">
        <w:rPr>
          <w:rFonts w:ascii="Arial" w:hAnsi="Arial" w:cs="Arial"/>
          <w:sz w:val="18"/>
          <w:szCs w:val="18"/>
        </w:rPr>
        <w:t xml:space="preserve">“Төрийн мэдээлэл” эмхэтгэлийн </w:t>
      </w:r>
      <w:r w:rsidR="001A743D" w:rsidRPr="00356466">
        <w:rPr>
          <w:rFonts w:ascii="Arial" w:hAnsi="Arial" w:cs="Arial"/>
          <w:sz w:val="18"/>
          <w:szCs w:val="18"/>
        </w:rPr>
        <w:t>2016</w:t>
      </w:r>
      <w:r w:rsidRPr="00356466">
        <w:rPr>
          <w:rFonts w:ascii="Arial" w:hAnsi="Arial" w:cs="Arial"/>
          <w:sz w:val="18"/>
          <w:szCs w:val="18"/>
        </w:rPr>
        <w:t xml:space="preserve"> оны </w:t>
      </w:r>
      <w:r w:rsidR="001A743D" w:rsidRPr="00356466">
        <w:rPr>
          <w:rFonts w:ascii="Arial" w:hAnsi="Arial" w:cs="Arial"/>
          <w:sz w:val="18"/>
          <w:szCs w:val="18"/>
        </w:rPr>
        <w:t>09</w:t>
      </w:r>
      <w:r w:rsidRPr="00356466">
        <w:rPr>
          <w:rFonts w:ascii="Arial" w:hAnsi="Arial" w:cs="Arial"/>
          <w:sz w:val="18"/>
          <w:szCs w:val="18"/>
        </w:rPr>
        <w:t xml:space="preserve"> дугаарт нийтлэгдсэн.</w:t>
      </w:r>
    </w:p>
  </w:footnote>
  <w:footnote w:id="3">
    <w:p w14:paraId="3E22C473" w14:textId="77777777" w:rsidR="005B1169" w:rsidRPr="00356466" w:rsidRDefault="0094497E" w:rsidP="00ED604E">
      <w:pPr>
        <w:pStyle w:val="FootnoteText"/>
        <w:jc w:val="both"/>
        <w:rPr>
          <w:rFonts w:ascii="Arial" w:hAnsi="Arial" w:cs="Arial"/>
          <w:sz w:val="18"/>
          <w:szCs w:val="18"/>
        </w:rPr>
      </w:pPr>
      <w:r w:rsidRPr="00356466">
        <w:rPr>
          <w:rStyle w:val="FootnoteReference"/>
        </w:rPr>
        <w:footnoteRef/>
      </w:r>
      <w:r w:rsidRPr="00356466">
        <w:t xml:space="preserve"> </w:t>
      </w:r>
      <w:r w:rsidRPr="00356466">
        <w:rPr>
          <w:rFonts w:ascii="Arial" w:hAnsi="Arial" w:cs="Arial"/>
          <w:sz w:val="18"/>
          <w:szCs w:val="18"/>
          <w:lang w:val="mn-MN"/>
        </w:rPr>
        <w:t>Кибер аюулгүй байдлын тухай хууль</w:t>
      </w:r>
      <w:r w:rsidRPr="00356466">
        <w:rPr>
          <w:rFonts w:ascii="Arial" w:hAnsi="Arial" w:cs="Arial"/>
          <w:sz w:val="18"/>
          <w:szCs w:val="18"/>
        </w:rPr>
        <w:t xml:space="preserve"> “Төрийн мэдээлэл” эмхэтгэлийн 2022 оны 08 дугаарт </w:t>
      </w:r>
    </w:p>
    <w:p w14:paraId="1EB7A579" w14:textId="1C04E603" w:rsidR="0094497E" w:rsidRPr="00356466" w:rsidRDefault="005B1169" w:rsidP="00ED604E">
      <w:pPr>
        <w:pStyle w:val="FootnoteText"/>
        <w:jc w:val="both"/>
        <w:rPr>
          <w:rFonts w:ascii="Arial" w:hAnsi="Arial" w:cs="Arial"/>
          <w:sz w:val="18"/>
          <w:szCs w:val="18"/>
        </w:rPr>
      </w:pPr>
      <w:r w:rsidRPr="00356466">
        <w:rPr>
          <w:rFonts w:ascii="Arial" w:hAnsi="Arial" w:cs="Arial"/>
          <w:sz w:val="18"/>
          <w:szCs w:val="18"/>
        </w:rPr>
        <w:t xml:space="preserve">  </w:t>
      </w:r>
      <w:r w:rsidR="0094497E" w:rsidRPr="00356466">
        <w:rPr>
          <w:rFonts w:ascii="Arial" w:hAnsi="Arial" w:cs="Arial"/>
          <w:sz w:val="18"/>
          <w:szCs w:val="18"/>
        </w:rPr>
        <w:t>нийтлэгдсэн.</w:t>
      </w:r>
    </w:p>
  </w:footnote>
  <w:footnote w:id="4">
    <w:p w14:paraId="1B87B8B1" w14:textId="77777777" w:rsidR="00ED604E" w:rsidRPr="00356466" w:rsidRDefault="003E626C">
      <w:pPr>
        <w:pStyle w:val="FootnoteText"/>
        <w:rPr>
          <w:rFonts w:ascii="Arial" w:hAnsi="Arial" w:cs="Arial"/>
          <w:sz w:val="18"/>
          <w:szCs w:val="18"/>
        </w:rPr>
      </w:pPr>
      <w:r w:rsidRPr="00356466">
        <w:rPr>
          <w:rStyle w:val="FootnoteReference"/>
          <w:sz w:val="18"/>
          <w:szCs w:val="18"/>
        </w:rPr>
        <w:footnoteRef/>
      </w:r>
      <w:r w:rsidRPr="00356466">
        <w:rPr>
          <w:sz w:val="18"/>
          <w:szCs w:val="18"/>
        </w:rPr>
        <w:t xml:space="preserve"> </w:t>
      </w:r>
      <w:r w:rsidRPr="00356466">
        <w:rPr>
          <w:rFonts w:ascii="Arial" w:hAnsi="Arial" w:cs="Arial"/>
          <w:sz w:val="18"/>
          <w:szCs w:val="18"/>
          <w:lang w:val="mn-MN"/>
        </w:rPr>
        <w:t xml:space="preserve">Гэмт хэрэг, зөрчлөөс урьдчилан сэргийлэх тухай хууль </w:t>
      </w:r>
      <w:r w:rsidR="003D4ECE" w:rsidRPr="00356466">
        <w:rPr>
          <w:rFonts w:ascii="Arial" w:hAnsi="Arial" w:cs="Arial"/>
          <w:sz w:val="18"/>
          <w:szCs w:val="18"/>
          <w:lang w:val="mn-MN"/>
        </w:rPr>
        <w:t>“</w:t>
      </w:r>
      <w:r w:rsidRPr="00356466">
        <w:rPr>
          <w:rFonts w:ascii="Arial" w:hAnsi="Arial" w:cs="Arial"/>
          <w:sz w:val="18"/>
          <w:szCs w:val="18"/>
        </w:rPr>
        <w:t>Төрийн мэдээлэл” эмхэтгэлийн 20</w:t>
      </w:r>
      <w:r w:rsidR="003D4ECE" w:rsidRPr="00356466">
        <w:rPr>
          <w:rFonts w:ascii="Arial" w:hAnsi="Arial" w:cs="Arial"/>
          <w:sz w:val="18"/>
          <w:szCs w:val="18"/>
        </w:rPr>
        <w:t>19</w:t>
      </w:r>
      <w:r w:rsidRPr="00356466">
        <w:rPr>
          <w:rFonts w:ascii="Arial" w:hAnsi="Arial" w:cs="Arial"/>
          <w:sz w:val="18"/>
          <w:szCs w:val="18"/>
        </w:rPr>
        <w:t xml:space="preserve"> оны </w:t>
      </w:r>
      <w:r w:rsidR="003D4ECE" w:rsidRPr="00356466">
        <w:rPr>
          <w:rFonts w:ascii="Arial" w:hAnsi="Arial" w:cs="Arial"/>
          <w:sz w:val="18"/>
          <w:szCs w:val="18"/>
        </w:rPr>
        <w:t>42</w:t>
      </w:r>
      <w:r w:rsidRPr="00356466">
        <w:rPr>
          <w:rFonts w:ascii="Arial" w:hAnsi="Arial" w:cs="Arial"/>
          <w:sz w:val="18"/>
          <w:szCs w:val="18"/>
        </w:rPr>
        <w:t xml:space="preserve"> </w:t>
      </w:r>
    </w:p>
    <w:p w14:paraId="7566F389" w14:textId="62731A88" w:rsidR="003E626C" w:rsidRPr="00356466" w:rsidRDefault="00ED604E">
      <w:pPr>
        <w:pStyle w:val="FootnoteText"/>
        <w:rPr>
          <w:rFonts w:ascii="Arial" w:hAnsi="Arial" w:cs="Arial"/>
          <w:sz w:val="18"/>
          <w:szCs w:val="18"/>
        </w:rPr>
      </w:pPr>
      <w:r w:rsidRPr="00356466">
        <w:rPr>
          <w:rFonts w:ascii="Arial" w:hAnsi="Arial" w:cs="Arial"/>
          <w:sz w:val="18"/>
          <w:szCs w:val="18"/>
        </w:rPr>
        <w:t xml:space="preserve">  </w:t>
      </w:r>
      <w:r w:rsidR="003E626C" w:rsidRPr="00356466">
        <w:rPr>
          <w:rFonts w:ascii="Arial" w:hAnsi="Arial" w:cs="Arial"/>
          <w:sz w:val="18"/>
          <w:szCs w:val="18"/>
        </w:rPr>
        <w:t>дугаарт нийтлэгдсэн.</w:t>
      </w:r>
    </w:p>
  </w:footnote>
  <w:footnote w:id="5">
    <w:p w14:paraId="007BB05B" w14:textId="434E3EB7" w:rsidR="0013347B" w:rsidRPr="00356466" w:rsidRDefault="00353816" w:rsidP="00081225">
      <w:pPr>
        <w:pStyle w:val="FootnoteText"/>
        <w:rPr>
          <w:rFonts w:ascii="Arial" w:hAnsi="Arial" w:cs="Arial"/>
          <w:sz w:val="18"/>
          <w:szCs w:val="18"/>
        </w:rPr>
      </w:pPr>
      <w:r w:rsidRPr="00356466">
        <w:rPr>
          <w:rStyle w:val="FootnoteReference"/>
        </w:rPr>
        <w:footnoteRef/>
      </w:r>
      <w:r w:rsidRPr="00356466">
        <w:t xml:space="preserve"> </w:t>
      </w:r>
      <w:r w:rsidRPr="00356466">
        <w:rPr>
          <w:rFonts w:ascii="Arial" w:hAnsi="Arial" w:cs="Arial"/>
          <w:sz w:val="18"/>
          <w:szCs w:val="18"/>
          <w:lang w:val="mn-MN"/>
        </w:rPr>
        <w:t>Садар самуун явдалтай тэмцэх тухай хууль</w:t>
      </w:r>
      <w:r w:rsidR="00081225" w:rsidRPr="00356466">
        <w:rPr>
          <w:rFonts w:ascii="Arial" w:hAnsi="Arial" w:cs="Arial"/>
          <w:sz w:val="18"/>
          <w:szCs w:val="18"/>
          <w:lang w:val="mn-MN"/>
        </w:rPr>
        <w:t xml:space="preserve"> “</w:t>
      </w:r>
      <w:r w:rsidR="00081225" w:rsidRPr="00356466">
        <w:rPr>
          <w:rFonts w:ascii="Arial" w:hAnsi="Arial" w:cs="Arial"/>
          <w:sz w:val="18"/>
          <w:szCs w:val="18"/>
        </w:rPr>
        <w:t xml:space="preserve">Төрийн мэдээлэл” эмхэтгэлийн 1998 оны 3 дугаарт </w:t>
      </w:r>
    </w:p>
    <w:p w14:paraId="09848F88" w14:textId="5D3096B4" w:rsidR="00081225" w:rsidRPr="00356466" w:rsidRDefault="0013347B" w:rsidP="00081225">
      <w:pPr>
        <w:pStyle w:val="FootnoteText"/>
        <w:rPr>
          <w:rFonts w:ascii="Arial" w:hAnsi="Arial" w:cs="Arial"/>
          <w:sz w:val="18"/>
          <w:szCs w:val="18"/>
        </w:rPr>
      </w:pPr>
      <w:r w:rsidRPr="00356466">
        <w:rPr>
          <w:rFonts w:ascii="Arial" w:hAnsi="Arial" w:cs="Arial"/>
          <w:sz w:val="18"/>
          <w:szCs w:val="18"/>
        </w:rPr>
        <w:t xml:space="preserve">  </w:t>
      </w:r>
      <w:r w:rsidR="00081225" w:rsidRPr="00356466">
        <w:rPr>
          <w:rFonts w:ascii="Arial" w:hAnsi="Arial" w:cs="Arial"/>
          <w:sz w:val="18"/>
          <w:szCs w:val="18"/>
        </w:rPr>
        <w:t>нийтлэгдсэн.</w:t>
      </w:r>
    </w:p>
    <w:p w14:paraId="330B30F9" w14:textId="14E3FD99" w:rsidR="00353816" w:rsidRPr="00356466" w:rsidRDefault="00353816">
      <w:pPr>
        <w:pStyle w:val="FootnoteText"/>
      </w:pPr>
    </w:p>
  </w:footnote>
  <w:footnote w:id="6">
    <w:p w14:paraId="404F5E53" w14:textId="01F9871B" w:rsidR="00807031" w:rsidRPr="00356466" w:rsidRDefault="00807031" w:rsidP="00807031">
      <w:pPr>
        <w:pStyle w:val="FootnoteText"/>
        <w:rPr>
          <w:rFonts w:ascii="Arial" w:hAnsi="Arial" w:cs="Arial"/>
          <w:sz w:val="18"/>
          <w:szCs w:val="18"/>
        </w:rPr>
      </w:pPr>
      <w:r>
        <w:rPr>
          <w:rStyle w:val="FootnoteReference"/>
        </w:rPr>
        <w:footnoteRef/>
      </w:r>
      <w:r w:rsidR="00DA3D0B">
        <w:rPr>
          <w:lang w:val="mn-MN"/>
        </w:rPr>
        <w:t xml:space="preserve"> </w:t>
      </w:r>
      <w:r w:rsidRPr="00356466">
        <w:rPr>
          <w:sz w:val="18"/>
          <w:szCs w:val="18"/>
        </w:rPr>
        <w:t xml:space="preserve">Иргэний хууль </w:t>
      </w:r>
      <w:r w:rsidRPr="00356466">
        <w:rPr>
          <w:rFonts w:ascii="Arial" w:hAnsi="Arial" w:cs="Arial"/>
          <w:sz w:val="18"/>
          <w:szCs w:val="18"/>
          <w:lang w:val="mn-MN"/>
        </w:rPr>
        <w:t>“</w:t>
      </w:r>
      <w:r w:rsidRPr="00356466">
        <w:rPr>
          <w:rFonts w:ascii="Arial" w:hAnsi="Arial" w:cs="Arial"/>
          <w:sz w:val="18"/>
          <w:szCs w:val="18"/>
        </w:rPr>
        <w:t>Төрийн мэдээлэл” эмхэтгэлийн 2002 оны 07 дугаарт нийтлэгдсэн.</w:t>
      </w:r>
    </w:p>
    <w:p w14:paraId="671A8942" w14:textId="6B6DA47A" w:rsidR="00807031" w:rsidRDefault="008070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AB33" w14:textId="70552FA0" w:rsidR="00571DBD" w:rsidRDefault="00571DBD" w:rsidP="00210E1E">
    <w:pPr>
      <w:pStyle w:val="Header"/>
      <w:jc w:val="center"/>
      <w:rPr>
        <w:rFonts w:ascii="Arial" w:hAnsi="Arial" w:cs="Arial"/>
        <w:sz w:val="24"/>
        <w:szCs w:val="24"/>
        <w:lang w:val="mn-MN"/>
      </w:rPr>
    </w:pPr>
  </w:p>
  <w:p w14:paraId="0F110F21" w14:textId="77777777" w:rsidR="00210E1E" w:rsidRPr="00F0013F" w:rsidRDefault="00210E1E" w:rsidP="00210E1E">
    <w:pPr>
      <w:pStyle w:val="Header"/>
      <w:jc w:val="center"/>
      <w:rPr>
        <w:rFonts w:ascii="Arial" w:hAnsi="Arial" w:cs="Arial"/>
        <w:sz w:val="24"/>
        <w:szCs w:val="24"/>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2DB4"/>
    <w:multiLevelType w:val="multilevel"/>
    <w:tmpl w:val="FE5259C6"/>
    <w:lvl w:ilvl="0">
      <w:start w:val="6"/>
      <w:numFmt w:val="decimal"/>
      <w:lvlText w:val="%1."/>
      <w:lvlJc w:val="left"/>
      <w:pPr>
        <w:ind w:left="600" w:hanging="600"/>
      </w:pPr>
      <w:rPr>
        <w:rFonts w:hint="default"/>
        <w:color w:val="333333"/>
      </w:rPr>
    </w:lvl>
    <w:lvl w:ilvl="1">
      <w:start w:val="1"/>
      <w:numFmt w:val="decimal"/>
      <w:lvlText w:val="%1.%2."/>
      <w:lvlJc w:val="left"/>
      <w:pPr>
        <w:ind w:left="1080" w:hanging="720"/>
      </w:pPr>
      <w:rPr>
        <w:rFonts w:hint="default"/>
        <w:color w:val="333333"/>
      </w:rPr>
    </w:lvl>
    <w:lvl w:ilvl="2">
      <w:start w:val="1"/>
      <w:numFmt w:val="decimal"/>
      <w:lvlText w:val="%1.%2.%3."/>
      <w:lvlJc w:val="left"/>
      <w:pPr>
        <w:ind w:left="1440" w:hanging="720"/>
      </w:pPr>
      <w:rPr>
        <w:rFonts w:hint="default"/>
        <w:color w:val="333333"/>
      </w:rPr>
    </w:lvl>
    <w:lvl w:ilvl="3">
      <w:start w:val="1"/>
      <w:numFmt w:val="decimal"/>
      <w:lvlText w:val="%1.%2.%3.%4."/>
      <w:lvlJc w:val="left"/>
      <w:pPr>
        <w:ind w:left="2160" w:hanging="1080"/>
      </w:pPr>
      <w:rPr>
        <w:rFonts w:hint="default"/>
        <w:color w:val="333333"/>
      </w:rPr>
    </w:lvl>
    <w:lvl w:ilvl="4">
      <w:start w:val="1"/>
      <w:numFmt w:val="decimal"/>
      <w:lvlText w:val="%1.%2.%3.%4.%5."/>
      <w:lvlJc w:val="left"/>
      <w:pPr>
        <w:ind w:left="2520" w:hanging="1080"/>
      </w:pPr>
      <w:rPr>
        <w:rFonts w:hint="default"/>
        <w:color w:val="333333"/>
      </w:rPr>
    </w:lvl>
    <w:lvl w:ilvl="5">
      <w:start w:val="1"/>
      <w:numFmt w:val="decimal"/>
      <w:lvlText w:val="%1.%2.%3.%4.%5.%6."/>
      <w:lvlJc w:val="left"/>
      <w:pPr>
        <w:ind w:left="3240" w:hanging="1440"/>
      </w:pPr>
      <w:rPr>
        <w:rFonts w:hint="default"/>
        <w:color w:val="333333"/>
      </w:rPr>
    </w:lvl>
    <w:lvl w:ilvl="6">
      <w:start w:val="1"/>
      <w:numFmt w:val="decimal"/>
      <w:lvlText w:val="%1.%2.%3.%4.%5.%6.%7."/>
      <w:lvlJc w:val="left"/>
      <w:pPr>
        <w:ind w:left="3600" w:hanging="1440"/>
      </w:pPr>
      <w:rPr>
        <w:rFonts w:hint="default"/>
        <w:color w:val="333333"/>
      </w:rPr>
    </w:lvl>
    <w:lvl w:ilvl="7">
      <w:start w:val="1"/>
      <w:numFmt w:val="decimal"/>
      <w:lvlText w:val="%1.%2.%3.%4.%5.%6.%7.%8."/>
      <w:lvlJc w:val="left"/>
      <w:pPr>
        <w:ind w:left="4320" w:hanging="1800"/>
      </w:pPr>
      <w:rPr>
        <w:rFonts w:hint="default"/>
        <w:color w:val="333333"/>
      </w:rPr>
    </w:lvl>
    <w:lvl w:ilvl="8">
      <w:start w:val="1"/>
      <w:numFmt w:val="decimal"/>
      <w:lvlText w:val="%1.%2.%3.%4.%5.%6.%7.%8.%9."/>
      <w:lvlJc w:val="left"/>
      <w:pPr>
        <w:ind w:left="5040" w:hanging="2160"/>
      </w:pPr>
      <w:rPr>
        <w:rFonts w:hint="default"/>
        <w:color w:val="333333"/>
      </w:rPr>
    </w:lvl>
  </w:abstractNum>
  <w:abstractNum w:abstractNumId="1" w15:restartNumberingAfterBreak="0">
    <w:nsid w:val="28B156DE"/>
    <w:multiLevelType w:val="hybridMultilevel"/>
    <w:tmpl w:val="ADAE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743BC"/>
    <w:multiLevelType w:val="hybridMultilevel"/>
    <w:tmpl w:val="A87E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E0F03"/>
    <w:multiLevelType w:val="hybridMultilevel"/>
    <w:tmpl w:val="6C5687AA"/>
    <w:lvl w:ilvl="0" w:tplc="6EC265C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477822"/>
    <w:multiLevelType w:val="hybridMultilevel"/>
    <w:tmpl w:val="D16A527E"/>
    <w:lvl w:ilvl="0" w:tplc="B0BCCF56">
      <w:start w:val="6"/>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542BE6"/>
    <w:multiLevelType w:val="hybridMultilevel"/>
    <w:tmpl w:val="A5CC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86"/>
    <w:rsid w:val="0000423C"/>
    <w:rsid w:val="000050A6"/>
    <w:rsid w:val="0000736D"/>
    <w:rsid w:val="00010D2A"/>
    <w:rsid w:val="00012DE7"/>
    <w:rsid w:val="00014D8D"/>
    <w:rsid w:val="00015D48"/>
    <w:rsid w:val="000162BD"/>
    <w:rsid w:val="00023361"/>
    <w:rsid w:val="0002409A"/>
    <w:rsid w:val="000241FB"/>
    <w:rsid w:val="00027B54"/>
    <w:rsid w:val="000317B4"/>
    <w:rsid w:val="00032136"/>
    <w:rsid w:val="00032602"/>
    <w:rsid w:val="00040263"/>
    <w:rsid w:val="00040CA3"/>
    <w:rsid w:val="000430B0"/>
    <w:rsid w:val="0004324C"/>
    <w:rsid w:val="000462AD"/>
    <w:rsid w:val="00051B68"/>
    <w:rsid w:val="000537DA"/>
    <w:rsid w:val="00053F12"/>
    <w:rsid w:val="00055E63"/>
    <w:rsid w:val="0005753A"/>
    <w:rsid w:val="00062D5F"/>
    <w:rsid w:val="000643C8"/>
    <w:rsid w:val="00070ED9"/>
    <w:rsid w:val="00072A1E"/>
    <w:rsid w:val="00073888"/>
    <w:rsid w:val="00073DF2"/>
    <w:rsid w:val="000743E3"/>
    <w:rsid w:val="00076BCD"/>
    <w:rsid w:val="000804C7"/>
    <w:rsid w:val="00081225"/>
    <w:rsid w:val="00081317"/>
    <w:rsid w:val="00081326"/>
    <w:rsid w:val="00081347"/>
    <w:rsid w:val="00085A5E"/>
    <w:rsid w:val="00090EE9"/>
    <w:rsid w:val="00091B74"/>
    <w:rsid w:val="00091EC4"/>
    <w:rsid w:val="000943CD"/>
    <w:rsid w:val="00094620"/>
    <w:rsid w:val="00096B20"/>
    <w:rsid w:val="00096BA6"/>
    <w:rsid w:val="0009769C"/>
    <w:rsid w:val="000A2755"/>
    <w:rsid w:val="000A2D0A"/>
    <w:rsid w:val="000A4AE6"/>
    <w:rsid w:val="000A51F7"/>
    <w:rsid w:val="000A5300"/>
    <w:rsid w:val="000A7B58"/>
    <w:rsid w:val="000B12D4"/>
    <w:rsid w:val="000B31C7"/>
    <w:rsid w:val="000B53BA"/>
    <w:rsid w:val="000B60DD"/>
    <w:rsid w:val="000B7F62"/>
    <w:rsid w:val="000C152B"/>
    <w:rsid w:val="000C27C1"/>
    <w:rsid w:val="000C6105"/>
    <w:rsid w:val="000D0F3A"/>
    <w:rsid w:val="000D61AB"/>
    <w:rsid w:val="000E1E1C"/>
    <w:rsid w:val="000E4DA4"/>
    <w:rsid w:val="000E4E75"/>
    <w:rsid w:val="000E7D16"/>
    <w:rsid w:val="000F5A5E"/>
    <w:rsid w:val="000F7E9D"/>
    <w:rsid w:val="001036A5"/>
    <w:rsid w:val="0010448E"/>
    <w:rsid w:val="00104C3D"/>
    <w:rsid w:val="001146ED"/>
    <w:rsid w:val="00116504"/>
    <w:rsid w:val="0011730D"/>
    <w:rsid w:val="00122752"/>
    <w:rsid w:val="00124CFE"/>
    <w:rsid w:val="001251A0"/>
    <w:rsid w:val="00126D77"/>
    <w:rsid w:val="001329F1"/>
    <w:rsid w:val="00132A39"/>
    <w:rsid w:val="0013347B"/>
    <w:rsid w:val="00134354"/>
    <w:rsid w:val="00135E46"/>
    <w:rsid w:val="0014101D"/>
    <w:rsid w:val="001413E0"/>
    <w:rsid w:val="00141D5D"/>
    <w:rsid w:val="00144B2A"/>
    <w:rsid w:val="001462DD"/>
    <w:rsid w:val="001463A9"/>
    <w:rsid w:val="00146E19"/>
    <w:rsid w:val="00151AB7"/>
    <w:rsid w:val="00153AA3"/>
    <w:rsid w:val="00154459"/>
    <w:rsid w:val="001569F1"/>
    <w:rsid w:val="00157F41"/>
    <w:rsid w:val="001628BC"/>
    <w:rsid w:val="00163707"/>
    <w:rsid w:val="00163BD7"/>
    <w:rsid w:val="00165C7C"/>
    <w:rsid w:val="001661BB"/>
    <w:rsid w:val="00171459"/>
    <w:rsid w:val="00171EE9"/>
    <w:rsid w:val="00172418"/>
    <w:rsid w:val="00174B03"/>
    <w:rsid w:val="00175A58"/>
    <w:rsid w:val="001819E0"/>
    <w:rsid w:val="0018371A"/>
    <w:rsid w:val="001839E3"/>
    <w:rsid w:val="00183D4C"/>
    <w:rsid w:val="00184415"/>
    <w:rsid w:val="001874F6"/>
    <w:rsid w:val="0019454A"/>
    <w:rsid w:val="0019504F"/>
    <w:rsid w:val="001955CC"/>
    <w:rsid w:val="001A07A3"/>
    <w:rsid w:val="001A4FF4"/>
    <w:rsid w:val="001A70AB"/>
    <w:rsid w:val="001A743D"/>
    <w:rsid w:val="001B044D"/>
    <w:rsid w:val="001B0D34"/>
    <w:rsid w:val="001B144C"/>
    <w:rsid w:val="001B1CAF"/>
    <w:rsid w:val="001B2AC8"/>
    <w:rsid w:val="001B3747"/>
    <w:rsid w:val="001B4024"/>
    <w:rsid w:val="001B43A5"/>
    <w:rsid w:val="001B5A08"/>
    <w:rsid w:val="001B62EA"/>
    <w:rsid w:val="001B702C"/>
    <w:rsid w:val="001B71F4"/>
    <w:rsid w:val="001C0F63"/>
    <w:rsid w:val="001C282E"/>
    <w:rsid w:val="001C51FD"/>
    <w:rsid w:val="001C7CD6"/>
    <w:rsid w:val="001D12DF"/>
    <w:rsid w:val="001D14E6"/>
    <w:rsid w:val="001D1B46"/>
    <w:rsid w:val="001D25CD"/>
    <w:rsid w:val="001D5A6A"/>
    <w:rsid w:val="001D5C1E"/>
    <w:rsid w:val="001D5D54"/>
    <w:rsid w:val="001E024E"/>
    <w:rsid w:val="001E160E"/>
    <w:rsid w:val="001E447A"/>
    <w:rsid w:val="001F1C4C"/>
    <w:rsid w:val="001F2EB7"/>
    <w:rsid w:val="001F4EE1"/>
    <w:rsid w:val="001F5A48"/>
    <w:rsid w:val="00200A98"/>
    <w:rsid w:val="00204567"/>
    <w:rsid w:val="00206D38"/>
    <w:rsid w:val="002109BB"/>
    <w:rsid w:val="00210E1E"/>
    <w:rsid w:val="00211886"/>
    <w:rsid w:val="002123BC"/>
    <w:rsid w:val="00212725"/>
    <w:rsid w:val="002143BD"/>
    <w:rsid w:val="002158E0"/>
    <w:rsid w:val="002162B2"/>
    <w:rsid w:val="00216A5B"/>
    <w:rsid w:val="00223495"/>
    <w:rsid w:val="00227146"/>
    <w:rsid w:val="00227E6D"/>
    <w:rsid w:val="00232269"/>
    <w:rsid w:val="00234F51"/>
    <w:rsid w:val="002351BB"/>
    <w:rsid w:val="00235D8A"/>
    <w:rsid w:val="00236D6C"/>
    <w:rsid w:val="00237F62"/>
    <w:rsid w:val="002456ED"/>
    <w:rsid w:val="002518FA"/>
    <w:rsid w:val="002532F6"/>
    <w:rsid w:val="00254408"/>
    <w:rsid w:val="002546DD"/>
    <w:rsid w:val="0025537C"/>
    <w:rsid w:val="00255566"/>
    <w:rsid w:val="00257781"/>
    <w:rsid w:val="0026117B"/>
    <w:rsid w:val="0026150D"/>
    <w:rsid w:val="0026355A"/>
    <w:rsid w:val="00263B2F"/>
    <w:rsid w:val="002642C6"/>
    <w:rsid w:val="00266578"/>
    <w:rsid w:val="00266845"/>
    <w:rsid w:val="00270D29"/>
    <w:rsid w:val="00271043"/>
    <w:rsid w:val="00273B95"/>
    <w:rsid w:val="002763ED"/>
    <w:rsid w:val="00276856"/>
    <w:rsid w:val="00277455"/>
    <w:rsid w:val="00282BC4"/>
    <w:rsid w:val="00285466"/>
    <w:rsid w:val="00290F14"/>
    <w:rsid w:val="00291B7D"/>
    <w:rsid w:val="00292F99"/>
    <w:rsid w:val="00294CEC"/>
    <w:rsid w:val="002955DB"/>
    <w:rsid w:val="00295787"/>
    <w:rsid w:val="002968D7"/>
    <w:rsid w:val="002A1026"/>
    <w:rsid w:val="002A1C82"/>
    <w:rsid w:val="002A2DAC"/>
    <w:rsid w:val="002A45D2"/>
    <w:rsid w:val="002A4A37"/>
    <w:rsid w:val="002A4FF5"/>
    <w:rsid w:val="002A5FF8"/>
    <w:rsid w:val="002A6275"/>
    <w:rsid w:val="002A69CE"/>
    <w:rsid w:val="002B04C4"/>
    <w:rsid w:val="002B178E"/>
    <w:rsid w:val="002B2CE5"/>
    <w:rsid w:val="002B4EE1"/>
    <w:rsid w:val="002B5646"/>
    <w:rsid w:val="002B7687"/>
    <w:rsid w:val="002B7A62"/>
    <w:rsid w:val="002C107B"/>
    <w:rsid w:val="002C5641"/>
    <w:rsid w:val="002C79A8"/>
    <w:rsid w:val="002D143B"/>
    <w:rsid w:val="002D2479"/>
    <w:rsid w:val="002D51BB"/>
    <w:rsid w:val="002D5BAE"/>
    <w:rsid w:val="002D5D52"/>
    <w:rsid w:val="002D6D4F"/>
    <w:rsid w:val="002D7589"/>
    <w:rsid w:val="002D7F2C"/>
    <w:rsid w:val="002E01E0"/>
    <w:rsid w:val="002E1774"/>
    <w:rsid w:val="002E28B2"/>
    <w:rsid w:val="002E2EA9"/>
    <w:rsid w:val="002E3F8D"/>
    <w:rsid w:val="002E6542"/>
    <w:rsid w:val="002F106F"/>
    <w:rsid w:val="002F465A"/>
    <w:rsid w:val="002F4883"/>
    <w:rsid w:val="002F56AC"/>
    <w:rsid w:val="0030044A"/>
    <w:rsid w:val="00302FE8"/>
    <w:rsid w:val="003031C1"/>
    <w:rsid w:val="003034A8"/>
    <w:rsid w:val="00305C2B"/>
    <w:rsid w:val="0030645F"/>
    <w:rsid w:val="003065ED"/>
    <w:rsid w:val="00310513"/>
    <w:rsid w:val="0031055E"/>
    <w:rsid w:val="00313840"/>
    <w:rsid w:val="003168F5"/>
    <w:rsid w:val="00316F5D"/>
    <w:rsid w:val="0032044B"/>
    <w:rsid w:val="003213A2"/>
    <w:rsid w:val="00323107"/>
    <w:rsid w:val="00326778"/>
    <w:rsid w:val="003303A8"/>
    <w:rsid w:val="0033292E"/>
    <w:rsid w:val="00332BDF"/>
    <w:rsid w:val="00337E77"/>
    <w:rsid w:val="0034059C"/>
    <w:rsid w:val="00340B08"/>
    <w:rsid w:val="00342797"/>
    <w:rsid w:val="00343997"/>
    <w:rsid w:val="00346549"/>
    <w:rsid w:val="003518A4"/>
    <w:rsid w:val="00353816"/>
    <w:rsid w:val="00353CA5"/>
    <w:rsid w:val="003560D5"/>
    <w:rsid w:val="00356466"/>
    <w:rsid w:val="003623B5"/>
    <w:rsid w:val="003627C4"/>
    <w:rsid w:val="00362CE1"/>
    <w:rsid w:val="00363B36"/>
    <w:rsid w:val="00363D4A"/>
    <w:rsid w:val="00364CE4"/>
    <w:rsid w:val="003650C1"/>
    <w:rsid w:val="003660D1"/>
    <w:rsid w:val="00373DF8"/>
    <w:rsid w:val="00375243"/>
    <w:rsid w:val="00376C0E"/>
    <w:rsid w:val="0037792B"/>
    <w:rsid w:val="0038478E"/>
    <w:rsid w:val="00384F52"/>
    <w:rsid w:val="00385120"/>
    <w:rsid w:val="00386DE6"/>
    <w:rsid w:val="003876A7"/>
    <w:rsid w:val="003917DC"/>
    <w:rsid w:val="003922DD"/>
    <w:rsid w:val="00393A7A"/>
    <w:rsid w:val="00397453"/>
    <w:rsid w:val="003A3338"/>
    <w:rsid w:val="003A44DA"/>
    <w:rsid w:val="003A45B5"/>
    <w:rsid w:val="003A6516"/>
    <w:rsid w:val="003A79CF"/>
    <w:rsid w:val="003B1E1C"/>
    <w:rsid w:val="003B2C23"/>
    <w:rsid w:val="003B50D7"/>
    <w:rsid w:val="003C0036"/>
    <w:rsid w:val="003C0135"/>
    <w:rsid w:val="003C043E"/>
    <w:rsid w:val="003C1581"/>
    <w:rsid w:val="003C4E34"/>
    <w:rsid w:val="003C5758"/>
    <w:rsid w:val="003C638A"/>
    <w:rsid w:val="003D02DF"/>
    <w:rsid w:val="003D0BE5"/>
    <w:rsid w:val="003D13E2"/>
    <w:rsid w:val="003D3734"/>
    <w:rsid w:val="003D4ECE"/>
    <w:rsid w:val="003D5BDA"/>
    <w:rsid w:val="003D6084"/>
    <w:rsid w:val="003E041B"/>
    <w:rsid w:val="003E626C"/>
    <w:rsid w:val="003F0A38"/>
    <w:rsid w:val="003F1AE5"/>
    <w:rsid w:val="003F2187"/>
    <w:rsid w:val="003F30AD"/>
    <w:rsid w:val="003F36C4"/>
    <w:rsid w:val="003F3DFB"/>
    <w:rsid w:val="003F4475"/>
    <w:rsid w:val="003F4638"/>
    <w:rsid w:val="003F6060"/>
    <w:rsid w:val="003F68E5"/>
    <w:rsid w:val="003F6CB2"/>
    <w:rsid w:val="00400235"/>
    <w:rsid w:val="0040040A"/>
    <w:rsid w:val="00401A20"/>
    <w:rsid w:val="00401C3E"/>
    <w:rsid w:val="004078FD"/>
    <w:rsid w:val="00407BF5"/>
    <w:rsid w:val="00407D9F"/>
    <w:rsid w:val="004108FB"/>
    <w:rsid w:val="004111E9"/>
    <w:rsid w:val="004120B8"/>
    <w:rsid w:val="004120D0"/>
    <w:rsid w:val="00412A67"/>
    <w:rsid w:val="00413E22"/>
    <w:rsid w:val="00414A4E"/>
    <w:rsid w:val="00414DEC"/>
    <w:rsid w:val="0041647C"/>
    <w:rsid w:val="00416ADB"/>
    <w:rsid w:val="004205D3"/>
    <w:rsid w:val="0042322D"/>
    <w:rsid w:val="00423431"/>
    <w:rsid w:val="00423ED4"/>
    <w:rsid w:val="00424CB9"/>
    <w:rsid w:val="00426035"/>
    <w:rsid w:val="00426EAE"/>
    <w:rsid w:val="0043164E"/>
    <w:rsid w:val="00434820"/>
    <w:rsid w:val="00436D3A"/>
    <w:rsid w:val="00443685"/>
    <w:rsid w:val="00443F32"/>
    <w:rsid w:val="004478C4"/>
    <w:rsid w:val="004478E8"/>
    <w:rsid w:val="004508D0"/>
    <w:rsid w:val="00452161"/>
    <w:rsid w:val="00455204"/>
    <w:rsid w:val="0045551F"/>
    <w:rsid w:val="004567E5"/>
    <w:rsid w:val="00457946"/>
    <w:rsid w:val="004604F2"/>
    <w:rsid w:val="004623BD"/>
    <w:rsid w:val="00462AC9"/>
    <w:rsid w:val="00472816"/>
    <w:rsid w:val="00473251"/>
    <w:rsid w:val="00473BF5"/>
    <w:rsid w:val="00474BF8"/>
    <w:rsid w:val="004751D8"/>
    <w:rsid w:val="0047523B"/>
    <w:rsid w:val="0048372F"/>
    <w:rsid w:val="004851D3"/>
    <w:rsid w:val="00486AF4"/>
    <w:rsid w:val="00486B1D"/>
    <w:rsid w:val="004911DF"/>
    <w:rsid w:val="00495FE2"/>
    <w:rsid w:val="004968AC"/>
    <w:rsid w:val="00496CDD"/>
    <w:rsid w:val="004A7AC1"/>
    <w:rsid w:val="004A7DDA"/>
    <w:rsid w:val="004B148A"/>
    <w:rsid w:val="004B18C8"/>
    <w:rsid w:val="004B3D9D"/>
    <w:rsid w:val="004C009A"/>
    <w:rsid w:val="004C04BA"/>
    <w:rsid w:val="004C0CE9"/>
    <w:rsid w:val="004C1208"/>
    <w:rsid w:val="004C18BC"/>
    <w:rsid w:val="004C61E5"/>
    <w:rsid w:val="004C79E1"/>
    <w:rsid w:val="004D0DCF"/>
    <w:rsid w:val="004D1085"/>
    <w:rsid w:val="004D108F"/>
    <w:rsid w:val="004D17BF"/>
    <w:rsid w:val="004D2DE4"/>
    <w:rsid w:val="004D4FBC"/>
    <w:rsid w:val="004D5556"/>
    <w:rsid w:val="004E2681"/>
    <w:rsid w:val="004E2F86"/>
    <w:rsid w:val="004E3698"/>
    <w:rsid w:val="004E3BFC"/>
    <w:rsid w:val="004E7A1D"/>
    <w:rsid w:val="004E7BBD"/>
    <w:rsid w:val="004E7C36"/>
    <w:rsid w:val="004F1000"/>
    <w:rsid w:val="004F334F"/>
    <w:rsid w:val="004F3BDF"/>
    <w:rsid w:val="004F7895"/>
    <w:rsid w:val="00503ED5"/>
    <w:rsid w:val="005051E6"/>
    <w:rsid w:val="00506D30"/>
    <w:rsid w:val="005116C5"/>
    <w:rsid w:val="00511ECC"/>
    <w:rsid w:val="00517A83"/>
    <w:rsid w:val="00521478"/>
    <w:rsid w:val="00521842"/>
    <w:rsid w:val="005304C7"/>
    <w:rsid w:val="00532654"/>
    <w:rsid w:val="00532B33"/>
    <w:rsid w:val="00534819"/>
    <w:rsid w:val="00535F80"/>
    <w:rsid w:val="00536735"/>
    <w:rsid w:val="00536A43"/>
    <w:rsid w:val="0054160B"/>
    <w:rsid w:val="005422A0"/>
    <w:rsid w:val="005469AE"/>
    <w:rsid w:val="00551F86"/>
    <w:rsid w:val="00552963"/>
    <w:rsid w:val="005532CA"/>
    <w:rsid w:val="005549E9"/>
    <w:rsid w:val="0055569C"/>
    <w:rsid w:val="00555A62"/>
    <w:rsid w:val="0055760F"/>
    <w:rsid w:val="00557CA0"/>
    <w:rsid w:val="00562442"/>
    <w:rsid w:val="00565055"/>
    <w:rsid w:val="005658C9"/>
    <w:rsid w:val="00565CC8"/>
    <w:rsid w:val="00567384"/>
    <w:rsid w:val="00571985"/>
    <w:rsid w:val="00571C3C"/>
    <w:rsid w:val="00571DBD"/>
    <w:rsid w:val="00572253"/>
    <w:rsid w:val="005738B5"/>
    <w:rsid w:val="00573F1C"/>
    <w:rsid w:val="00575554"/>
    <w:rsid w:val="005759A3"/>
    <w:rsid w:val="00575C89"/>
    <w:rsid w:val="00576908"/>
    <w:rsid w:val="00582ED8"/>
    <w:rsid w:val="00584C95"/>
    <w:rsid w:val="00584CA7"/>
    <w:rsid w:val="0058522F"/>
    <w:rsid w:val="00587481"/>
    <w:rsid w:val="005874F5"/>
    <w:rsid w:val="0059673E"/>
    <w:rsid w:val="00596997"/>
    <w:rsid w:val="00596DBF"/>
    <w:rsid w:val="00597A07"/>
    <w:rsid w:val="005A0CDD"/>
    <w:rsid w:val="005A130C"/>
    <w:rsid w:val="005A1A9F"/>
    <w:rsid w:val="005A3D60"/>
    <w:rsid w:val="005A6D09"/>
    <w:rsid w:val="005A7290"/>
    <w:rsid w:val="005A749A"/>
    <w:rsid w:val="005B05D6"/>
    <w:rsid w:val="005B09D1"/>
    <w:rsid w:val="005B0C54"/>
    <w:rsid w:val="005B0F50"/>
    <w:rsid w:val="005B0FCF"/>
    <w:rsid w:val="005B1169"/>
    <w:rsid w:val="005B1AF6"/>
    <w:rsid w:val="005B567C"/>
    <w:rsid w:val="005B6004"/>
    <w:rsid w:val="005B76AC"/>
    <w:rsid w:val="005C176E"/>
    <w:rsid w:val="005C3481"/>
    <w:rsid w:val="005C4214"/>
    <w:rsid w:val="005C5EE1"/>
    <w:rsid w:val="005C5F67"/>
    <w:rsid w:val="005D1B65"/>
    <w:rsid w:val="005D320E"/>
    <w:rsid w:val="005D37E6"/>
    <w:rsid w:val="005E0A88"/>
    <w:rsid w:val="005E0AD7"/>
    <w:rsid w:val="005E18F4"/>
    <w:rsid w:val="005E327A"/>
    <w:rsid w:val="005E37C9"/>
    <w:rsid w:val="005E4AA8"/>
    <w:rsid w:val="005E4C87"/>
    <w:rsid w:val="005E5F78"/>
    <w:rsid w:val="005F02C7"/>
    <w:rsid w:val="005F19BC"/>
    <w:rsid w:val="005F46AD"/>
    <w:rsid w:val="005F4B4D"/>
    <w:rsid w:val="005F524A"/>
    <w:rsid w:val="005F5316"/>
    <w:rsid w:val="005F61B8"/>
    <w:rsid w:val="00600B4F"/>
    <w:rsid w:val="00601285"/>
    <w:rsid w:val="006014F2"/>
    <w:rsid w:val="00603A4D"/>
    <w:rsid w:val="00604AAE"/>
    <w:rsid w:val="0060565C"/>
    <w:rsid w:val="00606586"/>
    <w:rsid w:val="00610685"/>
    <w:rsid w:val="0061515C"/>
    <w:rsid w:val="00616504"/>
    <w:rsid w:val="00620EA0"/>
    <w:rsid w:val="006213D8"/>
    <w:rsid w:val="006242A4"/>
    <w:rsid w:val="006251BC"/>
    <w:rsid w:val="006253CE"/>
    <w:rsid w:val="00625C74"/>
    <w:rsid w:val="0063006B"/>
    <w:rsid w:val="00631334"/>
    <w:rsid w:val="00632A24"/>
    <w:rsid w:val="00633389"/>
    <w:rsid w:val="00633468"/>
    <w:rsid w:val="00634BF0"/>
    <w:rsid w:val="00634FCC"/>
    <w:rsid w:val="006352D1"/>
    <w:rsid w:val="00636F2A"/>
    <w:rsid w:val="00641CD2"/>
    <w:rsid w:val="00643843"/>
    <w:rsid w:val="00643C81"/>
    <w:rsid w:val="0064647D"/>
    <w:rsid w:val="00651212"/>
    <w:rsid w:val="00651953"/>
    <w:rsid w:val="00652025"/>
    <w:rsid w:val="0065223C"/>
    <w:rsid w:val="00653A69"/>
    <w:rsid w:val="006579E6"/>
    <w:rsid w:val="00662D62"/>
    <w:rsid w:val="00671147"/>
    <w:rsid w:val="00672998"/>
    <w:rsid w:val="00673353"/>
    <w:rsid w:val="00674980"/>
    <w:rsid w:val="00675946"/>
    <w:rsid w:val="00677FC5"/>
    <w:rsid w:val="00680431"/>
    <w:rsid w:val="00680667"/>
    <w:rsid w:val="006816F9"/>
    <w:rsid w:val="00682864"/>
    <w:rsid w:val="0068287C"/>
    <w:rsid w:val="006842DA"/>
    <w:rsid w:val="00685DF3"/>
    <w:rsid w:val="006870EC"/>
    <w:rsid w:val="00691BFD"/>
    <w:rsid w:val="00692F7D"/>
    <w:rsid w:val="00694733"/>
    <w:rsid w:val="00696DB6"/>
    <w:rsid w:val="006A05D7"/>
    <w:rsid w:val="006A3AF8"/>
    <w:rsid w:val="006A635D"/>
    <w:rsid w:val="006A63FB"/>
    <w:rsid w:val="006A7B49"/>
    <w:rsid w:val="006A7C02"/>
    <w:rsid w:val="006A7D37"/>
    <w:rsid w:val="006B0FE1"/>
    <w:rsid w:val="006B1887"/>
    <w:rsid w:val="006B1D33"/>
    <w:rsid w:val="006B3E25"/>
    <w:rsid w:val="006B4ECE"/>
    <w:rsid w:val="006B50D3"/>
    <w:rsid w:val="006B5885"/>
    <w:rsid w:val="006C0ABC"/>
    <w:rsid w:val="006C20D8"/>
    <w:rsid w:val="006C2C31"/>
    <w:rsid w:val="006C3B8F"/>
    <w:rsid w:val="006C64F9"/>
    <w:rsid w:val="006C6CAB"/>
    <w:rsid w:val="006C6DE4"/>
    <w:rsid w:val="006C70E8"/>
    <w:rsid w:val="006D40F5"/>
    <w:rsid w:val="006D6B9B"/>
    <w:rsid w:val="006D79B5"/>
    <w:rsid w:val="006E04F8"/>
    <w:rsid w:val="006E2AC7"/>
    <w:rsid w:val="006E529C"/>
    <w:rsid w:val="006E5D11"/>
    <w:rsid w:val="006E70CD"/>
    <w:rsid w:val="006E7BFF"/>
    <w:rsid w:val="007000C0"/>
    <w:rsid w:val="0070062C"/>
    <w:rsid w:val="00702044"/>
    <w:rsid w:val="00703941"/>
    <w:rsid w:val="00704775"/>
    <w:rsid w:val="00705FF9"/>
    <w:rsid w:val="0070654F"/>
    <w:rsid w:val="007162CC"/>
    <w:rsid w:val="0072330E"/>
    <w:rsid w:val="00724023"/>
    <w:rsid w:val="00725664"/>
    <w:rsid w:val="00725CCC"/>
    <w:rsid w:val="00732134"/>
    <w:rsid w:val="00732527"/>
    <w:rsid w:val="007329C1"/>
    <w:rsid w:val="007340C7"/>
    <w:rsid w:val="007353E3"/>
    <w:rsid w:val="00735642"/>
    <w:rsid w:val="00735B85"/>
    <w:rsid w:val="00737D59"/>
    <w:rsid w:val="007425DF"/>
    <w:rsid w:val="00752AA2"/>
    <w:rsid w:val="00754242"/>
    <w:rsid w:val="00755227"/>
    <w:rsid w:val="00755B4B"/>
    <w:rsid w:val="007561B2"/>
    <w:rsid w:val="00760E51"/>
    <w:rsid w:val="00762AC2"/>
    <w:rsid w:val="007658F0"/>
    <w:rsid w:val="00766F02"/>
    <w:rsid w:val="007679EF"/>
    <w:rsid w:val="0077066F"/>
    <w:rsid w:val="00772754"/>
    <w:rsid w:val="0077385D"/>
    <w:rsid w:val="00780484"/>
    <w:rsid w:val="00782859"/>
    <w:rsid w:val="00783941"/>
    <w:rsid w:val="0078492A"/>
    <w:rsid w:val="00785CDF"/>
    <w:rsid w:val="00787694"/>
    <w:rsid w:val="00793956"/>
    <w:rsid w:val="0079406D"/>
    <w:rsid w:val="00794D95"/>
    <w:rsid w:val="00795AC9"/>
    <w:rsid w:val="00797BEB"/>
    <w:rsid w:val="007A03D8"/>
    <w:rsid w:val="007A1E59"/>
    <w:rsid w:val="007A233D"/>
    <w:rsid w:val="007A2EC4"/>
    <w:rsid w:val="007A65F5"/>
    <w:rsid w:val="007B093B"/>
    <w:rsid w:val="007B11E2"/>
    <w:rsid w:val="007B26C2"/>
    <w:rsid w:val="007B2BFC"/>
    <w:rsid w:val="007B47F2"/>
    <w:rsid w:val="007B56AF"/>
    <w:rsid w:val="007B5992"/>
    <w:rsid w:val="007B6436"/>
    <w:rsid w:val="007B7B04"/>
    <w:rsid w:val="007C0A64"/>
    <w:rsid w:val="007C1DA9"/>
    <w:rsid w:val="007C2372"/>
    <w:rsid w:val="007C2E01"/>
    <w:rsid w:val="007C629C"/>
    <w:rsid w:val="007C7B44"/>
    <w:rsid w:val="007C7EC5"/>
    <w:rsid w:val="007D3409"/>
    <w:rsid w:val="007D41AE"/>
    <w:rsid w:val="007D42C3"/>
    <w:rsid w:val="007D4A36"/>
    <w:rsid w:val="007D518E"/>
    <w:rsid w:val="007D519A"/>
    <w:rsid w:val="007D6D08"/>
    <w:rsid w:val="007E098E"/>
    <w:rsid w:val="007E2CE9"/>
    <w:rsid w:val="007E3362"/>
    <w:rsid w:val="007E4DD7"/>
    <w:rsid w:val="007E691E"/>
    <w:rsid w:val="007E6E1E"/>
    <w:rsid w:val="007E7595"/>
    <w:rsid w:val="007F2AE4"/>
    <w:rsid w:val="007F3B6A"/>
    <w:rsid w:val="007F6788"/>
    <w:rsid w:val="007F6FF4"/>
    <w:rsid w:val="00802895"/>
    <w:rsid w:val="008032EC"/>
    <w:rsid w:val="008054C8"/>
    <w:rsid w:val="00805F3E"/>
    <w:rsid w:val="00806629"/>
    <w:rsid w:val="00807031"/>
    <w:rsid w:val="008107F3"/>
    <w:rsid w:val="00811FDD"/>
    <w:rsid w:val="00812786"/>
    <w:rsid w:val="008135F8"/>
    <w:rsid w:val="008147B8"/>
    <w:rsid w:val="00816928"/>
    <w:rsid w:val="00821167"/>
    <w:rsid w:val="0082388A"/>
    <w:rsid w:val="008251E3"/>
    <w:rsid w:val="008254A9"/>
    <w:rsid w:val="00825BCB"/>
    <w:rsid w:val="00825E51"/>
    <w:rsid w:val="00831FC7"/>
    <w:rsid w:val="00834195"/>
    <w:rsid w:val="008346C4"/>
    <w:rsid w:val="0083587A"/>
    <w:rsid w:val="00835B0B"/>
    <w:rsid w:val="00836106"/>
    <w:rsid w:val="00836592"/>
    <w:rsid w:val="00836B51"/>
    <w:rsid w:val="0083725C"/>
    <w:rsid w:val="0083765D"/>
    <w:rsid w:val="00840CEC"/>
    <w:rsid w:val="00843670"/>
    <w:rsid w:val="00844A65"/>
    <w:rsid w:val="00845753"/>
    <w:rsid w:val="008465A4"/>
    <w:rsid w:val="00846A32"/>
    <w:rsid w:val="00847135"/>
    <w:rsid w:val="00852D92"/>
    <w:rsid w:val="00853528"/>
    <w:rsid w:val="008605B5"/>
    <w:rsid w:val="008618EA"/>
    <w:rsid w:val="00861F30"/>
    <w:rsid w:val="008633F9"/>
    <w:rsid w:val="00863A6A"/>
    <w:rsid w:val="0086509D"/>
    <w:rsid w:val="00865F4C"/>
    <w:rsid w:val="0086650E"/>
    <w:rsid w:val="00870889"/>
    <w:rsid w:val="00871A79"/>
    <w:rsid w:val="00871FB6"/>
    <w:rsid w:val="008723F1"/>
    <w:rsid w:val="00872CDD"/>
    <w:rsid w:val="00872D17"/>
    <w:rsid w:val="008740AD"/>
    <w:rsid w:val="00874601"/>
    <w:rsid w:val="008768C8"/>
    <w:rsid w:val="00876A16"/>
    <w:rsid w:val="00877244"/>
    <w:rsid w:val="008808EF"/>
    <w:rsid w:val="00883B16"/>
    <w:rsid w:val="00883E81"/>
    <w:rsid w:val="008852F3"/>
    <w:rsid w:val="008865A2"/>
    <w:rsid w:val="00887178"/>
    <w:rsid w:val="0089067C"/>
    <w:rsid w:val="00891932"/>
    <w:rsid w:val="008941EA"/>
    <w:rsid w:val="008957C6"/>
    <w:rsid w:val="00897648"/>
    <w:rsid w:val="00897F92"/>
    <w:rsid w:val="008A5BAA"/>
    <w:rsid w:val="008A610B"/>
    <w:rsid w:val="008A7149"/>
    <w:rsid w:val="008A7BCA"/>
    <w:rsid w:val="008B0C50"/>
    <w:rsid w:val="008B0F66"/>
    <w:rsid w:val="008B1247"/>
    <w:rsid w:val="008B28D1"/>
    <w:rsid w:val="008B333A"/>
    <w:rsid w:val="008B3BBD"/>
    <w:rsid w:val="008B6374"/>
    <w:rsid w:val="008C18D4"/>
    <w:rsid w:val="008C2967"/>
    <w:rsid w:val="008C31F7"/>
    <w:rsid w:val="008C3E61"/>
    <w:rsid w:val="008C3EDF"/>
    <w:rsid w:val="008C6265"/>
    <w:rsid w:val="008C7493"/>
    <w:rsid w:val="008D3056"/>
    <w:rsid w:val="008D5C7F"/>
    <w:rsid w:val="008D60CC"/>
    <w:rsid w:val="008D61BC"/>
    <w:rsid w:val="008D64B9"/>
    <w:rsid w:val="008D706E"/>
    <w:rsid w:val="008D764A"/>
    <w:rsid w:val="008D78D3"/>
    <w:rsid w:val="008E0F37"/>
    <w:rsid w:val="008E300A"/>
    <w:rsid w:val="008E4403"/>
    <w:rsid w:val="008E5651"/>
    <w:rsid w:val="008E619E"/>
    <w:rsid w:val="008E61D9"/>
    <w:rsid w:val="008E63AD"/>
    <w:rsid w:val="008E6AF3"/>
    <w:rsid w:val="008F0DFB"/>
    <w:rsid w:val="008F1A2E"/>
    <w:rsid w:val="008F2B22"/>
    <w:rsid w:val="008F37D5"/>
    <w:rsid w:val="008F4945"/>
    <w:rsid w:val="008F4CE3"/>
    <w:rsid w:val="00900745"/>
    <w:rsid w:val="00901A63"/>
    <w:rsid w:val="00910494"/>
    <w:rsid w:val="00911DC6"/>
    <w:rsid w:val="00911F4C"/>
    <w:rsid w:val="00913C42"/>
    <w:rsid w:val="00913C77"/>
    <w:rsid w:val="009140A4"/>
    <w:rsid w:val="00914BBE"/>
    <w:rsid w:val="00914E75"/>
    <w:rsid w:val="009157AA"/>
    <w:rsid w:val="00924FD4"/>
    <w:rsid w:val="00926A33"/>
    <w:rsid w:val="009304E0"/>
    <w:rsid w:val="009313EC"/>
    <w:rsid w:val="0093353F"/>
    <w:rsid w:val="0093368A"/>
    <w:rsid w:val="00933ADF"/>
    <w:rsid w:val="0093476E"/>
    <w:rsid w:val="00934A7C"/>
    <w:rsid w:val="00935CDF"/>
    <w:rsid w:val="00942BBA"/>
    <w:rsid w:val="0094497E"/>
    <w:rsid w:val="00944ADA"/>
    <w:rsid w:val="00945BE0"/>
    <w:rsid w:val="009502B2"/>
    <w:rsid w:val="00950C18"/>
    <w:rsid w:val="009530FE"/>
    <w:rsid w:val="00954A2D"/>
    <w:rsid w:val="00955381"/>
    <w:rsid w:val="00955668"/>
    <w:rsid w:val="00955966"/>
    <w:rsid w:val="009559C4"/>
    <w:rsid w:val="00955D60"/>
    <w:rsid w:val="00956732"/>
    <w:rsid w:val="00957758"/>
    <w:rsid w:val="00960E3C"/>
    <w:rsid w:val="00960FEC"/>
    <w:rsid w:val="00963671"/>
    <w:rsid w:val="00963E60"/>
    <w:rsid w:val="009660BB"/>
    <w:rsid w:val="0096759E"/>
    <w:rsid w:val="00970D43"/>
    <w:rsid w:val="0097164D"/>
    <w:rsid w:val="009735BB"/>
    <w:rsid w:val="00974B69"/>
    <w:rsid w:val="0098004E"/>
    <w:rsid w:val="009803FA"/>
    <w:rsid w:val="00980AD5"/>
    <w:rsid w:val="009823D1"/>
    <w:rsid w:val="00984FB5"/>
    <w:rsid w:val="0098508E"/>
    <w:rsid w:val="00986244"/>
    <w:rsid w:val="009865DE"/>
    <w:rsid w:val="0098693F"/>
    <w:rsid w:val="00991943"/>
    <w:rsid w:val="00992FA3"/>
    <w:rsid w:val="0099349C"/>
    <w:rsid w:val="009964DB"/>
    <w:rsid w:val="00996DC0"/>
    <w:rsid w:val="00997B09"/>
    <w:rsid w:val="009A0725"/>
    <w:rsid w:val="009A0B46"/>
    <w:rsid w:val="009A4F11"/>
    <w:rsid w:val="009A5891"/>
    <w:rsid w:val="009B1480"/>
    <w:rsid w:val="009B3171"/>
    <w:rsid w:val="009B4C84"/>
    <w:rsid w:val="009B4FF3"/>
    <w:rsid w:val="009C15FF"/>
    <w:rsid w:val="009C24A9"/>
    <w:rsid w:val="009C478E"/>
    <w:rsid w:val="009C51B7"/>
    <w:rsid w:val="009D1287"/>
    <w:rsid w:val="009D17EC"/>
    <w:rsid w:val="009D4032"/>
    <w:rsid w:val="009D7E6C"/>
    <w:rsid w:val="009E001B"/>
    <w:rsid w:val="009E138B"/>
    <w:rsid w:val="009E1CF8"/>
    <w:rsid w:val="009E467E"/>
    <w:rsid w:val="009E57F5"/>
    <w:rsid w:val="009E6D4C"/>
    <w:rsid w:val="009E7687"/>
    <w:rsid w:val="009F1E31"/>
    <w:rsid w:val="009F37B5"/>
    <w:rsid w:val="009F4719"/>
    <w:rsid w:val="009F512D"/>
    <w:rsid w:val="009F5601"/>
    <w:rsid w:val="00A00208"/>
    <w:rsid w:val="00A005B8"/>
    <w:rsid w:val="00A009F0"/>
    <w:rsid w:val="00A02D1B"/>
    <w:rsid w:val="00A03FB0"/>
    <w:rsid w:val="00A05D42"/>
    <w:rsid w:val="00A0644C"/>
    <w:rsid w:val="00A06C74"/>
    <w:rsid w:val="00A07104"/>
    <w:rsid w:val="00A101E9"/>
    <w:rsid w:val="00A13131"/>
    <w:rsid w:val="00A13BAC"/>
    <w:rsid w:val="00A15CD5"/>
    <w:rsid w:val="00A162DD"/>
    <w:rsid w:val="00A17155"/>
    <w:rsid w:val="00A17897"/>
    <w:rsid w:val="00A2639B"/>
    <w:rsid w:val="00A30073"/>
    <w:rsid w:val="00A325CE"/>
    <w:rsid w:val="00A3308A"/>
    <w:rsid w:val="00A3425F"/>
    <w:rsid w:val="00A35D71"/>
    <w:rsid w:val="00A361AF"/>
    <w:rsid w:val="00A37400"/>
    <w:rsid w:val="00A40939"/>
    <w:rsid w:val="00A41654"/>
    <w:rsid w:val="00A45592"/>
    <w:rsid w:val="00A47C4F"/>
    <w:rsid w:val="00A502D6"/>
    <w:rsid w:val="00A51C7D"/>
    <w:rsid w:val="00A52538"/>
    <w:rsid w:val="00A53410"/>
    <w:rsid w:val="00A54A51"/>
    <w:rsid w:val="00A55564"/>
    <w:rsid w:val="00A5701A"/>
    <w:rsid w:val="00A60640"/>
    <w:rsid w:val="00A61F6D"/>
    <w:rsid w:val="00A62704"/>
    <w:rsid w:val="00A669BF"/>
    <w:rsid w:val="00A72233"/>
    <w:rsid w:val="00A750BE"/>
    <w:rsid w:val="00A75539"/>
    <w:rsid w:val="00A81149"/>
    <w:rsid w:val="00A81864"/>
    <w:rsid w:val="00A81F8E"/>
    <w:rsid w:val="00A84676"/>
    <w:rsid w:val="00A84EC4"/>
    <w:rsid w:val="00A903B2"/>
    <w:rsid w:val="00A9112A"/>
    <w:rsid w:val="00A9198D"/>
    <w:rsid w:val="00A93652"/>
    <w:rsid w:val="00A93C2A"/>
    <w:rsid w:val="00AA1160"/>
    <w:rsid w:val="00AA2C9B"/>
    <w:rsid w:val="00AA4111"/>
    <w:rsid w:val="00AA4F43"/>
    <w:rsid w:val="00AA4FBA"/>
    <w:rsid w:val="00AA5719"/>
    <w:rsid w:val="00AA7603"/>
    <w:rsid w:val="00AA7C53"/>
    <w:rsid w:val="00AB24FE"/>
    <w:rsid w:val="00AB43D0"/>
    <w:rsid w:val="00AB46D1"/>
    <w:rsid w:val="00AB6C19"/>
    <w:rsid w:val="00AC0F74"/>
    <w:rsid w:val="00AC5831"/>
    <w:rsid w:val="00AC5E63"/>
    <w:rsid w:val="00AC64CC"/>
    <w:rsid w:val="00AC78B3"/>
    <w:rsid w:val="00AD089F"/>
    <w:rsid w:val="00AD44E9"/>
    <w:rsid w:val="00AD5CF7"/>
    <w:rsid w:val="00AE139C"/>
    <w:rsid w:val="00AE1B2B"/>
    <w:rsid w:val="00AE1EAA"/>
    <w:rsid w:val="00AE2005"/>
    <w:rsid w:val="00AE4DD4"/>
    <w:rsid w:val="00AE575F"/>
    <w:rsid w:val="00AE5D3F"/>
    <w:rsid w:val="00AE6B05"/>
    <w:rsid w:val="00AE6C0F"/>
    <w:rsid w:val="00AE6F5D"/>
    <w:rsid w:val="00AE79F5"/>
    <w:rsid w:val="00AF1779"/>
    <w:rsid w:val="00AF2485"/>
    <w:rsid w:val="00AF3A7A"/>
    <w:rsid w:val="00AF5B27"/>
    <w:rsid w:val="00AF6C85"/>
    <w:rsid w:val="00AF7122"/>
    <w:rsid w:val="00B042C7"/>
    <w:rsid w:val="00B04D53"/>
    <w:rsid w:val="00B058B7"/>
    <w:rsid w:val="00B063E4"/>
    <w:rsid w:val="00B06BC5"/>
    <w:rsid w:val="00B07454"/>
    <w:rsid w:val="00B10FEC"/>
    <w:rsid w:val="00B11C3D"/>
    <w:rsid w:val="00B1432B"/>
    <w:rsid w:val="00B16E63"/>
    <w:rsid w:val="00B20E66"/>
    <w:rsid w:val="00B216D7"/>
    <w:rsid w:val="00B227C1"/>
    <w:rsid w:val="00B25E0D"/>
    <w:rsid w:val="00B26013"/>
    <w:rsid w:val="00B2624C"/>
    <w:rsid w:val="00B26EC6"/>
    <w:rsid w:val="00B309D4"/>
    <w:rsid w:val="00B312DE"/>
    <w:rsid w:val="00B32A02"/>
    <w:rsid w:val="00B34966"/>
    <w:rsid w:val="00B34FBC"/>
    <w:rsid w:val="00B3689B"/>
    <w:rsid w:val="00B40C97"/>
    <w:rsid w:val="00B431D3"/>
    <w:rsid w:val="00B478B4"/>
    <w:rsid w:val="00B47DC2"/>
    <w:rsid w:val="00B503F4"/>
    <w:rsid w:val="00B509A4"/>
    <w:rsid w:val="00B55422"/>
    <w:rsid w:val="00B574FA"/>
    <w:rsid w:val="00B57950"/>
    <w:rsid w:val="00B57ECF"/>
    <w:rsid w:val="00B645CD"/>
    <w:rsid w:val="00B64882"/>
    <w:rsid w:val="00B664D8"/>
    <w:rsid w:val="00B66EFF"/>
    <w:rsid w:val="00B676B7"/>
    <w:rsid w:val="00B700EC"/>
    <w:rsid w:val="00B70635"/>
    <w:rsid w:val="00B83C9A"/>
    <w:rsid w:val="00B8405B"/>
    <w:rsid w:val="00B84F8B"/>
    <w:rsid w:val="00B84FD7"/>
    <w:rsid w:val="00B86487"/>
    <w:rsid w:val="00B864D6"/>
    <w:rsid w:val="00B8664B"/>
    <w:rsid w:val="00B90682"/>
    <w:rsid w:val="00B9115C"/>
    <w:rsid w:val="00B95EE6"/>
    <w:rsid w:val="00B97960"/>
    <w:rsid w:val="00B97F33"/>
    <w:rsid w:val="00BA062F"/>
    <w:rsid w:val="00BA0C8A"/>
    <w:rsid w:val="00BA3E29"/>
    <w:rsid w:val="00BA54CB"/>
    <w:rsid w:val="00BB07DC"/>
    <w:rsid w:val="00BB2FB3"/>
    <w:rsid w:val="00BB40F6"/>
    <w:rsid w:val="00BB42F6"/>
    <w:rsid w:val="00BB535A"/>
    <w:rsid w:val="00BB58E5"/>
    <w:rsid w:val="00BB590C"/>
    <w:rsid w:val="00BC3680"/>
    <w:rsid w:val="00BC4F6C"/>
    <w:rsid w:val="00BD116F"/>
    <w:rsid w:val="00BD17CE"/>
    <w:rsid w:val="00BD1DBF"/>
    <w:rsid w:val="00BD509D"/>
    <w:rsid w:val="00BE019B"/>
    <w:rsid w:val="00BE50B5"/>
    <w:rsid w:val="00BE5720"/>
    <w:rsid w:val="00BE6559"/>
    <w:rsid w:val="00BE6F9E"/>
    <w:rsid w:val="00BE7CE0"/>
    <w:rsid w:val="00BE7F6D"/>
    <w:rsid w:val="00BF0E7D"/>
    <w:rsid w:val="00BF2CF7"/>
    <w:rsid w:val="00BF6522"/>
    <w:rsid w:val="00BF6EBC"/>
    <w:rsid w:val="00BF7238"/>
    <w:rsid w:val="00C01A8C"/>
    <w:rsid w:val="00C01E39"/>
    <w:rsid w:val="00C02F75"/>
    <w:rsid w:val="00C03FFC"/>
    <w:rsid w:val="00C0433A"/>
    <w:rsid w:val="00C056BB"/>
    <w:rsid w:val="00C06C8C"/>
    <w:rsid w:val="00C101A2"/>
    <w:rsid w:val="00C1058A"/>
    <w:rsid w:val="00C146F0"/>
    <w:rsid w:val="00C167BD"/>
    <w:rsid w:val="00C20BF9"/>
    <w:rsid w:val="00C27258"/>
    <w:rsid w:val="00C3027B"/>
    <w:rsid w:val="00C304BF"/>
    <w:rsid w:val="00C30C20"/>
    <w:rsid w:val="00C32222"/>
    <w:rsid w:val="00C32701"/>
    <w:rsid w:val="00C33E34"/>
    <w:rsid w:val="00C349C7"/>
    <w:rsid w:val="00C43F18"/>
    <w:rsid w:val="00C45195"/>
    <w:rsid w:val="00C46F0A"/>
    <w:rsid w:val="00C5017F"/>
    <w:rsid w:val="00C51816"/>
    <w:rsid w:val="00C5247A"/>
    <w:rsid w:val="00C546F7"/>
    <w:rsid w:val="00C55D5B"/>
    <w:rsid w:val="00C56837"/>
    <w:rsid w:val="00C60393"/>
    <w:rsid w:val="00C640D8"/>
    <w:rsid w:val="00C65B45"/>
    <w:rsid w:val="00C72593"/>
    <w:rsid w:val="00C750F0"/>
    <w:rsid w:val="00C761F3"/>
    <w:rsid w:val="00C77163"/>
    <w:rsid w:val="00C80709"/>
    <w:rsid w:val="00C8143B"/>
    <w:rsid w:val="00C834E6"/>
    <w:rsid w:val="00C8587B"/>
    <w:rsid w:val="00C870B4"/>
    <w:rsid w:val="00C879C1"/>
    <w:rsid w:val="00C91AD6"/>
    <w:rsid w:val="00C93185"/>
    <w:rsid w:val="00CA0C94"/>
    <w:rsid w:val="00CA1E33"/>
    <w:rsid w:val="00CA2FAE"/>
    <w:rsid w:val="00CA3382"/>
    <w:rsid w:val="00CA45C0"/>
    <w:rsid w:val="00CA59FB"/>
    <w:rsid w:val="00CA7726"/>
    <w:rsid w:val="00CA79E6"/>
    <w:rsid w:val="00CB02AA"/>
    <w:rsid w:val="00CB4A8F"/>
    <w:rsid w:val="00CB62E4"/>
    <w:rsid w:val="00CB6402"/>
    <w:rsid w:val="00CB65D6"/>
    <w:rsid w:val="00CB6F22"/>
    <w:rsid w:val="00CB6F3A"/>
    <w:rsid w:val="00CB77BF"/>
    <w:rsid w:val="00CC20A6"/>
    <w:rsid w:val="00CC42CA"/>
    <w:rsid w:val="00CC456F"/>
    <w:rsid w:val="00CC7F0E"/>
    <w:rsid w:val="00CD3D01"/>
    <w:rsid w:val="00CD3E1D"/>
    <w:rsid w:val="00CE0E70"/>
    <w:rsid w:val="00CE218C"/>
    <w:rsid w:val="00CE4B39"/>
    <w:rsid w:val="00CE4F5F"/>
    <w:rsid w:val="00CE6C44"/>
    <w:rsid w:val="00CF1E01"/>
    <w:rsid w:val="00CF2E75"/>
    <w:rsid w:val="00CF3C28"/>
    <w:rsid w:val="00CF7213"/>
    <w:rsid w:val="00D00C7A"/>
    <w:rsid w:val="00D014CE"/>
    <w:rsid w:val="00D01F86"/>
    <w:rsid w:val="00D02607"/>
    <w:rsid w:val="00D0298F"/>
    <w:rsid w:val="00D029FA"/>
    <w:rsid w:val="00D02D12"/>
    <w:rsid w:val="00D03BF6"/>
    <w:rsid w:val="00D0610A"/>
    <w:rsid w:val="00D06C44"/>
    <w:rsid w:val="00D07106"/>
    <w:rsid w:val="00D076AC"/>
    <w:rsid w:val="00D07E2B"/>
    <w:rsid w:val="00D10B50"/>
    <w:rsid w:val="00D12074"/>
    <w:rsid w:val="00D12811"/>
    <w:rsid w:val="00D12AD0"/>
    <w:rsid w:val="00D1310D"/>
    <w:rsid w:val="00D1388E"/>
    <w:rsid w:val="00D14BB4"/>
    <w:rsid w:val="00D16CEA"/>
    <w:rsid w:val="00D217FB"/>
    <w:rsid w:val="00D21F6C"/>
    <w:rsid w:val="00D226B7"/>
    <w:rsid w:val="00D23533"/>
    <w:rsid w:val="00D249D9"/>
    <w:rsid w:val="00D27B37"/>
    <w:rsid w:val="00D31955"/>
    <w:rsid w:val="00D3619D"/>
    <w:rsid w:val="00D36DE3"/>
    <w:rsid w:val="00D43767"/>
    <w:rsid w:val="00D439C8"/>
    <w:rsid w:val="00D46439"/>
    <w:rsid w:val="00D46DB6"/>
    <w:rsid w:val="00D46F59"/>
    <w:rsid w:val="00D47C6E"/>
    <w:rsid w:val="00D5301C"/>
    <w:rsid w:val="00D5327A"/>
    <w:rsid w:val="00D54A44"/>
    <w:rsid w:val="00D569C5"/>
    <w:rsid w:val="00D674C9"/>
    <w:rsid w:val="00D7127A"/>
    <w:rsid w:val="00D74664"/>
    <w:rsid w:val="00D74EE4"/>
    <w:rsid w:val="00D76C63"/>
    <w:rsid w:val="00D80C88"/>
    <w:rsid w:val="00D826AA"/>
    <w:rsid w:val="00D82FAE"/>
    <w:rsid w:val="00D85F2D"/>
    <w:rsid w:val="00D92944"/>
    <w:rsid w:val="00D93216"/>
    <w:rsid w:val="00D97C7B"/>
    <w:rsid w:val="00DA1887"/>
    <w:rsid w:val="00DA2313"/>
    <w:rsid w:val="00DA284D"/>
    <w:rsid w:val="00DA3D0B"/>
    <w:rsid w:val="00DA5D3C"/>
    <w:rsid w:val="00DB0512"/>
    <w:rsid w:val="00DB2362"/>
    <w:rsid w:val="00DB2CE1"/>
    <w:rsid w:val="00DB3492"/>
    <w:rsid w:val="00DC06F9"/>
    <w:rsid w:val="00DC150E"/>
    <w:rsid w:val="00DC24D3"/>
    <w:rsid w:val="00DC26C1"/>
    <w:rsid w:val="00DC525F"/>
    <w:rsid w:val="00DC7CA0"/>
    <w:rsid w:val="00DD117D"/>
    <w:rsid w:val="00DD2C12"/>
    <w:rsid w:val="00DD3EC4"/>
    <w:rsid w:val="00DD441D"/>
    <w:rsid w:val="00DD4B79"/>
    <w:rsid w:val="00DD4F53"/>
    <w:rsid w:val="00DD522D"/>
    <w:rsid w:val="00DD6905"/>
    <w:rsid w:val="00DE04C7"/>
    <w:rsid w:val="00DE785A"/>
    <w:rsid w:val="00DF1184"/>
    <w:rsid w:val="00DF3A0F"/>
    <w:rsid w:val="00DF7388"/>
    <w:rsid w:val="00DF75A6"/>
    <w:rsid w:val="00E029A0"/>
    <w:rsid w:val="00E038AF"/>
    <w:rsid w:val="00E04A1A"/>
    <w:rsid w:val="00E113EF"/>
    <w:rsid w:val="00E11C1A"/>
    <w:rsid w:val="00E1332C"/>
    <w:rsid w:val="00E14281"/>
    <w:rsid w:val="00E14609"/>
    <w:rsid w:val="00E153B0"/>
    <w:rsid w:val="00E1658C"/>
    <w:rsid w:val="00E22C35"/>
    <w:rsid w:val="00E233FD"/>
    <w:rsid w:val="00E24933"/>
    <w:rsid w:val="00E254E1"/>
    <w:rsid w:val="00E25700"/>
    <w:rsid w:val="00E27E88"/>
    <w:rsid w:val="00E30890"/>
    <w:rsid w:val="00E3197C"/>
    <w:rsid w:val="00E3249D"/>
    <w:rsid w:val="00E36ABE"/>
    <w:rsid w:val="00E36EE4"/>
    <w:rsid w:val="00E404C7"/>
    <w:rsid w:val="00E43192"/>
    <w:rsid w:val="00E4615F"/>
    <w:rsid w:val="00E47008"/>
    <w:rsid w:val="00E507C4"/>
    <w:rsid w:val="00E54DC2"/>
    <w:rsid w:val="00E55E1C"/>
    <w:rsid w:val="00E5621F"/>
    <w:rsid w:val="00E56F27"/>
    <w:rsid w:val="00E6086E"/>
    <w:rsid w:val="00E610DC"/>
    <w:rsid w:val="00E61128"/>
    <w:rsid w:val="00E6299A"/>
    <w:rsid w:val="00E63704"/>
    <w:rsid w:val="00E640C9"/>
    <w:rsid w:val="00E643BF"/>
    <w:rsid w:val="00E65284"/>
    <w:rsid w:val="00E658BF"/>
    <w:rsid w:val="00E65B80"/>
    <w:rsid w:val="00E65C98"/>
    <w:rsid w:val="00E65CFB"/>
    <w:rsid w:val="00E664EE"/>
    <w:rsid w:val="00E67FC8"/>
    <w:rsid w:val="00E71688"/>
    <w:rsid w:val="00E724E5"/>
    <w:rsid w:val="00E728E9"/>
    <w:rsid w:val="00E73C31"/>
    <w:rsid w:val="00E77F58"/>
    <w:rsid w:val="00E80125"/>
    <w:rsid w:val="00E8468A"/>
    <w:rsid w:val="00E87CAB"/>
    <w:rsid w:val="00E937D4"/>
    <w:rsid w:val="00E93B0F"/>
    <w:rsid w:val="00E93E95"/>
    <w:rsid w:val="00E94C66"/>
    <w:rsid w:val="00E9549D"/>
    <w:rsid w:val="00E96176"/>
    <w:rsid w:val="00E97AE9"/>
    <w:rsid w:val="00EA1CC9"/>
    <w:rsid w:val="00EA657E"/>
    <w:rsid w:val="00EB1DA2"/>
    <w:rsid w:val="00EB3ACA"/>
    <w:rsid w:val="00EB44EC"/>
    <w:rsid w:val="00EB6173"/>
    <w:rsid w:val="00EB7A8A"/>
    <w:rsid w:val="00EB7DC1"/>
    <w:rsid w:val="00EC0BB8"/>
    <w:rsid w:val="00EC21F0"/>
    <w:rsid w:val="00EC5282"/>
    <w:rsid w:val="00EC5438"/>
    <w:rsid w:val="00EC58D4"/>
    <w:rsid w:val="00EC5DF9"/>
    <w:rsid w:val="00EC6311"/>
    <w:rsid w:val="00EC64B3"/>
    <w:rsid w:val="00EC7451"/>
    <w:rsid w:val="00EC77B6"/>
    <w:rsid w:val="00EC7903"/>
    <w:rsid w:val="00EC7D90"/>
    <w:rsid w:val="00ED1097"/>
    <w:rsid w:val="00ED3439"/>
    <w:rsid w:val="00ED41A5"/>
    <w:rsid w:val="00ED4475"/>
    <w:rsid w:val="00ED4AD0"/>
    <w:rsid w:val="00ED555C"/>
    <w:rsid w:val="00ED604E"/>
    <w:rsid w:val="00ED653C"/>
    <w:rsid w:val="00ED706E"/>
    <w:rsid w:val="00ED7303"/>
    <w:rsid w:val="00EE2749"/>
    <w:rsid w:val="00EE41DC"/>
    <w:rsid w:val="00EE4561"/>
    <w:rsid w:val="00EE6A4E"/>
    <w:rsid w:val="00EE6C44"/>
    <w:rsid w:val="00EF05AF"/>
    <w:rsid w:val="00EF5584"/>
    <w:rsid w:val="00EF7D12"/>
    <w:rsid w:val="00F0013F"/>
    <w:rsid w:val="00F014CA"/>
    <w:rsid w:val="00F01C21"/>
    <w:rsid w:val="00F034C6"/>
    <w:rsid w:val="00F03875"/>
    <w:rsid w:val="00F042EC"/>
    <w:rsid w:val="00F04FFC"/>
    <w:rsid w:val="00F059C2"/>
    <w:rsid w:val="00F101A9"/>
    <w:rsid w:val="00F109CF"/>
    <w:rsid w:val="00F1102B"/>
    <w:rsid w:val="00F138B4"/>
    <w:rsid w:val="00F16F19"/>
    <w:rsid w:val="00F21288"/>
    <w:rsid w:val="00F217DB"/>
    <w:rsid w:val="00F2214C"/>
    <w:rsid w:val="00F22EC0"/>
    <w:rsid w:val="00F25273"/>
    <w:rsid w:val="00F25F03"/>
    <w:rsid w:val="00F273F5"/>
    <w:rsid w:val="00F3009C"/>
    <w:rsid w:val="00F30128"/>
    <w:rsid w:val="00F3151B"/>
    <w:rsid w:val="00F3240C"/>
    <w:rsid w:val="00F360F2"/>
    <w:rsid w:val="00F370C6"/>
    <w:rsid w:val="00F40A7E"/>
    <w:rsid w:val="00F40ADB"/>
    <w:rsid w:val="00F4246F"/>
    <w:rsid w:val="00F43F64"/>
    <w:rsid w:val="00F44FE2"/>
    <w:rsid w:val="00F50A89"/>
    <w:rsid w:val="00F52060"/>
    <w:rsid w:val="00F537DE"/>
    <w:rsid w:val="00F550B8"/>
    <w:rsid w:val="00F567B9"/>
    <w:rsid w:val="00F61921"/>
    <w:rsid w:val="00F6288B"/>
    <w:rsid w:val="00F643FB"/>
    <w:rsid w:val="00F64755"/>
    <w:rsid w:val="00F67255"/>
    <w:rsid w:val="00F67642"/>
    <w:rsid w:val="00F710DF"/>
    <w:rsid w:val="00F7278B"/>
    <w:rsid w:val="00F72D7A"/>
    <w:rsid w:val="00F7566A"/>
    <w:rsid w:val="00F757D0"/>
    <w:rsid w:val="00F76DD1"/>
    <w:rsid w:val="00F8052D"/>
    <w:rsid w:val="00F8059F"/>
    <w:rsid w:val="00F84F86"/>
    <w:rsid w:val="00F8722D"/>
    <w:rsid w:val="00F90250"/>
    <w:rsid w:val="00F904D6"/>
    <w:rsid w:val="00F9108A"/>
    <w:rsid w:val="00F913BB"/>
    <w:rsid w:val="00F97E53"/>
    <w:rsid w:val="00FA105E"/>
    <w:rsid w:val="00FA173C"/>
    <w:rsid w:val="00FA2DB0"/>
    <w:rsid w:val="00FA7D5A"/>
    <w:rsid w:val="00FB05EB"/>
    <w:rsid w:val="00FB0775"/>
    <w:rsid w:val="00FB0C64"/>
    <w:rsid w:val="00FB0E8A"/>
    <w:rsid w:val="00FB13C1"/>
    <w:rsid w:val="00FB320D"/>
    <w:rsid w:val="00FB66AC"/>
    <w:rsid w:val="00FB7815"/>
    <w:rsid w:val="00FC0781"/>
    <w:rsid w:val="00FC1013"/>
    <w:rsid w:val="00FC1B09"/>
    <w:rsid w:val="00FC2C61"/>
    <w:rsid w:val="00FD0373"/>
    <w:rsid w:val="00FD14CD"/>
    <w:rsid w:val="00FD2C83"/>
    <w:rsid w:val="00FD2ED7"/>
    <w:rsid w:val="00FD39E6"/>
    <w:rsid w:val="00FD415C"/>
    <w:rsid w:val="00FD6DC3"/>
    <w:rsid w:val="00FD77F8"/>
    <w:rsid w:val="00FE1A09"/>
    <w:rsid w:val="00FE3095"/>
    <w:rsid w:val="00FE3E48"/>
    <w:rsid w:val="00FE50D3"/>
    <w:rsid w:val="00FE65F7"/>
    <w:rsid w:val="00FE6E6D"/>
    <w:rsid w:val="00FE7E94"/>
    <w:rsid w:val="00FF1EBF"/>
    <w:rsid w:val="00FF3315"/>
    <w:rsid w:val="00FF3503"/>
    <w:rsid w:val="00FF3A82"/>
    <w:rsid w:val="00FF3BEA"/>
    <w:rsid w:val="00FF3C02"/>
    <w:rsid w:val="00FF3ED0"/>
    <w:rsid w:val="00FF421F"/>
    <w:rsid w:val="00FF4A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34AA"/>
  <w15:docId w15:val="{DFD10B2E-EBF7-4742-901C-643CBE70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3F"/>
  </w:style>
  <w:style w:type="paragraph" w:styleId="Footer">
    <w:name w:val="footer"/>
    <w:basedOn w:val="Normal"/>
    <w:link w:val="FooterChar"/>
    <w:uiPriority w:val="99"/>
    <w:unhideWhenUsed/>
    <w:rsid w:val="00F00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13F"/>
  </w:style>
  <w:style w:type="paragraph" w:styleId="BalloonText">
    <w:name w:val="Balloon Text"/>
    <w:basedOn w:val="Normal"/>
    <w:link w:val="BalloonTextChar"/>
    <w:uiPriority w:val="99"/>
    <w:semiHidden/>
    <w:unhideWhenUsed/>
    <w:rsid w:val="003C4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E34"/>
    <w:rPr>
      <w:rFonts w:ascii="Segoe UI" w:hAnsi="Segoe UI" w:cs="Segoe UI"/>
      <w:sz w:val="18"/>
      <w:szCs w:val="18"/>
    </w:rPr>
  </w:style>
  <w:style w:type="table" w:customStyle="1" w:styleId="TableGrid1">
    <w:name w:val="Table Grid1"/>
    <w:basedOn w:val="TableNormal"/>
    <w:next w:val="TableGrid"/>
    <w:uiPriority w:val="59"/>
    <w:rsid w:val="00234F51"/>
    <w:pPr>
      <w:spacing w:after="0" w:line="240" w:lineRule="auto"/>
    </w:pPr>
    <w:rPr>
      <w:rFonts w:ascii="Arial" w:hAnsi="Arial" w:cs="Arial"/>
      <w:sz w:val="24"/>
      <w:szCs w:val="24"/>
      <w:lang w:val="mn-M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3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5F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F25F03"/>
  </w:style>
  <w:style w:type="paragraph" w:styleId="ListParagraph">
    <w:name w:val="List Paragraph"/>
    <w:basedOn w:val="Normal"/>
    <w:uiPriority w:val="34"/>
    <w:qFormat/>
    <w:rsid w:val="00725664"/>
    <w:pPr>
      <w:ind w:left="720"/>
      <w:contextualSpacing/>
    </w:pPr>
  </w:style>
  <w:style w:type="paragraph" w:styleId="FootnoteText">
    <w:name w:val="footnote text"/>
    <w:basedOn w:val="Normal"/>
    <w:link w:val="FootnoteTextChar"/>
    <w:uiPriority w:val="99"/>
    <w:semiHidden/>
    <w:unhideWhenUsed/>
    <w:rsid w:val="006816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6F9"/>
    <w:rPr>
      <w:sz w:val="20"/>
      <w:szCs w:val="20"/>
    </w:rPr>
  </w:style>
  <w:style w:type="character" w:styleId="FootnoteReference">
    <w:name w:val="footnote reference"/>
    <w:basedOn w:val="DefaultParagraphFont"/>
    <w:uiPriority w:val="99"/>
    <w:semiHidden/>
    <w:unhideWhenUsed/>
    <w:rsid w:val="006816F9"/>
    <w:rPr>
      <w:vertAlign w:val="superscript"/>
    </w:rPr>
  </w:style>
  <w:style w:type="paragraph" w:styleId="Title">
    <w:name w:val="Title"/>
    <w:basedOn w:val="Normal"/>
    <w:link w:val="TitleChar"/>
    <w:qFormat/>
    <w:rsid w:val="006213D8"/>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6213D8"/>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22561">
      <w:bodyDiv w:val="1"/>
      <w:marLeft w:val="0"/>
      <w:marRight w:val="0"/>
      <w:marTop w:val="0"/>
      <w:marBottom w:val="0"/>
      <w:divBdr>
        <w:top w:val="none" w:sz="0" w:space="0" w:color="auto"/>
        <w:left w:val="none" w:sz="0" w:space="0" w:color="auto"/>
        <w:bottom w:val="none" w:sz="0" w:space="0" w:color="auto"/>
        <w:right w:val="none" w:sz="0" w:space="0" w:color="auto"/>
      </w:divBdr>
      <w:divsChild>
        <w:div w:id="655912386">
          <w:marLeft w:val="0"/>
          <w:marRight w:val="0"/>
          <w:marTop w:val="300"/>
          <w:marBottom w:val="0"/>
          <w:divBdr>
            <w:top w:val="none" w:sz="0" w:space="0" w:color="auto"/>
            <w:left w:val="none" w:sz="0" w:space="0" w:color="auto"/>
            <w:bottom w:val="none" w:sz="0" w:space="0" w:color="auto"/>
            <w:right w:val="none" w:sz="0" w:space="0" w:color="auto"/>
          </w:divBdr>
        </w:div>
        <w:div w:id="1471439389">
          <w:marLeft w:val="0"/>
          <w:marRight w:val="0"/>
          <w:marTop w:val="150"/>
          <w:marBottom w:val="0"/>
          <w:divBdr>
            <w:top w:val="none" w:sz="0" w:space="0" w:color="auto"/>
            <w:left w:val="none" w:sz="0" w:space="0" w:color="auto"/>
            <w:bottom w:val="none" w:sz="0" w:space="0" w:color="auto"/>
            <w:right w:val="none" w:sz="0" w:space="0" w:color="auto"/>
          </w:divBdr>
        </w:div>
      </w:divsChild>
    </w:div>
    <w:div w:id="1724717134">
      <w:bodyDiv w:val="1"/>
      <w:marLeft w:val="0"/>
      <w:marRight w:val="0"/>
      <w:marTop w:val="0"/>
      <w:marBottom w:val="0"/>
      <w:divBdr>
        <w:top w:val="none" w:sz="0" w:space="0" w:color="auto"/>
        <w:left w:val="none" w:sz="0" w:space="0" w:color="auto"/>
        <w:bottom w:val="none" w:sz="0" w:space="0" w:color="auto"/>
        <w:right w:val="none" w:sz="0" w:space="0" w:color="auto"/>
      </w:divBdr>
      <w:divsChild>
        <w:div w:id="471292775">
          <w:marLeft w:val="0"/>
          <w:marRight w:val="0"/>
          <w:marTop w:val="150"/>
          <w:marBottom w:val="0"/>
          <w:divBdr>
            <w:top w:val="none" w:sz="0" w:space="0" w:color="auto"/>
            <w:left w:val="none" w:sz="0" w:space="0" w:color="auto"/>
            <w:bottom w:val="none" w:sz="0" w:space="0" w:color="auto"/>
            <w:right w:val="none" w:sz="0" w:space="0" w:color="auto"/>
          </w:divBdr>
        </w:div>
        <w:div w:id="345834145">
          <w:marLeft w:val="0"/>
          <w:marRight w:val="0"/>
          <w:marTop w:val="150"/>
          <w:marBottom w:val="0"/>
          <w:divBdr>
            <w:top w:val="none" w:sz="0" w:space="0" w:color="auto"/>
            <w:left w:val="none" w:sz="0" w:space="0" w:color="auto"/>
            <w:bottom w:val="none" w:sz="0" w:space="0" w:color="auto"/>
            <w:right w:val="none" w:sz="0" w:space="0" w:color="auto"/>
          </w:divBdr>
        </w:div>
      </w:divsChild>
    </w:div>
    <w:div w:id="1814177886">
      <w:bodyDiv w:val="1"/>
      <w:marLeft w:val="0"/>
      <w:marRight w:val="0"/>
      <w:marTop w:val="0"/>
      <w:marBottom w:val="0"/>
      <w:divBdr>
        <w:top w:val="none" w:sz="0" w:space="0" w:color="auto"/>
        <w:left w:val="none" w:sz="0" w:space="0" w:color="auto"/>
        <w:bottom w:val="none" w:sz="0" w:space="0" w:color="auto"/>
        <w:right w:val="none" w:sz="0" w:space="0" w:color="auto"/>
      </w:divBdr>
      <w:divsChild>
        <w:div w:id="911812628">
          <w:marLeft w:val="0"/>
          <w:marRight w:val="0"/>
          <w:marTop w:val="300"/>
          <w:marBottom w:val="0"/>
          <w:divBdr>
            <w:top w:val="none" w:sz="0" w:space="0" w:color="auto"/>
            <w:left w:val="none" w:sz="0" w:space="0" w:color="auto"/>
            <w:bottom w:val="none" w:sz="0" w:space="0" w:color="auto"/>
            <w:right w:val="none" w:sz="0" w:space="0" w:color="auto"/>
          </w:divBdr>
        </w:div>
        <w:div w:id="40862580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D102-C9D3-40DE-BFFB-4BBFD6EE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090218 GIA</dc:creator>
  <cp:keywords/>
  <dc:description/>
  <cp:lastModifiedBy>Microsoft Office User</cp:lastModifiedBy>
  <cp:revision>3</cp:revision>
  <cp:lastPrinted>2023-01-23T09:11:00Z</cp:lastPrinted>
  <dcterms:created xsi:type="dcterms:W3CDTF">2023-04-11T04:29:00Z</dcterms:created>
  <dcterms:modified xsi:type="dcterms:W3CDTF">2023-04-11T06:21:00Z</dcterms:modified>
</cp:coreProperties>
</file>