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A5B71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652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52D4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634A197" w:rsidR="006B4A52" w:rsidRDefault="006B4A52" w:rsidP="006B4A52">
      <w:pPr>
        <w:pStyle w:val="Heading1"/>
        <w:jc w:val="left"/>
      </w:pPr>
    </w:p>
    <w:p w14:paraId="1C27F72C" w14:textId="77777777" w:rsidR="000B750D" w:rsidRPr="000B750D" w:rsidRDefault="000B750D" w:rsidP="000B750D">
      <w:pPr>
        <w:rPr>
          <w:lang w:val="mn-MN"/>
        </w:rPr>
      </w:pPr>
    </w:p>
    <w:p w14:paraId="1F8D6D4A" w14:textId="44421A3E" w:rsidR="000B750D" w:rsidRPr="00EE4035" w:rsidRDefault="000B750D" w:rsidP="000B750D">
      <w:pPr>
        <w:ind w:right="49"/>
        <w:contextualSpacing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МОНГОЛ УЛСЫН ШҮҮХИЙН ТУХАЙ ХУУЛЬ</w:t>
      </w:r>
    </w:p>
    <w:p w14:paraId="0FA669F5" w14:textId="36F58C66" w:rsidR="000B750D" w:rsidRPr="00EE4035" w:rsidRDefault="000B750D" w:rsidP="000B750D">
      <w:pPr>
        <w:ind w:right="49"/>
        <w:contextualSpacing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/ШИНЭЧИЛСЭН НАЙРУУЛГА/-ИЙГ ДАГАЖ</w:t>
      </w:r>
    </w:p>
    <w:p w14:paraId="7E3B86B6" w14:textId="0517F0A9" w:rsidR="000B750D" w:rsidRPr="00EE4035" w:rsidRDefault="000B750D" w:rsidP="000B750D">
      <w:pPr>
        <w:ind w:right="49"/>
        <w:contextualSpacing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МӨРДӨХ ЖУРМЫН ТУХАЙ ХУУЛИЙН ЗАРИМ</w:t>
      </w:r>
    </w:p>
    <w:p w14:paraId="4CABE27C" w14:textId="02784170" w:rsidR="000B750D" w:rsidRPr="00EE4035" w:rsidRDefault="000B750D" w:rsidP="000B750D">
      <w:pPr>
        <w:ind w:right="49"/>
        <w:contextualSpacing/>
        <w:jc w:val="center"/>
        <w:rPr>
          <w:rFonts w:ascii="Arial" w:hAnsi="Arial" w:cs="Arial"/>
          <w:b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>ЗҮЙЛ ХҮЧИНГҮЙ БОЛСОНД ТООЦОХ ТУХАЙ</w:t>
      </w:r>
    </w:p>
    <w:p w14:paraId="791C9E50" w14:textId="77777777" w:rsidR="000B750D" w:rsidRPr="00EE4035" w:rsidRDefault="000B750D" w:rsidP="000B750D">
      <w:pPr>
        <w:ind w:right="49"/>
        <w:jc w:val="both"/>
        <w:rPr>
          <w:rFonts w:ascii="Arial" w:hAnsi="Arial" w:cs="Arial"/>
          <w:b/>
          <w:color w:val="000000" w:themeColor="text1"/>
        </w:rPr>
      </w:pPr>
    </w:p>
    <w:p w14:paraId="59F25926" w14:textId="77777777" w:rsidR="000B750D" w:rsidRPr="00EE4035" w:rsidRDefault="000B750D" w:rsidP="000B750D">
      <w:pPr>
        <w:ind w:right="49"/>
        <w:jc w:val="both"/>
        <w:rPr>
          <w:rFonts w:ascii="Arial" w:hAnsi="Arial" w:cs="Arial"/>
          <w:bCs/>
          <w:color w:val="000000" w:themeColor="text1"/>
        </w:rPr>
      </w:pPr>
      <w:r w:rsidRPr="00EE4035">
        <w:rPr>
          <w:rFonts w:ascii="Arial" w:hAnsi="Arial" w:cs="Arial"/>
          <w:b/>
          <w:color w:val="000000" w:themeColor="text1"/>
        </w:rPr>
        <w:tab/>
      </w:r>
      <w:r w:rsidRPr="00EE4035">
        <w:rPr>
          <w:rFonts w:ascii="Arial" w:hAnsi="Arial" w:cs="Arial"/>
          <w:b/>
          <w:bCs/>
          <w:color w:val="000000" w:themeColor="text1"/>
        </w:rPr>
        <w:t xml:space="preserve">1 </w:t>
      </w:r>
      <w:proofErr w:type="spellStart"/>
      <w:r w:rsidRPr="00EE4035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bCs/>
          <w:color w:val="000000" w:themeColor="text1"/>
        </w:rPr>
        <w:t>зүйл.</w:t>
      </w:r>
      <w:r w:rsidRPr="00EE4035">
        <w:rPr>
          <w:rFonts w:ascii="Arial" w:hAnsi="Arial" w:cs="Arial"/>
          <w:bCs/>
          <w:color w:val="000000" w:themeColor="text1"/>
        </w:rPr>
        <w:t>Монгол</w:t>
      </w:r>
      <w:proofErr w:type="spellEnd"/>
      <w:proofErr w:type="gram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хууль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/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Шинэчилсэн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   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найруулга</w:t>
      </w:r>
      <w:proofErr w:type="spellEnd"/>
      <w:r w:rsidRPr="00EE4035">
        <w:rPr>
          <w:rFonts w:ascii="Arial" w:hAnsi="Arial" w:cs="Arial"/>
          <w:bCs/>
          <w:color w:val="000000" w:themeColor="text1"/>
        </w:rPr>
        <w:t>/-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ийг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дагаж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мөрдөх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журмын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9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зүйлийг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хүчингүй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болсонд</w:t>
      </w:r>
      <w:proofErr w:type="spellEnd"/>
      <w:r w:rsidRPr="00EE403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bCs/>
          <w:color w:val="000000" w:themeColor="text1"/>
        </w:rPr>
        <w:t>тооцсугай</w:t>
      </w:r>
      <w:proofErr w:type="spellEnd"/>
      <w:r w:rsidRPr="00EE4035">
        <w:rPr>
          <w:rFonts w:ascii="Arial" w:hAnsi="Arial" w:cs="Arial"/>
          <w:bCs/>
          <w:color w:val="000000" w:themeColor="text1"/>
        </w:rPr>
        <w:t>.</w:t>
      </w:r>
    </w:p>
    <w:p w14:paraId="4152EAD6" w14:textId="77777777" w:rsidR="000B750D" w:rsidRPr="00EE4035" w:rsidRDefault="000B750D" w:rsidP="000B750D">
      <w:pPr>
        <w:ind w:firstLine="720"/>
        <w:jc w:val="both"/>
        <w:rPr>
          <w:rFonts w:ascii="Arial" w:hAnsi="Arial" w:cs="Arial"/>
          <w:bCs/>
          <w:color w:val="000000" w:themeColor="text1"/>
        </w:rPr>
      </w:pPr>
    </w:p>
    <w:p w14:paraId="2507DA07" w14:textId="77777777" w:rsidR="000B750D" w:rsidRPr="00EE4035" w:rsidRDefault="000B750D" w:rsidP="000B750D">
      <w:pPr>
        <w:ind w:right="49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E4035">
        <w:rPr>
          <w:rFonts w:ascii="Arial" w:hAnsi="Arial" w:cs="Arial"/>
          <w:b/>
          <w:color w:val="000000" w:themeColor="text1"/>
        </w:rPr>
        <w:t xml:space="preserve">2 </w:t>
      </w:r>
      <w:proofErr w:type="spellStart"/>
      <w:r w:rsidRPr="00EE4035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EE4035">
        <w:rPr>
          <w:rFonts w:ascii="Arial" w:hAnsi="Arial" w:cs="Arial"/>
          <w:b/>
          <w:color w:val="000000" w:themeColor="text1"/>
        </w:rPr>
        <w:t>зүйл.</w:t>
      </w:r>
      <w:r w:rsidRPr="00EE4035">
        <w:rPr>
          <w:rFonts w:ascii="Arial" w:hAnsi="Arial" w:cs="Arial"/>
          <w:color w:val="000000" w:themeColor="text1"/>
        </w:rPr>
        <w:t>Энэ</w:t>
      </w:r>
      <w:proofErr w:type="spellEnd"/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2024 </w:t>
      </w:r>
      <w:proofErr w:type="spellStart"/>
      <w:r w:rsidRPr="00EE4035">
        <w:rPr>
          <w:rFonts w:ascii="Arial" w:hAnsi="Arial" w:cs="Arial"/>
          <w:color w:val="000000" w:themeColor="text1"/>
        </w:rPr>
        <w:t>оны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06 </w:t>
      </w:r>
      <w:proofErr w:type="spellStart"/>
      <w:r w:rsidRPr="00EE4035">
        <w:rPr>
          <w:rFonts w:ascii="Arial" w:hAnsi="Arial" w:cs="Arial"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сарын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05-ны </w:t>
      </w:r>
      <w:proofErr w:type="spellStart"/>
      <w:r w:rsidRPr="00EE4035">
        <w:rPr>
          <w:rFonts w:ascii="Arial" w:hAnsi="Arial" w:cs="Arial"/>
          <w:color w:val="000000" w:themeColor="text1"/>
        </w:rPr>
        <w:t>өдөр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баталсан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байгуулах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хууль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EE4035">
        <w:rPr>
          <w:rFonts w:ascii="Arial" w:hAnsi="Arial" w:cs="Arial"/>
          <w:color w:val="000000" w:themeColor="text1"/>
        </w:rPr>
        <w:t>Шинэчилсэн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найруулга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/ </w:t>
      </w:r>
      <w:proofErr w:type="spellStart"/>
      <w:r w:rsidRPr="00EE4035">
        <w:rPr>
          <w:rFonts w:ascii="Arial" w:hAnsi="Arial" w:cs="Arial"/>
          <w:color w:val="000000" w:themeColor="text1"/>
        </w:rPr>
        <w:t>хүчин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төгөлдөр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болсон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өдрөөс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эхлэн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дагаж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мөрдөнө</w:t>
      </w:r>
      <w:proofErr w:type="spellEnd"/>
      <w:r w:rsidRPr="00EE4035">
        <w:rPr>
          <w:rFonts w:ascii="Arial" w:hAnsi="Arial" w:cs="Arial"/>
          <w:color w:val="000000" w:themeColor="text1"/>
        </w:rPr>
        <w:t>.</w:t>
      </w:r>
    </w:p>
    <w:p w14:paraId="3944008E" w14:textId="77777777" w:rsidR="000B750D" w:rsidRPr="00EE4035" w:rsidRDefault="000B750D" w:rsidP="000B750D">
      <w:pPr>
        <w:ind w:right="49"/>
        <w:jc w:val="both"/>
        <w:rPr>
          <w:rFonts w:ascii="Arial" w:hAnsi="Arial" w:cs="Arial"/>
          <w:bCs/>
          <w:color w:val="000000" w:themeColor="text1"/>
        </w:rPr>
      </w:pPr>
    </w:p>
    <w:p w14:paraId="00D62267" w14:textId="77777777" w:rsidR="000B750D" w:rsidRPr="00EE4035" w:rsidRDefault="000B750D" w:rsidP="000B750D">
      <w:pPr>
        <w:ind w:right="49"/>
        <w:jc w:val="both"/>
        <w:rPr>
          <w:rFonts w:ascii="Arial" w:hAnsi="Arial" w:cs="Arial"/>
          <w:bCs/>
          <w:color w:val="000000" w:themeColor="text1"/>
        </w:rPr>
      </w:pPr>
    </w:p>
    <w:p w14:paraId="31F28297" w14:textId="77777777" w:rsidR="000B750D" w:rsidRPr="00EE4035" w:rsidRDefault="000B750D" w:rsidP="000B750D">
      <w:pPr>
        <w:ind w:right="49"/>
        <w:jc w:val="both"/>
        <w:rPr>
          <w:rFonts w:ascii="Arial" w:hAnsi="Arial" w:cs="Arial"/>
          <w:bCs/>
          <w:color w:val="000000" w:themeColor="text1"/>
        </w:rPr>
      </w:pPr>
    </w:p>
    <w:p w14:paraId="3F88A509" w14:textId="77777777" w:rsidR="000B750D" w:rsidRPr="00EE4035" w:rsidRDefault="000B750D" w:rsidP="000B750D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783028DD" w14:textId="77777777" w:rsidR="000B750D" w:rsidRPr="00EE4035" w:rsidRDefault="000B750D" w:rsidP="000B750D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МОНГОЛ УЛСЫН </w:t>
      </w:r>
    </w:p>
    <w:p w14:paraId="6A9C9FAB" w14:textId="77777777" w:rsidR="000B750D" w:rsidRPr="00EE4035" w:rsidRDefault="000B750D" w:rsidP="000B750D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ИХ ХУРЛЫН ДАРГА </w:t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  <w:t>Г.ЗАНДАНШАТАР</w:t>
      </w:r>
    </w:p>
    <w:p w14:paraId="15A646DB" w14:textId="77777777" w:rsidR="000B750D" w:rsidRPr="00EE4035" w:rsidRDefault="000B750D" w:rsidP="000B750D">
      <w:pPr>
        <w:ind w:left="6480" w:right="-279" w:firstLine="720"/>
        <w:jc w:val="both"/>
        <w:rPr>
          <w:rFonts w:ascii="Arial" w:hAnsi="Arial" w:cs="Arial"/>
          <w:color w:val="000000" w:themeColor="text1"/>
        </w:rPr>
      </w:pPr>
    </w:p>
    <w:p w14:paraId="26F8E9F8" w14:textId="77777777" w:rsidR="000B750D" w:rsidRPr="00EE4035" w:rsidRDefault="000B750D" w:rsidP="000B750D">
      <w:pPr>
        <w:ind w:left="6480" w:right="-279" w:firstLine="720"/>
        <w:jc w:val="both"/>
        <w:rPr>
          <w:rFonts w:ascii="Arial" w:hAnsi="Arial" w:cs="Arial"/>
          <w:color w:val="000000" w:themeColor="text1"/>
        </w:rPr>
      </w:pPr>
    </w:p>
    <w:p w14:paraId="03FE6A5A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5242A1E9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614A4FB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B750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652D4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2024-06-18T07:32:00Z</dcterms:created>
  <dcterms:modified xsi:type="dcterms:W3CDTF">2024-06-18T07:32:00Z</dcterms:modified>
</cp:coreProperties>
</file>