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31E5040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10C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10C8B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621D7814" w14:textId="77777777" w:rsidR="002B2FBA" w:rsidRDefault="002B2FBA" w:rsidP="002B2FBA">
      <w:pPr>
        <w:contextualSpacing/>
        <w:jc w:val="center"/>
        <w:rPr>
          <w:rFonts w:ascii="Arial" w:eastAsia="Arial" w:hAnsi="Arial" w:cs="Arial"/>
          <w:b/>
          <w:lang w:val="mn-MN"/>
        </w:rPr>
      </w:pPr>
    </w:p>
    <w:p w14:paraId="2E6DC04D" w14:textId="77777777" w:rsidR="000D61F1" w:rsidRPr="0037272F" w:rsidRDefault="000D61F1" w:rsidP="000D61F1">
      <w:pPr>
        <w:contextualSpacing/>
        <w:jc w:val="center"/>
        <w:rPr>
          <w:rFonts w:ascii="Arial" w:eastAsia="Arial" w:hAnsi="Arial" w:cs="Arial"/>
          <w:b/>
          <w:color w:val="000000"/>
          <w:kern w:val="2"/>
          <w:lang w:val="mn-MN"/>
          <w14:ligatures w14:val="standardContextual"/>
        </w:rPr>
      </w:pPr>
      <w:r w:rsidRPr="0037272F">
        <w:rPr>
          <w:rFonts w:ascii="Arial" w:eastAsia="Arial" w:hAnsi="Arial" w:cs="Arial"/>
          <w:b/>
          <w:color w:val="000000"/>
          <w:kern w:val="2"/>
          <w:lang w:val="mn-MN"/>
          <w14:ligatures w14:val="standardContextual"/>
        </w:rPr>
        <w:t xml:space="preserve">    ТӨРИЙН АЛБАНЫ ТУХАЙ ХУУЛЬД</w:t>
      </w:r>
    </w:p>
    <w:p w14:paraId="43772336" w14:textId="77777777" w:rsidR="000D61F1" w:rsidRPr="0037272F" w:rsidRDefault="000D61F1" w:rsidP="000D61F1">
      <w:pPr>
        <w:contextualSpacing/>
        <w:jc w:val="center"/>
        <w:rPr>
          <w:rFonts w:ascii="Arial" w:eastAsia="Arial" w:hAnsi="Arial" w:cs="Arial"/>
          <w:b/>
          <w:color w:val="000000"/>
          <w:kern w:val="2"/>
          <w:lang w:val="mn-MN"/>
          <w14:ligatures w14:val="standardContextual"/>
        </w:rPr>
      </w:pPr>
      <w:r w:rsidRPr="0037272F">
        <w:rPr>
          <w:rFonts w:ascii="Arial" w:eastAsia="Arial" w:hAnsi="Arial" w:cs="Arial"/>
          <w:b/>
          <w:color w:val="000000"/>
          <w:kern w:val="2"/>
          <w:lang w:val="mn-MN"/>
          <w14:ligatures w14:val="standardContextual"/>
        </w:rPr>
        <w:t xml:space="preserve">    НЭМЭЛТ ОРУУЛАХ ТУХАЙ</w:t>
      </w:r>
    </w:p>
    <w:p w14:paraId="4C8EB545" w14:textId="77777777" w:rsidR="000D61F1" w:rsidRPr="0037272F" w:rsidRDefault="000D61F1" w:rsidP="000D61F1">
      <w:pPr>
        <w:contextualSpacing/>
        <w:rPr>
          <w:rFonts w:ascii="Arial" w:eastAsia="Arial" w:hAnsi="Arial" w:cs="Arial"/>
          <w:b/>
          <w:color w:val="000000"/>
          <w:kern w:val="2"/>
          <w:lang w:val="mn-MN"/>
          <w14:ligatures w14:val="standardContextual"/>
        </w:rPr>
      </w:pPr>
      <w:r w:rsidRPr="0037272F">
        <w:rPr>
          <w:rFonts w:ascii="Arial" w:eastAsia="Arial" w:hAnsi="Arial" w:cs="Arial"/>
          <w:b/>
          <w:color w:val="000000"/>
          <w:kern w:val="2"/>
          <w:lang w:val="mn-MN"/>
          <w14:ligatures w14:val="standardContextual"/>
        </w:rPr>
        <w:tab/>
      </w:r>
    </w:p>
    <w:p w14:paraId="19CCEC10" w14:textId="77777777" w:rsidR="000D61F1" w:rsidRPr="0037272F" w:rsidRDefault="000D61F1" w:rsidP="000D61F1">
      <w:pPr>
        <w:ind w:firstLine="720"/>
        <w:contextualSpacing/>
        <w:jc w:val="both"/>
        <w:rPr>
          <w:rFonts w:ascii="Arial" w:eastAsia="Arial" w:hAnsi="Arial" w:cs="Arial"/>
          <w:b/>
          <w:color w:val="000000"/>
          <w:kern w:val="2"/>
          <w:lang w:val="mn-MN"/>
          <w14:ligatures w14:val="standardContextual"/>
        </w:rPr>
      </w:pPr>
      <w:r w:rsidRPr="0037272F">
        <w:rPr>
          <w:rFonts w:ascii="Arial" w:eastAsia="Arial" w:hAnsi="Arial" w:cs="Arial"/>
          <w:b/>
          <w:color w:val="000000"/>
          <w:kern w:val="2"/>
          <w:lang w:val="mn-MN"/>
          <w14:ligatures w14:val="standardContextual"/>
        </w:rPr>
        <w:t>1 дүгээр зүйл.</w:t>
      </w:r>
      <w:r w:rsidRPr="0037272F">
        <w:rPr>
          <w:rFonts w:ascii="Arial" w:eastAsia="Arial" w:hAnsi="Arial" w:cs="Arial"/>
          <w:bCs/>
          <w:color w:val="000000"/>
          <w:kern w:val="2"/>
          <w:lang w:val="mn-MN"/>
          <w14:ligatures w14:val="standardContextual"/>
        </w:rPr>
        <w:t>Төрийн албаны тухай хуулийн</w:t>
      </w:r>
      <w:r w:rsidRPr="0037272F">
        <w:rPr>
          <w:rFonts w:ascii="Arial" w:eastAsia="Arial" w:hAnsi="Arial" w:cs="Arial"/>
          <w:b/>
          <w:color w:val="000000"/>
          <w:kern w:val="2"/>
          <w:lang w:val="mn-MN"/>
          <w14:ligatures w14:val="standardContextual"/>
        </w:rPr>
        <w:t xml:space="preserve"> </w:t>
      </w:r>
      <w:r w:rsidRPr="0037272F">
        <w:rPr>
          <w:rFonts w:ascii="Arial" w:eastAsia="Arial" w:hAnsi="Arial" w:cs="Arial"/>
          <w:bCs/>
          <w:color w:val="000000"/>
          <w:kern w:val="2"/>
          <w:lang w:val="mn-MN"/>
          <w14:ligatures w14:val="standardContextual"/>
        </w:rPr>
        <w:t>57 дугаар зүйлийн 57.5.3 дахь заалтын “захиргааны” гэсний өмнө “шүүхийн захиргааны байгууллага, Шүүхийн сахилгын хорооны албан хаагчаас бусад” гэж нэмсүгэй.</w:t>
      </w:r>
    </w:p>
    <w:p w14:paraId="6588ED0A" w14:textId="77777777" w:rsidR="000D61F1" w:rsidRPr="0037272F" w:rsidRDefault="000D61F1" w:rsidP="000D61F1">
      <w:pPr>
        <w:contextualSpacing/>
        <w:jc w:val="both"/>
        <w:rPr>
          <w:rFonts w:ascii="Arial" w:eastAsia="Arial" w:hAnsi="Arial" w:cs="Arial"/>
          <w:b/>
          <w:color w:val="000000"/>
          <w:kern w:val="2"/>
          <w:lang w:val="mn-MN"/>
          <w14:ligatures w14:val="standardContextual"/>
        </w:rPr>
      </w:pPr>
    </w:p>
    <w:p w14:paraId="50FA808F" w14:textId="77777777" w:rsidR="000D61F1" w:rsidRPr="0037272F" w:rsidRDefault="000D61F1" w:rsidP="000D61F1">
      <w:pPr>
        <w:ind w:firstLine="720"/>
        <w:contextualSpacing/>
        <w:jc w:val="both"/>
        <w:rPr>
          <w:rFonts w:ascii="Arial" w:eastAsia="Arial" w:hAnsi="Arial" w:cs="Arial"/>
          <w:bCs/>
          <w:color w:val="000000"/>
          <w:kern w:val="2"/>
          <w:lang w:val="mn-MN"/>
          <w14:ligatures w14:val="standardContextual"/>
        </w:rPr>
      </w:pPr>
      <w:r w:rsidRPr="0037272F">
        <w:rPr>
          <w:rFonts w:ascii="Arial" w:eastAsia="Arial" w:hAnsi="Arial" w:cs="Arial"/>
          <w:b/>
          <w:color w:val="000000"/>
          <w:kern w:val="2"/>
          <w:lang w:val="mn-MN"/>
          <w14:ligatures w14:val="standardContextual"/>
        </w:rPr>
        <w:t>2 дугаар зүйл.</w:t>
      </w:r>
      <w:r w:rsidRPr="0037272F">
        <w:rPr>
          <w:rFonts w:ascii="Arial" w:eastAsia="Arial" w:hAnsi="Arial" w:cs="Arial"/>
          <w:bCs/>
          <w:color w:val="000000"/>
          <w:kern w:val="2"/>
          <w:lang w:val="mn-MN"/>
          <w14:ligatures w14:val="standardContextual"/>
        </w:rPr>
        <w:t>Энэ хуулийг 2024 оны 06 дугаар сарын 05-ны өдөр баталсан Монгол Улсын шүүхийн тухай хуульд нэмэлт, өөрчлөлт оруулах тухай хууль хүчин төгөлдөр болсон өдрөөс эхлэн дагаж мөрдөнө.</w:t>
      </w:r>
    </w:p>
    <w:p w14:paraId="3522C551" w14:textId="77777777" w:rsidR="000D61F1" w:rsidRPr="0037272F" w:rsidRDefault="000D61F1" w:rsidP="000D61F1">
      <w:pPr>
        <w:ind w:firstLine="720"/>
        <w:contextualSpacing/>
        <w:jc w:val="both"/>
        <w:rPr>
          <w:rFonts w:ascii="Arial" w:eastAsia="Arial" w:hAnsi="Arial" w:cs="Arial"/>
          <w:bCs/>
          <w:color w:val="000000"/>
          <w:kern w:val="2"/>
          <w:lang w:val="mn-MN"/>
          <w14:ligatures w14:val="standardContextual"/>
        </w:rPr>
      </w:pPr>
    </w:p>
    <w:p w14:paraId="11F88653" w14:textId="77777777" w:rsidR="000D61F1" w:rsidRPr="0037272F" w:rsidRDefault="000D61F1" w:rsidP="000D61F1">
      <w:pPr>
        <w:ind w:firstLine="720"/>
        <w:contextualSpacing/>
        <w:jc w:val="both"/>
        <w:rPr>
          <w:rFonts w:ascii="Arial" w:eastAsia="Arial" w:hAnsi="Arial" w:cs="Arial"/>
          <w:bCs/>
          <w:color w:val="000000"/>
          <w:kern w:val="2"/>
          <w:lang w:val="mn-MN"/>
          <w14:ligatures w14:val="standardContextual"/>
        </w:rPr>
      </w:pPr>
    </w:p>
    <w:p w14:paraId="0645E616" w14:textId="77777777" w:rsidR="000D61F1" w:rsidRPr="0037272F" w:rsidRDefault="000D61F1" w:rsidP="000D61F1">
      <w:pPr>
        <w:ind w:firstLine="720"/>
        <w:contextualSpacing/>
        <w:jc w:val="both"/>
        <w:rPr>
          <w:rFonts w:ascii="Arial" w:eastAsia="Arial" w:hAnsi="Arial" w:cs="Arial"/>
          <w:bCs/>
          <w:color w:val="000000"/>
          <w:kern w:val="2"/>
          <w:lang w:val="mn-MN"/>
          <w14:ligatures w14:val="standardContextual"/>
        </w:rPr>
      </w:pPr>
    </w:p>
    <w:p w14:paraId="42989BDB" w14:textId="77777777" w:rsidR="000D61F1" w:rsidRPr="0037272F" w:rsidRDefault="000D61F1" w:rsidP="000D61F1">
      <w:pPr>
        <w:ind w:firstLine="720"/>
        <w:contextualSpacing/>
        <w:jc w:val="both"/>
        <w:rPr>
          <w:rFonts w:ascii="Arial" w:eastAsia="Arial" w:hAnsi="Arial" w:cs="Arial"/>
          <w:bCs/>
          <w:color w:val="000000"/>
          <w:kern w:val="2"/>
          <w:lang w:val="mn-MN"/>
          <w14:ligatures w14:val="standardContextual"/>
        </w:rPr>
      </w:pPr>
    </w:p>
    <w:p w14:paraId="739FED6F" w14:textId="77777777" w:rsidR="000D61F1" w:rsidRPr="0037272F" w:rsidRDefault="000D61F1" w:rsidP="000D61F1">
      <w:pPr>
        <w:ind w:firstLine="720"/>
        <w:contextualSpacing/>
        <w:jc w:val="both"/>
        <w:rPr>
          <w:rFonts w:ascii="Arial" w:eastAsia="Arial" w:hAnsi="Arial" w:cs="Arial"/>
          <w:bCs/>
          <w:color w:val="000000"/>
          <w:kern w:val="2"/>
          <w:lang w:val="mn-MN"/>
          <w14:ligatures w14:val="standardContextual"/>
        </w:rPr>
      </w:pPr>
      <w:r w:rsidRPr="0037272F">
        <w:rPr>
          <w:rFonts w:ascii="Arial" w:eastAsia="Arial" w:hAnsi="Arial" w:cs="Arial"/>
          <w:bCs/>
          <w:color w:val="000000"/>
          <w:kern w:val="2"/>
          <w:lang w:val="mn-MN"/>
          <w14:ligatures w14:val="standardContextual"/>
        </w:rPr>
        <w:tab/>
        <w:t xml:space="preserve">МОНГОЛ УЛСЫН </w:t>
      </w:r>
    </w:p>
    <w:p w14:paraId="5964A319" w14:textId="77777777" w:rsidR="000D61F1" w:rsidRPr="0037272F" w:rsidRDefault="000D61F1" w:rsidP="000D61F1">
      <w:pPr>
        <w:ind w:firstLine="720"/>
        <w:contextualSpacing/>
        <w:jc w:val="both"/>
        <w:rPr>
          <w:rFonts w:ascii="Arial" w:eastAsia="Arial" w:hAnsi="Arial" w:cs="Arial"/>
          <w:bCs/>
          <w:color w:val="000000"/>
          <w:kern w:val="2"/>
          <w:lang w:val="mn-MN"/>
          <w14:ligatures w14:val="standardContextual"/>
        </w:rPr>
      </w:pPr>
      <w:r w:rsidRPr="0037272F">
        <w:rPr>
          <w:rFonts w:ascii="Arial" w:eastAsia="Arial" w:hAnsi="Arial" w:cs="Arial"/>
          <w:bCs/>
          <w:color w:val="000000"/>
          <w:kern w:val="2"/>
          <w:lang w:val="mn-MN"/>
          <w14:ligatures w14:val="standardContextual"/>
        </w:rPr>
        <w:tab/>
        <w:t xml:space="preserve">ИХ ХУРЛЫН ДАРГА </w:t>
      </w:r>
      <w:r w:rsidRPr="0037272F">
        <w:rPr>
          <w:rFonts w:ascii="Arial" w:eastAsia="Arial" w:hAnsi="Arial" w:cs="Arial"/>
          <w:bCs/>
          <w:color w:val="000000"/>
          <w:kern w:val="2"/>
          <w:lang w:val="mn-MN"/>
          <w14:ligatures w14:val="standardContextual"/>
        </w:rPr>
        <w:tab/>
      </w:r>
      <w:r w:rsidRPr="0037272F">
        <w:rPr>
          <w:rFonts w:ascii="Arial" w:eastAsia="Arial" w:hAnsi="Arial" w:cs="Arial"/>
          <w:bCs/>
          <w:color w:val="000000"/>
          <w:kern w:val="2"/>
          <w:lang w:val="mn-MN"/>
          <w14:ligatures w14:val="standardContextual"/>
        </w:rPr>
        <w:tab/>
      </w:r>
      <w:r w:rsidRPr="0037272F">
        <w:rPr>
          <w:rFonts w:ascii="Arial" w:eastAsia="Arial" w:hAnsi="Arial" w:cs="Arial"/>
          <w:bCs/>
          <w:color w:val="000000"/>
          <w:kern w:val="2"/>
          <w:lang w:val="mn-MN"/>
          <w14:ligatures w14:val="standardContextual"/>
        </w:rPr>
        <w:tab/>
      </w:r>
      <w:r w:rsidRPr="0037272F">
        <w:rPr>
          <w:rFonts w:ascii="Arial" w:eastAsia="Arial" w:hAnsi="Arial" w:cs="Arial"/>
          <w:bCs/>
          <w:color w:val="000000"/>
          <w:kern w:val="2"/>
          <w:lang w:val="mn-MN"/>
          <w14:ligatures w14:val="standardContextual"/>
        </w:rPr>
        <w:tab/>
        <w:t xml:space="preserve">Г.ЗАНДАНШАТАР </w:t>
      </w:r>
    </w:p>
    <w:p w14:paraId="31E82C4A" w14:textId="77777777" w:rsidR="00F760DD" w:rsidRPr="0037272F" w:rsidRDefault="00F760DD" w:rsidP="00F760DD">
      <w:pPr>
        <w:ind w:firstLine="567"/>
        <w:contextualSpacing/>
        <w:jc w:val="both"/>
        <w:rPr>
          <w:rFonts w:ascii="Arial" w:eastAsia="Arial" w:hAnsi="Arial" w:cs="Arial"/>
          <w:bCs/>
          <w:color w:val="000000"/>
          <w:kern w:val="2"/>
          <w:lang w:val="mn-MN"/>
          <w14:ligatures w14:val="standardContextual"/>
        </w:rPr>
      </w:pPr>
    </w:p>
    <w:p w14:paraId="51068CB5" w14:textId="338A3456" w:rsidR="008E6861" w:rsidRPr="0037272F" w:rsidRDefault="008E6861" w:rsidP="008E6861">
      <w:pPr>
        <w:ind w:firstLine="709"/>
        <w:contextualSpacing/>
        <w:jc w:val="both"/>
        <w:rPr>
          <w:rFonts w:ascii="Arial" w:eastAsia="Arial" w:hAnsi="Arial" w:cs="Arial"/>
          <w:bCs/>
          <w:lang w:val="mn-MN"/>
        </w:rPr>
      </w:pPr>
    </w:p>
    <w:p w14:paraId="0350E3AF" w14:textId="77777777" w:rsidR="008E6861" w:rsidRPr="0037272F" w:rsidRDefault="008E6861" w:rsidP="008E6861">
      <w:pPr>
        <w:ind w:left="-720"/>
        <w:contextualSpacing/>
        <w:jc w:val="both"/>
        <w:rPr>
          <w:rFonts w:ascii="Arial" w:eastAsia="Arial" w:hAnsi="Arial" w:cs="Arial"/>
          <w:lang w:val="mn-MN"/>
        </w:rPr>
      </w:pPr>
    </w:p>
    <w:p w14:paraId="513B6194" w14:textId="77777777" w:rsidR="008E6861" w:rsidRPr="0037272F" w:rsidRDefault="008E6861" w:rsidP="008E6861">
      <w:pPr>
        <w:ind w:left="-720"/>
        <w:contextualSpacing/>
        <w:rPr>
          <w:rFonts w:ascii="Arial" w:eastAsia="Arial" w:hAnsi="Arial" w:cs="Arial"/>
          <w:sz w:val="22"/>
          <w:lang w:val="mn-MN"/>
        </w:rPr>
      </w:pPr>
    </w:p>
    <w:p w14:paraId="4115BC73" w14:textId="268767DD" w:rsidR="00D9760B" w:rsidRPr="00FE2D88" w:rsidRDefault="00D9760B" w:rsidP="008E6861">
      <w:pPr>
        <w:contextualSpacing/>
        <w:jc w:val="center"/>
        <w:rPr>
          <w:rFonts w:ascii="Arial" w:hAnsi="Arial" w:cs="Arial"/>
          <w:b/>
        </w:rPr>
      </w:pPr>
    </w:p>
    <w:sectPr w:rsidR="00D9760B" w:rsidRPr="00FE2D88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D61F1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B2FBA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E6861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10C8B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27AE9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  <w:rsid w:val="00F760DD"/>
    <w:rsid w:val="00FB535A"/>
    <w:rsid w:val="00FE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paragraph" w:customStyle="1" w:styleId="Body">
    <w:name w:val="Body"/>
    <w:rsid w:val="00FE2D8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Times New Roman" w:eastAsia="Arial Unicode MS" w:hAnsi="Times New Roman" w:cs="Arial Unicode MS"/>
      <w:color w:val="00000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2024-06-21T08:07:00Z</dcterms:created>
  <dcterms:modified xsi:type="dcterms:W3CDTF">2024-06-21T08:07:00Z</dcterms:modified>
</cp:coreProperties>
</file>