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321B5EF" w14:textId="68A79CF9" w:rsidR="00D9760B" w:rsidRDefault="00D9760B" w:rsidP="00D9760B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013DF612" w14:textId="77777777" w:rsidR="00D9760B" w:rsidRDefault="00D9760B" w:rsidP="00D9760B">
      <w:pPr>
        <w:rPr>
          <w:rFonts w:eastAsia="Times New Roman"/>
          <w:b/>
          <w:bCs/>
          <w:caps/>
          <w:lang w:val="mn-MN"/>
        </w:rPr>
      </w:pPr>
    </w:p>
    <w:p w14:paraId="5F4D6418" w14:textId="77777777" w:rsidR="00D9760B" w:rsidRPr="00D9760B" w:rsidRDefault="00D9760B" w:rsidP="00D9760B">
      <w:pPr>
        <w:jc w:val="center"/>
        <w:rPr>
          <w:rFonts w:ascii="Arial" w:eastAsia="Times New Roman" w:hAnsi="Arial" w:cs="Arial"/>
          <w:b/>
          <w:bCs/>
          <w:caps/>
          <w:lang w:val="mn-MN"/>
        </w:rPr>
      </w:pPr>
      <w:r>
        <w:rPr>
          <w:rFonts w:eastAsia="Times New Roman"/>
          <w:b/>
          <w:bCs/>
          <w:caps/>
          <w:lang w:val="mn-MN"/>
        </w:rPr>
        <w:t xml:space="preserve">     </w:t>
      </w:r>
      <w:r w:rsidRPr="00D9760B">
        <w:rPr>
          <w:rFonts w:ascii="Arial" w:eastAsia="Times New Roman" w:hAnsi="Arial" w:cs="Arial"/>
          <w:b/>
          <w:bCs/>
          <w:caps/>
        </w:rPr>
        <w:t>ТӨ</w:t>
      </w:r>
      <w:r w:rsidRPr="00D9760B">
        <w:rPr>
          <w:rFonts w:ascii="Arial" w:eastAsia="Times New Roman" w:hAnsi="Arial" w:cs="Arial"/>
          <w:b/>
          <w:bCs/>
          <w:caps/>
          <w:lang w:val="mn-MN"/>
        </w:rPr>
        <w:t>МӨР ЗАМЫН ТЭЭВРИЙН ТУХАЙ</w:t>
      </w:r>
    </w:p>
    <w:p w14:paraId="3705D77E" w14:textId="77777777" w:rsidR="00D9760B" w:rsidRPr="00D9760B" w:rsidRDefault="00D9760B" w:rsidP="00D9760B">
      <w:pPr>
        <w:jc w:val="center"/>
        <w:rPr>
          <w:rFonts w:ascii="Arial" w:eastAsia="Times New Roman" w:hAnsi="Arial" w:cs="Arial"/>
          <w:b/>
          <w:bCs/>
          <w:caps/>
          <w:lang w:val="mn-MN"/>
        </w:rPr>
      </w:pPr>
      <w:r w:rsidRPr="00D9760B">
        <w:rPr>
          <w:rFonts w:ascii="Arial" w:eastAsia="Times New Roman" w:hAnsi="Arial" w:cs="Arial"/>
          <w:b/>
          <w:bCs/>
          <w:caps/>
          <w:lang w:val="mn-MN"/>
        </w:rPr>
        <w:t xml:space="preserve">     ХУУЛЬ</w:t>
      </w:r>
      <w:r w:rsidRPr="00D9760B">
        <w:rPr>
          <w:rFonts w:ascii="Arial" w:eastAsia="Times New Roman" w:hAnsi="Arial" w:cs="Arial"/>
          <w:b/>
          <w:bCs/>
          <w:caps/>
        </w:rPr>
        <w:t xml:space="preserve"> </w:t>
      </w:r>
      <w:r w:rsidRPr="00D9760B">
        <w:rPr>
          <w:rFonts w:ascii="Arial" w:eastAsia="Times New Roman" w:hAnsi="Arial" w:cs="Arial"/>
          <w:b/>
          <w:bCs/>
          <w:caps/>
          <w:lang w:val="mn-MN"/>
        </w:rPr>
        <w:t>/ШИНЭЧИЛСЭН НАЙРУУЛГА/-ИЙГ</w:t>
      </w:r>
    </w:p>
    <w:p w14:paraId="7628D064" w14:textId="77777777" w:rsidR="00D9760B" w:rsidRPr="00D9760B" w:rsidRDefault="00D9760B" w:rsidP="00D9760B">
      <w:pPr>
        <w:jc w:val="center"/>
        <w:rPr>
          <w:rFonts w:ascii="Arial" w:eastAsia="Times New Roman" w:hAnsi="Arial" w:cs="Arial"/>
          <w:b/>
          <w:bCs/>
          <w:caps/>
          <w:lang w:val="mn-MN"/>
        </w:rPr>
      </w:pPr>
      <w:r w:rsidRPr="00D9760B">
        <w:rPr>
          <w:rFonts w:ascii="Arial" w:eastAsia="Times New Roman" w:hAnsi="Arial" w:cs="Arial"/>
          <w:b/>
          <w:bCs/>
          <w:caps/>
          <w:lang w:val="mn-MN"/>
        </w:rPr>
        <w:t xml:space="preserve">     ДАГАЖ МӨРДӨХ журмын ТУХАЙ</w:t>
      </w:r>
    </w:p>
    <w:p w14:paraId="16CF8172" w14:textId="77777777" w:rsidR="00D9760B" w:rsidRPr="00D9760B" w:rsidRDefault="00D9760B" w:rsidP="00D9760B">
      <w:pPr>
        <w:jc w:val="center"/>
        <w:rPr>
          <w:rFonts w:ascii="Arial" w:eastAsia="Times New Roman" w:hAnsi="Arial" w:cs="Arial"/>
          <w:b/>
          <w:bCs/>
          <w:caps/>
        </w:rPr>
      </w:pPr>
      <w:r w:rsidRPr="00D9760B">
        <w:rPr>
          <w:rFonts w:ascii="Arial" w:eastAsia="Times New Roman" w:hAnsi="Arial" w:cs="Arial"/>
          <w:b/>
          <w:bCs/>
          <w:caps/>
          <w:lang w:val="mn-MN"/>
        </w:rPr>
        <w:t xml:space="preserve">     ХУУЛЬД </w:t>
      </w:r>
      <w:r w:rsidRPr="00D9760B">
        <w:rPr>
          <w:rFonts w:ascii="Arial" w:eastAsia="Times New Roman" w:hAnsi="Arial" w:cs="Arial"/>
          <w:b/>
          <w:bCs/>
          <w:caps/>
        </w:rPr>
        <w:t>ӨӨРЧЛӨЛТ ОРУУЛАХ ТУХАЙ</w:t>
      </w:r>
    </w:p>
    <w:p w14:paraId="31A5A24B" w14:textId="77777777" w:rsidR="00D9760B" w:rsidRPr="00D9760B" w:rsidRDefault="00D9760B" w:rsidP="00D9760B">
      <w:pPr>
        <w:spacing w:line="360" w:lineRule="auto"/>
        <w:rPr>
          <w:rFonts w:ascii="Arial" w:eastAsia="Times New Roman" w:hAnsi="Arial" w:cs="Arial"/>
          <w:b/>
          <w:bCs/>
          <w:caps/>
        </w:rPr>
      </w:pPr>
    </w:p>
    <w:p w14:paraId="3A4FF3B5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  <w:bookmarkStart w:id="0" w:name="_Hlk148968039"/>
      <w:r w:rsidRPr="00D9760B">
        <w:rPr>
          <w:rFonts w:ascii="Arial" w:eastAsia="Times New Roman" w:hAnsi="Arial" w:cs="Arial"/>
          <w:b/>
          <w:bCs/>
        </w:rPr>
        <w:t xml:space="preserve">1 </w:t>
      </w:r>
      <w:proofErr w:type="spellStart"/>
      <w:r w:rsidRPr="00D9760B">
        <w:rPr>
          <w:rFonts w:ascii="Arial" w:eastAsia="Times New Roman" w:hAnsi="Arial" w:cs="Arial"/>
          <w:b/>
          <w:bCs/>
        </w:rPr>
        <w:t>дүгээр</w:t>
      </w:r>
      <w:proofErr w:type="spellEnd"/>
      <w:r w:rsidRPr="00D9760B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D9760B">
        <w:rPr>
          <w:rFonts w:ascii="Arial" w:eastAsia="Times New Roman" w:hAnsi="Arial" w:cs="Arial"/>
          <w:b/>
          <w:bCs/>
        </w:rPr>
        <w:t>зүйл.</w:t>
      </w:r>
      <w:r w:rsidRPr="00D9760B">
        <w:rPr>
          <w:rFonts w:ascii="Arial" w:eastAsia="Times New Roman" w:hAnsi="Arial" w:cs="Arial"/>
        </w:rPr>
        <w:t>Тө</w:t>
      </w:r>
      <w:proofErr w:type="spellEnd"/>
      <w:r w:rsidRPr="00D9760B">
        <w:rPr>
          <w:rFonts w:ascii="Arial" w:eastAsia="Times New Roman" w:hAnsi="Arial" w:cs="Arial"/>
          <w:lang w:val="mn-MN"/>
        </w:rPr>
        <w:t>мөр</w:t>
      </w:r>
      <w:proofErr w:type="gramEnd"/>
      <w:r w:rsidRPr="00D9760B">
        <w:rPr>
          <w:rFonts w:ascii="Arial" w:eastAsia="Times New Roman" w:hAnsi="Arial" w:cs="Arial"/>
          <w:lang w:val="mn-MN"/>
        </w:rPr>
        <w:t xml:space="preserve"> замын тээврийн </w:t>
      </w:r>
      <w:proofErr w:type="spellStart"/>
      <w:r w:rsidRPr="00D9760B">
        <w:rPr>
          <w:rFonts w:ascii="Arial" w:eastAsia="Times New Roman" w:hAnsi="Arial" w:cs="Arial"/>
        </w:rPr>
        <w:t>тухай</w:t>
      </w:r>
      <w:proofErr w:type="spellEnd"/>
      <w:r w:rsidRPr="00D9760B">
        <w:rPr>
          <w:rFonts w:ascii="Arial" w:eastAsia="Times New Roman" w:hAnsi="Arial" w:cs="Arial"/>
        </w:rPr>
        <w:t xml:space="preserve"> </w:t>
      </w:r>
      <w:proofErr w:type="spellStart"/>
      <w:r w:rsidRPr="00D9760B">
        <w:rPr>
          <w:rFonts w:ascii="Arial" w:eastAsia="Times New Roman" w:hAnsi="Arial" w:cs="Arial"/>
        </w:rPr>
        <w:t>хуул</w:t>
      </w:r>
      <w:proofErr w:type="spellEnd"/>
      <w:r w:rsidRPr="00D9760B">
        <w:rPr>
          <w:rFonts w:ascii="Arial" w:eastAsia="Times New Roman" w:hAnsi="Arial" w:cs="Arial"/>
          <w:lang w:val="mn-MN"/>
        </w:rPr>
        <w:t>ь /Шинэчилсэн найруулга/-</w:t>
      </w:r>
      <w:proofErr w:type="spellStart"/>
      <w:r w:rsidRPr="00D9760B">
        <w:rPr>
          <w:rFonts w:ascii="Arial" w:eastAsia="Times New Roman" w:hAnsi="Arial" w:cs="Arial"/>
        </w:rPr>
        <w:t>ий</w:t>
      </w:r>
      <w:proofErr w:type="spellEnd"/>
      <w:r w:rsidRPr="00D9760B">
        <w:rPr>
          <w:rFonts w:ascii="Arial" w:eastAsia="Times New Roman" w:hAnsi="Arial" w:cs="Arial"/>
          <w:lang w:val="mn-MN"/>
        </w:rPr>
        <w:t>г дагаж мөрдөх журмын тухай хуулийн 1</w:t>
      </w:r>
      <w:r w:rsidRPr="00D9760B">
        <w:rPr>
          <w:rFonts w:ascii="Arial" w:eastAsia="Times New Roman" w:hAnsi="Arial" w:cs="Arial"/>
        </w:rPr>
        <w:t xml:space="preserve"> д</w:t>
      </w:r>
      <w:r w:rsidRPr="00D9760B">
        <w:rPr>
          <w:rFonts w:ascii="Arial" w:eastAsia="Times New Roman" w:hAnsi="Arial" w:cs="Arial"/>
          <w:lang w:val="mn-MN"/>
        </w:rPr>
        <w:t>үгээ</w:t>
      </w:r>
      <w:r w:rsidRPr="00D9760B">
        <w:rPr>
          <w:rFonts w:ascii="Arial" w:eastAsia="Times New Roman" w:hAnsi="Arial" w:cs="Arial"/>
        </w:rPr>
        <w:t xml:space="preserve">р </w:t>
      </w:r>
      <w:proofErr w:type="spellStart"/>
      <w:r w:rsidRPr="00D9760B">
        <w:rPr>
          <w:rFonts w:ascii="Arial" w:eastAsia="Times New Roman" w:hAnsi="Arial" w:cs="Arial"/>
        </w:rPr>
        <w:t>зүйлийн</w:t>
      </w:r>
      <w:proofErr w:type="spellEnd"/>
      <w:r w:rsidRPr="00D9760B">
        <w:rPr>
          <w:rFonts w:ascii="Arial" w:eastAsia="Times New Roman" w:hAnsi="Arial" w:cs="Arial"/>
        </w:rPr>
        <w:t xml:space="preserve"> “202</w:t>
      </w:r>
      <w:r w:rsidRPr="00D9760B">
        <w:rPr>
          <w:rFonts w:ascii="Arial" w:eastAsia="Times New Roman" w:hAnsi="Arial" w:cs="Arial"/>
          <w:lang w:val="mn-MN"/>
        </w:rPr>
        <w:t>3</w:t>
      </w:r>
      <w:r w:rsidRPr="00D9760B">
        <w:rPr>
          <w:rFonts w:ascii="Arial" w:eastAsia="Times New Roman" w:hAnsi="Arial" w:cs="Arial"/>
        </w:rPr>
        <w:t xml:space="preserve"> </w:t>
      </w:r>
      <w:proofErr w:type="spellStart"/>
      <w:r w:rsidRPr="00D9760B">
        <w:rPr>
          <w:rFonts w:ascii="Arial" w:eastAsia="Times New Roman" w:hAnsi="Arial" w:cs="Arial"/>
        </w:rPr>
        <w:t>оны</w:t>
      </w:r>
      <w:proofErr w:type="spellEnd"/>
      <w:r w:rsidRPr="00D9760B">
        <w:rPr>
          <w:rFonts w:ascii="Arial" w:eastAsia="Times New Roman" w:hAnsi="Arial" w:cs="Arial"/>
        </w:rPr>
        <w:t xml:space="preserve"> </w:t>
      </w:r>
      <w:r w:rsidRPr="00D9760B">
        <w:rPr>
          <w:rFonts w:ascii="Arial" w:eastAsia="Times New Roman" w:hAnsi="Arial" w:cs="Arial"/>
          <w:lang w:val="mn-MN"/>
        </w:rPr>
        <w:t>12</w:t>
      </w:r>
      <w:r w:rsidRPr="00D9760B">
        <w:rPr>
          <w:rFonts w:ascii="Arial" w:eastAsia="Times New Roman" w:hAnsi="Arial" w:cs="Arial"/>
        </w:rPr>
        <w:t xml:space="preserve"> д</w:t>
      </w:r>
      <w:r w:rsidRPr="00D9760B">
        <w:rPr>
          <w:rFonts w:ascii="Arial" w:eastAsia="Times New Roman" w:hAnsi="Arial" w:cs="Arial"/>
          <w:lang w:val="mn-MN"/>
        </w:rPr>
        <w:t>угаа</w:t>
      </w:r>
      <w:r w:rsidRPr="00D9760B">
        <w:rPr>
          <w:rFonts w:ascii="Arial" w:eastAsia="Times New Roman" w:hAnsi="Arial" w:cs="Arial"/>
        </w:rPr>
        <w:t xml:space="preserve">р </w:t>
      </w:r>
      <w:proofErr w:type="spellStart"/>
      <w:r w:rsidRPr="00D9760B">
        <w:rPr>
          <w:rFonts w:ascii="Arial" w:eastAsia="Times New Roman" w:hAnsi="Arial" w:cs="Arial"/>
        </w:rPr>
        <w:t>сарын</w:t>
      </w:r>
      <w:proofErr w:type="spellEnd"/>
      <w:r w:rsidRPr="00D9760B">
        <w:rPr>
          <w:rFonts w:ascii="Arial" w:eastAsia="Times New Roman" w:hAnsi="Arial" w:cs="Arial"/>
        </w:rPr>
        <w:t xml:space="preserve"> </w:t>
      </w:r>
      <w:r w:rsidRPr="00D9760B">
        <w:rPr>
          <w:rFonts w:ascii="Arial" w:eastAsia="Times New Roman" w:hAnsi="Arial" w:cs="Arial"/>
          <w:lang w:val="mn-MN"/>
        </w:rPr>
        <w:t>3</w:t>
      </w:r>
      <w:r w:rsidRPr="00D9760B">
        <w:rPr>
          <w:rFonts w:ascii="Arial" w:eastAsia="Times New Roman" w:hAnsi="Arial" w:cs="Arial"/>
        </w:rPr>
        <w:t xml:space="preserve">1-ний” </w:t>
      </w:r>
      <w:proofErr w:type="spellStart"/>
      <w:r w:rsidRPr="00D9760B">
        <w:rPr>
          <w:rFonts w:ascii="Arial" w:eastAsia="Times New Roman" w:hAnsi="Arial" w:cs="Arial"/>
        </w:rPr>
        <w:t>гэснийг</w:t>
      </w:r>
      <w:proofErr w:type="spellEnd"/>
      <w:r w:rsidRPr="00D9760B">
        <w:rPr>
          <w:rFonts w:ascii="Arial" w:eastAsia="Times New Roman" w:hAnsi="Arial" w:cs="Arial"/>
        </w:rPr>
        <w:t xml:space="preserve"> “202</w:t>
      </w:r>
      <w:r w:rsidRPr="00D9760B">
        <w:rPr>
          <w:rFonts w:ascii="Arial" w:eastAsia="Times New Roman" w:hAnsi="Arial" w:cs="Arial"/>
          <w:lang w:val="mn-MN"/>
        </w:rPr>
        <w:t>4</w:t>
      </w:r>
      <w:r w:rsidRPr="00D9760B">
        <w:rPr>
          <w:rFonts w:ascii="Arial" w:eastAsia="Times New Roman" w:hAnsi="Arial" w:cs="Arial"/>
        </w:rPr>
        <w:t xml:space="preserve"> </w:t>
      </w:r>
      <w:proofErr w:type="spellStart"/>
      <w:r w:rsidRPr="00D9760B">
        <w:rPr>
          <w:rFonts w:ascii="Arial" w:eastAsia="Times New Roman" w:hAnsi="Arial" w:cs="Arial"/>
        </w:rPr>
        <w:t>оны</w:t>
      </w:r>
      <w:proofErr w:type="spellEnd"/>
      <w:r w:rsidRPr="00D9760B">
        <w:rPr>
          <w:rFonts w:ascii="Arial" w:eastAsia="Times New Roman" w:hAnsi="Arial" w:cs="Arial"/>
        </w:rPr>
        <w:t xml:space="preserve"> </w:t>
      </w:r>
      <w:r w:rsidRPr="00D9760B">
        <w:rPr>
          <w:rFonts w:ascii="Arial" w:eastAsia="Times New Roman" w:hAnsi="Arial" w:cs="Arial"/>
          <w:lang w:val="mn-MN"/>
        </w:rPr>
        <w:t>12</w:t>
      </w:r>
      <w:r w:rsidRPr="00D9760B">
        <w:rPr>
          <w:rFonts w:ascii="Arial" w:eastAsia="Times New Roman" w:hAnsi="Arial" w:cs="Arial"/>
        </w:rPr>
        <w:t xml:space="preserve"> д</w:t>
      </w:r>
      <w:r w:rsidRPr="00D9760B">
        <w:rPr>
          <w:rFonts w:ascii="Arial" w:eastAsia="Times New Roman" w:hAnsi="Arial" w:cs="Arial"/>
          <w:lang w:val="mn-MN"/>
        </w:rPr>
        <w:t>угаа</w:t>
      </w:r>
      <w:r w:rsidRPr="00D9760B">
        <w:rPr>
          <w:rFonts w:ascii="Arial" w:eastAsia="Times New Roman" w:hAnsi="Arial" w:cs="Arial"/>
        </w:rPr>
        <w:t xml:space="preserve">р </w:t>
      </w:r>
      <w:proofErr w:type="spellStart"/>
      <w:r w:rsidRPr="00D9760B">
        <w:rPr>
          <w:rFonts w:ascii="Arial" w:eastAsia="Times New Roman" w:hAnsi="Arial" w:cs="Arial"/>
        </w:rPr>
        <w:t>сарын</w:t>
      </w:r>
      <w:proofErr w:type="spellEnd"/>
      <w:r w:rsidRPr="00D9760B">
        <w:rPr>
          <w:rFonts w:ascii="Arial" w:eastAsia="Times New Roman" w:hAnsi="Arial" w:cs="Arial"/>
        </w:rPr>
        <w:t xml:space="preserve"> </w:t>
      </w:r>
      <w:r w:rsidRPr="00D9760B">
        <w:rPr>
          <w:rFonts w:ascii="Arial" w:eastAsia="Times New Roman" w:hAnsi="Arial" w:cs="Arial"/>
          <w:lang w:val="mn-MN"/>
        </w:rPr>
        <w:t>3</w:t>
      </w:r>
      <w:r w:rsidRPr="00D9760B">
        <w:rPr>
          <w:rFonts w:ascii="Arial" w:eastAsia="Times New Roman" w:hAnsi="Arial" w:cs="Arial"/>
        </w:rPr>
        <w:t xml:space="preserve">1-ний” </w:t>
      </w:r>
      <w:proofErr w:type="spellStart"/>
      <w:r w:rsidRPr="00D9760B">
        <w:rPr>
          <w:rFonts w:ascii="Arial" w:eastAsia="Times New Roman" w:hAnsi="Arial" w:cs="Arial"/>
        </w:rPr>
        <w:t>гэж</w:t>
      </w:r>
      <w:proofErr w:type="spellEnd"/>
      <w:r w:rsidRPr="00D9760B">
        <w:rPr>
          <w:rFonts w:ascii="Arial" w:eastAsia="Times New Roman" w:hAnsi="Arial" w:cs="Arial"/>
          <w:lang w:val="mn-MN"/>
        </w:rPr>
        <w:t xml:space="preserve">, 5 дугаар зүйлийн </w:t>
      </w:r>
      <w:r w:rsidRPr="00D9760B">
        <w:rPr>
          <w:rFonts w:ascii="Arial" w:eastAsia="Times New Roman" w:hAnsi="Arial" w:cs="Arial"/>
        </w:rPr>
        <w:t xml:space="preserve"> “202</w:t>
      </w:r>
      <w:r w:rsidRPr="00D9760B">
        <w:rPr>
          <w:rFonts w:ascii="Arial" w:eastAsia="Times New Roman" w:hAnsi="Arial" w:cs="Arial"/>
          <w:lang w:val="mn-MN"/>
        </w:rPr>
        <w:t>4</w:t>
      </w:r>
      <w:r w:rsidRPr="00D9760B">
        <w:rPr>
          <w:rFonts w:ascii="Arial" w:eastAsia="Times New Roman" w:hAnsi="Arial" w:cs="Arial"/>
        </w:rPr>
        <w:t xml:space="preserve"> </w:t>
      </w:r>
      <w:proofErr w:type="spellStart"/>
      <w:r w:rsidRPr="00D9760B">
        <w:rPr>
          <w:rFonts w:ascii="Arial" w:eastAsia="Times New Roman" w:hAnsi="Arial" w:cs="Arial"/>
        </w:rPr>
        <w:t>оны</w:t>
      </w:r>
      <w:proofErr w:type="spellEnd"/>
      <w:r w:rsidRPr="00D9760B">
        <w:rPr>
          <w:rFonts w:ascii="Arial" w:eastAsia="Times New Roman" w:hAnsi="Arial" w:cs="Arial"/>
        </w:rPr>
        <w:t xml:space="preserve">” </w:t>
      </w:r>
      <w:proofErr w:type="spellStart"/>
      <w:r w:rsidRPr="00D9760B">
        <w:rPr>
          <w:rFonts w:ascii="Arial" w:eastAsia="Times New Roman" w:hAnsi="Arial" w:cs="Arial"/>
        </w:rPr>
        <w:t>гэснийг</w:t>
      </w:r>
      <w:proofErr w:type="spellEnd"/>
      <w:r w:rsidRPr="00D9760B">
        <w:rPr>
          <w:rFonts w:ascii="Arial" w:eastAsia="Times New Roman" w:hAnsi="Arial" w:cs="Arial"/>
        </w:rPr>
        <w:t xml:space="preserve"> “202</w:t>
      </w:r>
      <w:r w:rsidRPr="00D9760B">
        <w:rPr>
          <w:rFonts w:ascii="Arial" w:eastAsia="Times New Roman" w:hAnsi="Arial" w:cs="Arial"/>
          <w:lang w:val="mn-MN"/>
        </w:rPr>
        <w:t>5</w:t>
      </w:r>
      <w:r w:rsidRPr="00D9760B">
        <w:rPr>
          <w:rFonts w:ascii="Arial" w:eastAsia="Times New Roman" w:hAnsi="Arial" w:cs="Arial"/>
        </w:rPr>
        <w:t xml:space="preserve"> </w:t>
      </w:r>
      <w:proofErr w:type="spellStart"/>
      <w:r w:rsidRPr="00D9760B">
        <w:rPr>
          <w:rFonts w:ascii="Arial" w:eastAsia="Times New Roman" w:hAnsi="Arial" w:cs="Arial"/>
        </w:rPr>
        <w:t>оны</w:t>
      </w:r>
      <w:proofErr w:type="spellEnd"/>
      <w:r w:rsidRPr="00D9760B">
        <w:rPr>
          <w:rFonts w:ascii="Arial" w:eastAsia="Times New Roman" w:hAnsi="Arial" w:cs="Arial"/>
        </w:rPr>
        <w:t xml:space="preserve">” </w:t>
      </w:r>
      <w:proofErr w:type="spellStart"/>
      <w:r w:rsidRPr="00D9760B">
        <w:rPr>
          <w:rFonts w:ascii="Arial" w:eastAsia="Times New Roman" w:hAnsi="Arial" w:cs="Arial"/>
        </w:rPr>
        <w:t>гэж</w:t>
      </w:r>
      <w:proofErr w:type="spellEnd"/>
      <w:r w:rsidRPr="00D9760B">
        <w:rPr>
          <w:rFonts w:ascii="Arial" w:eastAsia="Times New Roman" w:hAnsi="Arial" w:cs="Arial"/>
        </w:rPr>
        <w:t xml:space="preserve"> </w:t>
      </w:r>
      <w:r w:rsidRPr="00D9760B">
        <w:rPr>
          <w:rFonts w:ascii="Arial" w:eastAsia="Times New Roman" w:hAnsi="Arial" w:cs="Arial"/>
          <w:lang w:val="mn-MN"/>
        </w:rPr>
        <w:t xml:space="preserve">тус тус </w:t>
      </w:r>
      <w:proofErr w:type="spellStart"/>
      <w:r w:rsidRPr="00D9760B">
        <w:rPr>
          <w:rFonts w:ascii="Arial" w:eastAsia="Times New Roman" w:hAnsi="Arial" w:cs="Arial"/>
        </w:rPr>
        <w:t>өөрчилсүгэй</w:t>
      </w:r>
      <w:proofErr w:type="spellEnd"/>
      <w:r w:rsidRPr="00D9760B">
        <w:rPr>
          <w:rFonts w:ascii="Arial" w:eastAsia="Times New Roman" w:hAnsi="Arial" w:cs="Arial"/>
        </w:rPr>
        <w:t>.</w:t>
      </w:r>
      <w:bookmarkEnd w:id="0"/>
    </w:p>
    <w:p w14:paraId="28454624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04A08F53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1EA71821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0B556D94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67597418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D9760B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6DC7B8CC" w14:textId="77777777" w:rsidR="00D9760B" w:rsidRPr="00D9760B" w:rsidRDefault="00D9760B" w:rsidP="00D9760B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D9760B">
        <w:rPr>
          <w:rFonts w:ascii="Arial" w:eastAsia="Times New Roman" w:hAnsi="Arial" w:cs="Arial"/>
          <w:lang w:val="mn-MN"/>
        </w:rPr>
        <w:tab/>
        <w:t xml:space="preserve">ИХ ХУРЛЫН ДАРГА </w:t>
      </w:r>
      <w:r w:rsidRPr="00D9760B">
        <w:rPr>
          <w:rFonts w:ascii="Arial" w:eastAsia="Times New Roman" w:hAnsi="Arial" w:cs="Arial"/>
          <w:lang w:val="mn-MN"/>
        </w:rPr>
        <w:tab/>
      </w:r>
      <w:r w:rsidRPr="00D9760B">
        <w:rPr>
          <w:rFonts w:ascii="Arial" w:eastAsia="Times New Roman" w:hAnsi="Arial" w:cs="Arial"/>
          <w:lang w:val="mn-MN"/>
        </w:rPr>
        <w:tab/>
      </w:r>
      <w:r w:rsidRPr="00D9760B">
        <w:rPr>
          <w:rFonts w:ascii="Arial" w:eastAsia="Times New Roman" w:hAnsi="Arial" w:cs="Arial"/>
          <w:lang w:val="mn-MN"/>
        </w:rPr>
        <w:tab/>
      </w:r>
      <w:r w:rsidRPr="00D9760B">
        <w:rPr>
          <w:rFonts w:ascii="Arial" w:eastAsia="Times New Roman" w:hAnsi="Arial" w:cs="Arial"/>
          <w:lang w:val="mn-MN"/>
        </w:rPr>
        <w:tab/>
        <w:t xml:space="preserve">Г.ЗАНДАНШАТАР </w:t>
      </w:r>
    </w:p>
    <w:p w14:paraId="09D49584" w14:textId="22096285" w:rsidR="00C53677" w:rsidRPr="00D9760B" w:rsidRDefault="00C53677" w:rsidP="00D9760B">
      <w:pPr>
        <w:jc w:val="center"/>
        <w:rPr>
          <w:rFonts w:ascii="Arial" w:hAnsi="Arial" w:cs="Arial"/>
          <w:lang w:val="mn-MN"/>
        </w:rPr>
      </w:pPr>
    </w:p>
    <w:p w14:paraId="06D771C3" w14:textId="3B789024" w:rsidR="00B9695E" w:rsidRPr="00D9760B" w:rsidRDefault="00B9695E" w:rsidP="00C53677">
      <w:pPr>
        <w:jc w:val="center"/>
        <w:rPr>
          <w:rFonts w:ascii="Arial" w:hAnsi="Arial" w:cs="Arial"/>
          <w:b/>
          <w:lang w:val="mn-MN"/>
        </w:rPr>
      </w:pPr>
    </w:p>
    <w:p w14:paraId="527F0C5B" w14:textId="77777777" w:rsidR="00887A9E" w:rsidRPr="00D9760B" w:rsidRDefault="00887A9E">
      <w:pPr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2024-01-25T07:25:00Z</dcterms:created>
  <dcterms:modified xsi:type="dcterms:W3CDTF">2024-01-25T07:25:00Z</dcterms:modified>
</cp:coreProperties>
</file>