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5786FEF8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70F04AE7" w14:textId="77777777" w:rsidR="004C3DFD" w:rsidRDefault="004C3DFD" w:rsidP="005E12C7">
      <w:pPr>
        <w:ind w:right="49"/>
        <w:rPr>
          <w:rFonts w:ascii="Arial" w:hAnsi="Arial" w:cs="Arial"/>
          <w:b/>
          <w:lang w:val="mn-MN"/>
        </w:rPr>
      </w:pPr>
    </w:p>
    <w:p w14:paraId="225A71B9" w14:textId="77777777" w:rsidR="004C3DFD" w:rsidRDefault="004C3DFD" w:rsidP="004C3DFD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АГААРЫН БОХИРДЛЫН ТӨЛБӨРИЙН</w:t>
      </w:r>
    </w:p>
    <w:p w14:paraId="02C98FB7" w14:textId="77777777" w:rsidR="004C3DFD" w:rsidRDefault="004C3DFD" w:rsidP="004C3DFD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ТУХАЙ ХУУЛЬД ӨӨРЧЛӨЛТ</w:t>
      </w:r>
    </w:p>
    <w:p w14:paraId="099B1A3A" w14:textId="77777777" w:rsidR="004C3DFD" w:rsidRPr="007A47CD" w:rsidRDefault="004C3DFD" w:rsidP="004C3DFD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ОРУУЛАХ ТУХАЙ</w:t>
      </w:r>
    </w:p>
    <w:p w14:paraId="1E49E623" w14:textId="77777777" w:rsidR="004C3DFD" w:rsidRPr="007A47CD" w:rsidRDefault="004C3DFD" w:rsidP="004C3DFD">
      <w:pPr>
        <w:spacing w:line="360" w:lineRule="auto"/>
        <w:rPr>
          <w:rFonts w:ascii="Arial" w:hAnsi="Arial" w:cs="Arial"/>
          <w:noProof/>
          <w:lang w:val="mn-MN"/>
        </w:rPr>
      </w:pPr>
    </w:p>
    <w:p w14:paraId="140E86A1" w14:textId="77777777" w:rsidR="004C3DFD" w:rsidRPr="007A47CD" w:rsidRDefault="004C3DFD" w:rsidP="004C3DFD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1 дүгээр зүйл</w:t>
      </w:r>
      <w:r w:rsidRPr="00444F22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 xml:space="preserve">Агаарын бохирдлын төлбөрийн тухай хуулийн 7 дугаар зүйлийн 7.3 дахь хэсгийг доор </w:t>
      </w:r>
      <w:r w:rsidRPr="00E966BE">
        <w:rPr>
          <w:rFonts w:ascii="Arial" w:hAnsi="Arial" w:cs="Arial"/>
          <w:noProof/>
          <w:lang w:val="mn-MN"/>
        </w:rPr>
        <w:t>дурдсанаар</w:t>
      </w:r>
      <w:r w:rsidRPr="007A47CD">
        <w:rPr>
          <w:rFonts w:ascii="Arial" w:hAnsi="Arial" w:cs="Arial"/>
          <w:noProof/>
          <w:lang w:val="mn-MN"/>
        </w:rPr>
        <w:t xml:space="preserve"> өөрчлөн найруулсугай:</w:t>
      </w:r>
    </w:p>
    <w:p w14:paraId="0C4F8261" w14:textId="77777777" w:rsidR="004C3DFD" w:rsidRPr="007A47CD" w:rsidRDefault="004C3DFD" w:rsidP="004C3DFD">
      <w:pPr>
        <w:jc w:val="both"/>
        <w:rPr>
          <w:rFonts w:ascii="Arial" w:eastAsia="Times New Roman" w:hAnsi="Arial" w:cs="Arial"/>
          <w:noProof/>
          <w:lang w:val="mn-MN"/>
        </w:rPr>
      </w:pPr>
    </w:p>
    <w:p w14:paraId="614981B0" w14:textId="77777777" w:rsidR="004C3DFD" w:rsidRPr="007A47CD" w:rsidRDefault="004C3DFD" w:rsidP="004C3DFD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7A47CD">
        <w:rPr>
          <w:rFonts w:ascii="Arial" w:eastAsia="Times New Roman" w:hAnsi="Arial" w:cs="Arial"/>
          <w:noProof/>
          <w:lang w:val="mn-MN"/>
        </w:rPr>
        <w:t>“7.3.Автотээврийн болон өөрөө явагч хэрэгслээс ялгарах нүүрсхүчлийн хийн төлбөрийг тэдгээрийн ангиллаас хамаарсан хувь, хэмжээгээр дараах байдлаар тогтооно:</w:t>
      </w:r>
    </w:p>
    <w:p w14:paraId="5C013934" w14:textId="77777777" w:rsidR="004C3DFD" w:rsidRPr="004654BF" w:rsidRDefault="004C3DFD" w:rsidP="004C3DFD">
      <w:pPr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2794"/>
        <w:gridCol w:w="3241"/>
      </w:tblGrid>
      <w:tr w:rsidR="004C3DFD" w:rsidRPr="007A47CD" w14:paraId="391AB251" w14:textId="77777777" w:rsidTr="00852601">
        <w:trPr>
          <w:trHeight w:val="535"/>
        </w:trPr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7694" w14:textId="77777777" w:rsidR="004C3DFD" w:rsidRPr="009C7CD5" w:rsidRDefault="004C3DFD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9C7CD5">
              <w:rPr>
                <w:rFonts w:ascii="Arial" w:eastAsia="Times New Roman" w:hAnsi="Arial" w:cs="Arial"/>
                <w:noProof/>
                <w:lang w:val="mn-MN"/>
              </w:rPr>
              <w:t>Автотээврийн болон өөрөө явагч хэрэгслийн ангилал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DDAD1" w14:textId="77777777" w:rsidR="004C3DFD" w:rsidRPr="009C7CD5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7CD5">
              <w:rPr>
                <w:rFonts w:ascii="Arial" w:eastAsia="Times New Roman" w:hAnsi="Arial" w:cs="Arial"/>
                <w:noProof/>
                <w:lang w:val="mn-MN"/>
              </w:rPr>
              <w:t>CO</w:t>
            </w:r>
            <w:r w:rsidRPr="009C7CD5">
              <w:rPr>
                <w:rFonts w:ascii="Arial" w:eastAsia="Times New Roman" w:hAnsi="Arial" w:cs="Arial"/>
                <w:noProof/>
                <w:vertAlign w:val="subscript"/>
                <w:lang w:val="mn-MN"/>
              </w:rPr>
              <w:t>2</w:t>
            </w:r>
            <w:r w:rsidRPr="009C7CD5">
              <w:rPr>
                <w:rFonts w:ascii="Arial" w:eastAsia="Times New Roman" w:hAnsi="Arial" w:cs="Arial"/>
                <w:noProof/>
                <w:lang w:val="mn-MN"/>
              </w:rPr>
              <w:t xml:space="preserve"> хийн ялгарал /г/км/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04F9A" w14:textId="77777777" w:rsidR="004C3DFD" w:rsidRPr="009C7CD5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7CD5">
              <w:rPr>
                <w:rFonts w:ascii="Arial" w:eastAsia="Times New Roman" w:hAnsi="Arial" w:cs="Arial"/>
                <w:noProof/>
                <w:lang w:val="mn-MN"/>
              </w:rPr>
              <w:t>Жилд ногдуулах төлбөр /төгрөгөөр/</w:t>
            </w:r>
          </w:p>
        </w:tc>
      </w:tr>
      <w:tr w:rsidR="004C3DFD" w:rsidRPr="007A47CD" w14:paraId="5DB39E57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7B281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A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7D9FB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121-180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220DE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3600</w:t>
            </w:r>
          </w:p>
        </w:tc>
      </w:tr>
      <w:tr w:rsidR="004C3DFD" w:rsidRPr="007A47CD" w14:paraId="1C4E3474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E6A90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Б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F2EC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181-250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6350D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4200</w:t>
            </w:r>
          </w:p>
        </w:tc>
      </w:tr>
      <w:tr w:rsidR="004C3DFD" w:rsidRPr="007A47CD" w14:paraId="143551EB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EFC03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В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6EFEF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251-350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F6C94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7000</w:t>
            </w:r>
          </w:p>
        </w:tc>
      </w:tr>
      <w:tr w:rsidR="004C3DFD" w:rsidRPr="007A47CD" w14:paraId="48E48CB8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46A47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Г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E11B1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351-500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97C5B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10000</w:t>
            </w:r>
          </w:p>
        </w:tc>
      </w:tr>
      <w:tr w:rsidR="004C3DFD" w:rsidRPr="007A47CD" w14:paraId="07C79B4C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4AA3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Д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6EFE2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501-750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9270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15000</w:t>
            </w:r>
          </w:p>
        </w:tc>
      </w:tr>
      <w:tr w:rsidR="004C3DFD" w:rsidRPr="007A47CD" w14:paraId="58A0FB0B" w14:textId="77777777" w:rsidTr="00852601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D6677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Е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08B05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751-ээс дээш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2039B" w14:textId="77777777" w:rsidR="004C3DFD" w:rsidRPr="007A47CD" w:rsidRDefault="004C3DFD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19000</w:t>
            </w:r>
          </w:p>
        </w:tc>
      </w:tr>
    </w:tbl>
    <w:p w14:paraId="32CBB581" w14:textId="77777777" w:rsidR="004C3DFD" w:rsidRDefault="004C3DFD" w:rsidP="004C3DFD">
      <w:pPr>
        <w:spacing w:line="276" w:lineRule="auto"/>
        <w:jc w:val="right"/>
        <w:rPr>
          <w:rFonts w:ascii="Arial" w:hAnsi="Arial" w:cs="Arial"/>
          <w:noProof/>
          <w:lang w:val="mn-MN"/>
        </w:rPr>
      </w:pPr>
      <w:r w:rsidRPr="004F181E">
        <w:rPr>
          <w:rFonts w:ascii="Arial" w:hAnsi="Arial" w:cs="Arial"/>
          <w:noProof/>
          <w:lang w:val="mn-MN"/>
        </w:rPr>
        <w:t>”</w:t>
      </w:r>
    </w:p>
    <w:p w14:paraId="4BFEEDE7" w14:textId="77777777" w:rsidR="004C3DFD" w:rsidRDefault="004C3DFD" w:rsidP="004C3DFD">
      <w:pPr>
        <w:ind w:firstLine="720"/>
        <w:jc w:val="both"/>
        <w:rPr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2 дугаар зүйл</w:t>
      </w:r>
      <w:r w:rsidRPr="00444F22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Энэ хуулийг 2024 оны 01 дүгээр сарын 01-ний өдрөөс эхлэн дагаж мөрдөнө.</w:t>
      </w:r>
      <w:r w:rsidRPr="007A47CD">
        <w:t xml:space="preserve"> </w:t>
      </w:r>
    </w:p>
    <w:p w14:paraId="0DF9A12B" w14:textId="77777777" w:rsidR="004C3DFD" w:rsidRDefault="004C3DFD" w:rsidP="004C3DFD">
      <w:pPr>
        <w:ind w:firstLine="720"/>
        <w:jc w:val="both"/>
        <w:rPr>
          <w:lang w:val="mn-MN"/>
        </w:rPr>
      </w:pPr>
    </w:p>
    <w:p w14:paraId="3CA8B7D4" w14:textId="77777777" w:rsidR="004C3DFD" w:rsidRPr="00032BE6" w:rsidRDefault="004C3DFD" w:rsidP="004C3DFD">
      <w:pPr>
        <w:ind w:firstLine="720"/>
        <w:jc w:val="both"/>
        <w:rPr>
          <w:rFonts w:ascii="Arial" w:hAnsi="Arial" w:cs="Arial"/>
          <w:lang w:val="mn-MN"/>
        </w:rPr>
      </w:pPr>
    </w:p>
    <w:p w14:paraId="2FA10540" w14:textId="77777777" w:rsidR="004C3DFD" w:rsidRPr="00032BE6" w:rsidRDefault="004C3DFD" w:rsidP="004C3DFD">
      <w:pPr>
        <w:ind w:firstLine="720"/>
        <w:jc w:val="both"/>
        <w:rPr>
          <w:rFonts w:ascii="Arial" w:hAnsi="Arial" w:cs="Arial"/>
          <w:lang w:val="mn-MN"/>
        </w:rPr>
      </w:pPr>
    </w:p>
    <w:p w14:paraId="4F533BCB" w14:textId="77777777" w:rsidR="004C3DFD" w:rsidRPr="00032BE6" w:rsidRDefault="004C3DFD" w:rsidP="004C3DFD">
      <w:pPr>
        <w:ind w:firstLine="720"/>
        <w:jc w:val="both"/>
        <w:rPr>
          <w:rFonts w:ascii="Arial" w:hAnsi="Arial" w:cs="Arial"/>
          <w:lang w:val="mn-MN"/>
        </w:rPr>
      </w:pPr>
    </w:p>
    <w:p w14:paraId="4729C8E4" w14:textId="77777777" w:rsidR="004C3DFD" w:rsidRPr="00032BE6" w:rsidRDefault="004C3DFD" w:rsidP="004C3DFD">
      <w:pPr>
        <w:ind w:firstLine="720"/>
        <w:jc w:val="both"/>
        <w:rPr>
          <w:rFonts w:ascii="Arial" w:hAnsi="Arial" w:cs="Arial"/>
          <w:lang w:val="mn-MN"/>
        </w:rPr>
      </w:pPr>
      <w:r w:rsidRPr="00032BE6">
        <w:rPr>
          <w:rFonts w:ascii="Arial" w:hAnsi="Arial" w:cs="Arial"/>
          <w:lang w:val="mn-MN"/>
        </w:rPr>
        <w:tab/>
        <w:t xml:space="preserve">МОНГОЛ УЛСЫН </w:t>
      </w:r>
    </w:p>
    <w:p w14:paraId="290CAD1E" w14:textId="77777777" w:rsidR="004C3DFD" w:rsidRPr="00032BE6" w:rsidRDefault="004C3DFD" w:rsidP="004C3DFD">
      <w:pPr>
        <w:ind w:firstLine="720"/>
        <w:jc w:val="both"/>
        <w:rPr>
          <w:rFonts w:ascii="Arial" w:hAnsi="Arial" w:cs="Arial"/>
          <w:noProof/>
          <w:lang w:val="mn-MN"/>
        </w:rPr>
      </w:pPr>
      <w:r w:rsidRPr="00032BE6"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032BE6">
        <w:rPr>
          <w:rFonts w:ascii="Arial" w:hAnsi="Arial" w:cs="Arial"/>
          <w:lang w:val="mn-MN"/>
        </w:rPr>
        <w:t xml:space="preserve">Г.ЗАНДАНШАТАР </w:t>
      </w:r>
    </w:p>
    <w:p w14:paraId="114B3C09" w14:textId="43B3040D" w:rsidR="004C3DFD" w:rsidRPr="004C3DFD" w:rsidRDefault="00A02066" w:rsidP="004C3DFD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</w:t>
      </w:r>
    </w:p>
    <w:p w14:paraId="1316C2A8" w14:textId="0E4AE2F0" w:rsidR="00A02066" w:rsidRPr="001B34DB" w:rsidRDefault="00A02066" w:rsidP="005E12C7">
      <w:pPr>
        <w:ind w:right="49"/>
        <w:rPr>
          <w:rFonts w:ascii="Arial" w:hAnsi="Arial" w:cs="Arial"/>
          <w:color w:val="000000" w:themeColor="text1"/>
          <w:lang w:val="mn-MN"/>
        </w:rPr>
      </w:pPr>
    </w:p>
    <w:sectPr w:rsidR="00A02066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D7A86"/>
    <w:rsid w:val="001F15D4"/>
    <w:rsid w:val="002775D1"/>
    <w:rsid w:val="00281473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A7E2F"/>
    <w:rsid w:val="007D0BDC"/>
    <w:rsid w:val="007E53B2"/>
    <w:rsid w:val="00846A57"/>
    <w:rsid w:val="008C4A7F"/>
    <w:rsid w:val="008F3A57"/>
    <w:rsid w:val="009E4A90"/>
    <w:rsid w:val="00A02066"/>
    <w:rsid w:val="00AC7699"/>
    <w:rsid w:val="00AE77C8"/>
    <w:rsid w:val="00B0601D"/>
    <w:rsid w:val="00B53926"/>
    <w:rsid w:val="00BB49E7"/>
    <w:rsid w:val="00BE7AB2"/>
    <w:rsid w:val="00C239BD"/>
    <w:rsid w:val="00C5156F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2024-01-04T08:58:00Z</dcterms:created>
  <dcterms:modified xsi:type="dcterms:W3CDTF">2024-01-04T09:03:00Z</dcterms:modified>
</cp:coreProperties>
</file>